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DBB" w:rsidRPr="00EE1825" w:rsidRDefault="00544DBB" w:rsidP="00C61E70">
      <w:pPr>
        <w:ind w:firstLine="709"/>
        <w:jc w:val="center"/>
        <w:rPr>
          <w:b/>
          <w:color w:val="C00000"/>
        </w:rPr>
      </w:pPr>
    </w:p>
    <w:p w:rsidR="00874EAB" w:rsidRPr="00EE1825" w:rsidRDefault="00802404" w:rsidP="00C61E70">
      <w:pPr>
        <w:ind w:firstLine="709"/>
        <w:jc w:val="center"/>
        <w:rPr>
          <w:b/>
          <w:color w:val="C00000"/>
        </w:rPr>
      </w:pPr>
      <w:r w:rsidRPr="00EE1825">
        <w:rPr>
          <w:b/>
          <w:color w:val="C00000"/>
        </w:rPr>
        <w:t>СПЕЦВЫПУСК ЖИГАЛОВО № _1</w:t>
      </w:r>
      <w:r w:rsidR="00EE1825" w:rsidRPr="00EE1825">
        <w:rPr>
          <w:b/>
          <w:color w:val="C00000"/>
        </w:rPr>
        <w:t>5_ от 06</w:t>
      </w:r>
      <w:r w:rsidR="00874EAB" w:rsidRPr="00EE1825">
        <w:rPr>
          <w:b/>
          <w:color w:val="C00000"/>
        </w:rPr>
        <w:t>.</w:t>
      </w:r>
      <w:r w:rsidR="00EE1825" w:rsidRPr="00EE1825">
        <w:rPr>
          <w:b/>
          <w:color w:val="C00000"/>
        </w:rPr>
        <w:t>11</w:t>
      </w:r>
      <w:r w:rsidR="00874EAB" w:rsidRPr="00EE1825">
        <w:rPr>
          <w:b/>
          <w:color w:val="C00000"/>
        </w:rPr>
        <w:t>.2019 года</w:t>
      </w:r>
    </w:p>
    <w:p w:rsidR="00874EAB" w:rsidRPr="00EE1825" w:rsidRDefault="00874EAB" w:rsidP="006419C2">
      <w:r w:rsidRPr="00EE1825">
        <w:t>(Периодическое средство массовой информации для опубликования нормативных правовых актов, информации Думы и администрации Жигаловского муниципального образов</w:t>
      </w:r>
      <w:r w:rsidRPr="00EE1825">
        <w:t>а</w:t>
      </w:r>
      <w:r w:rsidRPr="00EE1825">
        <w:t>ния)</w:t>
      </w:r>
    </w:p>
    <w:tbl>
      <w:tblPr>
        <w:tblStyle w:val="-5"/>
        <w:tblW w:w="5000" w:type="pct"/>
        <w:tblLook w:val="01E0" w:firstRow="1" w:lastRow="1" w:firstColumn="1" w:lastColumn="1" w:noHBand="0" w:noVBand="0"/>
      </w:tblPr>
      <w:tblGrid>
        <w:gridCol w:w="963"/>
        <w:gridCol w:w="14158"/>
        <w:gridCol w:w="1365"/>
      </w:tblGrid>
      <w:tr w:rsidR="00CE5A78" w:rsidRPr="006419C2" w:rsidTr="003B15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vAlign w:val="center"/>
          </w:tcPr>
          <w:p w:rsidR="00874EAB" w:rsidRPr="006419C2" w:rsidRDefault="00874EAB" w:rsidP="006419C2">
            <w:pPr>
              <w:jc w:val="both"/>
              <w:rPr>
                <w:b w:val="0"/>
                <w:color w:val="000000" w:themeColor="text1"/>
              </w:rPr>
            </w:pPr>
            <w:r w:rsidRPr="006419C2">
              <w:rPr>
                <w:b w:val="0"/>
                <w:color w:val="000000" w:themeColor="text1"/>
              </w:rPr>
              <w:t>№</w:t>
            </w:r>
          </w:p>
          <w:p w:rsidR="00874EAB" w:rsidRPr="006419C2" w:rsidRDefault="00874EAB" w:rsidP="006419C2">
            <w:pPr>
              <w:jc w:val="both"/>
              <w:rPr>
                <w:b w:val="0"/>
                <w:color w:val="000000" w:themeColor="text1"/>
              </w:rPr>
            </w:pPr>
            <w:proofErr w:type="gramStart"/>
            <w:r w:rsidRPr="006419C2">
              <w:rPr>
                <w:b w:val="0"/>
                <w:color w:val="000000" w:themeColor="text1"/>
              </w:rPr>
              <w:t>п</w:t>
            </w:r>
            <w:proofErr w:type="gramEnd"/>
            <w:r w:rsidRPr="006419C2">
              <w:rPr>
                <w:b w:val="0"/>
                <w:color w:val="000000" w:themeColor="text1"/>
              </w:rPr>
              <w:t>/п</w:t>
            </w:r>
          </w:p>
        </w:tc>
        <w:tc>
          <w:tcPr>
            <w:cnfStyle w:val="000010000000" w:firstRow="0" w:lastRow="0" w:firstColumn="0" w:lastColumn="0" w:oddVBand="1" w:evenVBand="0" w:oddHBand="0" w:evenHBand="0" w:firstRowFirstColumn="0" w:firstRowLastColumn="0" w:lastRowFirstColumn="0" w:lastRowLastColumn="0"/>
            <w:tcW w:w="4294" w:type="pct"/>
            <w:vAlign w:val="center"/>
          </w:tcPr>
          <w:p w:rsidR="00874EAB" w:rsidRPr="006419C2" w:rsidRDefault="00874EAB" w:rsidP="006419C2">
            <w:pPr>
              <w:jc w:val="both"/>
              <w:rPr>
                <w:b w:val="0"/>
                <w:color w:val="000000" w:themeColor="text1"/>
              </w:rPr>
            </w:pPr>
            <w:r w:rsidRPr="006419C2">
              <w:rPr>
                <w:b w:val="0"/>
                <w:color w:val="000000" w:themeColor="text1"/>
              </w:rPr>
              <w:t>СЕГОДНЯ В НОМЕРЕ:</w:t>
            </w:r>
          </w:p>
        </w:tc>
        <w:tc>
          <w:tcPr>
            <w:cnfStyle w:val="000100000000" w:firstRow="0" w:lastRow="0" w:firstColumn="0" w:lastColumn="1" w:oddVBand="0" w:evenVBand="0" w:oddHBand="0" w:evenHBand="0" w:firstRowFirstColumn="0" w:firstRowLastColumn="0" w:lastRowFirstColumn="0" w:lastRowLastColumn="0"/>
            <w:tcW w:w="414" w:type="pct"/>
            <w:vAlign w:val="center"/>
          </w:tcPr>
          <w:p w:rsidR="00874EAB" w:rsidRPr="006419C2" w:rsidRDefault="00874EAB" w:rsidP="006419C2">
            <w:pPr>
              <w:jc w:val="both"/>
              <w:rPr>
                <w:b w:val="0"/>
                <w:color w:val="000000" w:themeColor="text1"/>
              </w:rPr>
            </w:pPr>
            <w:r w:rsidRPr="006419C2">
              <w:rPr>
                <w:b w:val="0"/>
                <w:color w:val="000000" w:themeColor="text1"/>
              </w:rPr>
              <w:t>Стр.</w:t>
            </w:r>
          </w:p>
        </w:tc>
      </w:tr>
      <w:tr w:rsidR="007763C5" w:rsidRPr="006419C2" w:rsidTr="00BE29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tcPr>
          <w:p w:rsidR="007763C5" w:rsidRPr="006419C2" w:rsidRDefault="00EE5354" w:rsidP="006419C2">
            <w:pPr>
              <w:jc w:val="both"/>
              <w:rPr>
                <w:b w:val="0"/>
                <w:color w:val="000000" w:themeColor="text1"/>
              </w:rPr>
            </w:pPr>
            <w:r w:rsidRPr="006419C2">
              <w:rPr>
                <w:b w:val="0"/>
                <w:color w:val="000000" w:themeColor="text1"/>
              </w:rPr>
              <w:t>1</w:t>
            </w:r>
          </w:p>
        </w:tc>
        <w:tc>
          <w:tcPr>
            <w:cnfStyle w:val="000010000000" w:firstRow="0" w:lastRow="0" w:firstColumn="0" w:lastColumn="0" w:oddVBand="1" w:evenVBand="0" w:oddHBand="0" w:evenHBand="0" w:firstRowFirstColumn="0" w:firstRowLastColumn="0" w:lastRowFirstColumn="0" w:lastRowLastColumn="0"/>
            <w:tcW w:w="4294" w:type="pct"/>
          </w:tcPr>
          <w:p w:rsidR="007763C5" w:rsidRPr="006419C2" w:rsidRDefault="006419C2" w:rsidP="006419C2">
            <w:pPr>
              <w:jc w:val="both"/>
            </w:pPr>
            <w:r w:rsidRPr="006419C2">
              <w:t>Администрация Жигаловского муниципального образования (далее – Администрация) информирует о возможности предоставления земельного учас</w:t>
            </w:r>
            <w:r w:rsidRPr="006419C2">
              <w:t>т</w:t>
            </w:r>
            <w:r w:rsidRPr="006419C2">
              <w:t>ка в аренду для индивидуал</w:t>
            </w:r>
            <w:r w:rsidRPr="006419C2">
              <w:t>ь</w:t>
            </w:r>
            <w:r w:rsidRPr="006419C2">
              <w:t>ного жилищного строительства</w:t>
            </w:r>
          </w:p>
        </w:tc>
        <w:tc>
          <w:tcPr>
            <w:cnfStyle w:val="000100000000" w:firstRow="0" w:lastRow="0" w:firstColumn="0" w:lastColumn="1" w:oddVBand="0" w:evenVBand="0" w:oddHBand="0" w:evenHBand="0" w:firstRowFirstColumn="0" w:firstRowLastColumn="0" w:lastRowFirstColumn="0" w:lastRowLastColumn="0"/>
            <w:tcW w:w="414" w:type="pct"/>
          </w:tcPr>
          <w:p w:rsidR="007763C5" w:rsidRPr="006419C2" w:rsidRDefault="006419C2" w:rsidP="006419C2">
            <w:pPr>
              <w:jc w:val="both"/>
              <w:rPr>
                <w:b w:val="0"/>
                <w:color w:val="000000" w:themeColor="text1"/>
              </w:rPr>
            </w:pPr>
            <w:r>
              <w:rPr>
                <w:b w:val="0"/>
                <w:color w:val="000000" w:themeColor="text1"/>
              </w:rPr>
              <w:t>01</w:t>
            </w:r>
          </w:p>
        </w:tc>
      </w:tr>
      <w:tr w:rsidR="00C70307" w:rsidRPr="006419C2" w:rsidTr="00BE294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tcPr>
          <w:p w:rsidR="00C70307" w:rsidRPr="006419C2" w:rsidRDefault="006419C2" w:rsidP="006419C2">
            <w:pPr>
              <w:jc w:val="both"/>
              <w:rPr>
                <w:b w:val="0"/>
                <w:color w:val="000000" w:themeColor="text1"/>
              </w:rPr>
            </w:pPr>
            <w:r w:rsidRPr="006419C2">
              <w:rPr>
                <w:b w:val="0"/>
                <w:color w:val="000000" w:themeColor="text1"/>
              </w:rPr>
              <w:t>2</w:t>
            </w:r>
          </w:p>
        </w:tc>
        <w:tc>
          <w:tcPr>
            <w:cnfStyle w:val="000010000000" w:firstRow="0" w:lastRow="0" w:firstColumn="0" w:lastColumn="0" w:oddVBand="1" w:evenVBand="0" w:oddHBand="0" w:evenHBand="0" w:firstRowFirstColumn="0" w:firstRowLastColumn="0" w:lastRowFirstColumn="0" w:lastRowLastColumn="0"/>
            <w:tcW w:w="4294" w:type="pct"/>
          </w:tcPr>
          <w:p w:rsidR="00C70307" w:rsidRPr="006419C2" w:rsidRDefault="006419C2" w:rsidP="006419C2">
            <w:pPr>
              <w:jc w:val="both"/>
            </w:pPr>
            <w:proofErr w:type="gramStart"/>
            <w:r w:rsidRPr="006419C2">
              <w:t>Постановление Администрации Жигаловского МО № 65 от 22.10.2019 г. «</w:t>
            </w:r>
            <w:r w:rsidRPr="006419C2">
              <w:rPr>
                <w:rFonts w:eastAsia="Calibri"/>
                <w:lang w:eastAsia="en-US"/>
              </w:rPr>
              <w:t xml:space="preserve">О внесении изменений в </w:t>
            </w:r>
            <w:r w:rsidRPr="006419C2">
              <w:rPr>
                <w:bCs/>
              </w:rPr>
              <w:t>Административный регламент по предоставлению муниц</w:t>
            </w:r>
            <w:r w:rsidRPr="006419C2">
              <w:rPr>
                <w:bCs/>
              </w:rPr>
              <w:t>и</w:t>
            </w:r>
            <w:r w:rsidRPr="006419C2">
              <w:rPr>
                <w:bCs/>
              </w:rPr>
              <w:t>пальной услуги ««Заключение соглашений о перераспределении земель и (или) земельных участков, находящихся в муниципальной собственности, а также з</w:t>
            </w:r>
            <w:r w:rsidRPr="006419C2">
              <w:rPr>
                <w:bCs/>
              </w:rPr>
              <w:t>е</w:t>
            </w:r>
            <w:r w:rsidRPr="006419C2">
              <w:rPr>
                <w:bCs/>
              </w:rPr>
              <w:t>мельных участков государственная собственность на которые не разграничена, и земельных участков, находящихся в частной собственности»</w:t>
            </w:r>
            <w:r w:rsidRPr="006419C2">
              <w:rPr>
                <w:color w:val="000000"/>
              </w:rPr>
              <w:t xml:space="preserve"> утвержденный п</w:t>
            </w:r>
            <w:r w:rsidRPr="006419C2">
              <w:rPr>
                <w:color w:val="000000"/>
              </w:rPr>
              <w:t>о</w:t>
            </w:r>
            <w:r w:rsidRPr="006419C2">
              <w:rPr>
                <w:color w:val="000000"/>
              </w:rPr>
              <w:t>становлением № 11 от 13.02.2019 г.</w:t>
            </w:r>
            <w:r w:rsidRPr="006419C2">
              <w:rPr>
                <w:color w:val="000000"/>
              </w:rPr>
              <w:t>»</w:t>
            </w:r>
            <w:proofErr w:type="gramEnd"/>
          </w:p>
        </w:tc>
        <w:tc>
          <w:tcPr>
            <w:cnfStyle w:val="000100000000" w:firstRow="0" w:lastRow="0" w:firstColumn="0" w:lastColumn="1" w:oddVBand="0" w:evenVBand="0" w:oddHBand="0" w:evenHBand="0" w:firstRowFirstColumn="0" w:firstRowLastColumn="0" w:lastRowFirstColumn="0" w:lastRowLastColumn="0"/>
            <w:tcW w:w="414" w:type="pct"/>
          </w:tcPr>
          <w:p w:rsidR="00C70307" w:rsidRPr="006419C2" w:rsidRDefault="006419C2" w:rsidP="006419C2">
            <w:pPr>
              <w:jc w:val="both"/>
              <w:rPr>
                <w:b w:val="0"/>
                <w:color w:val="000000" w:themeColor="text1"/>
              </w:rPr>
            </w:pPr>
            <w:r>
              <w:rPr>
                <w:b w:val="0"/>
                <w:color w:val="000000" w:themeColor="text1"/>
              </w:rPr>
              <w:t>01</w:t>
            </w:r>
          </w:p>
        </w:tc>
      </w:tr>
      <w:tr w:rsidR="00C70307" w:rsidRPr="006419C2" w:rsidTr="00BE29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tcPr>
          <w:p w:rsidR="00C70307" w:rsidRPr="006419C2" w:rsidRDefault="006419C2" w:rsidP="006419C2">
            <w:pPr>
              <w:jc w:val="both"/>
              <w:rPr>
                <w:b w:val="0"/>
                <w:color w:val="000000" w:themeColor="text1"/>
              </w:rPr>
            </w:pPr>
            <w:r w:rsidRPr="006419C2">
              <w:rPr>
                <w:b w:val="0"/>
                <w:color w:val="000000" w:themeColor="text1"/>
              </w:rPr>
              <w:t>3</w:t>
            </w:r>
          </w:p>
        </w:tc>
        <w:tc>
          <w:tcPr>
            <w:cnfStyle w:val="000010000000" w:firstRow="0" w:lastRow="0" w:firstColumn="0" w:lastColumn="0" w:oddVBand="1" w:evenVBand="0" w:oddHBand="0" w:evenHBand="0" w:firstRowFirstColumn="0" w:firstRowLastColumn="0" w:lastRowFirstColumn="0" w:lastRowLastColumn="0"/>
            <w:tcW w:w="4294" w:type="pct"/>
          </w:tcPr>
          <w:p w:rsidR="00C70307" w:rsidRPr="006419C2" w:rsidRDefault="006419C2" w:rsidP="006419C2">
            <w:pPr>
              <w:jc w:val="both"/>
            </w:pPr>
            <w:r w:rsidRPr="006419C2">
              <w:t>Распоряжение Администрации Жигаловского Мо № 223-од от 05.11.2019 г. «</w:t>
            </w:r>
            <w:r w:rsidRPr="006419C2">
              <w:t>Об утверждении отчета об исполнении бюджета Жигаловского муниципального о</w:t>
            </w:r>
            <w:r w:rsidRPr="006419C2">
              <w:t>б</w:t>
            </w:r>
            <w:r w:rsidRPr="006419C2">
              <w:t>разования за 9 месяцев 2019 года</w:t>
            </w:r>
            <w:r w:rsidRPr="006419C2">
              <w:t>»</w:t>
            </w:r>
          </w:p>
        </w:tc>
        <w:tc>
          <w:tcPr>
            <w:cnfStyle w:val="000100000000" w:firstRow="0" w:lastRow="0" w:firstColumn="0" w:lastColumn="1" w:oddVBand="0" w:evenVBand="0" w:oddHBand="0" w:evenHBand="0" w:firstRowFirstColumn="0" w:firstRowLastColumn="0" w:lastRowFirstColumn="0" w:lastRowLastColumn="0"/>
            <w:tcW w:w="414" w:type="pct"/>
          </w:tcPr>
          <w:p w:rsidR="00C70307" w:rsidRPr="006419C2" w:rsidRDefault="00C37BD6" w:rsidP="006419C2">
            <w:pPr>
              <w:jc w:val="both"/>
              <w:rPr>
                <w:b w:val="0"/>
                <w:color w:val="000000" w:themeColor="text1"/>
              </w:rPr>
            </w:pPr>
            <w:r>
              <w:rPr>
                <w:b w:val="0"/>
                <w:color w:val="000000" w:themeColor="text1"/>
              </w:rPr>
              <w:t>03</w:t>
            </w:r>
          </w:p>
        </w:tc>
      </w:tr>
      <w:tr w:rsidR="00C70307" w:rsidRPr="006419C2" w:rsidTr="00BE294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tcPr>
          <w:p w:rsidR="00C70307" w:rsidRPr="006419C2" w:rsidRDefault="006419C2" w:rsidP="006419C2">
            <w:pPr>
              <w:jc w:val="both"/>
              <w:rPr>
                <w:b w:val="0"/>
                <w:color w:val="000000" w:themeColor="text1"/>
              </w:rPr>
            </w:pPr>
            <w:r w:rsidRPr="006419C2">
              <w:rPr>
                <w:b w:val="0"/>
                <w:color w:val="000000" w:themeColor="text1"/>
              </w:rPr>
              <w:t>4</w:t>
            </w:r>
          </w:p>
        </w:tc>
        <w:tc>
          <w:tcPr>
            <w:cnfStyle w:val="000010000000" w:firstRow="0" w:lastRow="0" w:firstColumn="0" w:lastColumn="0" w:oddVBand="1" w:evenVBand="0" w:oddHBand="0" w:evenHBand="0" w:firstRowFirstColumn="0" w:firstRowLastColumn="0" w:lastRowFirstColumn="0" w:lastRowLastColumn="0"/>
            <w:tcW w:w="4294" w:type="pct"/>
          </w:tcPr>
          <w:p w:rsidR="00C70307" w:rsidRPr="006419C2" w:rsidRDefault="006419C2" w:rsidP="006419C2">
            <w:pPr>
              <w:jc w:val="both"/>
            </w:pPr>
            <w:r w:rsidRPr="006419C2">
              <w:t>Решение Думы Жигаловского МО № 04-</w:t>
            </w:r>
            <w:r w:rsidRPr="006419C2">
              <w:t>19 от 28.10.2019 г. «</w:t>
            </w:r>
            <w:r w:rsidRPr="006419C2">
              <w:t>О принятия к сведению финансового отчета Жигаловской Территориальной избир</w:t>
            </w:r>
            <w:r w:rsidRPr="006419C2">
              <w:t>а</w:t>
            </w:r>
            <w:r w:rsidRPr="006419C2">
              <w:t>тельной комиссии о поступлении и расходовании средств, выделенных из местного бюджета на подготовку и проведение досрочных выборов  депутатов Думы Жигаловского м</w:t>
            </w:r>
            <w:r w:rsidRPr="006419C2">
              <w:t>у</w:t>
            </w:r>
            <w:r w:rsidRPr="006419C2">
              <w:t>ниц</w:t>
            </w:r>
            <w:r w:rsidRPr="006419C2">
              <w:t>и</w:t>
            </w:r>
            <w:r w:rsidRPr="006419C2">
              <w:t>пального образования пятого созыва  8 сентября 2019 года</w:t>
            </w:r>
            <w:r w:rsidRPr="006419C2">
              <w:t>»</w:t>
            </w:r>
          </w:p>
        </w:tc>
        <w:tc>
          <w:tcPr>
            <w:cnfStyle w:val="000100000000" w:firstRow="0" w:lastRow="0" w:firstColumn="0" w:lastColumn="1" w:oddVBand="0" w:evenVBand="0" w:oddHBand="0" w:evenHBand="0" w:firstRowFirstColumn="0" w:firstRowLastColumn="0" w:lastRowFirstColumn="0" w:lastRowLastColumn="0"/>
            <w:tcW w:w="414" w:type="pct"/>
          </w:tcPr>
          <w:p w:rsidR="00C70307" w:rsidRPr="006419C2" w:rsidRDefault="00C37BD6" w:rsidP="006419C2">
            <w:pPr>
              <w:jc w:val="both"/>
              <w:rPr>
                <w:b w:val="0"/>
                <w:color w:val="000000" w:themeColor="text1"/>
              </w:rPr>
            </w:pPr>
            <w:r>
              <w:rPr>
                <w:b w:val="0"/>
                <w:color w:val="000000" w:themeColor="text1"/>
              </w:rPr>
              <w:t>22</w:t>
            </w:r>
          </w:p>
        </w:tc>
      </w:tr>
      <w:tr w:rsidR="006419C2" w:rsidRPr="006419C2" w:rsidTr="00BE29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tcPr>
          <w:p w:rsidR="006419C2" w:rsidRPr="006419C2" w:rsidRDefault="006419C2" w:rsidP="006419C2">
            <w:pPr>
              <w:jc w:val="both"/>
              <w:rPr>
                <w:b w:val="0"/>
                <w:color w:val="000000" w:themeColor="text1"/>
              </w:rPr>
            </w:pPr>
            <w:r w:rsidRPr="006419C2">
              <w:rPr>
                <w:b w:val="0"/>
                <w:color w:val="000000" w:themeColor="text1"/>
              </w:rPr>
              <w:t>5</w:t>
            </w:r>
          </w:p>
        </w:tc>
        <w:tc>
          <w:tcPr>
            <w:cnfStyle w:val="000010000000" w:firstRow="0" w:lastRow="0" w:firstColumn="0" w:lastColumn="0" w:oddVBand="1" w:evenVBand="0" w:oddHBand="0" w:evenHBand="0" w:firstRowFirstColumn="0" w:firstRowLastColumn="0" w:lastRowFirstColumn="0" w:lastRowLastColumn="0"/>
            <w:tcW w:w="4294" w:type="pct"/>
          </w:tcPr>
          <w:p w:rsidR="006419C2" w:rsidRPr="006419C2" w:rsidRDefault="006419C2" w:rsidP="006419C2">
            <w:pPr>
              <w:pStyle w:val="ae"/>
              <w:ind w:left="0"/>
              <w:contextualSpacing w:val="0"/>
              <w:jc w:val="both"/>
            </w:pPr>
            <w:r w:rsidRPr="006419C2">
              <w:t>Решение Думы Жигаловского МО № 0</w:t>
            </w:r>
            <w:r w:rsidRPr="006419C2">
              <w:t>5</w:t>
            </w:r>
            <w:r w:rsidRPr="006419C2">
              <w:t>-19 от 28.10.2019 г</w:t>
            </w:r>
            <w:r w:rsidRPr="006419C2">
              <w:t xml:space="preserve"> «</w:t>
            </w:r>
            <w:r w:rsidRPr="006419C2">
              <w:rPr>
                <w:bCs/>
              </w:rPr>
              <w:t>Об образовании постоянных комиссий Думы Жигаловского МО</w:t>
            </w:r>
            <w:r w:rsidRPr="006419C2">
              <w:rPr>
                <w:bCs/>
              </w:rPr>
              <w:t>»</w:t>
            </w:r>
          </w:p>
        </w:tc>
        <w:tc>
          <w:tcPr>
            <w:cnfStyle w:val="000100000000" w:firstRow="0" w:lastRow="0" w:firstColumn="0" w:lastColumn="1" w:oddVBand="0" w:evenVBand="0" w:oddHBand="0" w:evenHBand="0" w:firstRowFirstColumn="0" w:firstRowLastColumn="0" w:lastRowFirstColumn="0" w:lastRowLastColumn="0"/>
            <w:tcW w:w="414" w:type="pct"/>
          </w:tcPr>
          <w:p w:rsidR="006419C2" w:rsidRPr="006419C2" w:rsidRDefault="00C37BD6" w:rsidP="006419C2">
            <w:pPr>
              <w:jc w:val="both"/>
              <w:rPr>
                <w:b w:val="0"/>
                <w:color w:val="000000" w:themeColor="text1"/>
              </w:rPr>
            </w:pPr>
            <w:r>
              <w:rPr>
                <w:b w:val="0"/>
                <w:color w:val="000000" w:themeColor="text1"/>
              </w:rPr>
              <w:t>25</w:t>
            </w:r>
          </w:p>
        </w:tc>
      </w:tr>
      <w:tr w:rsidR="006419C2" w:rsidRPr="006419C2" w:rsidTr="00BE294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tcPr>
          <w:p w:rsidR="006419C2" w:rsidRPr="006419C2" w:rsidRDefault="006419C2" w:rsidP="006419C2">
            <w:pPr>
              <w:jc w:val="both"/>
              <w:rPr>
                <w:b w:val="0"/>
                <w:color w:val="000000" w:themeColor="text1"/>
              </w:rPr>
            </w:pPr>
            <w:r w:rsidRPr="006419C2">
              <w:rPr>
                <w:b w:val="0"/>
                <w:color w:val="000000" w:themeColor="text1"/>
              </w:rPr>
              <w:t>6</w:t>
            </w:r>
          </w:p>
        </w:tc>
        <w:tc>
          <w:tcPr>
            <w:cnfStyle w:val="000010000000" w:firstRow="0" w:lastRow="0" w:firstColumn="0" w:lastColumn="0" w:oddVBand="1" w:evenVBand="0" w:oddHBand="0" w:evenHBand="0" w:firstRowFirstColumn="0" w:firstRowLastColumn="0" w:lastRowFirstColumn="0" w:lastRowLastColumn="0"/>
            <w:tcW w:w="4294" w:type="pct"/>
          </w:tcPr>
          <w:p w:rsidR="006419C2" w:rsidRPr="006419C2" w:rsidRDefault="006419C2" w:rsidP="006419C2">
            <w:pPr>
              <w:jc w:val="both"/>
            </w:pPr>
            <w:r w:rsidRPr="006419C2">
              <w:t>Решение Думы Жигаловского МО № 0</w:t>
            </w:r>
            <w:r w:rsidRPr="006419C2">
              <w:t>6</w:t>
            </w:r>
            <w:r w:rsidRPr="006419C2">
              <w:t>-19 от 28.10.2019 г</w:t>
            </w:r>
            <w:r w:rsidRPr="006419C2">
              <w:rPr>
                <w:rStyle w:val="31"/>
                <w:b w:val="0"/>
                <w:color w:val="000000"/>
                <w:sz w:val="20"/>
                <w:szCs w:val="20"/>
              </w:rPr>
              <w:t xml:space="preserve"> «</w:t>
            </w:r>
            <w:r w:rsidRPr="006419C2">
              <w:rPr>
                <w:rStyle w:val="a5"/>
                <w:b w:val="0"/>
                <w:color w:val="000000"/>
              </w:rPr>
              <w:t>Об утверждении Положения о гербе и флаге Жигаловского муниципального образования</w:t>
            </w:r>
            <w:r w:rsidRPr="006419C2">
              <w:rPr>
                <w:rStyle w:val="a5"/>
                <w:b w:val="0"/>
                <w:color w:val="000000"/>
              </w:rPr>
              <w:t>»</w:t>
            </w:r>
          </w:p>
        </w:tc>
        <w:tc>
          <w:tcPr>
            <w:cnfStyle w:val="000100000000" w:firstRow="0" w:lastRow="0" w:firstColumn="0" w:lastColumn="1" w:oddVBand="0" w:evenVBand="0" w:oddHBand="0" w:evenHBand="0" w:firstRowFirstColumn="0" w:firstRowLastColumn="0" w:lastRowFirstColumn="0" w:lastRowLastColumn="0"/>
            <w:tcW w:w="414" w:type="pct"/>
          </w:tcPr>
          <w:p w:rsidR="006419C2" w:rsidRPr="006419C2" w:rsidRDefault="00C37BD6" w:rsidP="006419C2">
            <w:pPr>
              <w:jc w:val="both"/>
              <w:rPr>
                <w:b w:val="0"/>
                <w:color w:val="000000" w:themeColor="text1"/>
              </w:rPr>
            </w:pPr>
            <w:r>
              <w:rPr>
                <w:b w:val="0"/>
                <w:color w:val="000000" w:themeColor="text1"/>
              </w:rPr>
              <w:t>25</w:t>
            </w:r>
          </w:p>
        </w:tc>
      </w:tr>
      <w:tr w:rsidR="006419C2" w:rsidRPr="006419C2" w:rsidTr="00BE29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tcPr>
          <w:p w:rsidR="006419C2" w:rsidRPr="006419C2" w:rsidRDefault="006419C2" w:rsidP="006419C2">
            <w:pPr>
              <w:jc w:val="both"/>
              <w:rPr>
                <w:b w:val="0"/>
                <w:color w:val="000000" w:themeColor="text1"/>
              </w:rPr>
            </w:pPr>
            <w:r w:rsidRPr="006419C2">
              <w:rPr>
                <w:b w:val="0"/>
                <w:color w:val="000000" w:themeColor="text1"/>
              </w:rPr>
              <w:t>7</w:t>
            </w:r>
          </w:p>
        </w:tc>
        <w:tc>
          <w:tcPr>
            <w:cnfStyle w:val="000010000000" w:firstRow="0" w:lastRow="0" w:firstColumn="0" w:lastColumn="0" w:oddVBand="1" w:evenVBand="0" w:oddHBand="0" w:evenHBand="0" w:firstRowFirstColumn="0" w:firstRowLastColumn="0" w:lastRowFirstColumn="0" w:lastRowLastColumn="0"/>
            <w:tcW w:w="4294" w:type="pct"/>
          </w:tcPr>
          <w:p w:rsidR="006419C2" w:rsidRPr="006419C2" w:rsidRDefault="006419C2" w:rsidP="006419C2">
            <w:pPr>
              <w:jc w:val="both"/>
            </w:pPr>
            <w:r w:rsidRPr="006419C2">
              <w:t>Решение Думы Жигаловского МО № 0</w:t>
            </w:r>
            <w:r w:rsidRPr="006419C2">
              <w:t>7</w:t>
            </w:r>
            <w:r w:rsidRPr="006419C2">
              <w:t>-19 от 28.10.2019 г</w:t>
            </w:r>
            <w:r w:rsidRPr="006419C2">
              <w:t xml:space="preserve"> «</w:t>
            </w:r>
            <w:r w:rsidRPr="006419C2">
              <w:t>О передаче имущества из муниципальной собственности Жигаловского муниципального о</w:t>
            </w:r>
            <w:r w:rsidRPr="006419C2">
              <w:t>б</w:t>
            </w:r>
            <w:r w:rsidRPr="006419C2">
              <w:t>разования в муниципальную собственность муниципального образования Жигаловский район</w:t>
            </w:r>
            <w:r w:rsidRPr="006419C2">
              <w:t>»</w:t>
            </w:r>
          </w:p>
        </w:tc>
        <w:tc>
          <w:tcPr>
            <w:cnfStyle w:val="000100000000" w:firstRow="0" w:lastRow="0" w:firstColumn="0" w:lastColumn="1" w:oddVBand="0" w:evenVBand="0" w:oddHBand="0" w:evenHBand="0" w:firstRowFirstColumn="0" w:firstRowLastColumn="0" w:lastRowFirstColumn="0" w:lastRowLastColumn="0"/>
            <w:tcW w:w="414" w:type="pct"/>
          </w:tcPr>
          <w:p w:rsidR="006419C2" w:rsidRPr="006419C2" w:rsidRDefault="00C37BD6" w:rsidP="006419C2">
            <w:pPr>
              <w:jc w:val="both"/>
              <w:rPr>
                <w:b w:val="0"/>
                <w:color w:val="000000" w:themeColor="text1"/>
              </w:rPr>
            </w:pPr>
            <w:r>
              <w:rPr>
                <w:b w:val="0"/>
                <w:color w:val="000000" w:themeColor="text1"/>
              </w:rPr>
              <w:t>32</w:t>
            </w:r>
          </w:p>
        </w:tc>
      </w:tr>
      <w:tr w:rsidR="006419C2" w:rsidRPr="006419C2" w:rsidTr="00BE294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tcPr>
          <w:p w:rsidR="006419C2" w:rsidRPr="006419C2" w:rsidRDefault="006419C2" w:rsidP="006419C2">
            <w:pPr>
              <w:jc w:val="both"/>
              <w:rPr>
                <w:b w:val="0"/>
                <w:color w:val="000000" w:themeColor="text1"/>
              </w:rPr>
            </w:pPr>
            <w:r w:rsidRPr="006419C2">
              <w:rPr>
                <w:b w:val="0"/>
                <w:color w:val="000000" w:themeColor="text1"/>
              </w:rPr>
              <w:t>8</w:t>
            </w:r>
          </w:p>
        </w:tc>
        <w:tc>
          <w:tcPr>
            <w:cnfStyle w:val="000010000000" w:firstRow="0" w:lastRow="0" w:firstColumn="0" w:lastColumn="0" w:oddVBand="1" w:evenVBand="0" w:oddHBand="0" w:evenHBand="0" w:firstRowFirstColumn="0" w:firstRowLastColumn="0" w:lastRowFirstColumn="0" w:lastRowLastColumn="0"/>
            <w:tcW w:w="4294" w:type="pct"/>
          </w:tcPr>
          <w:p w:rsidR="006419C2" w:rsidRPr="006419C2" w:rsidRDefault="006419C2" w:rsidP="006419C2">
            <w:pPr>
              <w:jc w:val="both"/>
            </w:pPr>
            <w:r w:rsidRPr="006419C2">
              <w:t>Решение Думы Жигаловского МО № 0</w:t>
            </w:r>
            <w:r w:rsidRPr="006419C2">
              <w:t>8</w:t>
            </w:r>
            <w:r w:rsidRPr="006419C2">
              <w:t>-19 от 28.10.2019 г</w:t>
            </w:r>
            <w:r w:rsidRPr="006419C2">
              <w:rPr>
                <w:bCs/>
              </w:rPr>
              <w:t xml:space="preserve"> «</w:t>
            </w:r>
            <w:r w:rsidRPr="006419C2">
              <w:rPr>
                <w:bCs/>
              </w:rPr>
              <w:t xml:space="preserve">О внесении дополнений </w:t>
            </w:r>
            <w:proofErr w:type="gramStart"/>
            <w:r w:rsidRPr="006419C2">
              <w:rPr>
                <w:bCs/>
              </w:rPr>
              <w:t>в</w:t>
            </w:r>
            <w:proofErr w:type="gramEnd"/>
            <w:r w:rsidRPr="006419C2">
              <w:rPr>
                <w:bCs/>
              </w:rPr>
              <w:t xml:space="preserve"> «</w:t>
            </w:r>
            <w:proofErr w:type="gramStart"/>
            <w:r w:rsidRPr="006419C2">
              <w:rPr>
                <w:bCs/>
              </w:rPr>
              <w:t>Методика</w:t>
            </w:r>
            <w:proofErr w:type="gramEnd"/>
            <w:r w:rsidRPr="006419C2">
              <w:rPr>
                <w:bCs/>
              </w:rPr>
              <w:t xml:space="preserve"> </w:t>
            </w:r>
            <w:r w:rsidRPr="006419C2">
              <w:rPr>
                <w:bCs/>
              </w:rPr>
              <w:t>расчета платы за вырубку зеленых насаждений</w:t>
            </w:r>
            <w:r w:rsidRPr="006419C2">
              <w:rPr>
                <w:bCs/>
              </w:rPr>
              <w:t xml:space="preserve"> </w:t>
            </w:r>
            <w:r w:rsidRPr="006419C2">
              <w:rPr>
                <w:bCs/>
              </w:rPr>
              <w:t>и и</w:t>
            </w:r>
            <w:r w:rsidRPr="006419C2">
              <w:rPr>
                <w:bCs/>
              </w:rPr>
              <w:t>с</w:t>
            </w:r>
            <w:r w:rsidRPr="006419C2">
              <w:rPr>
                <w:bCs/>
              </w:rPr>
              <w:t>числения размера вреда, причиненного их</w:t>
            </w:r>
            <w:r w:rsidRPr="006419C2">
              <w:rPr>
                <w:bCs/>
              </w:rPr>
              <w:t xml:space="preserve"> </w:t>
            </w:r>
            <w:r w:rsidRPr="006419C2">
              <w:rPr>
                <w:bCs/>
              </w:rPr>
              <w:t>уничтожением, повреждением на территории</w:t>
            </w:r>
            <w:r w:rsidRPr="006419C2">
              <w:rPr>
                <w:bCs/>
              </w:rPr>
              <w:t xml:space="preserve"> </w:t>
            </w:r>
            <w:r w:rsidRPr="006419C2">
              <w:rPr>
                <w:bCs/>
              </w:rPr>
              <w:t>Жигаловского муниципал</w:t>
            </w:r>
            <w:r w:rsidRPr="006419C2">
              <w:rPr>
                <w:bCs/>
              </w:rPr>
              <w:t>ь</w:t>
            </w:r>
            <w:r w:rsidRPr="006419C2">
              <w:rPr>
                <w:bCs/>
              </w:rPr>
              <w:t>ного образования»</w:t>
            </w:r>
          </w:p>
        </w:tc>
        <w:tc>
          <w:tcPr>
            <w:cnfStyle w:val="000100000000" w:firstRow="0" w:lastRow="0" w:firstColumn="0" w:lastColumn="1" w:oddVBand="0" w:evenVBand="0" w:oddHBand="0" w:evenHBand="0" w:firstRowFirstColumn="0" w:firstRowLastColumn="0" w:lastRowFirstColumn="0" w:lastRowLastColumn="0"/>
            <w:tcW w:w="414" w:type="pct"/>
          </w:tcPr>
          <w:p w:rsidR="006419C2" w:rsidRPr="006419C2" w:rsidRDefault="00C37BD6" w:rsidP="006419C2">
            <w:pPr>
              <w:jc w:val="both"/>
              <w:rPr>
                <w:b w:val="0"/>
                <w:color w:val="000000" w:themeColor="text1"/>
              </w:rPr>
            </w:pPr>
            <w:r>
              <w:rPr>
                <w:b w:val="0"/>
                <w:color w:val="000000" w:themeColor="text1"/>
              </w:rPr>
              <w:t>33</w:t>
            </w:r>
          </w:p>
        </w:tc>
      </w:tr>
      <w:tr w:rsidR="006419C2" w:rsidRPr="006419C2" w:rsidTr="00BE2945">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 w:type="pct"/>
          </w:tcPr>
          <w:p w:rsidR="006419C2" w:rsidRPr="006419C2" w:rsidRDefault="006419C2" w:rsidP="006419C2">
            <w:pPr>
              <w:jc w:val="both"/>
              <w:rPr>
                <w:b w:val="0"/>
                <w:color w:val="000000" w:themeColor="text1"/>
              </w:rPr>
            </w:pPr>
            <w:r w:rsidRPr="006419C2">
              <w:rPr>
                <w:b w:val="0"/>
                <w:color w:val="000000" w:themeColor="text1"/>
              </w:rPr>
              <w:t>9</w:t>
            </w:r>
          </w:p>
        </w:tc>
        <w:tc>
          <w:tcPr>
            <w:cnfStyle w:val="000010000000" w:firstRow="0" w:lastRow="0" w:firstColumn="0" w:lastColumn="0" w:oddVBand="1" w:evenVBand="0" w:oddHBand="0" w:evenHBand="0" w:firstRowFirstColumn="0" w:firstRowLastColumn="0" w:lastRowFirstColumn="0" w:lastRowLastColumn="0"/>
            <w:tcW w:w="4294" w:type="pct"/>
          </w:tcPr>
          <w:p w:rsidR="006419C2" w:rsidRPr="006419C2" w:rsidRDefault="006419C2" w:rsidP="006419C2">
            <w:pPr>
              <w:jc w:val="both"/>
              <w:rPr>
                <w:b w:val="0"/>
              </w:rPr>
            </w:pPr>
            <w:r w:rsidRPr="006419C2">
              <w:rPr>
                <w:b w:val="0"/>
              </w:rPr>
              <w:t>Решение Думы Жигаловского МО № 0</w:t>
            </w:r>
            <w:r w:rsidRPr="006419C2">
              <w:rPr>
                <w:b w:val="0"/>
              </w:rPr>
              <w:t>9</w:t>
            </w:r>
            <w:r w:rsidRPr="006419C2">
              <w:rPr>
                <w:b w:val="0"/>
              </w:rPr>
              <w:t>-19 от 28.10.2019 г</w:t>
            </w:r>
            <w:r w:rsidRPr="006419C2">
              <w:rPr>
                <w:b w:val="0"/>
                <w:bCs w:val="0"/>
              </w:rPr>
              <w:t xml:space="preserve"> «</w:t>
            </w:r>
            <w:r w:rsidRPr="006419C2">
              <w:rPr>
                <w:b w:val="0"/>
                <w:bCs w:val="0"/>
              </w:rPr>
              <w:t>О внесении изменений в Положение о порядке</w:t>
            </w:r>
            <w:r w:rsidRPr="006419C2">
              <w:rPr>
                <w:b w:val="0"/>
                <w:bCs w:val="0"/>
              </w:rPr>
              <w:t xml:space="preserve"> </w:t>
            </w:r>
            <w:r w:rsidRPr="006419C2">
              <w:rPr>
                <w:b w:val="0"/>
                <w:bCs w:val="0"/>
              </w:rPr>
              <w:t>определения цены земельных участков,</w:t>
            </w:r>
            <w:r w:rsidRPr="006419C2">
              <w:rPr>
                <w:b w:val="0"/>
                <w:bCs w:val="0"/>
              </w:rPr>
              <w:t xml:space="preserve"> </w:t>
            </w:r>
            <w:r w:rsidRPr="006419C2">
              <w:rPr>
                <w:b w:val="0"/>
                <w:bCs w:val="0"/>
              </w:rPr>
              <w:t>нах</w:t>
            </w:r>
            <w:r w:rsidRPr="006419C2">
              <w:rPr>
                <w:b w:val="0"/>
                <w:bCs w:val="0"/>
              </w:rPr>
              <w:t>о</w:t>
            </w:r>
            <w:r w:rsidRPr="006419C2">
              <w:rPr>
                <w:b w:val="0"/>
                <w:bCs w:val="0"/>
              </w:rPr>
              <w:t>дящихся в муниципальной собственности,</w:t>
            </w:r>
            <w:r w:rsidRPr="006419C2">
              <w:rPr>
                <w:b w:val="0"/>
                <w:bCs w:val="0"/>
              </w:rPr>
              <w:t xml:space="preserve"> </w:t>
            </w:r>
            <w:r w:rsidRPr="006419C2">
              <w:rPr>
                <w:b w:val="0"/>
                <w:bCs w:val="0"/>
              </w:rPr>
              <w:t>при заключении договоров купли-продажи</w:t>
            </w:r>
            <w:r w:rsidRPr="006419C2">
              <w:rPr>
                <w:b w:val="0"/>
                <w:bCs w:val="0"/>
              </w:rPr>
              <w:t xml:space="preserve"> </w:t>
            </w:r>
            <w:r w:rsidRPr="006419C2">
              <w:rPr>
                <w:b w:val="0"/>
                <w:bCs w:val="0"/>
              </w:rPr>
              <w:t>указанных земельных участков без проведения торгов,</w:t>
            </w:r>
            <w:r w:rsidRPr="006419C2">
              <w:rPr>
                <w:b w:val="0"/>
                <w:bCs w:val="0"/>
              </w:rPr>
              <w:t xml:space="preserve"> </w:t>
            </w:r>
            <w:r w:rsidRPr="006419C2">
              <w:rPr>
                <w:b w:val="0"/>
                <w:bCs w:val="0"/>
              </w:rPr>
              <w:t>утвержденное р</w:t>
            </w:r>
            <w:r w:rsidRPr="006419C2">
              <w:rPr>
                <w:b w:val="0"/>
                <w:bCs w:val="0"/>
              </w:rPr>
              <w:t>е</w:t>
            </w:r>
            <w:r w:rsidRPr="006419C2">
              <w:rPr>
                <w:b w:val="0"/>
                <w:bCs w:val="0"/>
              </w:rPr>
              <w:t>шением Думы от 26.02.2019г. №03-19.</w:t>
            </w:r>
            <w:r w:rsidRPr="006419C2">
              <w:rPr>
                <w:b w:val="0"/>
                <w:bCs w:val="0"/>
              </w:rPr>
              <w:t>»</w:t>
            </w:r>
          </w:p>
        </w:tc>
        <w:tc>
          <w:tcPr>
            <w:cnfStyle w:val="000100000000" w:firstRow="0" w:lastRow="0" w:firstColumn="0" w:lastColumn="1" w:oddVBand="0" w:evenVBand="0" w:oddHBand="0" w:evenHBand="0" w:firstRowFirstColumn="0" w:firstRowLastColumn="0" w:lastRowFirstColumn="0" w:lastRowLastColumn="0"/>
            <w:tcW w:w="414" w:type="pct"/>
          </w:tcPr>
          <w:p w:rsidR="006419C2" w:rsidRPr="006419C2" w:rsidRDefault="00C37BD6" w:rsidP="006419C2">
            <w:pPr>
              <w:jc w:val="both"/>
              <w:rPr>
                <w:b w:val="0"/>
                <w:color w:val="000000" w:themeColor="text1"/>
              </w:rPr>
            </w:pPr>
            <w:r>
              <w:rPr>
                <w:b w:val="0"/>
                <w:color w:val="000000" w:themeColor="text1"/>
              </w:rPr>
              <w:t>33</w:t>
            </w:r>
            <w:bookmarkStart w:id="0" w:name="_GoBack"/>
            <w:bookmarkEnd w:id="0"/>
          </w:p>
        </w:tc>
      </w:tr>
    </w:tbl>
    <w:p w:rsidR="00874EAB" w:rsidRPr="00EE1825" w:rsidRDefault="00874EAB" w:rsidP="00C61E70">
      <w:pPr>
        <w:ind w:firstLine="709"/>
        <w:jc w:val="both"/>
      </w:pPr>
      <w:r w:rsidRPr="00EE1825">
        <w:t>Ответст</w:t>
      </w:r>
      <w:r w:rsidR="003B1513" w:rsidRPr="00EE1825">
        <w:t xml:space="preserve">венный за выпуск – </w:t>
      </w:r>
      <w:r w:rsidR="00C70307" w:rsidRPr="00EE1825">
        <w:t>Кислякова Ю.В.</w:t>
      </w:r>
      <w:r w:rsidRPr="00EE1825">
        <w:t xml:space="preserve">.; </w:t>
      </w:r>
      <w:r w:rsidR="00C70307" w:rsidRPr="00EE1825">
        <w:t>Тираж 8</w:t>
      </w:r>
      <w:r w:rsidRPr="00EE1825">
        <w:t xml:space="preserve"> экземпляров; «Бесплатно»; Учредители: Дума Жигаловского МО, Администрация Жигаловского МО; Адрес учредителей: 666402, Иркутская область, </w:t>
      </w:r>
      <w:proofErr w:type="spellStart"/>
      <w:r w:rsidRPr="00EE1825">
        <w:t>р.п</w:t>
      </w:r>
      <w:proofErr w:type="spellEnd"/>
      <w:r w:rsidRPr="00EE1825">
        <w:t>. Жигалово, улица Партизанская, 74</w:t>
      </w:r>
    </w:p>
    <w:p w:rsidR="00EE1825" w:rsidRPr="00EE1825" w:rsidRDefault="00EE1825" w:rsidP="00C61E70">
      <w:pPr>
        <w:ind w:firstLine="709"/>
        <w:jc w:val="both"/>
      </w:pPr>
    </w:p>
    <w:p w:rsidR="00EE1825" w:rsidRPr="00EE1825" w:rsidRDefault="00EE1825" w:rsidP="00C61E70">
      <w:pPr>
        <w:ind w:firstLine="709"/>
        <w:jc w:val="both"/>
        <w:rPr>
          <w:lang w:val="en-US"/>
        </w:rPr>
      </w:pPr>
      <w:r w:rsidRPr="00EE1825">
        <w:t>Администрация Жигаловского муниципального образования (далее – Администрация) информирует о возможности предоставления земельного участка в аренду для индивидуал</w:t>
      </w:r>
      <w:r w:rsidRPr="00EE1825">
        <w:t>ь</w:t>
      </w:r>
      <w:r w:rsidRPr="00EE1825">
        <w:t xml:space="preserve">ного жилищного строительства по адресу: Иркутская область, Жигаловский район, </w:t>
      </w:r>
      <w:proofErr w:type="spellStart"/>
      <w:r w:rsidRPr="00EE1825">
        <w:t>р.п</w:t>
      </w:r>
      <w:proofErr w:type="spellEnd"/>
      <w:r w:rsidRPr="00EE1825">
        <w:t xml:space="preserve">. Жигалово, ул. </w:t>
      </w:r>
      <w:proofErr w:type="gramStart"/>
      <w:r w:rsidRPr="00EE1825">
        <w:t>Пихтовая</w:t>
      </w:r>
      <w:proofErr w:type="gramEnd"/>
      <w:r w:rsidRPr="00EE1825">
        <w:t xml:space="preserve">, проектной площадью 2000 </w:t>
      </w:r>
      <w:proofErr w:type="spellStart"/>
      <w:r w:rsidRPr="00EE1825">
        <w:t>кв.м</w:t>
      </w:r>
      <w:proofErr w:type="spellEnd"/>
      <w:r w:rsidRPr="00EE1825">
        <w:t>. Заявления от граждан о намерении учас</w:t>
      </w:r>
      <w:r w:rsidRPr="00EE1825">
        <w:t>т</w:t>
      </w:r>
      <w:r w:rsidRPr="00EE1825">
        <w:t>вовать в аукционе на право заключения договора аренды земельного участка принимаются в течение 30 дней со дня опубликования данного сообщения. Заявление вправе представить: ли</w:t>
      </w:r>
      <w:r w:rsidRPr="00EE1825">
        <w:t>ч</w:t>
      </w:r>
      <w:r w:rsidRPr="00EE1825">
        <w:t xml:space="preserve">но или через законного представителя при посещении Администрации в рабочие дни: с понедельника по пятницу с 8.00 до 17.00 по адресу: Иркутская область, Жигаловский район, </w:t>
      </w:r>
      <w:proofErr w:type="spellStart"/>
      <w:r w:rsidRPr="00EE1825">
        <w:t>р.п</w:t>
      </w:r>
      <w:proofErr w:type="spellEnd"/>
      <w:r w:rsidRPr="00EE1825">
        <w:t>. Ж</w:t>
      </w:r>
      <w:r w:rsidRPr="00EE1825">
        <w:t>и</w:t>
      </w:r>
      <w:r w:rsidRPr="00EE1825">
        <w:t>галово, ул. Левина, 13,(телефон: 8 (39551) 3-19-04); посредством почтовой связи на бумажном носителе. Ознакомиться со схемой расположения з</w:t>
      </w:r>
      <w:r w:rsidRPr="00EE1825">
        <w:t>е</w:t>
      </w:r>
      <w:r w:rsidRPr="00EE1825">
        <w:t xml:space="preserve">мельного участка можно в рабочие часы Администрации по адресу: </w:t>
      </w:r>
      <w:proofErr w:type="gramStart"/>
      <w:r w:rsidRPr="00EE1825">
        <w:t>Иркутская</w:t>
      </w:r>
      <w:proofErr w:type="gramEnd"/>
      <w:r w:rsidRPr="00EE1825">
        <w:t xml:space="preserve"> обл., Жигало</w:t>
      </w:r>
      <w:r w:rsidRPr="00EE1825">
        <w:t>в</w:t>
      </w:r>
      <w:r w:rsidRPr="00EE1825">
        <w:t xml:space="preserve">ский р-н, </w:t>
      </w:r>
      <w:proofErr w:type="spellStart"/>
      <w:r w:rsidRPr="00EE1825">
        <w:t>р.п</w:t>
      </w:r>
      <w:proofErr w:type="spellEnd"/>
      <w:r w:rsidRPr="00EE1825">
        <w:t xml:space="preserve">. Жигалово, ул. Левина, 13, </w:t>
      </w:r>
      <w:proofErr w:type="spellStart"/>
      <w:r w:rsidRPr="00EE1825">
        <w:t>каб</w:t>
      </w:r>
      <w:proofErr w:type="spellEnd"/>
      <w:r w:rsidRPr="00EE1825">
        <w:t xml:space="preserve"> № 7 (тел. 8(39551)3-19-04)</w:t>
      </w:r>
    </w:p>
    <w:p w:rsidR="00EE1825" w:rsidRPr="00EE1825" w:rsidRDefault="00EE1825" w:rsidP="00C61E70">
      <w:pPr>
        <w:ind w:firstLine="709"/>
        <w:jc w:val="both"/>
        <w:rPr>
          <w:lang w:val="en-US"/>
        </w:rPr>
      </w:pPr>
    </w:p>
    <w:tbl>
      <w:tblPr>
        <w:tblW w:w="10155" w:type="dxa"/>
        <w:jc w:val="center"/>
        <w:tblLook w:val="00A0" w:firstRow="1" w:lastRow="0" w:firstColumn="1" w:lastColumn="0" w:noHBand="0" w:noVBand="0"/>
      </w:tblPr>
      <w:tblGrid>
        <w:gridCol w:w="6062"/>
        <w:gridCol w:w="4093"/>
      </w:tblGrid>
      <w:tr w:rsidR="00EE1825" w:rsidRPr="00EE1825" w:rsidTr="00E63BB8">
        <w:trPr>
          <w:trHeight w:val="686"/>
          <w:jc w:val="center"/>
        </w:trPr>
        <w:tc>
          <w:tcPr>
            <w:tcW w:w="10155" w:type="dxa"/>
            <w:gridSpan w:val="2"/>
            <w:hideMark/>
          </w:tcPr>
          <w:p w:rsidR="00EE1825" w:rsidRPr="00EE1825" w:rsidRDefault="00EE1825" w:rsidP="00C61E70">
            <w:pPr>
              <w:pStyle w:val="30"/>
              <w:ind w:firstLine="709"/>
              <w:rPr>
                <w:b w:val="0"/>
                <w:bCs w:val="0"/>
                <w:sz w:val="20"/>
                <w:szCs w:val="20"/>
              </w:rPr>
            </w:pPr>
            <w:r w:rsidRPr="00EE1825">
              <w:rPr>
                <w:b w:val="0"/>
                <w:bCs w:val="0"/>
                <w:sz w:val="20"/>
                <w:szCs w:val="20"/>
              </w:rPr>
              <w:t>АДМИНИСТРАЦИЯ</w:t>
            </w:r>
          </w:p>
          <w:p w:rsidR="00EE1825" w:rsidRPr="00EE1825" w:rsidRDefault="00EE1825" w:rsidP="00C61E70">
            <w:pPr>
              <w:pStyle w:val="30"/>
              <w:ind w:firstLine="709"/>
              <w:rPr>
                <w:b w:val="0"/>
                <w:bCs w:val="0"/>
                <w:sz w:val="20"/>
                <w:szCs w:val="20"/>
              </w:rPr>
            </w:pPr>
            <w:r w:rsidRPr="00EE1825">
              <w:rPr>
                <w:b w:val="0"/>
                <w:bCs w:val="0"/>
                <w:sz w:val="20"/>
                <w:szCs w:val="20"/>
              </w:rPr>
              <w:t>ЖИГАЛОВСКОГО МУНИЦИПАЛЬНОГО ОБРАЗОВАНИЯ</w:t>
            </w:r>
          </w:p>
          <w:p w:rsidR="00EE1825" w:rsidRPr="00EE1825" w:rsidRDefault="00EE1825" w:rsidP="00C61E70">
            <w:pPr>
              <w:ind w:firstLine="709"/>
              <w:jc w:val="center"/>
              <w:rPr>
                <w:b/>
                <w:bCs/>
              </w:rPr>
            </w:pPr>
            <w:r w:rsidRPr="00EE1825">
              <w:rPr>
                <w:b/>
                <w:bCs/>
              </w:rPr>
              <w:t>ПОСТАНОВЛЕНИЕ</w:t>
            </w:r>
          </w:p>
        </w:tc>
      </w:tr>
      <w:tr w:rsidR="00EE1825" w:rsidRPr="00EE1825" w:rsidTr="00E63BB8">
        <w:trPr>
          <w:trHeight w:val="187"/>
          <w:jc w:val="center"/>
        </w:trPr>
        <w:tc>
          <w:tcPr>
            <w:tcW w:w="6062" w:type="dxa"/>
            <w:hideMark/>
          </w:tcPr>
          <w:p w:rsidR="00EE1825" w:rsidRPr="00EE1825" w:rsidRDefault="00EE1825" w:rsidP="00C61E70">
            <w:pPr>
              <w:ind w:firstLine="709"/>
              <w:rPr>
                <w:rFonts w:eastAsia="Calibri"/>
                <w:b/>
                <w:lang w:eastAsia="en-US"/>
              </w:rPr>
            </w:pPr>
            <w:r w:rsidRPr="00EE1825">
              <w:rPr>
                <w:b/>
                <w:bCs/>
                <w:lang w:val="en-US"/>
              </w:rPr>
              <w:t>22.10</w:t>
            </w:r>
            <w:r w:rsidRPr="00EE1825">
              <w:rPr>
                <w:b/>
                <w:bCs/>
              </w:rPr>
              <w:t>.201</w:t>
            </w:r>
            <w:r w:rsidRPr="00EE1825">
              <w:rPr>
                <w:b/>
                <w:bCs/>
                <w:lang w:val="en-US"/>
              </w:rPr>
              <w:t>9</w:t>
            </w:r>
            <w:r w:rsidRPr="00EE1825">
              <w:rPr>
                <w:b/>
                <w:bCs/>
              </w:rPr>
              <w:t xml:space="preserve">г. № </w:t>
            </w:r>
            <w:r w:rsidRPr="00EE1825">
              <w:rPr>
                <w:b/>
                <w:bCs/>
                <w:lang w:val="en-US"/>
              </w:rPr>
              <w:t>65</w:t>
            </w:r>
            <w:r>
              <w:rPr>
                <w:b/>
                <w:bCs/>
              </w:rPr>
              <w:t xml:space="preserve"> </w:t>
            </w:r>
          </w:p>
        </w:tc>
        <w:tc>
          <w:tcPr>
            <w:tcW w:w="4093" w:type="dxa"/>
            <w:hideMark/>
          </w:tcPr>
          <w:p w:rsidR="00EE1825" w:rsidRPr="00EE1825" w:rsidRDefault="00EE1825" w:rsidP="00C61E70">
            <w:pPr>
              <w:ind w:firstLine="709"/>
              <w:jc w:val="right"/>
              <w:rPr>
                <w:b/>
                <w:bCs/>
              </w:rPr>
            </w:pPr>
            <w:r>
              <w:rPr>
                <w:b/>
                <w:bCs/>
              </w:rPr>
              <w:t xml:space="preserve"> </w:t>
            </w:r>
            <w:proofErr w:type="spellStart"/>
            <w:r w:rsidRPr="00EE1825">
              <w:rPr>
                <w:b/>
                <w:bCs/>
              </w:rPr>
              <w:t>р.п</w:t>
            </w:r>
            <w:proofErr w:type="spellEnd"/>
            <w:r w:rsidRPr="00EE1825">
              <w:rPr>
                <w:b/>
                <w:bCs/>
              </w:rPr>
              <w:t>. Жигалово</w:t>
            </w:r>
          </w:p>
        </w:tc>
      </w:tr>
    </w:tbl>
    <w:p w:rsidR="00EE1825" w:rsidRPr="00EE1825" w:rsidRDefault="00EE1825" w:rsidP="00C61E70">
      <w:pPr>
        <w:ind w:firstLine="709"/>
        <w:jc w:val="center"/>
        <w:rPr>
          <w:b/>
          <w:color w:val="000000"/>
        </w:rPr>
      </w:pPr>
      <w:r w:rsidRPr="00EE1825">
        <w:rPr>
          <w:rFonts w:eastAsia="Calibri"/>
          <w:b/>
          <w:lang w:eastAsia="en-US"/>
        </w:rPr>
        <w:t xml:space="preserve">О внесении изменений в </w:t>
      </w:r>
      <w:r w:rsidRPr="00EE1825">
        <w:rPr>
          <w:b/>
          <w:bCs/>
        </w:rPr>
        <w:t>Административный регламент по предоставлению муниципальной услуги ««Заключение соглашений о перераспределении земель и (или) з</w:t>
      </w:r>
      <w:r w:rsidRPr="00EE1825">
        <w:rPr>
          <w:b/>
          <w:bCs/>
        </w:rPr>
        <w:t>е</w:t>
      </w:r>
      <w:r w:rsidRPr="00EE1825">
        <w:rPr>
          <w:b/>
          <w:bCs/>
        </w:rPr>
        <w:t>мельных участков, находящихся в муниципальной собственности, а также земельных участков государственная собственность на которые не разграничена, и земельных учас</w:t>
      </w:r>
      <w:r w:rsidRPr="00EE1825">
        <w:rPr>
          <w:b/>
          <w:bCs/>
        </w:rPr>
        <w:t>т</w:t>
      </w:r>
      <w:r w:rsidRPr="00EE1825">
        <w:rPr>
          <w:b/>
          <w:bCs/>
        </w:rPr>
        <w:t>ков, находящихся в частной собстве</w:t>
      </w:r>
      <w:r w:rsidRPr="00EE1825">
        <w:rPr>
          <w:b/>
          <w:bCs/>
        </w:rPr>
        <w:t>н</w:t>
      </w:r>
      <w:r w:rsidRPr="00EE1825">
        <w:rPr>
          <w:b/>
          <w:bCs/>
        </w:rPr>
        <w:t>ности»</w:t>
      </w:r>
      <w:r w:rsidRPr="00EE1825">
        <w:rPr>
          <w:b/>
          <w:color w:val="000000"/>
        </w:rPr>
        <w:t xml:space="preserve"> утвержденный постановлением № 11 от 13.02.2019 г.</w:t>
      </w:r>
    </w:p>
    <w:p w:rsidR="00EE1825" w:rsidRPr="00EE1825" w:rsidRDefault="00EE1825" w:rsidP="00C61E70">
      <w:pPr>
        <w:ind w:firstLine="709"/>
      </w:pPr>
    </w:p>
    <w:p w:rsidR="00EE1825" w:rsidRPr="00EE1825" w:rsidRDefault="00EE1825" w:rsidP="00C61E70">
      <w:pPr>
        <w:ind w:firstLine="709"/>
        <w:jc w:val="both"/>
      </w:pPr>
      <w:proofErr w:type="gramStart"/>
      <w:r w:rsidRPr="00EE1825">
        <w:rPr>
          <w:rFonts w:eastAsia="Calibri"/>
        </w:rPr>
        <w:t xml:space="preserve">В целях приведения в соответствие с действующим законодательством РФ Административного регламента предоставления муниципальной услуги </w:t>
      </w:r>
      <w:r w:rsidRPr="00EE1825">
        <w:rPr>
          <w:bCs/>
        </w:rPr>
        <w:t>«Заключение соглашений о п</w:t>
      </w:r>
      <w:r w:rsidRPr="00EE1825">
        <w:rPr>
          <w:bCs/>
        </w:rPr>
        <w:t>е</w:t>
      </w:r>
      <w:r w:rsidRPr="00EE1825">
        <w:rPr>
          <w:bCs/>
        </w:rPr>
        <w:t>рераспределении земель и (или) земельных участков, находящихся в муниципальной собственности, а также земельных участков государственная собственность на которые не разгранич</w:t>
      </w:r>
      <w:r w:rsidRPr="00EE1825">
        <w:rPr>
          <w:bCs/>
        </w:rPr>
        <w:t>е</w:t>
      </w:r>
      <w:r w:rsidRPr="00EE1825">
        <w:rPr>
          <w:bCs/>
        </w:rPr>
        <w:t>на, и земельных участков, находящихся в частной собственности</w:t>
      </w:r>
      <w:r w:rsidRPr="00EE1825">
        <w:rPr>
          <w:b/>
          <w:bCs/>
        </w:rPr>
        <w:t>»</w:t>
      </w:r>
      <w:r w:rsidRPr="00EE1825">
        <w:rPr>
          <w:color w:val="000000"/>
        </w:rPr>
        <w:t xml:space="preserve">, </w:t>
      </w:r>
      <w:r w:rsidRPr="00EE1825">
        <w:t xml:space="preserve">утвержденный постановлением администрации </w:t>
      </w:r>
      <w:r w:rsidRPr="00EE1825">
        <w:rPr>
          <w:color w:val="000000"/>
        </w:rPr>
        <w:t>Жигаловского муниципального образования от 13.02.2019 г. № 11</w:t>
      </w:r>
      <w:r w:rsidRPr="00EE1825">
        <w:rPr>
          <w:rFonts w:eastAsia="Calibri"/>
        </w:rPr>
        <w:t xml:space="preserve"> (далее </w:t>
      </w:r>
      <w:r w:rsidRPr="00EE1825">
        <w:rPr>
          <w:rFonts w:eastAsia="Calibri"/>
        </w:rPr>
        <w:lastRenderedPageBreak/>
        <w:t xml:space="preserve">– Регламент), руководствуясь Федеральным законом </w:t>
      </w:r>
      <w:hyperlink r:id="rId9" w:history="1">
        <w:r w:rsidRPr="00EE1825">
          <w:rPr>
            <w:rStyle w:val="ad"/>
            <w:rFonts w:eastAsia="Calibri"/>
            <w:color w:val="auto"/>
          </w:rPr>
          <w:t>№ 210-ФЗ</w:t>
        </w:r>
        <w:proofErr w:type="gramEnd"/>
      </w:hyperlink>
      <w:r w:rsidRPr="00EE1825">
        <w:rPr>
          <w:rFonts w:eastAsia="Calibri"/>
        </w:rPr>
        <w:t xml:space="preserve"> от 27.07.2010 г. «Об организации предоставления государственных и м</w:t>
      </w:r>
      <w:r w:rsidRPr="00EE1825">
        <w:rPr>
          <w:rFonts w:eastAsia="Calibri"/>
        </w:rPr>
        <w:t>у</w:t>
      </w:r>
      <w:r w:rsidRPr="00EE1825">
        <w:rPr>
          <w:rFonts w:eastAsia="Calibri"/>
        </w:rPr>
        <w:t xml:space="preserve">ниципальных услуг», </w:t>
      </w:r>
      <w:r w:rsidRPr="00EE1825">
        <w:t>Администрация Жигаловского муниципального образования постановл</w:t>
      </w:r>
      <w:r w:rsidRPr="00EE1825">
        <w:t>я</w:t>
      </w:r>
      <w:r w:rsidRPr="00EE1825">
        <w:t>ет:</w:t>
      </w:r>
    </w:p>
    <w:p w:rsidR="00EE1825" w:rsidRPr="00EE1825" w:rsidRDefault="00EE1825" w:rsidP="00C61E70">
      <w:pPr>
        <w:pStyle w:val="ae"/>
        <w:numPr>
          <w:ilvl w:val="0"/>
          <w:numId w:val="28"/>
        </w:numPr>
        <w:ind w:left="0" w:firstLine="709"/>
        <w:contextualSpacing w:val="0"/>
        <w:jc w:val="both"/>
      </w:pPr>
      <w:r w:rsidRPr="00EE1825">
        <w:t>Внести следующие изменения в Регламент:</w:t>
      </w:r>
    </w:p>
    <w:p w:rsidR="00EE1825" w:rsidRPr="00EE1825" w:rsidRDefault="00EE1825" w:rsidP="00C61E70">
      <w:pPr>
        <w:numPr>
          <w:ilvl w:val="1"/>
          <w:numId w:val="28"/>
        </w:numPr>
        <w:ind w:left="0" w:firstLine="709"/>
        <w:jc w:val="both"/>
      </w:pPr>
      <w:r w:rsidRPr="00EE1825">
        <w:rPr>
          <w:bCs/>
        </w:rPr>
        <w:t>В пункте 12 после слов: «Информирование получателей муниципальной услуги о порядке предоставления муниципальной услуги обеспечивается муниципальными служащ</w:t>
      </w:r>
      <w:r w:rsidRPr="00EE1825">
        <w:rPr>
          <w:bCs/>
        </w:rPr>
        <w:t>и</w:t>
      </w:r>
      <w:r w:rsidRPr="00EE1825">
        <w:rPr>
          <w:bCs/>
        </w:rPr>
        <w:t>ми, специалистами Администрации Жигаловского муниципального образования, специалистами» дополнить словами: «Иркутского областн</w:t>
      </w:r>
      <w:r w:rsidRPr="00EE1825">
        <w:rPr>
          <w:bCs/>
        </w:rPr>
        <w:t>о</w:t>
      </w:r>
      <w:r w:rsidRPr="00EE1825">
        <w:rPr>
          <w:bCs/>
        </w:rPr>
        <w:t>го».</w:t>
      </w:r>
    </w:p>
    <w:p w:rsidR="00EE1825" w:rsidRPr="00EE1825" w:rsidRDefault="00EE1825" w:rsidP="00C61E70">
      <w:pPr>
        <w:numPr>
          <w:ilvl w:val="1"/>
          <w:numId w:val="28"/>
        </w:numPr>
        <w:ind w:left="0" w:firstLine="709"/>
        <w:jc w:val="both"/>
      </w:pPr>
      <w:r w:rsidRPr="00EE1825">
        <w:rPr>
          <w:lang w:eastAsia="ru-RU"/>
        </w:rPr>
        <w:t xml:space="preserve">В главе 5 абзаце пятом пункта 32 после слов: «Место нахождения администрации Жигаловского муниципального образования: Иркутская область, Жигаловский район, </w:t>
      </w:r>
      <w:proofErr w:type="spellStart"/>
      <w:r w:rsidRPr="00EE1825">
        <w:rPr>
          <w:lang w:eastAsia="ru-RU"/>
        </w:rPr>
        <w:t>рп</w:t>
      </w:r>
      <w:proofErr w:type="spellEnd"/>
      <w:r w:rsidRPr="00EE1825">
        <w:rPr>
          <w:lang w:eastAsia="ru-RU"/>
        </w:rPr>
        <w:t>. Жигалово, ул. Левина, д. 13.» слова «30.» исключить.</w:t>
      </w:r>
    </w:p>
    <w:p w:rsidR="00EE1825" w:rsidRPr="00EE1825" w:rsidRDefault="00EE1825" w:rsidP="00C61E70">
      <w:pPr>
        <w:numPr>
          <w:ilvl w:val="1"/>
          <w:numId w:val="28"/>
        </w:numPr>
        <w:ind w:left="0" w:firstLine="709"/>
        <w:jc w:val="both"/>
      </w:pPr>
      <w:r w:rsidRPr="00EE1825">
        <w:t xml:space="preserve">В пункте 34 раздела 5 четвертый абзац следующего содержания: « - </w:t>
      </w:r>
      <w:r w:rsidRPr="00EE1825">
        <w:rPr>
          <w:rFonts w:eastAsia="Calibri"/>
        </w:rPr>
        <w:t>Орган исполнительной власти субъекта Российской Федерации, уполномоченный в области лесных отн</w:t>
      </w:r>
      <w:r w:rsidRPr="00EE1825">
        <w:rPr>
          <w:rFonts w:eastAsia="Calibri"/>
        </w:rPr>
        <w:t>о</w:t>
      </w:r>
      <w:r w:rsidRPr="00EE1825">
        <w:rPr>
          <w:rFonts w:eastAsia="Calibri"/>
        </w:rPr>
        <w:t>шений</w:t>
      </w:r>
      <w:proofErr w:type="gramStart"/>
      <w:r w:rsidRPr="00EE1825">
        <w:rPr>
          <w:rFonts w:eastAsia="Calibri"/>
        </w:rPr>
        <w:t xml:space="preserve">.» </w:t>
      </w:r>
      <w:proofErr w:type="gramEnd"/>
      <w:r w:rsidRPr="00EE1825">
        <w:rPr>
          <w:rFonts w:eastAsia="Calibri"/>
        </w:rPr>
        <w:t>исключить</w:t>
      </w:r>
      <w:r w:rsidRPr="00EE1825">
        <w:t>;</w:t>
      </w:r>
    </w:p>
    <w:p w:rsidR="00EE1825" w:rsidRPr="00EE1825" w:rsidRDefault="00EE1825" w:rsidP="00C61E70">
      <w:pPr>
        <w:numPr>
          <w:ilvl w:val="1"/>
          <w:numId w:val="28"/>
        </w:numPr>
        <w:ind w:left="0" w:firstLine="709"/>
        <w:jc w:val="both"/>
        <w:rPr>
          <w:color w:val="FF0000"/>
        </w:rPr>
      </w:pPr>
      <w:r w:rsidRPr="00EE1825">
        <w:rPr>
          <w:lang w:eastAsia="en-US"/>
        </w:rPr>
        <w:t>Пункт 35. изложить в следующей редакции: «Результатом предоставления муниц</w:t>
      </w:r>
      <w:r w:rsidRPr="00EE1825">
        <w:rPr>
          <w:lang w:eastAsia="en-US"/>
        </w:rPr>
        <w:t>и</w:t>
      </w:r>
      <w:r w:rsidRPr="00EE1825">
        <w:rPr>
          <w:lang w:eastAsia="en-US"/>
        </w:rPr>
        <w:t>пальной услуги является:</w:t>
      </w:r>
    </w:p>
    <w:p w:rsidR="00EE1825" w:rsidRPr="00EE1825" w:rsidRDefault="00EE1825" w:rsidP="00C61E70">
      <w:pPr>
        <w:ind w:left="709"/>
        <w:jc w:val="both"/>
      </w:pPr>
      <w:r w:rsidRPr="00EE1825">
        <w:t xml:space="preserve"> на I этапе:</w:t>
      </w:r>
    </w:p>
    <w:p w:rsidR="00EE1825" w:rsidRPr="00EE1825" w:rsidRDefault="00EE1825" w:rsidP="00C61E70">
      <w:pPr>
        <w:ind w:firstLine="709"/>
        <w:jc w:val="both"/>
      </w:pPr>
      <w:r w:rsidRPr="00EE1825">
        <w:t>решение об утверждении схемы расположения земельного участка и направление (выдача) заявителю решения с приложением указанной схемы заявит</w:t>
      </w:r>
      <w:r w:rsidRPr="00EE1825">
        <w:t>е</w:t>
      </w:r>
      <w:r w:rsidRPr="00EE1825">
        <w:t>лю;</w:t>
      </w:r>
    </w:p>
    <w:p w:rsidR="00EE1825" w:rsidRPr="00EE1825" w:rsidRDefault="00EE1825" w:rsidP="00C61E70">
      <w:pPr>
        <w:ind w:firstLine="709"/>
        <w:jc w:val="both"/>
      </w:pPr>
      <w:r w:rsidRPr="00EE1825">
        <w:t>направление (выдача) заявителю согласия на заключение соглашения о перераспределении земельных участков в соответствии с утвержденным проектом меж</w:t>
      </w:r>
      <w:r w:rsidRPr="00EE1825">
        <w:t>е</w:t>
      </w:r>
      <w:r w:rsidRPr="00EE1825">
        <w:t>вания территории;</w:t>
      </w:r>
    </w:p>
    <w:p w:rsidR="00EE1825" w:rsidRPr="00EE1825" w:rsidRDefault="00EE1825" w:rsidP="00C61E70">
      <w:pPr>
        <w:ind w:firstLine="709"/>
        <w:jc w:val="both"/>
      </w:pPr>
      <w:r w:rsidRPr="00EE1825">
        <w:t>направление (выдача) заявителю решения об отказе в заключени</w:t>
      </w:r>
      <w:proofErr w:type="gramStart"/>
      <w:r w:rsidRPr="00EE1825">
        <w:t>и</w:t>
      </w:r>
      <w:proofErr w:type="gramEnd"/>
      <w:r w:rsidRPr="00EE1825">
        <w:t xml:space="preserve"> соглашения о перераспределении земель и (или) земел</w:t>
      </w:r>
      <w:r w:rsidRPr="00EE1825">
        <w:t>ь</w:t>
      </w:r>
      <w:r w:rsidRPr="00EE1825">
        <w:t>ных участков.</w:t>
      </w:r>
    </w:p>
    <w:p w:rsidR="00EE1825" w:rsidRPr="00EE1825" w:rsidRDefault="00EE1825" w:rsidP="00C61E70">
      <w:pPr>
        <w:ind w:left="709"/>
        <w:jc w:val="both"/>
      </w:pPr>
      <w:r w:rsidRPr="00EE1825">
        <w:t>на II этапе:</w:t>
      </w:r>
    </w:p>
    <w:p w:rsidR="00EE1825" w:rsidRPr="00EE1825" w:rsidRDefault="00EE1825" w:rsidP="00C61E70">
      <w:pPr>
        <w:ind w:firstLine="709"/>
        <w:jc w:val="both"/>
      </w:pPr>
      <w:r w:rsidRPr="00EE1825">
        <w:t>направление (выдача) подписанных экземпляров проекта соглашения о перераспределении земельных участков заявителю для по</w:t>
      </w:r>
      <w:r w:rsidRPr="00EE1825">
        <w:t>д</w:t>
      </w:r>
      <w:r w:rsidRPr="00EE1825">
        <w:t>писания;</w:t>
      </w:r>
    </w:p>
    <w:p w:rsidR="00EE1825" w:rsidRPr="00EE1825" w:rsidRDefault="00EE1825" w:rsidP="00C61E70">
      <w:pPr>
        <w:ind w:firstLine="709"/>
        <w:jc w:val="both"/>
      </w:pPr>
      <w:r w:rsidRPr="00EE1825">
        <w:t>направление (выдача) решения об отказе в заключени</w:t>
      </w:r>
      <w:proofErr w:type="gramStart"/>
      <w:r w:rsidRPr="00EE1825">
        <w:t>и</w:t>
      </w:r>
      <w:proofErr w:type="gramEnd"/>
      <w:r w:rsidRPr="00EE1825">
        <w:t xml:space="preserve"> соглашения о перераспределении земель и (или) земельных учас</w:t>
      </w:r>
      <w:r w:rsidRPr="00EE1825">
        <w:t>т</w:t>
      </w:r>
      <w:r w:rsidRPr="00EE1825">
        <w:t>ков.»</w:t>
      </w:r>
    </w:p>
    <w:p w:rsidR="00EE1825" w:rsidRPr="00EE1825" w:rsidRDefault="00EE1825" w:rsidP="00C61E70">
      <w:pPr>
        <w:numPr>
          <w:ilvl w:val="1"/>
          <w:numId w:val="28"/>
        </w:numPr>
        <w:ind w:left="0" w:firstLine="709"/>
        <w:jc w:val="both"/>
      </w:pPr>
      <w:r w:rsidRPr="00EE1825">
        <w:rPr>
          <w:rFonts w:eastAsia="Arial"/>
          <w:lang w:eastAsia="ar-SA"/>
        </w:rPr>
        <w:t>Подпункт</w:t>
      </w:r>
      <w:r>
        <w:rPr>
          <w:rFonts w:eastAsia="Arial"/>
          <w:lang w:eastAsia="ar-SA"/>
        </w:rPr>
        <w:t xml:space="preserve"> </w:t>
      </w:r>
      <w:r w:rsidRPr="00EE1825">
        <w:rPr>
          <w:rFonts w:eastAsia="Arial"/>
          <w:lang w:eastAsia="ar-SA"/>
        </w:rPr>
        <w:t>4 пункта 38 исключить.</w:t>
      </w:r>
    </w:p>
    <w:p w:rsidR="00EE1825" w:rsidRPr="00EE1825" w:rsidRDefault="00EE1825" w:rsidP="00C61E70">
      <w:pPr>
        <w:numPr>
          <w:ilvl w:val="1"/>
          <w:numId w:val="28"/>
        </w:numPr>
        <w:ind w:left="0" w:firstLine="709"/>
        <w:jc w:val="both"/>
        <w:rPr>
          <w:bCs/>
        </w:rPr>
      </w:pPr>
      <w:proofErr w:type="gramStart"/>
      <w:r w:rsidRPr="00EE1825">
        <w:rPr>
          <w:bCs/>
        </w:rPr>
        <w:t>Пункт 44 дополнить подпунктом 3) следующего содержания: «3) предоставление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w:t>
      </w:r>
      <w:r w:rsidRPr="00EE1825">
        <w:rPr>
          <w:bCs/>
        </w:rPr>
        <w:t>ь</w:t>
      </w:r>
      <w:r w:rsidRPr="00EE1825">
        <w:rPr>
          <w:bCs/>
        </w:rPr>
        <w:t xml:space="preserve">ной услуги, за исключением случаев, предусмотренных </w:t>
      </w:r>
      <w:hyperlink w:anchor="sub_7014" w:history="1">
        <w:r w:rsidRPr="00EE1825">
          <w:rPr>
            <w:rStyle w:val="aa"/>
            <w:bCs/>
            <w:color w:val="auto"/>
          </w:rPr>
          <w:t>пунктом 4 части 1 ст</w:t>
        </w:r>
        <w:r w:rsidRPr="00EE1825">
          <w:rPr>
            <w:rStyle w:val="aa"/>
            <w:bCs/>
            <w:color w:val="auto"/>
          </w:rPr>
          <w:t>а</w:t>
        </w:r>
        <w:r w:rsidRPr="00EE1825">
          <w:rPr>
            <w:rStyle w:val="aa"/>
            <w:bCs/>
            <w:color w:val="auto"/>
          </w:rPr>
          <w:t>тьи 7</w:t>
        </w:r>
      </w:hyperlink>
      <w:r w:rsidRPr="00EE1825">
        <w:rPr>
          <w:bCs/>
        </w:rPr>
        <w:t xml:space="preserve"> Федерального закона от 27 июля 2010 года  № 210-ФЗ «Об организации предоставления</w:t>
      </w:r>
      <w:proofErr w:type="gramEnd"/>
      <w:r w:rsidRPr="00EE1825">
        <w:rPr>
          <w:bCs/>
        </w:rPr>
        <w:t xml:space="preserve"> государственных и муниципальных услуг».</w:t>
      </w:r>
    </w:p>
    <w:p w:rsidR="00EE1825" w:rsidRPr="00EE1825" w:rsidRDefault="00EE1825" w:rsidP="00C61E70">
      <w:pPr>
        <w:numPr>
          <w:ilvl w:val="1"/>
          <w:numId w:val="28"/>
        </w:numPr>
        <w:ind w:left="0" w:firstLine="709"/>
        <w:jc w:val="both"/>
      </w:pPr>
      <w:proofErr w:type="gramStart"/>
      <w:r w:rsidRPr="00EE1825">
        <w:t>Пункт 52 дополнить подпунктом 18 следующего содержания: «18)</w:t>
      </w:r>
      <w:r w:rsidRPr="00EE1825">
        <w:rPr>
          <w:rFonts w:eastAsia="Calibri"/>
        </w:rPr>
        <w:t xml:space="preserve"> </w:t>
      </w:r>
      <w:r w:rsidRPr="00EE1825">
        <w:t>в случае пересечения границ образуемого земельного участка с границами лесного участка и (или) леснич</w:t>
      </w:r>
      <w:r w:rsidRPr="00EE1825">
        <w:t>е</w:t>
      </w:r>
      <w:r w:rsidRPr="00EE1825">
        <w:t>ства, сведения о которых содержатся в государственном лесном реестре, или в случае нахождения образуемого земельного участка в границах такого лесничества.</w:t>
      </w:r>
      <w:proofErr w:type="gramEnd"/>
      <w:r w:rsidRPr="00EE1825">
        <w:t xml:space="preserve"> </w:t>
      </w:r>
      <w:proofErr w:type="gramStart"/>
      <w:r w:rsidRPr="00EE1825">
        <w:t>В этом случае к уведо</w:t>
      </w:r>
      <w:r w:rsidRPr="00EE1825">
        <w:t>м</w:t>
      </w:r>
      <w:r w:rsidRPr="00EE1825">
        <w:t>лению об отказе в согласовании схемы должны быть приложены документы, подтверждающие пересечение границ образуемого земельного участка и границ лесного участка и (или) лесн</w:t>
      </w:r>
      <w:r w:rsidRPr="00EE1825">
        <w:t>и</w:t>
      </w:r>
      <w:r w:rsidRPr="00EE1825">
        <w:t>чества, с приложением схемы, на которой отображается местоположение части границы лесного участка, леснич</w:t>
      </w:r>
      <w:r w:rsidRPr="00EE1825">
        <w:t>е</w:t>
      </w:r>
      <w:r w:rsidRPr="00EE1825">
        <w:t>ства, с которой пересекаются границы образуемого земельного участка, либо документы, подтверждающие нахождение данного земельного участка в гран</w:t>
      </w:r>
      <w:r w:rsidRPr="00EE1825">
        <w:t>и</w:t>
      </w:r>
      <w:r w:rsidRPr="00EE1825">
        <w:t>цах лесничества.</w:t>
      </w:r>
      <w:proofErr w:type="gramEnd"/>
    </w:p>
    <w:p w:rsidR="00EE1825" w:rsidRPr="00EE1825" w:rsidRDefault="00EE1825" w:rsidP="00C61E70">
      <w:pPr>
        <w:numPr>
          <w:ilvl w:val="1"/>
          <w:numId w:val="28"/>
        </w:numPr>
        <w:ind w:left="0" w:firstLine="709"/>
        <w:jc w:val="both"/>
      </w:pPr>
      <w:r w:rsidRPr="00EE1825">
        <w:t>Пункт 73 изложить в следующей редакции: «Предоставление муниципальной услуги включает в себя следующие администр</w:t>
      </w:r>
      <w:r w:rsidRPr="00EE1825">
        <w:t>а</w:t>
      </w:r>
      <w:r w:rsidRPr="00EE1825">
        <w:t>тивные процедуры:</w:t>
      </w:r>
    </w:p>
    <w:p w:rsidR="00EE1825" w:rsidRPr="00EE1825" w:rsidRDefault="00EE1825" w:rsidP="00C61E70">
      <w:pPr>
        <w:ind w:firstLine="709"/>
        <w:jc w:val="both"/>
      </w:pPr>
      <w:r w:rsidRPr="00EE1825">
        <w:t>Первый этап предоставления муниципальной услуги включает в себя выполнение следующих административных проц</w:t>
      </w:r>
      <w:r w:rsidRPr="00EE1825">
        <w:t>е</w:t>
      </w:r>
      <w:r w:rsidRPr="00EE1825">
        <w:t>дур:</w:t>
      </w:r>
    </w:p>
    <w:p w:rsidR="00EE1825" w:rsidRPr="00EE1825" w:rsidRDefault="00EE1825" w:rsidP="00C61E70">
      <w:pPr>
        <w:ind w:firstLine="709"/>
        <w:jc w:val="both"/>
        <w:rPr>
          <w:iCs/>
        </w:rPr>
      </w:pPr>
      <w:r w:rsidRPr="00EE1825">
        <w:rPr>
          <w:iCs/>
        </w:rPr>
        <w:t>- прием и регистрация заявления и документов о предоставлении муниципал</w:t>
      </w:r>
      <w:r w:rsidRPr="00EE1825">
        <w:rPr>
          <w:iCs/>
        </w:rPr>
        <w:t>ь</w:t>
      </w:r>
      <w:r w:rsidRPr="00EE1825">
        <w:rPr>
          <w:iCs/>
        </w:rPr>
        <w:t xml:space="preserve">ной услуги; </w:t>
      </w:r>
    </w:p>
    <w:p w:rsidR="00EE1825" w:rsidRPr="00EE1825" w:rsidRDefault="00EE1825" w:rsidP="00C61E70">
      <w:pPr>
        <w:ind w:firstLine="709"/>
        <w:jc w:val="both"/>
      </w:pPr>
      <w:r w:rsidRPr="00EE1825">
        <w:t>- рассмотрение заявления и представленных документов;</w:t>
      </w:r>
    </w:p>
    <w:p w:rsidR="00EE1825" w:rsidRPr="00EE1825" w:rsidRDefault="00EE1825" w:rsidP="00C61E70">
      <w:pPr>
        <w:ind w:firstLine="709"/>
        <w:jc w:val="both"/>
      </w:pPr>
      <w:r w:rsidRPr="00EE1825">
        <w:t xml:space="preserve">- </w:t>
      </w:r>
      <w:r w:rsidRPr="00EE1825">
        <w:rPr>
          <w:iCs/>
        </w:rPr>
        <w:t xml:space="preserve">возврат документов с сопроводительным письмом либо </w:t>
      </w:r>
      <w:r w:rsidRPr="00EE1825">
        <w:t>подготовка и выдача (направление) заявителю:</w:t>
      </w:r>
    </w:p>
    <w:p w:rsidR="00EE1825" w:rsidRPr="00EE1825" w:rsidRDefault="00EE1825" w:rsidP="00C61E70">
      <w:pPr>
        <w:ind w:firstLine="709"/>
        <w:jc w:val="both"/>
      </w:pPr>
      <w:r w:rsidRPr="00EE1825">
        <w:t>а) решения об утверждении схемы расположения земельного участка с приложен</w:t>
      </w:r>
      <w:r w:rsidRPr="00EE1825">
        <w:t>и</w:t>
      </w:r>
      <w:r w:rsidRPr="00EE1825">
        <w:t>ем указанной схемы заявителю;</w:t>
      </w:r>
    </w:p>
    <w:p w:rsidR="00EE1825" w:rsidRPr="00EE1825" w:rsidRDefault="00EE1825" w:rsidP="00C61E70">
      <w:pPr>
        <w:ind w:firstLine="709"/>
        <w:jc w:val="both"/>
      </w:pPr>
      <w:r w:rsidRPr="00EE1825">
        <w:t>б) согласия на заключение соглашения о перераспределении земельных участков в соответствии с утвержденным проектом межев</w:t>
      </w:r>
      <w:r w:rsidRPr="00EE1825">
        <w:t>а</w:t>
      </w:r>
      <w:r w:rsidRPr="00EE1825">
        <w:t>ния территории;</w:t>
      </w:r>
    </w:p>
    <w:p w:rsidR="00EE1825" w:rsidRPr="00EE1825" w:rsidRDefault="00EE1825" w:rsidP="00C61E70">
      <w:pPr>
        <w:ind w:firstLine="709"/>
        <w:jc w:val="both"/>
      </w:pPr>
      <w:r w:rsidRPr="00EE1825">
        <w:t>в) решения об отказе в заключени</w:t>
      </w:r>
      <w:proofErr w:type="gramStart"/>
      <w:r w:rsidRPr="00EE1825">
        <w:t>и</w:t>
      </w:r>
      <w:proofErr w:type="gramEnd"/>
      <w:r w:rsidRPr="00EE1825">
        <w:t xml:space="preserve"> соглашения о перераспределении з</w:t>
      </w:r>
      <w:r w:rsidRPr="00EE1825">
        <w:t>е</w:t>
      </w:r>
      <w:r w:rsidRPr="00EE1825">
        <w:t>мель и (или) земельных участков.</w:t>
      </w:r>
    </w:p>
    <w:p w:rsidR="00EE1825" w:rsidRPr="00EE1825" w:rsidRDefault="00EE1825" w:rsidP="00C61E70">
      <w:pPr>
        <w:ind w:firstLine="709"/>
        <w:jc w:val="both"/>
      </w:pPr>
      <w:r w:rsidRPr="00EE1825">
        <w:t>Второй этап предоставления муниципальной услуги включает в себя выполнение следующих административных процедур:</w:t>
      </w:r>
    </w:p>
    <w:p w:rsidR="00EE1825" w:rsidRPr="00EE1825" w:rsidRDefault="00EE1825" w:rsidP="00C61E70">
      <w:pPr>
        <w:ind w:firstLine="709"/>
        <w:jc w:val="both"/>
      </w:pPr>
      <w:r w:rsidRPr="00EE1825">
        <w:t>- представление в Уполномоченный орган кадастрового паспорта земельного участка или земельных участков, образуемых в результате перераспред</w:t>
      </w:r>
      <w:r w:rsidRPr="00EE1825">
        <w:t>е</w:t>
      </w:r>
      <w:r w:rsidRPr="00EE1825">
        <w:t>ления;</w:t>
      </w:r>
    </w:p>
    <w:p w:rsidR="00EE1825" w:rsidRPr="00EE1825" w:rsidRDefault="00EE1825" w:rsidP="00C61E70">
      <w:pPr>
        <w:ind w:firstLine="709"/>
        <w:jc w:val="both"/>
      </w:pPr>
      <w:r w:rsidRPr="00EE1825">
        <w:t>- направление заявителю подписанных экземпляров проекта соглашения о перераспределении земельных участков заяв</w:t>
      </w:r>
      <w:r w:rsidRPr="00EE1825">
        <w:t>и</w:t>
      </w:r>
      <w:r w:rsidRPr="00EE1825">
        <w:t>телю для подписания либо отказа в заключени</w:t>
      </w:r>
      <w:proofErr w:type="gramStart"/>
      <w:r w:rsidRPr="00EE1825">
        <w:t>и</w:t>
      </w:r>
      <w:proofErr w:type="gramEnd"/>
      <w:r w:rsidRPr="00EE1825">
        <w:t xml:space="preserve"> соглашения о перераспределении земельных учас</w:t>
      </w:r>
      <w:r w:rsidRPr="00EE1825">
        <w:t>т</w:t>
      </w:r>
      <w:r w:rsidRPr="00EE1825">
        <w:t>ков.</w:t>
      </w:r>
    </w:p>
    <w:p w:rsidR="00EE1825" w:rsidRPr="00EE1825" w:rsidRDefault="00EE1825" w:rsidP="00C61E70">
      <w:pPr>
        <w:numPr>
          <w:ilvl w:val="1"/>
          <w:numId w:val="28"/>
        </w:numPr>
        <w:ind w:left="0" w:firstLine="709"/>
        <w:jc w:val="both"/>
        <w:rPr>
          <w:bCs/>
        </w:rPr>
      </w:pPr>
      <w:r w:rsidRPr="00EE1825">
        <w:rPr>
          <w:bCs/>
        </w:rPr>
        <w:t>Подпункт 2 пункта 76 после слов: «передает их специалисту Администрации, ответственному за рассмотрение документов</w:t>
      </w:r>
      <w:proofErr w:type="gramStart"/>
      <w:r w:rsidRPr="00EE1825">
        <w:rPr>
          <w:bCs/>
        </w:rPr>
        <w:t>,»</w:t>
      </w:r>
      <w:proofErr w:type="gramEnd"/>
      <w:r w:rsidRPr="00EE1825">
        <w:rPr>
          <w:bCs/>
        </w:rPr>
        <w:t xml:space="preserve"> дополнить текстом следующего содержания: «в течение одного рабочего дня с момента регистрации заявл</w:t>
      </w:r>
      <w:r w:rsidRPr="00EE1825">
        <w:rPr>
          <w:bCs/>
        </w:rPr>
        <w:t>е</w:t>
      </w:r>
      <w:r w:rsidRPr="00EE1825">
        <w:rPr>
          <w:bCs/>
        </w:rPr>
        <w:t>ния.».</w:t>
      </w:r>
    </w:p>
    <w:p w:rsidR="00EE1825" w:rsidRPr="00EE1825" w:rsidRDefault="00EE1825" w:rsidP="00C61E70">
      <w:pPr>
        <w:numPr>
          <w:ilvl w:val="1"/>
          <w:numId w:val="28"/>
        </w:numPr>
        <w:ind w:left="0" w:firstLine="709"/>
        <w:jc w:val="both"/>
        <w:rPr>
          <w:bCs/>
        </w:rPr>
      </w:pPr>
      <w:r w:rsidRPr="00EE1825">
        <w:t>Пункт 77 текст: «либо отказывает в принятии заявления» заменить текстом следующего содержания: «либо отказ в приеме з</w:t>
      </w:r>
      <w:r w:rsidRPr="00EE1825">
        <w:t>а</w:t>
      </w:r>
      <w:r w:rsidRPr="00EE1825">
        <w:t>явления».</w:t>
      </w:r>
    </w:p>
    <w:p w:rsidR="00EE1825" w:rsidRPr="00EE1825" w:rsidRDefault="00EE1825" w:rsidP="00C61E70">
      <w:pPr>
        <w:numPr>
          <w:ilvl w:val="1"/>
          <w:numId w:val="28"/>
        </w:numPr>
        <w:ind w:left="0" w:firstLine="709"/>
        <w:jc w:val="both"/>
        <w:rPr>
          <w:bCs/>
        </w:rPr>
      </w:pPr>
      <w:r w:rsidRPr="00EE1825">
        <w:rPr>
          <w:bCs/>
        </w:rPr>
        <w:t>В пункте 89 после слов: «Основанием для начала административной процедуры является подписание главой Жигаловского муниципального образования» слова: «проекта д</w:t>
      </w:r>
      <w:r w:rsidRPr="00EE1825">
        <w:rPr>
          <w:bCs/>
        </w:rPr>
        <w:t>о</w:t>
      </w:r>
      <w:r w:rsidRPr="00EE1825">
        <w:rPr>
          <w:bCs/>
        </w:rPr>
        <w:t xml:space="preserve">говора мены земельных участков или письма об отказе в обмене земельных участков» заменить словами: «проектов, указанных </w:t>
      </w:r>
      <w:r w:rsidRPr="00EE1825">
        <w:rPr>
          <w:b/>
          <w:bCs/>
        </w:rPr>
        <w:t>в пункте 87</w:t>
      </w:r>
      <w:r w:rsidRPr="00EE1825">
        <w:rPr>
          <w:bCs/>
        </w:rPr>
        <w:t xml:space="preserve"> настоящего административного регл</w:t>
      </w:r>
      <w:r w:rsidRPr="00EE1825">
        <w:rPr>
          <w:bCs/>
        </w:rPr>
        <w:t>а</w:t>
      </w:r>
      <w:r w:rsidRPr="00EE1825">
        <w:rPr>
          <w:bCs/>
        </w:rPr>
        <w:t>мента</w:t>
      </w:r>
      <w:proofErr w:type="gramStart"/>
      <w:r w:rsidRPr="00EE1825">
        <w:rPr>
          <w:bCs/>
        </w:rPr>
        <w:t>.».</w:t>
      </w:r>
      <w:proofErr w:type="gramEnd"/>
    </w:p>
    <w:p w:rsidR="00EE1825" w:rsidRPr="00EE1825" w:rsidRDefault="00EE1825" w:rsidP="00C61E70">
      <w:pPr>
        <w:numPr>
          <w:ilvl w:val="1"/>
          <w:numId w:val="28"/>
        </w:numPr>
        <w:ind w:left="0" w:firstLine="709"/>
        <w:jc w:val="both"/>
        <w:rPr>
          <w:bCs/>
        </w:rPr>
      </w:pPr>
      <w:r w:rsidRPr="00EE1825">
        <w:rPr>
          <w:bCs/>
        </w:rPr>
        <w:t xml:space="preserve">Пункт 91 изложить в следующей редакции: «Результатом исполнения административной процедуры является направление заявителю проектов, указанных </w:t>
      </w:r>
      <w:r w:rsidRPr="00EE1825">
        <w:rPr>
          <w:b/>
          <w:bCs/>
        </w:rPr>
        <w:t>в пункте 87</w:t>
      </w:r>
      <w:r w:rsidRPr="00EE1825">
        <w:rPr>
          <w:bCs/>
        </w:rPr>
        <w:t xml:space="preserve"> наст</w:t>
      </w:r>
      <w:r w:rsidRPr="00EE1825">
        <w:rPr>
          <w:bCs/>
        </w:rPr>
        <w:t>о</w:t>
      </w:r>
      <w:r w:rsidRPr="00EE1825">
        <w:rPr>
          <w:bCs/>
        </w:rPr>
        <w:t>ящего административного регламента».</w:t>
      </w:r>
    </w:p>
    <w:p w:rsidR="00EE1825" w:rsidRPr="00EE1825" w:rsidRDefault="00EE1825" w:rsidP="00C61E70">
      <w:pPr>
        <w:numPr>
          <w:ilvl w:val="1"/>
          <w:numId w:val="28"/>
        </w:numPr>
        <w:ind w:left="0" w:firstLine="709"/>
        <w:jc w:val="both"/>
      </w:pPr>
      <w:proofErr w:type="gramStart"/>
      <w:r w:rsidRPr="00EE1825">
        <w:t>Подпункт 5 пункта 97 изложить в следующей редакции: «отказ в предоставлении государственной или муниципальной услуги, если основания отказа не предусмотрены фед</w:t>
      </w:r>
      <w:r w:rsidRPr="00EE1825">
        <w:t>е</w:t>
      </w:r>
      <w:r w:rsidRPr="00EE1825">
        <w:t>ральными законами и принятыми в соответствии с ними иными норм</w:t>
      </w:r>
      <w:r w:rsidRPr="00EE1825">
        <w:t>а</w:t>
      </w:r>
      <w:r w:rsidRPr="00EE1825">
        <w:t xml:space="preserve">тивными правовыми актами Российской Федерации, законами и иными нормативными правовыми актами субъектов </w:t>
      </w:r>
      <w:r w:rsidRPr="00EE1825">
        <w:lastRenderedPageBreak/>
        <w:t>Российской Федерации, муниципальными правовыми актами.</w:t>
      </w:r>
      <w:proofErr w:type="gramEnd"/>
      <w:r w:rsidRPr="00EE1825">
        <w:t xml:space="preserve"> </w:t>
      </w:r>
      <w:proofErr w:type="gramStart"/>
      <w:r w:rsidRPr="00EE1825">
        <w:t>В указанном случае досудебное (внесудебное) обжалование заявителем решений и действий (бездействия) многофункци</w:t>
      </w:r>
      <w:r w:rsidRPr="00EE1825">
        <w:t>о</w:t>
      </w:r>
      <w:r w:rsidRPr="00EE1825">
        <w:t>нального центра, работника многофункционального центра возможно в случае, если на многофункциональный центр, р</w:t>
      </w:r>
      <w:r w:rsidRPr="00EE1825">
        <w:t>е</w:t>
      </w:r>
      <w:r w:rsidRPr="00EE1825">
        <w:t xml:space="preserve">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w:anchor="sub_160013" w:history="1">
        <w:r w:rsidRPr="00EE1825">
          <w:rPr>
            <w:rStyle w:val="aa"/>
            <w:color w:val="auto"/>
          </w:rPr>
          <w:t>частью 1.3 статьи 16</w:t>
        </w:r>
      </w:hyperlink>
      <w:r w:rsidRPr="00EE1825">
        <w:t xml:space="preserve"> </w:t>
      </w:r>
      <w:r w:rsidRPr="00EE1825">
        <w:rPr>
          <w:bCs/>
        </w:rPr>
        <w:t>Ф</w:t>
      </w:r>
      <w:r w:rsidRPr="00EE1825">
        <w:rPr>
          <w:bCs/>
        </w:rPr>
        <w:t>е</w:t>
      </w:r>
      <w:r w:rsidRPr="00EE1825">
        <w:rPr>
          <w:bCs/>
        </w:rPr>
        <w:t>дерального закона от 27 июля 2010 года  № 210-ФЗ «Об организации пред</w:t>
      </w:r>
      <w:r w:rsidRPr="00EE1825">
        <w:rPr>
          <w:bCs/>
        </w:rPr>
        <w:t>о</w:t>
      </w:r>
      <w:r w:rsidRPr="00EE1825">
        <w:rPr>
          <w:bCs/>
        </w:rPr>
        <w:t>ставления государственных</w:t>
      </w:r>
      <w:proofErr w:type="gramEnd"/>
      <w:r w:rsidRPr="00EE1825">
        <w:rPr>
          <w:bCs/>
        </w:rPr>
        <w:t xml:space="preserve"> и муниципальных услуг»»</w:t>
      </w:r>
      <w:r w:rsidRPr="00EE1825">
        <w:t>;</w:t>
      </w:r>
    </w:p>
    <w:p w:rsidR="00EE1825" w:rsidRPr="00EE1825" w:rsidRDefault="00EE1825" w:rsidP="00C61E70">
      <w:pPr>
        <w:numPr>
          <w:ilvl w:val="1"/>
          <w:numId w:val="28"/>
        </w:numPr>
        <w:ind w:left="0" w:firstLine="709"/>
        <w:jc w:val="both"/>
      </w:pPr>
      <w:proofErr w:type="gramStart"/>
      <w:r w:rsidRPr="00EE1825">
        <w:t>Подпункт 7 пункта 97 изложить в следующей редакции: «отказ органа, предоставляющего государственную услугу, органа, предоставляющего муниципальную услугу, дол</w:t>
      </w:r>
      <w:r w:rsidRPr="00EE1825">
        <w:t>ж</w:t>
      </w:r>
      <w:r w:rsidRPr="00EE1825">
        <w:t>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w:t>
      </w:r>
      <w:r w:rsidRPr="00EE1825">
        <w:t>ь</w:t>
      </w:r>
      <w:r w:rsidRPr="00EE1825">
        <w:t xml:space="preserve">ного центра, организаций, предусмотренных </w:t>
      </w:r>
      <w:hyperlink w:anchor="sub_16011" w:history="1">
        <w:r w:rsidRPr="00EE1825">
          <w:rPr>
            <w:rStyle w:val="aa"/>
            <w:color w:val="auto"/>
          </w:rPr>
          <w:t>частью 1.1 статьи 16</w:t>
        </w:r>
      </w:hyperlink>
      <w:r w:rsidRPr="00EE1825">
        <w:t xml:space="preserve"> </w:t>
      </w:r>
      <w:r w:rsidRPr="00EE1825">
        <w:rPr>
          <w:bCs/>
        </w:rPr>
        <w:t>Федерального закона от 27 июля 2010 года  № 210-ФЗ «Об организации предоставления государственных и муниципал</w:t>
      </w:r>
      <w:r w:rsidRPr="00EE1825">
        <w:rPr>
          <w:bCs/>
        </w:rPr>
        <w:t>ь</w:t>
      </w:r>
      <w:r w:rsidRPr="00EE1825">
        <w:rPr>
          <w:bCs/>
        </w:rPr>
        <w:t>ных услуг»</w:t>
      </w:r>
      <w:r w:rsidRPr="00EE1825">
        <w:t>, или их работников в исправлении допущенных</w:t>
      </w:r>
      <w:proofErr w:type="gramEnd"/>
      <w:r w:rsidRPr="00EE1825">
        <w:t xml:space="preserve"> ими опечаток и ошибок в выданных в результате пред</w:t>
      </w:r>
      <w:r w:rsidRPr="00EE1825">
        <w:t>о</w:t>
      </w:r>
      <w:r w:rsidRPr="00EE1825">
        <w:t xml:space="preserve">ставления государственной или муниципальной услуги документах либо нарушение установленного срока таких исправлений. </w:t>
      </w:r>
      <w:proofErr w:type="gramStart"/>
      <w:r w:rsidRPr="00EE1825">
        <w:t>В указанном случае досудебное (внесудебное) обжалование заявителем решений и действий (безде</w:t>
      </w:r>
      <w:r w:rsidRPr="00EE1825">
        <w:t>й</w:t>
      </w:r>
      <w:r w:rsidRPr="00EE1825">
        <w:t>ствия) многофункционального центра, работника многофункционального центра возможно в случае, если на многофункционал</w:t>
      </w:r>
      <w:r w:rsidRPr="00EE1825">
        <w:t>ь</w:t>
      </w:r>
      <w:r w:rsidRPr="00EE1825">
        <w:t xml:space="preserve">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w:anchor="sub_160013" w:history="1">
        <w:r w:rsidRPr="00EE1825">
          <w:rPr>
            <w:rStyle w:val="aa"/>
            <w:color w:val="auto"/>
          </w:rPr>
          <w:t>частью 1.3 статьи 16</w:t>
        </w:r>
      </w:hyperlink>
      <w:r w:rsidRPr="00EE1825">
        <w:t xml:space="preserve"> </w:t>
      </w:r>
      <w:r w:rsidRPr="00EE1825">
        <w:rPr>
          <w:bCs/>
        </w:rPr>
        <w:t>Федерального закона от 27 июля 2010 г</w:t>
      </w:r>
      <w:r w:rsidRPr="00EE1825">
        <w:rPr>
          <w:bCs/>
        </w:rPr>
        <w:t>о</w:t>
      </w:r>
      <w:r w:rsidRPr="00EE1825">
        <w:rPr>
          <w:bCs/>
        </w:rPr>
        <w:t>да  № 210-ФЗ «Об организации предоставления государственных</w:t>
      </w:r>
      <w:proofErr w:type="gramEnd"/>
      <w:r w:rsidRPr="00EE1825">
        <w:rPr>
          <w:bCs/>
        </w:rPr>
        <w:t xml:space="preserve"> и муниципальных услуг»»</w:t>
      </w:r>
      <w:r w:rsidRPr="00EE1825">
        <w:t>;</w:t>
      </w:r>
    </w:p>
    <w:p w:rsidR="00EE1825" w:rsidRPr="00EE1825" w:rsidRDefault="00EE1825" w:rsidP="00C61E70">
      <w:pPr>
        <w:numPr>
          <w:ilvl w:val="1"/>
          <w:numId w:val="28"/>
        </w:numPr>
        <w:ind w:left="0" w:firstLine="709"/>
        <w:jc w:val="both"/>
        <w:rPr>
          <w:iCs/>
        </w:rPr>
      </w:pPr>
      <w:r w:rsidRPr="00EE1825">
        <w:t>Раздел 22 Главы V дополнить пунктом 98.1</w:t>
      </w:r>
      <w:r w:rsidRPr="00EE1825">
        <w:rPr>
          <w:iCs/>
        </w:rPr>
        <w:t xml:space="preserve"> текстом следующего содержания: «98.1. В досудебном порядке могут быть обж</w:t>
      </w:r>
      <w:r w:rsidRPr="00EE1825">
        <w:rPr>
          <w:iCs/>
        </w:rPr>
        <w:t>а</w:t>
      </w:r>
      <w:r w:rsidRPr="00EE1825">
        <w:rPr>
          <w:iCs/>
        </w:rPr>
        <w:t>лованы действия (бездействие) и решения:</w:t>
      </w:r>
    </w:p>
    <w:p w:rsidR="00EE1825" w:rsidRPr="00EE1825" w:rsidRDefault="00EE1825" w:rsidP="00C61E70">
      <w:pPr>
        <w:ind w:firstLine="709"/>
        <w:jc w:val="both"/>
        <w:rPr>
          <w:bCs/>
        </w:rPr>
      </w:pPr>
      <w:r w:rsidRPr="00EE1825">
        <w:rPr>
          <w:iCs/>
        </w:rPr>
        <w:t xml:space="preserve">должностных лиц </w:t>
      </w:r>
      <w:r w:rsidRPr="00EE1825">
        <w:t>Уполномоченного органа</w:t>
      </w:r>
      <w:r w:rsidRPr="00EE1825">
        <w:rPr>
          <w:iCs/>
        </w:rPr>
        <w:t xml:space="preserve">, муниципальных служащих – </w:t>
      </w:r>
      <w:r w:rsidRPr="00EE1825">
        <w:rPr>
          <w:i/>
          <w:iCs/>
        </w:rPr>
        <w:t xml:space="preserve">руководителю </w:t>
      </w:r>
      <w:r w:rsidRPr="00EE1825">
        <w:rPr>
          <w:i/>
        </w:rPr>
        <w:t>Уполномоченного органа (Главе муниц</w:t>
      </w:r>
      <w:r w:rsidRPr="00EE1825">
        <w:rPr>
          <w:i/>
        </w:rPr>
        <w:t>и</w:t>
      </w:r>
      <w:r w:rsidRPr="00EE1825">
        <w:rPr>
          <w:i/>
        </w:rPr>
        <w:t>пального образования)</w:t>
      </w:r>
      <w:r w:rsidRPr="00EE1825">
        <w:rPr>
          <w:bCs/>
          <w:i/>
        </w:rPr>
        <w:t>;</w:t>
      </w:r>
    </w:p>
    <w:p w:rsidR="00EE1825" w:rsidRPr="00EE1825" w:rsidRDefault="00EE1825" w:rsidP="00C61E70">
      <w:pPr>
        <w:ind w:firstLine="709"/>
        <w:jc w:val="both"/>
        <w:rPr>
          <w:bCs/>
        </w:rPr>
      </w:pPr>
      <w:r w:rsidRPr="00EE1825">
        <w:t>МФЦ - в Уполномоченный орган, заключивший соглашение о взаимодействии с многофункциональным центром</w:t>
      </w:r>
      <w:r w:rsidRPr="00EE1825">
        <w:rPr>
          <w:bCs/>
        </w:rPr>
        <w:t>.</w:t>
      </w:r>
    </w:p>
    <w:p w:rsidR="00EE1825" w:rsidRPr="00EE1825" w:rsidRDefault="00EE1825" w:rsidP="00C61E70">
      <w:pPr>
        <w:widowControl w:val="0"/>
        <w:tabs>
          <w:tab w:val="left" w:pos="1441"/>
        </w:tabs>
        <w:ind w:firstLine="709"/>
        <w:jc w:val="both"/>
        <w:rPr>
          <w:lang w:eastAsia="ru-RU"/>
        </w:rPr>
      </w:pPr>
      <w:r w:rsidRPr="00EE1825">
        <w:rPr>
          <w:lang w:eastAsia="ru-RU"/>
        </w:rPr>
        <w:t>2. Настоящее постановление вступает в силу со дня официального опублик</w:t>
      </w:r>
      <w:r w:rsidRPr="00EE1825">
        <w:rPr>
          <w:lang w:eastAsia="ru-RU"/>
        </w:rPr>
        <w:t>о</w:t>
      </w:r>
      <w:r w:rsidRPr="00EE1825">
        <w:rPr>
          <w:lang w:eastAsia="ru-RU"/>
        </w:rPr>
        <w:t>вания;</w:t>
      </w:r>
    </w:p>
    <w:p w:rsidR="00EE1825" w:rsidRPr="00EE1825" w:rsidRDefault="00EE1825" w:rsidP="00C61E70">
      <w:pPr>
        <w:widowControl w:val="0"/>
        <w:tabs>
          <w:tab w:val="left" w:pos="1441"/>
        </w:tabs>
        <w:ind w:firstLine="709"/>
        <w:jc w:val="both"/>
        <w:rPr>
          <w:lang w:eastAsia="ru-RU"/>
        </w:rPr>
      </w:pPr>
      <w:r w:rsidRPr="00EE1825">
        <w:rPr>
          <w:lang w:eastAsia="ru-RU"/>
        </w:rPr>
        <w:t xml:space="preserve">3. </w:t>
      </w:r>
      <w:proofErr w:type="gramStart"/>
      <w:r w:rsidRPr="00EE1825">
        <w:rPr>
          <w:lang w:eastAsia="ru-RU"/>
        </w:rPr>
        <w:t>Контроль за</w:t>
      </w:r>
      <w:proofErr w:type="gramEnd"/>
      <w:r w:rsidRPr="00EE1825">
        <w:rPr>
          <w:lang w:eastAsia="ru-RU"/>
        </w:rPr>
        <w:t xml:space="preserve"> исполнением настоящего постановления оставляю за собой;</w:t>
      </w:r>
    </w:p>
    <w:p w:rsidR="00EE1825" w:rsidRPr="00EE1825" w:rsidRDefault="00EE1825" w:rsidP="00C61E70">
      <w:pPr>
        <w:autoSpaceDE w:val="0"/>
        <w:autoSpaceDN w:val="0"/>
        <w:adjustRightInd w:val="0"/>
        <w:ind w:firstLine="709"/>
        <w:jc w:val="both"/>
        <w:rPr>
          <w:rFonts w:eastAsia="Calibri"/>
          <w:lang w:eastAsia="en-US"/>
        </w:rPr>
      </w:pPr>
      <w:r w:rsidRPr="00EE1825">
        <w:rPr>
          <w:rFonts w:eastAsia="Calibri"/>
          <w:lang w:eastAsia="en-US"/>
        </w:rPr>
        <w:t>4.</w:t>
      </w:r>
      <w:r w:rsidRPr="00EE1825">
        <w:rPr>
          <w:spacing w:val="1"/>
        </w:rPr>
        <w:t xml:space="preserve"> Настоящее постановление </w:t>
      </w:r>
      <w:r w:rsidRPr="00EE1825">
        <w:t>подлежит опубликованию в «</w:t>
      </w:r>
      <w:proofErr w:type="spellStart"/>
      <w:r w:rsidRPr="00EE1825">
        <w:t>Спецвыпуск</w:t>
      </w:r>
      <w:proofErr w:type="spellEnd"/>
      <w:r w:rsidRPr="00EE1825">
        <w:t xml:space="preserve"> Жигалово» и размещению на официальном сайте администрации Жигаловского муниципального образов</w:t>
      </w:r>
      <w:r w:rsidRPr="00EE1825">
        <w:t>а</w:t>
      </w:r>
      <w:r w:rsidRPr="00EE1825">
        <w:t xml:space="preserve">ния </w:t>
      </w:r>
      <w:hyperlink r:id="rId10" w:history="1">
        <w:r w:rsidRPr="00EE1825">
          <w:rPr>
            <w:u w:val="single"/>
            <w:lang w:val="en-US"/>
          </w:rPr>
          <w:t>http</w:t>
        </w:r>
        <w:r w:rsidRPr="00EE1825">
          <w:rPr>
            <w:u w:val="single"/>
          </w:rPr>
          <w:t>://жигалово-адм.рф</w:t>
        </w:r>
      </w:hyperlink>
      <w:r w:rsidRPr="00EE1825">
        <w:t>.</w:t>
      </w:r>
    </w:p>
    <w:p w:rsidR="00EE1825" w:rsidRPr="00EE1825" w:rsidRDefault="00EE1825" w:rsidP="00C61E70">
      <w:pPr>
        <w:ind w:firstLine="709"/>
        <w:jc w:val="both"/>
      </w:pPr>
    </w:p>
    <w:p w:rsidR="00EE1825" w:rsidRPr="00EE1825" w:rsidRDefault="00EE1825" w:rsidP="00C61E70">
      <w:pPr>
        <w:ind w:firstLine="709"/>
        <w:jc w:val="both"/>
      </w:pPr>
      <w:r w:rsidRPr="00EE1825">
        <w:t>Глава Жигаловского муниципального образования</w:t>
      </w:r>
      <w:r>
        <w:t xml:space="preserve"> </w:t>
      </w:r>
      <w:r w:rsidRPr="00EE1825">
        <w:t xml:space="preserve">                                                                     </w:t>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Pr="00EE1825">
        <w:t xml:space="preserve">                     Д.А. Лунёв</w:t>
      </w:r>
    </w:p>
    <w:p w:rsidR="00EE1825" w:rsidRPr="00EE1825" w:rsidRDefault="00EE1825" w:rsidP="00C61E70">
      <w:pPr>
        <w:ind w:firstLine="709"/>
        <w:jc w:val="both"/>
      </w:pPr>
    </w:p>
    <w:p w:rsidR="00EE1825" w:rsidRPr="00EE1825" w:rsidRDefault="00EE1825" w:rsidP="00C61E70">
      <w:pPr>
        <w:pStyle w:val="30"/>
        <w:rPr>
          <w:bCs w:val="0"/>
          <w:sz w:val="20"/>
          <w:szCs w:val="20"/>
        </w:rPr>
      </w:pPr>
      <w:r w:rsidRPr="00EE1825">
        <w:rPr>
          <w:bCs w:val="0"/>
          <w:sz w:val="20"/>
          <w:szCs w:val="20"/>
        </w:rPr>
        <w:t xml:space="preserve">АДМИНИСТРАЦИЯ </w:t>
      </w:r>
    </w:p>
    <w:p w:rsidR="00EE1825" w:rsidRPr="00EE1825" w:rsidRDefault="00EE1825" w:rsidP="00C61E70">
      <w:pPr>
        <w:pStyle w:val="30"/>
        <w:rPr>
          <w:sz w:val="20"/>
          <w:szCs w:val="20"/>
        </w:rPr>
      </w:pPr>
      <w:r w:rsidRPr="00EE1825">
        <w:rPr>
          <w:sz w:val="20"/>
          <w:szCs w:val="20"/>
        </w:rPr>
        <w:t>ЖИГАЛОВСКОГО</w:t>
      </w:r>
      <w:r>
        <w:rPr>
          <w:sz w:val="20"/>
          <w:szCs w:val="20"/>
        </w:rPr>
        <w:t xml:space="preserve"> </w:t>
      </w:r>
      <w:r w:rsidRPr="00EE1825">
        <w:rPr>
          <w:sz w:val="20"/>
          <w:szCs w:val="20"/>
        </w:rPr>
        <w:t>МУНИЦИПАЛЬНОГО</w:t>
      </w:r>
      <w:r>
        <w:rPr>
          <w:sz w:val="20"/>
          <w:szCs w:val="20"/>
        </w:rPr>
        <w:t xml:space="preserve"> </w:t>
      </w:r>
      <w:r w:rsidRPr="00EE1825">
        <w:rPr>
          <w:sz w:val="20"/>
          <w:szCs w:val="20"/>
        </w:rPr>
        <w:t>ОБРАЗОВАНИЯ</w:t>
      </w:r>
    </w:p>
    <w:p w:rsidR="00EE1825" w:rsidRPr="00EE1825" w:rsidRDefault="00EE1825" w:rsidP="00C61E70">
      <w:pPr>
        <w:pStyle w:val="30"/>
        <w:tabs>
          <w:tab w:val="left" w:pos="3140"/>
          <w:tab w:val="center" w:pos="4749"/>
        </w:tabs>
        <w:rPr>
          <w:bCs w:val="0"/>
          <w:sz w:val="20"/>
          <w:szCs w:val="20"/>
        </w:rPr>
      </w:pPr>
      <w:r w:rsidRPr="00EE1825">
        <w:rPr>
          <w:bCs w:val="0"/>
          <w:sz w:val="20"/>
          <w:szCs w:val="20"/>
        </w:rPr>
        <w:t>РАСПОРЯЖЕНИЕ</w:t>
      </w:r>
    </w:p>
    <w:p w:rsidR="00EE1825" w:rsidRPr="00EE1825" w:rsidRDefault="00EE1825" w:rsidP="00C61E70">
      <w:pPr>
        <w:ind w:left="142" w:firstLine="425"/>
        <w:rPr>
          <w:b/>
          <w:bCs/>
        </w:rPr>
      </w:pPr>
      <w:r w:rsidRPr="00EE1825">
        <w:rPr>
          <w:b/>
        </w:rPr>
        <w:t>05.11.</w:t>
      </w:r>
      <w:r w:rsidRPr="00EE1825">
        <w:rPr>
          <w:b/>
          <w:bCs/>
        </w:rPr>
        <w:t xml:space="preserve">2019г. № 223-од                                                                                                      </w:t>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00E63BB8" w:rsidRPr="00E63BB8">
        <w:rPr>
          <w:b/>
          <w:bCs/>
        </w:rPr>
        <w:tab/>
      </w:r>
      <w:r w:rsidRPr="00EE1825">
        <w:rPr>
          <w:b/>
          <w:bCs/>
        </w:rPr>
        <w:t xml:space="preserve">                         </w:t>
      </w:r>
      <w:r>
        <w:rPr>
          <w:b/>
          <w:bCs/>
        </w:rPr>
        <w:t xml:space="preserve"> </w:t>
      </w:r>
      <w:proofErr w:type="spellStart"/>
      <w:r w:rsidRPr="00EE1825">
        <w:rPr>
          <w:b/>
          <w:bCs/>
        </w:rPr>
        <w:t>р.п</w:t>
      </w:r>
      <w:proofErr w:type="gramStart"/>
      <w:r w:rsidRPr="00EE1825">
        <w:rPr>
          <w:b/>
          <w:bCs/>
        </w:rPr>
        <w:t>.Ж</w:t>
      </w:r>
      <w:proofErr w:type="gramEnd"/>
      <w:r w:rsidRPr="00EE1825">
        <w:rPr>
          <w:b/>
          <w:bCs/>
        </w:rPr>
        <w:t>игалово</w:t>
      </w:r>
      <w:proofErr w:type="spellEnd"/>
    </w:p>
    <w:p w:rsidR="00EE1825" w:rsidRPr="00EE1825" w:rsidRDefault="00EE1825" w:rsidP="00C61E70">
      <w:pPr>
        <w:ind w:firstLine="567"/>
        <w:jc w:val="center"/>
        <w:rPr>
          <w:b/>
        </w:rPr>
      </w:pPr>
      <w:r w:rsidRPr="00EE1825">
        <w:rPr>
          <w:b/>
        </w:rPr>
        <w:t>Об утверждении отчета об исполнении бюджета Жигаловского муниципального образования за 9 месяцев 2019 года</w:t>
      </w:r>
    </w:p>
    <w:p w:rsidR="00EE1825" w:rsidRPr="00EE1825" w:rsidRDefault="00EE1825" w:rsidP="00C61E70">
      <w:pPr>
        <w:rPr>
          <w:bCs/>
        </w:rPr>
      </w:pPr>
    </w:p>
    <w:p w:rsidR="00EE1825" w:rsidRPr="00EE1825" w:rsidRDefault="00EE1825" w:rsidP="00C61E70">
      <w:pPr>
        <w:jc w:val="both"/>
      </w:pPr>
      <w:r>
        <w:rPr>
          <w:bCs/>
        </w:rPr>
        <w:t xml:space="preserve"> </w:t>
      </w:r>
      <w:r w:rsidRPr="00EE1825">
        <w:t>Руководствуясь Федеральным законом от 06.10.2003г. № 131-ФЗ «Об общих принципах организации местного самоуправления в Российской Федерации», Бюджетным кодексом Росси</w:t>
      </w:r>
      <w:r w:rsidRPr="00EE1825">
        <w:t>й</w:t>
      </w:r>
      <w:r w:rsidRPr="00EE1825">
        <w:t>ской Федерации, Уставом Жигаловского муниципального образования, в соответствии с Положением о бюджетном процессе, утвержденным решением Думы Жигаловского городского поселения от 27.11.2012г. № 08:</w:t>
      </w:r>
    </w:p>
    <w:p w:rsidR="00EE1825" w:rsidRPr="00EE1825" w:rsidRDefault="00EE1825" w:rsidP="00C61E70">
      <w:pPr>
        <w:numPr>
          <w:ilvl w:val="0"/>
          <w:numId w:val="18"/>
        </w:numPr>
        <w:tabs>
          <w:tab w:val="clear" w:pos="360"/>
          <w:tab w:val="num" w:pos="709"/>
        </w:tabs>
        <w:ind w:left="0" w:firstLine="360"/>
        <w:jc w:val="both"/>
      </w:pPr>
      <w:r w:rsidRPr="00EE1825">
        <w:t>Утвердить прилагаемый отчет об исполнении бюджета Жигаловского муниципального образования за 9 месяцев 2019 года:</w:t>
      </w:r>
    </w:p>
    <w:p w:rsidR="00EE1825" w:rsidRPr="00EE1825" w:rsidRDefault="00EE1825" w:rsidP="00C61E70">
      <w:pPr>
        <w:ind w:left="360"/>
        <w:jc w:val="both"/>
      </w:pPr>
      <w:r w:rsidRPr="00EE1825">
        <w:t xml:space="preserve"> по доходам в сумме 26 306 266,90 рублей;</w:t>
      </w:r>
    </w:p>
    <w:p w:rsidR="00EE1825" w:rsidRPr="00EE1825" w:rsidRDefault="00EE1825" w:rsidP="00C61E70">
      <w:pPr>
        <w:ind w:left="360"/>
        <w:jc w:val="both"/>
      </w:pPr>
      <w:r w:rsidRPr="00EE1825">
        <w:t xml:space="preserve"> по расходам в сумме 23 478 223,74 рублей;</w:t>
      </w:r>
    </w:p>
    <w:p w:rsidR="00EE1825" w:rsidRPr="00EE1825" w:rsidRDefault="00EE1825" w:rsidP="00C61E70">
      <w:pPr>
        <w:ind w:left="360"/>
        <w:jc w:val="both"/>
      </w:pPr>
      <w:r w:rsidRPr="00EE1825">
        <w:t xml:space="preserve"> профицит бюджета в сумме 2 828 043,16</w:t>
      </w:r>
      <w:r w:rsidRPr="00EE1825">
        <w:rPr>
          <w:color w:val="0000FF"/>
        </w:rPr>
        <w:t xml:space="preserve"> </w:t>
      </w:r>
      <w:r w:rsidRPr="00EE1825">
        <w:t xml:space="preserve">рублей. </w:t>
      </w:r>
    </w:p>
    <w:p w:rsidR="00EE1825" w:rsidRPr="00EE1825" w:rsidRDefault="00EE1825" w:rsidP="00C61E70">
      <w:pPr>
        <w:numPr>
          <w:ilvl w:val="0"/>
          <w:numId w:val="18"/>
        </w:numPr>
        <w:tabs>
          <w:tab w:val="clear" w:pos="360"/>
          <w:tab w:val="num" w:pos="709"/>
        </w:tabs>
        <w:ind w:left="0" w:firstLine="360"/>
        <w:jc w:val="both"/>
      </w:pPr>
      <w:r w:rsidRPr="00EE1825">
        <w:t>Направить отчет об исполнении бюджета в Думу Жигаловского мун</w:t>
      </w:r>
      <w:r w:rsidRPr="00EE1825">
        <w:t>и</w:t>
      </w:r>
      <w:r w:rsidRPr="00EE1825">
        <w:t>ципального образования.</w:t>
      </w:r>
    </w:p>
    <w:p w:rsidR="00EE1825" w:rsidRPr="00EE1825" w:rsidRDefault="00EE1825" w:rsidP="00C61E70">
      <w:pPr>
        <w:numPr>
          <w:ilvl w:val="0"/>
          <w:numId w:val="18"/>
        </w:numPr>
        <w:tabs>
          <w:tab w:val="clear" w:pos="360"/>
          <w:tab w:val="num" w:pos="709"/>
        </w:tabs>
        <w:ind w:left="0" w:firstLine="360"/>
        <w:jc w:val="both"/>
      </w:pPr>
      <w:r w:rsidRPr="00EE1825">
        <w:t>Настоящее распоряжение подлежит опубликованию в «</w:t>
      </w:r>
      <w:proofErr w:type="spellStart"/>
      <w:r w:rsidRPr="00EE1825">
        <w:t>Спецвыпуск</w:t>
      </w:r>
      <w:proofErr w:type="spellEnd"/>
      <w:r w:rsidRPr="00EE1825">
        <w:t xml:space="preserve"> Жигалово» и размещению на официальном сайте в сети Инте</w:t>
      </w:r>
      <w:r w:rsidRPr="00EE1825">
        <w:t>р</w:t>
      </w:r>
      <w:r w:rsidRPr="00EE1825">
        <w:t>нет.</w:t>
      </w:r>
    </w:p>
    <w:p w:rsidR="00EE1825" w:rsidRPr="00EE1825" w:rsidRDefault="00EE1825" w:rsidP="00C61E70"/>
    <w:p w:rsidR="00EE1825" w:rsidRPr="00EE1825" w:rsidRDefault="00EE1825" w:rsidP="00C61E70">
      <w:r w:rsidRPr="00EE1825">
        <w:t>Глава Жигаловского МО</w:t>
      </w:r>
      <w:r>
        <w:t xml:space="preserve"> </w:t>
      </w:r>
      <w:r w:rsidRPr="00EE1825">
        <w:tab/>
      </w:r>
      <w:r w:rsidRPr="00EE1825">
        <w:tab/>
        <w:t xml:space="preserve"> </w:t>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Pr>
          <w:lang w:val="en-US"/>
        </w:rPr>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r w:rsidR="00E63BB8" w:rsidRPr="00E63BB8">
        <w:tab/>
      </w:r>
      <w:proofErr w:type="spellStart"/>
      <w:r w:rsidRPr="00EE1825">
        <w:t>Д.А.Лунёв</w:t>
      </w:r>
      <w:proofErr w:type="spellEnd"/>
    </w:p>
    <w:p w:rsidR="00515473" w:rsidRDefault="00515473" w:rsidP="00C61E70">
      <w:pPr>
        <w:jc w:val="both"/>
      </w:pPr>
    </w:p>
    <w:p w:rsidR="006419C2" w:rsidRDefault="006419C2" w:rsidP="00C61E70">
      <w:pPr>
        <w:jc w:val="both"/>
      </w:pPr>
    </w:p>
    <w:p w:rsidR="006419C2" w:rsidRDefault="006419C2" w:rsidP="00C61E70">
      <w:pPr>
        <w:jc w:val="both"/>
      </w:pPr>
    </w:p>
    <w:p w:rsidR="006419C2" w:rsidRDefault="006419C2" w:rsidP="00C61E70">
      <w:pPr>
        <w:jc w:val="both"/>
      </w:pPr>
    </w:p>
    <w:p w:rsidR="006419C2" w:rsidRDefault="006419C2" w:rsidP="00C61E70">
      <w:pPr>
        <w:jc w:val="both"/>
      </w:pPr>
    </w:p>
    <w:p w:rsidR="006419C2" w:rsidRDefault="006419C2" w:rsidP="00C61E70">
      <w:pPr>
        <w:jc w:val="both"/>
      </w:pPr>
    </w:p>
    <w:p w:rsidR="006419C2" w:rsidRDefault="006419C2" w:rsidP="00C61E70">
      <w:pPr>
        <w:jc w:val="both"/>
      </w:pPr>
    </w:p>
    <w:p w:rsidR="006419C2" w:rsidRPr="00EE1825" w:rsidRDefault="006419C2" w:rsidP="00C61E70">
      <w:pPr>
        <w:jc w:val="both"/>
      </w:pPr>
    </w:p>
    <w:p w:rsidR="00EE1825" w:rsidRPr="00EE1825" w:rsidRDefault="00EE1825" w:rsidP="00C61E70">
      <w:pPr>
        <w:jc w:val="center"/>
      </w:pPr>
      <w:r w:rsidRPr="00EE1825">
        <w:lastRenderedPageBreak/>
        <w:t>ОТЧЕТ ОБ ИСПОЛНЕНИИ КОНСОЛИДИРОВАННОГО БЮДЖЕТА СУБЪЕКТА РОССИЙСКОЙ ФЕДЕРАЦИИ И БЮДЖЕТА ТЕРРИТОРИАЛЬНОГО</w:t>
      </w:r>
      <w:r>
        <w:t xml:space="preserve"> </w:t>
      </w:r>
      <w:r w:rsidRPr="00EE1825">
        <w:t>ГОСУДАРСТВЕННОГО ВН</w:t>
      </w:r>
      <w:r w:rsidRPr="00EE1825">
        <w:t>Е</w:t>
      </w:r>
      <w:r w:rsidRPr="00EE1825">
        <w:t>БЮДЖЕТНОГО ФОНДА</w:t>
      </w:r>
    </w:p>
    <w:p w:rsidR="00EE1825" w:rsidRPr="00EE1825" w:rsidRDefault="00EE1825" w:rsidP="00C61E70">
      <w:pPr>
        <w:jc w:val="both"/>
      </w:pPr>
    </w:p>
    <w:tbl>
      <w:tblPr>
        <w:tblW w:w="5000" w:type="pct"/>
        <w:tblLook w:val="04A0" w:firstRow="1" w:lastRow="0" w:firstColumn="1" w:lastColumn="0" w:noHBand="0" w:noVBand="1"/>
      </w:tblPr>
      <w:tblGrid>
        <w:gridCol w:w="3151"/>
        <w:gridCol w:w="632"/>
        <w:gridCol w:w="1787"/>
        <w:gridCol w:w="1464"/>
        <w:gridCol w:w="1464"/>
        <w:gridCol w:w="1493"/>
        <w:gridCol w:w="1037"/>
        <w:gridCol w:w="1464"/>
        <w:gridCol w:w="1464"/>
        <w:gridCol w:w="1493"/>
        <w:gridCol w:w="1037"/>
      </w:tblGrid>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w:t>
            </w:r>
          </w:p>
        </w:tc>
        <w:tc>
          <w:tcPr>
            <w:tcW w:w="2074" w:type="pct"/>
            <w:gridSpan w:val="5"/>
            <w:vMerge w:val="restart"/>
            <w:tcBorders>
              <w:top w:val="nil"/>
              <w:left w:val="nil"/>
              <w:bottom w:val="nil"/>
              <w:right w:val="nil"/>
            </w:tcBorders>
            <w:shd w:val="clear" w:color="auto" w:fill="auto"/>
            <w:vAlign w:val="bottom"/>
            <w:hideMark/>
          </w:tcPr>
          <w:p w:rsidR="00EE1825" w:rsidRPr="00E63BB8" w:rsidRDefault="00EE1825" w:rsidP="00C61E70">
            <w:pPr>
              <w:jc w:val="center"/>
              <w:rPr>
                <w:b/>
                <w:bCs/>
                <w:color w:val="000000"/>
                <w:sz w:val="18"/>
              </w:rPr>
            </w:pPr>
            <w:r w:rsidRPr="00E63BB8">
              <w:rPr>
                <w:b/>
                <w:bCs/>
                <w:color w:val="000000"/>
                <w:sz w:val="18"/>
              </w:rPr>
              <w:t>ОТЧЕТ ОБ ИСПОЛНЕНИИ КОНСОЛИДИРОВАННОГО БЮДЖЕТА СУБ</w:t>
            </w:r>
            <w:r w:rsidRPr="00E63BB8">
              <w:rPr>
                <w:b/>
                <w:bCs/>
                <w:color w:val="000000"/>
                <w:sz w:val="18"/>
              </w:rPr>
              <w:t>Ъ</w:t>
            </w:r>
            <w:r w:rsidRPr="00E63BB8">
              <w:rPr>
                <w:b/>
                <w:bCs/>
                <w:color w:val="000000"/>
                <w:sz w:val="18"/>
              </w:rPr>
              <w:t>ЕКТА РОССИЙСКОЙ ФЕДЕРАЦИИ И БЮДЖЕТА ТЕРРИТ</w:t>
            </w:r>
            <w:r w:rsidRPr="00E63BB8">
              <w:rPr>
                <w:b/>
                <w:bCs/>
                <w:color w:val="000000"/>
                <w:sz w:val="18"/>
              </w:rPr>
              <w:t>О</w:t>
            </w:r>
            <w:r w:rsidRPr="00E63BB8">
              <w:rPr>
                <w:b/>
                <w:bCs/>
                <w:color w:val="000000"/>
                <w:sz w:val="18"/>
              </w:rPr>
              <w:t>РИАЛЬНОГО ГОСУДАРСТВЕННОГО ВНЕБЮДЖЕТНОГО ФО</w:t>
            </w:r>
            <w:r w:rsidRPr="00E63BB8">
              <w:rPr>
                <w:b/>
                <w:bCs/>
                <w:color w:val="000000"/>
                <w:sz w:val="18"/>
              </w:rPr>
              <w:t>Н</w:t>
            </w:r>
            <w:r w:rsidRPr="00E63BB8">
              <w:rPr>
                <w:b/>
                <w:bCs/>
                <w:color w:val="000000"/>
                <w:sz w:val="18"/>
              </w:rPr>
              <w:t>ДА</w:t>
            </w:r>
          </w:p>
        </w:tc>
        <w:tc>
          <w:tcPr>
            <w:tcW w:w="315" w:type="pct"/>
            <w:tcBorders>
              <w:top w:val="nil"/>
              <w:left w:val="nil"/>
              <w:bottom w:val="single" w:sz="4" w:space="0" w:color="000000"/>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w:t>
            </w:r>
          </w:p>
        </w:tc>
        <w:tc>
          <w:tcPr>
            <w:tcW w:w="2074" w:type="pct"/>
            <w:gridSpan w:val="5"/>
            <w:vMerge/>
            <w:tcBorders>
              <w:top w:val="nil"/>
              <w:left w:val="nil"/>
              <w:bottom w:val="nil"/>
              <w:right w:val="nil"/>
            </w:tcBorders>
            <w:vAlign w:val="center"/>
            <w:hideMark/>
          </w:tcPr>
          <w:p w:rsidR="00EE1825" w:rsidRPr="00E63BB8" w:rsidRDefault="00EE1825" w:rsidP="00C61E70">
            <w:pPr>
              <w:rPr>
                <w:b/>
                <w:bCs/>
                <w:color w:val="000000"/>
                <w:sz w:val="18"/>
              </w:rPr>
            </w:pPr>
          </w:p>
        </w:tc>
        <w:tc>
          <w:tcPr>
            <w:tcW w:w="315" w:type="pct"/>
            <w:tcBorders>
              <w:top w:val="nil"/>
              <w:left w:val="single" w:sz="4" w:space="0" w:color="000000"/>
              <w:bottom w:val="single" w:sz="8" w:space="0" w:color="auto"/>
              <w:right w:val="single" w:sz="4" w:space="0" w:color="auto"/>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КОДЫ</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192" w:type="pct"/>
            <w:tcBorders>
              <w:top w:val="nil"/>
              <w:left w:val="nil"/>
              <w:bottom w:val="nil"/>
              <w:right w:val="nil"/>
            </w:tcBorders>
            <w:shd w:val="clear" w:color="auto" w:fill="auto"/>
            <w:noWrap/>
            <w:hideMark/>
          </w:tcPr>
          <w:p w:rsidR="00EE1825" w:rsidRPr="00E63BB8" w:rsidRDefault="00EE1825" w:rsidP="00C61E70">
            <w:pPr>
              <w:jc w:val="center"/>
              <w:rPr>
                <w:color w:val="000000"/>
                <w:sz w:val="18"/>
              </w:rPr>
            </w:pPr>
            <w:r w:rsidRPr="00E63BB8">
              <w:rPr>
                <w:color w:val="000000"/>
                <w:sz w:val="18"/>
              </w:rPr>
              <w:t> </w:t>
            </w:r>
          </w:p>
        </w:tc>
        <w:tc>
          <w:tcPr>
            <w:tcW w:w="542" w:type="pct"/>
            <w:tcBorders>
              <w:top w:val="nil"/>
              <w:left w:val="nil"/>
              <w:bottom w:val="nil"/>
              <w:right w:val="nil"/>
            </w:tcBorders>
            <w:shd w:val="clear" w:color="auto" w:fill="auto"/>
            <w:noWrap/>
            <w:hideMark/>
          </w:tcPr>
          <w:p w:rsidR="00EE1825" w:rsidRPr="00E63BB8" w:rsidRDefault="00EE1825" w:rsidP="00C61E70">
            <w:pPr>
              <w:jc w:val="center"/>
              <w:rPr>
                <w:color w:val="000000"/>
                <w:sz w:val="18"/>
              </w:rPr>
            </w:pPr>
            <w:r w:rsidRPr="00E63BB8">
              <w:rPr>
                <w:color w:val="000000"/>
                <w:sz w:val="18"/>
              </w:rPr>
              <w:t> </w:t>
            </w:r>
          </w:p>
        </w:tc>
        <w:tc>
          <w:tcPr>
            <w:tcW w:w="444" w:type="pct"/>
            <w:tcBorders>
              <w:top w:val="nil"/>
              <w:left w:val="nil"/>
              <w:bottom w:val="nil"/>
              <w:right w:val="nil"/>
            </w:tcBorders>
            <w:shd w:val="clear" w:color="auto" w:fill="auto"/>
            <w:noWrap/>
            <w:hideMark/>
          </w:tcPr>
          <w:p w:rsidR="00EE1825" w:rsidRPr="00E63BB8" w:rsidRDefault="00EE1825" w:rsidP="00C61E70">
            <w:pPr>
              <w:jc w:val="center"/>
              <w:rPr>
                <w:color w:val="000000"/>
                <w:sz w:val="18"/>
              </w:rPr>
            </w:pPr>
            <w:r w:rsidRPr="00E63BB8">
              <w:rPr>
                <w:color w:val="000000"/>
                <w:sz w:val="18"/>
              </w:rPr>
              <w:t> </w:t>
            </w:r>
          </w:p>
        </w:tc>
        <w:tc>
          <w:tcPr>
            <w:tcW w:w="444" w:type="pct"/>
            <w:tcBorders>
              <w:top w:val="nil"/>
              <w:left w:val="nil"/>
              <w:bottom w:val="nil"/>
              <w:right w:val="nil"/>
            </w:tcBorders>
            <w:shd w:val="clear" w:color="auto" w:fill="auto"/>
            <w:noWrap/>
            <w:hideMark/>
          </w:tcPr>
          <w:p w:rsidR="00EE1825" w:rsidRPr="00E63BB8" w:rsidRDefault="00EE1825" w:rsidP="00C61E70">
            <w:pPr>
              <w:jc w:val="center"/>
              <w:rPr>
                <w:color w:val="000000"/>
                <w:sz w:val="18"/>
              </w:rPr>
            </w:pPr>
            <w:r w:rsidRPr="00E63BB8">
              <w:rPr>
                <w:color w:val="000000"/>
                <w:sz w:val="18"/>
              </w:rPr>
              <w:t> </w:t>
            </w:r>
          </w:p>
        </w:tc>
        <w:tc>
          <w:tcPr>
            <w:tcW w:w="453" w:type="pct"/>
            <w:tcBorders>
              <w:top w:val="nil"/>
              <w:left w:val="nil"/>
              <w:bottom w:val="nil"/>
              <w:right w:val="nil"/>
            </w:tcBorders>
            <w:shd w:val="clear" w:color="auto" w:fill="auto"/>
            <w:noWrap/>
            <w:hideMark/>
          </w:tcPr>
          <w:p w:rsidR="00EE1825" w:rsidRPr="00E63BB8" w:rsidRDefault="00EE1825" w:rsidP="00C61E70">
            <w:pPr>
              <w:jc w:val="center"/>
              <w:rPr>
                <w:color w:val="000000"/>
                <w:sz w:val="18"/>
              </w:rPr>
            </w:pPr>
            <w:r w:rsidRPr="00E63BB8">
              <w:rPr>
                <w:color w:val="000000"/>
                <w:sz w:val="18"/>
              </w:rPr>
              <w:t> </w:t>
            </w:r>
          </w:p>
        </w:tc>
        <w:tc>
          <w:tcPr>
            <w:tcW w:w="315" w:type="pct"/>
            <w:tcBorders>
              <w:top w:val="nil"/>
              <w:left w:val="single" w:sz="8" w:space="0" w:color="auto"/>
              <w:bottom w:val="single" w:sz="4" w:space="0" w:color="000000"/>
              <w:right w:val="single" w:sz="8" w:space="0" w:color="auto"/>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0503317</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19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1883" w:type="pct"/>
            <w:gridSpan w:val="4"/>
            <w:tcBorders>
              <w:top w:val="nil"/>
              <w:left w:val="nil"/>
              <w:bottom w:val="nil"/>
              <w:right w:val="nil"/>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на 1 октября 2019 г.</w:t>
            </w:r>
          </w:p>
        </w:tc>
        <w:tc>
          <w:tcPr>
            <w:tcW w:w="315" w:type="pct"/>
            <w:tcBorders>
              <w:top w:val="nil"/>
              <w:left w:val="single" w:sz="8" w:space="0" w:color="auto"/>
              <w:bottom w:val="single" w:sz="4" w:space="0" w:color="000000"/>
              <w:right w:val="single" w:sz="8" w:space="0" w:color="auto"/>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01.10.2019</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19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54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single" w:sz="8" w:space="0" w:color="auto"/>
              <w:bottom w:val="nil"/>
              <w:right w:val="single" w:sz="8" w:space="0" w:color="auto"/>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Наименование финансового орг</w:t>
            </w:r>
            <w:r w:rsidRPr="00E63BB8">
              <w:rPr>
                <w:color w:val="000000"/>
                <w:sz w:val="18"/>
              </w:rPr>
              <w:t>а</w:t>
            </w:r>
            <w:r w:rsidRPr="00E63BB8">
              <w:rPr>
                <w:color w:val="000000"/>
                <w:sz w:val="18"/>
              </w:rPr>
              <w:t xml:space="preserve">на </w:t>
            </w:r>
          </w:p>
        </w:tc>
        <w:tc>
          <w:tcPr>
            <w:tcW w:w="2074" w:type="pct"/>
            <w:gridSpan w:val="5"/>
            <w:tcBorders>
              <w:top w:val="nil"/>
              <w:left w:val="nil"/>
              <w:bottom w:val="single" w:sz="4" w:space="0" w:color="000000"/>
              <w:right w:val="nil"/>
            </w:tcBorders>
            <w:shd w:val="clear" w:color="auto" w:fill="auto"/>
            <w:vAlign w:val="bottom"/>
            <w:hideMark/>
          </w:tcPr>
          <w:p w:rsidR="00EE1825" w:rsidRPr="00E63BB8" w:rsidRDefault="00EE1825" w:rsidP="00C61E70">
            <w:pPr>
              <w:rPr>
                <w:color w:val="000000"/>
                <w:sz w:val="18"/>
              </w:rPr>
            </w:pPr>
            <w:proofErr w:type="spellStart"/>
            <w:r w:rsidRPr="00E63BB8">
              <w:rPr>
                <w:color w:val="000000"/>
                <w:sz w:val="18"/>
              </w:rPr>
              <w:t>Жигаловское</w:t>
            </w:r>
            <w:proofErr w:type="spellEnd"/>
            <w:r w:rsidRPr="00E63BB8">
              <w:rPr>
                <w:color w:val="000000"/>
                <w:sz w:val="18"/>
              </w:rPr>
              <w:t xml:space="preserve"> муниципальное образование</w:t>
            </w:r>
          </w:p>
        </w:tc>
        <w:tc>
          <w:tcPr>
            <w:tcW w:w="315" w:type="pct"/>
            <w:tcBorders>
              <w:top w:val="nil"/>
              <w:left w:val="single" w:sz="8" w:space="0" w:color="auto"/>
              <w:bottom w:val="single" w:sz="4" w:space="0" w:color="000000"/>
              <w:right w:val="single" w:sz="8" w:space="0" w:color="auto"/>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xml:space="preserve">Наименование бюджета </w:t>
            </w:r>
          </w:p>
        </w:tc>
        <w:tc>
          <w:tcPr>
            <w:tcW w:w="2074" w:type="pct"/>
            <w:gridSpan w:val="5"/>
            <w:tcBorders>
              <w:top w:val="single" w:sz="4" w:space="0" w:color="000000"/>
              <w:left w:val="nil"/>
              <w:bottom w:val="single" w:sz="4" w:space="0" w:color="000000"/>
              <w:right w:val="nil"/>
            </w:tcBorders>
            <w:shd w:val="clear" w:color="auto" w:fill="auto"/>
            <w:vAlign w:val="bottom"/>
            <w:hideMark/>
          </w:tcPr>
          <w:p w:rsidR="00EE1825" w:rsidRPr="00E63BB8" w:rsidRDefault="00EE1825" w:rsidP="00C61E70">
            <w:pPr>
              <w:rPr>
                <w:color w:val="000000"/>
                <w:sz w:val="18"/>
              </w:rPr>
            </w:pPr>
            <w:r w:rsidRPr="00E63BB8">
              <w:rPr>
                <w:color w:val="000000"/>
                <w:sz w:val="18"/>
              </w:rPr>
              <w:t>Бюджет городских поселений</w:t>
            </w:r>
          </w:p>
        </w:tc>
        <w:tc>
          <w:tcPr>
            <w:tcW w:w="315" w:type="pct"/>
            <w:tcBorders>
              <w:top w:val="nil"/>
              <w:left w:val="single" w:sz="8" w:space="0" w:color="auto"/>
              <w:bottom w:val="single" w:sz="4" w:space="0" w:color="000000"/>
              <w:right w:val="single" w:sz="8" w:space="0" w:color="auto"/>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25606151</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Периодичность: месячная, квартал</w:t>
            </w:r>
            <w:r w:rsidRPr="00E63BB8">
              <w:rPr>
                <w:color w:val="000000"/>
                <w:sz w:val="18"/>
              </w:rPr>
              <w:t>ь</w:t>
            </w:r>
            <w:r w:rsidRPr="00E63BB8">
              <w:rPr>
                <w:color w:val="000000"/>
                <w:sz w:val="18"/>
              </w:rPr>
              <w:t>ная, годовая</w:t>
            </w:r>
          </w:p>
        </w:tc>
        <w:tc>
          <w:tcPr>
            <w:tcW w:w="19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54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single" w:sz="8" w:space="0" w:color="auto"/>
              <w:bottom w:val="single" w:sz="4" w:space="0" w:color="000000"/>
              <w:right w:val="single" w:sz="8" w:space="0" w:color="auto"/>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xml:space="preserve">Единица измерения: руб. </w:t>
            </w:r>
          </w:p>
        </w:tc>
        <w:tc>
          <w:tcPr>
            <w:tcW w:w="19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54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single" w:sz="8" w:space="0" w:color="auto"/>
              <w:bottom w:val="single" w:sz="8" w:space="0" w:color="auto"/>
              <w:right w:val="single" w:sz="8" w:space="0" w:color="auto"/>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383</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19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54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19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54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tcBorders>
              <w:top w:val="nil"/>
              <w:left w:val="nil"/>
              <w:bottom w:val="nil"/>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xml:space="preserve"> 1. Доходы бюджета</w:t>
            </w:r>
          </w:p>
        </w:tc>
        <w:tc>
          <w:tcPr>
            <w:tcW w:w="192" w:type="pct"/>
            <w:tcBorders>
              <w:top w:val="nil"/>
              <w:left w:val="nil"/>
              <w:bottom w:val="nil"/>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w:t>
            </w:r>
          </w:p>
        </w:tc>
        <w:tc>
          <w:tcPr>
            <w:tcW w:w="542"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44"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53"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15"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 xml:space="preserve">Наименование </w:t>
            </w:r>
            <w:r w:rsidRPr="00E63BB8">
              <w:rPr>
                <w:color w:val="000000"/>
                <w:sz w:val="18"/>
              </w:rPr>
              <w:br/>
              <w:t>показателя</w:t>
            </w:r>
          </w:p>
        </w:tc>
        <w:tc>
          <w:tcPr>
            <w:tcW w:w="1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Код строки</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Код дохода по бюджетной класс</w:t>
            </w:r>
            <w:r w:rsidRPr="00E63BB8">
              <w:rPr>
                <w:color w:val="000000"/>
                <w:sz w:val="18"/>
              </w:rPr>
              <w:t>и</w:t>
            </w:r>
            <w:r w:rsidRPr="00E63BB8">
              <w:rPr>
                <w:color w:val="000000"/>
                <w:sz w:val="18"/>
              </w:rPr>
              <w:t>фик</w:t>
            </w:r>
            <w:r w:rsidRPr="00E63BB8">
              <w:rPr>
                <w:color w:val="000000"/>
                <w:sz w:val="18"/>
              </w:rPr>
              <w:t>а</w:t>
            </w:r>
            <w:r w:rsidRPr="00E63BB8">
              <w:rPr>
                <w:color w:val="000000"/>
                <w:sz w:val="18"/>
              </w:rPr>
              <w:t>ции</w:t>
            </w:r>
          </w:p>
        </w:tc>
        <w:tc>
          <w:tcPr>
            <w:tcW w:w="1655" w:type="pct"/>
            <w:gridSpan w:val="4"/>
            <w:tcBorders>
              <w:top w:val="single" w:sz="4" w:space="0" w:color="000000"/>
              <w:left w:val="nil"/>
              <w:bottom w:val="single" w:sz="4" w:space="0" w:color="000000"/>
              <w:right w:val="nil"/>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Утвержденные бюджетные назначения</w:t>
            </w:r>
          </w:p>
        </w:tc>
        <w:tc>
          <w:tcPr>
            <w:tcW w:w="1655"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Исполнено</w:t>
            </w:r>
          </w:p>
        </w:tc>
      </w:tr>
      <w:tr w:rsidR="00EE1825" w:rsidRPr="00E63BB8" w:rsidTr="00E63BB8">
        <w:trPr>
          <w:trHeight w:val="20"/>
        </w:trPr>
        <w:tc>
          <w:tcPr>
            <w:tcW w:w="956" w:type="pct"/>
            <w:vMerge/>
            <w:tcBorders>
              <w:top w:val="single" w:sz="4" w:space="0" w:color="000000"/>
              <w:left w:val="single" w:sz="4" w:space="0" w:color="000000"/>
              <w:bottom w:val="single" w:sz="4" w:space="0" w:color="000000"/>
              <w:right w:val="single" w:sz="4" w:space="0" w:color="000000"/>
            </w:tcBorders>
            <w:vAlign w:val="center"/>
            <w:hideMark/>
          </w:tcPr>
          <w:p w:rsidR="00EE1825" w:rsidRPr="00E63BB8" w:rsidRDefault="00EE1825" w:rsidP="00C61E70">
            <w:pPr>
              <w:rPr>
                <w:color w:val="000000"/>
                <w:sz w:val="18"/>
              </w:rPr>
            </w:pPr>
          </w:p>
        </w:tc>
        <w:tc>
          <w:tcPr>
            <w:tcW w:w="192" w:type="pct"/>
            <w:vMerge/>
            <w:tcBorders>
              <w:top w:val="single" w:sz="4" w:space="0" w:color="000000"/>
              <w:left w:val="single" w:sz="4" w:space="0" w:color="000000"/>
              <w:bottom w:val="single" w:sz="4" w:space="0" w:color="000000"/>
              <w:right w:val="single" w:sz="4" w:space="0" w:color="000000"/>
            </w:tcBorders>
            <w:vAlign w:val="center"/>
            <w:hideMark/>
          </w:tcPr>
          <w:p w:rsidR="00EE1825" w:rsidRPr="00E63BB8" w:rsidRDefault="00EE1825" w:rsidP="00C61E70">
            <w:pPr>
              <w:rPr>
                <w:color w:val="000000"/>
                <w:sz w:val="18"/>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rsidR="00EE1825" w:rsidRPr="00E63BB8" w:rsidRDefault="00EE1825" w:rsidP="00C61E70">
            <w:pPr>
              <w:rPr>
                <w:color w:val="000000"/>
                <w:sz w:val="18"/>
              </w:rPr>
            </w:pPr>
          </w:p>
        </w:tc>
        <w:tc>
          <w:tcPr>
            <w:tcW w:w="444"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w:t>
            </w:r>
            <w:r w:rsidRPr="00E63BB8">
              <w:rPr>
                <w:color w:val="000000"/>
                <w:sz w:val="18"/>
              </w:rPr>
              <w:t>о</w:t>
            </w:r>
            <w:r w:rsidRPr="00E63BB8">
              <w:rPr>
                <w:color w:val="000000"/>
                <w:sz w:val="18"/>
              </w:rPr>
              <w:t>ванный бю</w:t>
            </w:r>
            <w:r w:rsidRPr="00E63BB8">
              <w:rPr>
                <w:color w:val="000000"/>
                <w:sz w:val="18"/>
              </w:rPr>
              <w:t>д</w:t>
            </w:r>
            <w:r w:rsidRPr="00E63BB8">
              <w:rPr>
                <w:color w:val="000000"/>
                <w:sz w:val="18"/>
              </w:rPr>
              <w:t>жет субъекта Ро</w:t>
            </w:r>
            <w:r w:rsidRPr="00E63BB8">
              <w:rPr>
                <w:color w:val="000000"/>
                <w:sz w:val="18"/>
              </w:rPr>
              <w:t>с</w:t>
            </w:r>
            <w:r w:rsidRPr="00E63BB8">
              <w:rPr>
                <w:color w:val="000000"/>
                <w:sz w:val="18"/>
              </w:rPr>
              <w:t>сийской Фед</w:t>
            </w:r>
            <w:r w:rsidRPr="00E63BB8">
              <w:rPr>
                <w:color w:val="000000"/>
                <w:sz w:val="18"/>
              </w:rPr>
              <w:t>е</w:t>
            </w:r>
            <w:r w:rsidRPr="00E63BB8">
              <w:rPr>
                <w:color w:val="000000"/>
                <w:sz w:val="18"/>
              </w:rPr>
              <w:t>рации и терр</w:t>
            </w:r>
            <w:r w:rsidRPr="00E63BB8">
              <w:rPr>
                <w:color w:val="000000"/>
                <w:sz w:val="18"/>
              </w:rPr>
              <w:t>и</w:t>
            </w:r>
            <w:r w:rsidRPr="00E63BB8">
              <w:rPr>
                <w:color w:val="000000"/>
                <w:sz w:val="18"/>
              </w:rPr>
              <w:t>ториального государстве</w:t>
            </w:r>
            <w:r w:rsidRPr="00E63BB8">
              <w:rPr>
                <w:color w:val="000000"/>
                <w:sz w:val="18"/>
              </w:rPr>
              <w:t>н</w:t>
            </w:r>
            <w:r w:rsidRPr="00E63BB8">
              <w:rPr>
                <w:color w:val="000000"/>
                <w:sz w:val="18"/>
              </w:rPr>
              <w:t>ного внебю</w:t>
            </w:r>
            <w:r w:rsidRPr="00E63BB8">
              <w:rPr>
                <w:color w:val="000000"/>
                <w:sz w:val="18"/>
              </w:rPr>
              <w:t>д</w:t>
            </w:r>
            <w:r w:rsidRPr="00E63BB8">
              <w:rPr>
                <w:color w:val="000000"/>
                <w:sz w:val="18"/>
              </w:rPr>
              <w:t>жетн</w:t>
            </w:r>
            <w:r w:rsidRPr="00E63BB8">
              <w:rPr>
                <w:color w:val="000000"/>
                <w:sz w:val="18"/>
              </w:rPr>
              <w:t>о</w:t>
            </w:r>
            <w:r w:rsidRPr="00E63BB8">
              <w:rPr>
                <w:color w:val="000000"/>
                <w:sz w:val="18"/>
              </w:rPr>
              <w:t>го фонда</w:t>
            </w:r>
          </w:p>
        </w:tc>
        <w:tc>
          <w:tcPr>
            <w:tcW w:w="444"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w:t>
            </w:r>
            <w:r w:rsidRPr="00E63BB8">
              <w:rPr>
                <w:color w:val="000000"/>
                <w:sz w:val="18"/>
              </w:rPr>
              <w:t>о</w:t>
            </w:r>
            <w:r w:rsidRPr="00E63BB8">
              <w:rPr>
                <w:color w:val="000000"/>
                <w:sz w:val="18"/>
              </w:rPr>
              <w:t>ванный бю</w:t>
            </w:r>
            <w:r w:rsidRPr="00E63BB8">
              <w:rPr>
                <w:color w:val="000000"/>
                <w:sz w:val="18"/>
              </w:rPr>
              <w:t>д</w:t>
            </w:r>
            <w:r w:rsidRPr="00E63BB8">
              <w:rPr>
                <w:color w:val="000000"/>
                <w:sz w:val="18"/>
              </w:rPr>
              <w:t>жет субъекта Ро</w:t>
            </w:r>
            <w:r w:rsidRPr="00E63BB8">
              <w:rPr>
                <w:color w:val="000000"/>
                <w:sz w:val="18"/>
              </w:rPr>
              <w:t>с</w:t>
            </w:r>
            <w:r w:rsidRPr="00E63BB8">
              <w:rPr>
                <w:color w:val="000000"/>
                <w:sz w:val="18"/>
              </w:rPr>
              <w:t>сийской Фед</w:t>
            </w:r>
            <w:r w:rsidRPr="00E63BB8">
              <w:rPr>
                <w:color w:val="000000"/>
                <w:sz w:val="18"/>
              </w:rPr>
              <w:t>е</w:t>
            </w:r>
            <w:r w:rsidRPr="00E63BB8">
              <w:rPr>
                <w:color w:val="000000"/>
                <w:sz w:val="18"/>
              </w:rPr>
              <w:t>рации</w:t>
            </w:r>
          </w:p>
        </w:tc>
        <w:tc>
          <w:tcPr>
            <w:tcW w:w="453"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суммы, подл</w:t>
            </w:r>
            <w:r w:rsidRPr="00E63BB8">
              <w:rPr>
                <w:color w:val="000000"/>
                <w:sz w:val="18"/>
              </w:rPr>
              <w:t>е</w:t>
            </w:r>
            <w:r w:rsidRPr="00E63BB8">
              <w:rPr>
                <w:color w:val="000000"/>
                <w:sz w:val="18"/>
              </w:rPr>
              <w:t>жащие искл</w:t>
            </w:r>
            <w:r w:rsidRPr="00E63BB8">
              <w:rPr>
                <w:color w:val="000000"/>
                <w:sz w:val="18"/>
              </w:rPr>
              <w:t>ю</w:t>
            </w:r>
            <w:r w:rsidRPr="00E63BB8">
              <w:rPr>
                <w:color w:val="000000"/>
                <w:sz w:val="18"/>
              </w:rPr>
              <w:t>чению в рамках консолидир</w:t>
            </w:r>
            <w:r w:rsidRPr="00E63BB8">
              <w:rPr>
                <w:color w:val="000000"/>
                <w:sz w:val="18"/>
              </w:rPr>
              <w:t>о</w:t>
            </w:r>
            <w:r w:rsidRPr="00E63BB8">
              <w:rPr>
                <w:color w:val="000000"/>
                <w:sz w:val="18"/>
              </w:rPr>
              <w:t>ванного бюдж</w:t>
            </w:r>
            <w:r w:rsidRPr="00E63BB8">
              <w:rPr>
                <w:color w:val="000000"/>
                <w:sz w:val="18"/>
              </w:rPr>
              <w:t>е</w:t>
            </w:r>
            <w:r w:rsidRPr="00E63BB8">
              <w:rPr>
                <w:color w:val="000000"/>
                <w:sz w:val="18"/>
              </w:rPr>
              <w:t>та субъекта Российской Ф</w:t>
            </w:r>
            <w:r w:rsidRPr="00E63BB8">
              <w:rPr>
                <w:color w:val="000000"/>
                <w:sz w:val="18"/>
              </w:rPr>
              <w:t>е</w:t>
            </w:r>
            <w:r w:rsidRPr="00E63BB8">
              <w:rPr>
                <w:color w:val="000000"/>
                <w:sz w:val="18"/>
              </w:rPr>
              <w:t>дерации</w:t>
            </w:r>
          </w:p>
        </w:tc>
        <w:tc>
          <w:tcPr>
            <w:tcW w:w="315"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бюджеты горо</w:t>
            </w:r>
            <w:r w:rsidRPr="00E63BB8">
              <w:rPr>
                <w:color w:val="000000"/>
                <w:sz w:val="18"/>
              </w:rPr>
              <w:t>д</w:t>
            </w:r>
            <w:r w:rsidRPr="00E63BB8">
              <w:rPr>
                <w:color w:val="000000"/>
                <w:sz w:val="18"/>
              </w:rPr>
              <w:t>ских п</w:t>
            </w:r>
            <w:r w:rsidRPr="00E63BB8">
              <w:rPr>
                <w:color w:val="000000"/>
                <w:sz w:val="18"/>
              </w:rPr>
              <w:t>о</w:t>
            </w:r>
            <w:r w:rsidRPr="00E63BB8">
              <w:rPr>
                <w:color w:val="000000"/>
                <w:sz w:val="18"/>
              </w:rPr>
              <w:t>селений</w:t>
            </w:r>
          </w:p>
        </w:tc>
        <w:tc>
          <w:tcPr>
            <w:tcW w:w="444"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w:t>
            </w:r>
            <w:r w:rsidRPr="00E63BB8">
              <w:rPr>
                <w:color w:val="000000"/>
                <w:sz w:val="18"/>
              </w:rPr>
              <w:t>о</w:t>
            </w:r>
            <w:r w:rsidRPr="00E63BB8">
              <w:rPr>
                <w:color w:val="000000"/>
                <w:sz w:val="18"/>
              </w:rPr>
              <w:t>ванный бю</w:t>
            </w:r>
            <w:r w:rsidRPr="00E63BB8">
              <w:rPr>
                <w:color w:val="000000"/>
                <w:sz w:val="18"/>
              </w:rPr>
              <w:t>д</w:t>
            </w:r>
            <w:r w:rsidRPr="00E63BB8">
              <w:rPr>
                <w:color w:val="000000"/>
                <w:sz w:val="18"/>
              </w:rPr>
              <w:t>жет субъекта Ро</w:t>
            </w:r>
            <w:r w:rsidRPr="00E63BB8">
              <w:rPr>
                <w:color w:val="000000"/>
                <w:sz w:val="18"/>
              </w:rPr>
              <w:t>с</w:t>
            </w:r>
            <w:r w:rsidRPr="00E63BB8">
              <w:rPr>
                <w:color w:val="000000"/>
                <w:sz w:val="18"/>
              </w:rPr>
              <w:t>сийской Фед</w:t>
            </w:r>
            <w:r w:rsidRPr="00E63BB8">
              <w:rPr>
                <w:color w:val="000000"/>
                <w:sz w:val="18"/>
              </w:rPr>
              <w:t>е</w:t>
            </w:r>
            <w:r w:rsidRPr="00E63BB8">
              <w:rPr>
                <w:color w:val="000000"/>
                <w:sz w:val="18"/>
              </w:rPr>
              <w:t>рации и терр</w:t>
            </w:r>
            <w:r w:rsidRPr="00E63BB8">
              <w:rPr>
                <w:color w:val="000000"/>
                <w:sz w:val="18"/>
              </w:rPr>
              <w:t>и</w:t>
            </w:r>
            <w:r w:rsidRPr="00E63BB8">
              <w:rPr>
                <w:color w:val="000000"/>
                <w:sz w:val="18"/>
              </w:rPr>
              <w:t>ториального государстве</w:t>
            </w:r>
            <w:r w:rsidRPr="00E63BB8">
              <w:rPr>
                <w:color w:val="000000"/>
                <w:sz w:val="18"/>
              </w:rPr>
              <w:t>н</w:t>
            </w:r>
            <w:r w:rsidRPr="00E63BB8">
              <w:rPr>
                <w:color w:val="000000"/>
                <w:sz w:val="18"/>
              </w:rPr>
              <w:t>ного внебю</w:t>
            </w:r>
            <w:r w:rsidRPr="00E63BB8">
              <w:rPr>
                <w:color w:val="000000"/>
                <w:sz w:val="18"/>
              </w:rPr>
              <w:t>д</w:t>
            </w:r>
            <w:r w:rsidRPr="00E63BB8">
              <w:rPr>
                <w:color w:val="000000"/>
                <w:sz w:val="18"/>
              </w:rPr>
              <w:t>жетн</w:t>
            </w:r>
            <w:r w:rsidRPr="00E63BB8">
              <w:rPr>
                <w:color w:val="000000"/>
                <w:sz w:val="18"/>
              </w:rPr>
              <w:t>о</w:t>
            </w:r>
            <w:r w:rsidRPr="00E63BB8">
              <w:rPr>
                <w:color w:val="000000"/>
                <w:sz w:val="18"/>
              </w:rPr>
              <w:t>го фонда</w:t>
            </w:r>
          </w:p>
        </w:tc>
        <w:tc>
          <w:tcPr>
            <w:tcW w:w="444"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w:t>
            </w:r>
            <w:r w:rsidRPr="00E63BB8">
              <w:rPr>
                <w:color w:val="000000"/>
                <w:sz w:val="18"/>
              </w:rPr>
              <w:t>о</w:t>
            </w:r>
            <w:r w:rsidRPr="00E63BB8">
              <w:rPr>
                <w:color w:val="000000"/>
                <w:sz w:val="18"/>
              </w:rPr>
              <w:t>ванный бю</w:t>
            </w:r>
            <w:r w:rsidRPr="00E63BB8">
              <w:rPr>
                <w:color w:val="000000"/>
                <w:sz w:val="18"/>
              </w:rPr>
              <w:t>д</w:t>
            </w:r>
            <w:r w:rsidRPr="00E63BB8">
              <w:rPr>
                <w:color w:val="000000"/>
                <w:sz w:val="18"/>
              </w:rPr>
              <w:t>жет субъекта Ро</w:t>
            </w:r>
            <w:r w:rsidRPr="00E63BB8">
              <w:rPr>
                <w:color w:val="000000"/>
                <w:sz w:val="18"/>
              </w:rPr>
              <w:t>с</w:t>
            </w:r>
            <w:r w:rsidRPr="00E63BB8">
              <w:rPr>
                <w:color w:val="000000"/>
                <w:sz w:val="18"/>
              </w:rPr>
              <w:t>сийской Фед</w:t>
            </w:r>
            <w:r w:rsidRPr="00E63BB8">
              <w:rPr>
                <w:color w:val="000000"/>
                <w:sz w:val="18"/>
              </w:rPr>
              <w:t>е</w:t>
            </w:r>
            <w:r w:rsidRPr="00E63BB8">
              <w:rPr>
                <w:color w:val="000000"/>
                <w:sz w:val="18"/>
              </w:rPr>
              <w:t>рации</w:t>
            </w:r>
          </w:p>
        </w:tc>
        <w:tc>
          <w:tcPr>
            <w:tcW w:w="453"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суммы, подл</w:t>
            </w:r>
            <w:r w:rsidRPr="00E63BB8">
              <w:rPr>
                <w:color w:val="000000"/>
                <w:sz w:val="18"/>
              </w:rPr>
              <w:t>е</w:t>
            </w:r>
            <w:r w:rsidRPr="00E63BB8">
              <w:rPr>
                <w:color w:val="000000"/>
                <w:sz w:val="18"/>
              </w:rPr>
              <w:t>жащие искл</w:t>
            </w:r>
            <w:r w:rsidRPr="00E63BB8">
              <w:rPr>
                <w:color w:val="000000"/>
                <w:sz w:val="18"/>
              </w:rPr>
              <w:t>ю</w:t>
            </w:r>
            <w:r w:rsidRPr="00E63BB8">
              <w:rPr>
                <w:color w:val="000000"/>
                <w:sz w:val="18"/>
              </w:rPr>
              <w:t>чению в рамках консолидир</w:t>
            </w:r>
            <w:r w:rsidRPr="00E63BB8">
              <w:rPr>
                <w:color w:val="000000"/>
                <w:sz w:val="18"/>
              </w:rPr>
              <w:t>о</w:t>
            </w:r>
            <w:r w:rsidRPr="00E63BB8">
              <w:rPr>
                <w:color w:val="000000"/>
                <w:sz w:val="18"/>
              </w:rPr>
              <w:t>ванного бюдж</w:t>
            </w:r>
            <w:r w:rsidRPr="00E63BB8">
              <w:rPr>
                <w:color w:val="000000"/>
                <w:sz w:val="18"/>
              </w:rPr>
              <w:t>е</w:t>
            </w:r>
            <w:r w:rsidRPr="00E63BB8">
              <w:rPr>
                <w:color w:val="000000"/>
                <w:sz w:val="18"/>
              </w:rPr>
              <w:t>та субъекта Российской Ф</w:t>
            </w:r>
            <w:r w:rsidRPr="00E63BB8">
              <w:rPr>
                <w:color w:val="000000"/>
                <w:sz w:val="18"/>
              </w:rPr>
              <w:t>е</w:t>
            </w:r>
            <w:r w:rsidRPr="00E63BB8">
              <w:rPr>
                <w:color w:val="000000"/>
                <w:sz w:val="18"/>
              </w:rPr>
              <w:t>дерации</w:t>
            </w:r>
          </w:p>
        </w:tc>
        <w:tc>
          <w:tcPr>
            <w:tcW w:w="315"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бюджеты горо</w:t>
            </w:r>
            <w:r w:rsidRPr="00E63BB8">
              <w:rPr>
                <w:color w:val="000000"/>
                <w:sz w:val="18"/>
              </w:rPr>
              <w:t>д</w:t>
            </w:r>
            <w:r w:rsidRPr="00E63BB8">
              <w:rPr>
                <w:color w:val="000000"/>
                <w:sz w:val="18"/>
              </w:rPr>
              <w:t>ских п</w:t>
            </w:r>
            <w:r w:rsidRPr="00E63BB8">
              <w:rPr>
                <w:color w:val="000000"/>
                <w:sz w:val="18"/>
              </w:rPr>
              <w:t>о</w:t>
            </w:r>
            <w:r w:rsidRPr="00E63BB8">
              <w:rPr>
                <w:color w:val="000000"/>
                <w:sz w:val="18"/>
              </w:rPr>
              <w:t>селений</w:t>
            </w:r>
          </w:p>
        </w:tc>
      </w:tr>
      <w:tr w:rsidR="00EE1825" w:rsidRPr="00E63BB8" w:rsidTr="00E63BB8">
        <w:trPr>
          <w:trHeight w:val="20"/>
        </w:trPr>
        <w:tc>
          <w:tcPr>
            <w:tcW w:w="956" w:type="pct"/>
            <w:tcBorders>
              <w:top w:val="nil"/>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w:t>
            </w:r>
          </w:p>
        </w:tc>
        <w:tc>
          <w:tcPr>
            <w:tcW w:w="192"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2</w:t>
            </w:r>
          </w:p>
        </w:tc>
        <w:tc>
          <w:tcPr>
            <w:tcW w:w="542"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3</w:t>
            </w:r>
          </w:p>
        </w:tc>
        <w:tc>
          <w:tcPr>
            <w:tcW w:w="444"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4</w:t>
            </w:r>
          </w:p>
        </w:tc>
        <w:tc>
          <w:tcPr>
            <w:tcW w:w="444"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6</w:t>
            </w:r>
          </w:p>
        </w:tc>
        <w:tc>
          <w:tcPr>
            <w:tcW w:w="453"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7</w:t>
            </w:r>
          </w:p>
        </w:tc>
        <w:tc>
          <w:tcPr>
            <w:tcW w:w="315"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14</w:t>
            </w:r>
          </w:p>
        </w:tc>
        <w:tc>
          <w:tcPr>
            <w:tcW w:w="444"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17</w:t>
            </w:r>
          </w:p>
        </w:tc>
        <w:tc>
          <w:tcPr>
            <w:tcW w:w="444"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19</w:t>
            </w:r>
          </w:p>
        </w:tc>
        <w:tc>
          <w:tcPr>
            <w:tcW w:w="453"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20</w:t>
            </w:r>
          </w:p>
        </w:tc>
        <w:tc>
          <w:tcPr>
            <w:tcW w:w="315"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27</w:t>
            </w:r>
          </w:p>
        </w:tc>
      </w:tr>
      <w:tr w:rsidR="00EE1825" w:rsidRPr="00E63BB8" w:rsidTr="00E63BB8">
        <w:trPr>
          <w:trHeight w:val="20"/>
        </w:trPr>
        <w:tc>
          <w:tcPr>
            <w:tcW w:w="956" w:type="pct"/>
            <w:tcBorders>
              <w:top w:val="nil"/>
              <w:left w:val="nil"/>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Доходы бюджета - ИТОГО</w:t>
            </w:r>
          </w:p>
        </w:tc>
        <w:tc>
          <w:tcPr>
            <w:tcW w:w="192" w:type="pct"/>
            <w:tcBorders>
              <w:top w:val="single" w:sz="8" w:space="0" w:color="000000"/>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single" w:sz="8"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х</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35 016 456,04</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35 016 456,04</w:t>
            </w:r>
          </w:p>
        </w:tc>
        <w:tc>
          <w:tcPr>
            <w:tcW w:w="453"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15"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35 655 456,04</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25 805 266,90</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25 805 266,90</w:t>
            </w:r>
          </w:p>
        </w:tc>
        <w:tc>
          <w:tcPr>
            <w:tcW w:w="453"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15"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26 306 266,90</w:t>
            </w:r>
          </w:p>
        </w:tc>
      </w:tr>
      <w:tr w:rsidR="00EE1825" w:rsidRPr="00E63BB8" w:rsidTr="00E63BB8">
        <w:trPr>
          <w:trHeight w:val="20"/>
        </w:trPr>
        <w:tc>
          <w:tcPr>
            <w:tcW w:w="956" w:type="pct"/>
            <w:tcBorders>
              <w:top w:val="nil"/>
              <w:left w:val="nil"/>
              <w:bottom w:val="nil"/>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в том числе: </w:t>
            </w:r>
          </w:p>
        </w:tc>
        <w:tc>
          <w:tcPr>
            <w:tcW w:w="192" w:type="pct"/>
            <w:tcBorders>
              <w:top w:val="nil"/>
              <w:left w:val="nil"/>
              <w:bottom w:val="nil"/>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 </w:t>
            </w:r>
          </w:p>
        </w:tc>
        <w:tc>
          <w:tcPr>
            <w:tcW w:w="542"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44"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44"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53"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15"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44"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44"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53"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15"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r>
      <w:tr w:rsidR="00EE1825" w:rsidRPr="00E63BB8" w:rsidTr="00E63BB8">
        <w:trPr>
          <w:trHeight w:val="20"/>
        </w:trPr>
        <w:tc>
          <w:tcPr>
            <w:tcW w:w="956"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НАЛОГОВЫЕ И НЕНАЛОГ</w:t>
            </w:r>
            <w:r w:rsidRPr="00E63BB8">
              <w:rPr>
                <w:color w:val="000000"/>
                <w:sz w:val="18"/>
              </w:rPr>
              <w:t>О</w:t>
            </w:r>
            <w:r w:rsidRPr="00E63BB8">
              <w:rPr>
                <w:color w:val="000000"/>
                <w:sz w:val="18"/>
              </w:rPr>
              <w:t>ВЫЕ ДОХОДЫ</w:t>
            </w:r>
          </w:p>
        </w:tc>
        <w:tc>
          <w:tcPr>
            <w:tcW w:w="192"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000 1000000000 0000 000</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25 777 256,04</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25 777 256,04</w:t>
            </w:r>
          </w:p>
        </w:tc>
        <w:tc>
          <w:tcPr>
            <w:tcW w:w="453"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25 777 256,04</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18 405 566,90</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18 405 566,90</w:t>
            </w:r>
          </w:p>
        </w:tc>
        <w:tc>
          <w:tcPr>
            <w:tcW w:w="453"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18 405 566,90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НАЛОГИ НА ПРИБЫЛЬ, Д</w:t>
            </w:r>
            <w:r w:rsidRPr="00E63BB8">
              <w:rPr>
                <w:color w:val="000000"/>
                <w:sz w:val="18"/>
              </w:rPr>
              <w:t>О</w:t>
            </w:r>
            <w:r w:rsidRPr="00E63BB8">
              <w:rPr>
                <w:color w:val="000000"/>
                <w:sz w:val="18"/>
              </w:rPr>
              <w:t>ХОДЫ</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000 1010000000 0000 000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11 638 000,00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11 638 000,00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11 638 000,00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8 835 689,59</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8 835 689,59</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8 835 689,59</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 на доходы физич</w:t>
            </w:r>
            <w:r w:rsidRPr="00E63BB8">
              <w:rPr>
                <w:color w:val="000000"/>
                <w:sz w:val="18"/>
              </w:rPr>
              <w:t>е</w:t>
            </w:r>
            <w:r w:rsidRPr="00E63BB8">
              <w:rPr>
                <w:color w:val="000000"/>
                <w:sz w:val="18"/>
              </w:rPr>
              <w:t>ских лиц</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000 1010200001 0000 110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11 638 000,00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11 638 000,00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11 638 000,00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8 835 689,59</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8 835 689,59</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8 835 689,59</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 на доходы физич</w:t>
            </w:r>
            <w:r w:rsidRPr="00E63BB8">
              <w:rPr>
                <w:color w:val="000000"/>
                <w:sz w:val="18"/>
              </w:rPr>
              <w:t>е</w:t>
            </w:r>
            <w:r w:rsidRPr="00E63BB8">
              <w:rPr>
                <w:color w:val="000000"/>
                <w:sz w:val="18"/>
              </w:rPr>
              <w:t>ских лиц с доходов, источником которых явл</w:t>
            </w:r>
            <w:r w:rsidRPr="00E63BB8">
              <w:rPr>
                <w:color w:val="000000"/>
                <w:sz w:val="18"/>
              </w:rPr>
              <w:t>я</w:t>
            </w:r>
            <w:r w:rsidRPr="00E63BB8">
              <w:rPr>
                <w:color w:val="000000"/>
                <w:sz w:val="18"/>
              </w:rPr>
              <w:t>ется налоговый агент, за исключен</w:t>
            </w:r>
            <w:r w:rsidRPr="00E63BB8">
              <w:rPr>
                <w:color w:val="000000"/>
                <w:sz w:val="18"/>
              </w:rPr>
              <w:t>и</w:t>
            </w:r>
            <w:r w:rsidRPr="00E63BB8">
              <w:rPr>
                <w:color w:val="000000"/>
                <w:sz w:val="18"/>
              </w:rPr>
              <w:t>ем доходов, в отношении которых исчисление и уплата налога ос</w:t>
            </w:r>
            <w:r w:rsidRPr="00E63BB8">
              <w:rPr>
                <w:color w:val="000000"/>
                <w:sz w:val="18"/>
              </w:rPr>
              <w:t>у</w:t>
            </w:r>
            <w:r w:rsidRPr="00E63BB8">
              <w:rPr>
                <w:color w:val="000000"/>
                <w:sz w:val="18"/>
              </w:rPr>
              <w:t>ществляются в соответствии со ст</w:t>
            </w:r>
            <w:r w:rsidRPr="00E63BB8">
              <w:rPr>
                <w:color w:val="000000"/>
                <w:sz w:val="18"/>
              </w:rPr>
              <w:t>а</w:t>
            </w:r>
            <w:r w:rsidRPr="00E63BB8">
              <w:rPr>
                <w:color w:val="000000"/>
                <w:sz w:val="18"/>
              </w:rPr>
              <w:t>тьями 227, 227.1 и 228 Налогового кодекса Росси</w:t>
            </w:r>
            <w:r w:rsidRPr="00E63BB8">
              <w:rPr>
                <w:color w:val="000000"/>
                <w:sz w:val="18"/>
              </w:rPr>
              <w:t>й</w:t>
            </w:r>
            <w:r w:rsidRPr="00E63BB8">
              <w:rPr>
                <w:color w:val="000000"/>
                <w:sz w:val="18"/>
              </w:rPr>
              <w:t>ской Федерации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000 1010201001 0000 110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11 513 300,00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11 513 300,00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11 513 300,00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8 758 008,92</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8 758 008,92</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8 758 008,92</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 на доходы физич</w:t>
            </w:r>
            <w:r w:rsidRPr="00E63BB8">
              <w:rPr>
                <w:color w:val="000000"/>
                <w:sz w:val="18"/>
              </w:rPr>
              <w:t>е</w:t>
            </w:r>
            <w:r w:rsidRPr="00E63BB8">
              <w:rPr>
                <w:color w:val="000000"/>
                <w:sz w:val="18"/>
              </w:rPr>
              <w:t>ских лиц с доходов, полученных от осуществл</w:t>
            </w:r>
            <w:r w:rsidRPr="00E63BB8">
              <w:rPr>
                <w:color w:val="000000"/>
                <w:sz w:val="18"/>
              </w:rPr>
              <w:t>е</w:t>
            </w:r>
            <w:r w:rsidRPr="00E63BB8">
              <w:rPr>
                <w:color w:val="000000"/>
                <w:sz w:val="18"/>
              </w:rPr>
              <w:t>ния деятельности физическими л</w:t>
            </w:r>
            <w:r w:rsidRPr="00E63BB8">
              <w:rPr>
                <w:color w:val="000000"/>
                <w:sz w:val="18"/>
              </w:rPr>
              <w:t>и</w:t>
            </w:r>
            <w:r w:rsidRPr="00E63BB8">
              <w:rPr>
                <w:color w:val="000000"/>
                <w:sz w:val="18"/>
              </w:rPr>
              <w:t>цами, зарегистрированными в кач</w:t>
            </w:r>
            <w:r w:rsidRPr="00E63BB8">
              <w:rPr>
                <w:color w:val="000000"/>
                <w:sz w:val="18"/>
              </w:rPr>
              <w:t>е</w:t>
            </w:r>
            <w:r w:rsidRPr="00E63BB8">
              <w:rPr>
                <w:color w:val="000000"/>
                <w:sz w:val="18"/>
              </w:rPr>
              <w:t>стве индивидуальных предприним</w:t>
            </w:r>
            <w:r w:rsidRPr="00E63BB8">
              <w:rPr>
                <w:color w:val="000000"/>
                <w:sz w:val="18"/>
              </w:rPr>
              <w:t>а</w:t>
            </w:r>
            <w:r w:rsidRPr="00E63BB8">
              <w:rPr>
                <w:color w:val="000000"/>
                <w:sz w:val="18"/>
              </w:rPr>
              <w:t>телей, нот</w:t>
            </w:r>
            <w:r w:rsidRPr="00E63BB8">
              <w:rPr>
                <w:color w:val="000000"/>
                <w:sz w:val="18"/>
              </w:rPr>
              <w:t>а</w:t>
            </w:r>
            <w:r w:rsidRPr="00E63BB8">
              <w:rPr>
                <w:color w:val="000000"/>
                <w:sz w:val="18"/>
              </w:rPr>
              <w:t>риусов, занимающихся частной практикой, адвокатов, учр</w:t>
            </w:r>
            <w:r w:rsidRPr="00E63BB8">
              <w:rPr>
                <w:color w:val="000000"/>
                <w:sz w:val="18"/>
              </w:rPr>
              <w:t>е</w:t>
            </w:r>
            <w:r w:rsidRPr="00E63BB8">
              <w:rPr>
                <w:color w:val="000000"/>
                <w:sz w:val="18"/>
              </w:rPr>
              <w:lastRenderedPageBreak/>
              <w:t>ди</w:t>
            </w:r>
            <w:r w:rsidRPr="00E63BB8">
              <w:rPr>
                <w:color w:val="000000"/>
                <w:sz w:val="18"/>
              </w:rPr>
              <w:t>в</w:t>
            </w:r>
            <w:r w:rsidRPr="00E63BB8">
              <w:rPr>
                <w:color w:val="000000"/>
                <w:sz w:val="18"/>
              </w:rPr>
              <w:t>ших адвокатские кабинеты, и других лиц, занимающихся час</w:t>
            </w:r>
            <w:r w:rsidRPr="00E63BB8">
              <w:rPr>
                <w:color w:val="000000"/>
                <w:sz w:val="18"/>
              </w:rPr>
              <w:t>т</w:t>
            </w:r>
            <w:r w:rsidRPr="00E63BB8">
              <w:rPr>
                <w:color w:val="000000"/>
                <w:sz w:val="18"/>
              </w:rPr>
              <w:t>ной практикой в соотве</w:t>
            </w:r>
            <w:r w:rsidRPr="00E63BB8">
              <w:rPr>
                <w:color w:val="000000"/>
                <w:sz w:val="18"/>
              </w:rPr>
              <w:t>т</w:t>
            </w:r>
            <w:r w:rsidRPr="00E63BB8">
              <w:rPr>
                <w:color w:val="000000"/>
                <w:sz w:val="18"/>
              </w:rPr>
              <w:t>ствии со статьей 227 Налогового кодекса Российской Ф</w:t>
            </w:r>
            <w:r w:rsidRPr="00E63BB8">
              <w:rPr>
                <w:color w:val="000000"/>
                <w:sz w:val="18"/>
              </w:rPr>
              <w:t>е</w:t>
            </w:r>
            <w:r w:rsidRPr="00E63BB8">
              <w:rPr>
                <w:color w:val="000000"/>
                <w:sz w:val="18"/>
              </w:rPr>
              <w:t>дерации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000 1010202001 0000 110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3 700,00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211,68</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211,68</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211,68</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Налог на доходы физич</w:t>
            </w:r>
            <w:r w:rsidRPr="00E63BB8">
              <w:rPr>
                <w:color w:val="000000"/>
                <w:sz w:val="18"/>
              </w:rPr>
              <w:t>е</w:t>
            </w:r>
            <w:r w:rsidRPr="00E63BB8">
              <w:rPr>
                <w:color w:val="000000"/>
                <w:sz w:val="18"/>
              </w:rPr>
              <w:t>ских лиц с доходов, полученных физич</w:t>
            </w:r>
            <w:r w:rsidRPr="00E63BB8">
              <w:rPr>
                <w:color w:val="000000"/>
                <w:sz w:val="18"/>
              </w:rPr>
              <w:t>е</w:t>
            </w:r>
            <w:r w:rsidRPr="00E63BB8">
              <w:rPr>
                <w:color w:val="000000"/>
                <w:sz w:val="18"/>
              </w:rPr>
              <w:t>скими лицами в соотве</w:t>
            </w:r>
            <w:r w:rsidRPr="00E63BB8">
              <w:rPr>
                <w:color w:val="000000"/>
                <w:sz w:val="18"/>
              </w:rPr>
              <w:t>т</w:t>
            </w:r>
            <w:r w:rsidRPr="00E63BB8">
              <w:rPr>
                <w:color w:val="000000"/>
                <w:sz w:val="18"/>
              </w:rPr>
              <w:t>ствии со статьей 228 Налогового кодекса Российской Ф</w:t>
            </w:r>
            <w:r w:rsidRPr="00E63BB8">
              <w:rPr>
                <w:color w:val="000000"/>
                <w:sz w:val="18"/>
              </w:rPr>
              <w:t>е</w:t>
            </w:r>
            <w:r w:rsidRPr="00E63BB8">
              <w:rPr>
                <w:color w:val="000000"/>
                <w:sz w:val="18"/>
              </w:rPr>
              <w:t>дерации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000 1010203001 0000 110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1 182,29</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1 182,29</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1 182,29</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 на доходы физич</w:t>
            </w:r>
            <w:r w:rsidRPr="00E63BB8">
              <w:rPr>
                <w:color w:val="000000"/>
                <w:sz w:val="18"/>
              </w:rPr>
              <w:t>е</w:t>
            </w:r>
            <w:r w:rsidRPr="00E63BB8">
              <w:rPr>
                <w:color w:val="000000"/>
                <w:sz w:val="18"/>
              </w:rPr>
              <w:t>ских лиц в виде фиксированных авансовых пл</w:t>
            </w:r>
            <w:r w:rsidRPr="00E63BB8">
              <w:rPr>
                <w:color w:val="000000"/>
                <w:sz w:val="18"/>
              </w:rPr>
              <w:t>а</w:t>
            </w:r>
            <w:r w:rsidRPr="00E63BB8">
              <w:rPr>
                <w:color w:val="000000"/>
                <w:sz w:val="18"/>
              </w:rPr>
              <w:t>тежей с доходов, полученных физ</w:t>
            </w:r>
            <w:r w:rsidRPr="00E63BB8">
              <w:rPr>
                <w:color w:val="000000"/>
                <w:sz w:val="18"/>
              </w:rPr>
              <w:t>и</w:t>
            </w:r>
            <w:r w:rsidRPr="00E63BB8">
              <w:rPr>
                <w:color w:val="000000"/>
                <w:sz w:val="18"/>
              </w:rPr>
              <w:t>ческими лицами, являющимися ин</w:t>
            </w:r>
            <w:r w:rsidRPr="00E63BB8">
              <w:rPr>
                <w:color w:val="000000"/>
                <w:sz w:val="18"/>
              </w:rPr>
              <w:t>о</w:t>
            </w:r>
            <w:r w:rsidRPr="00E63BB8">
              <w:rPr>
                <w:color w:val="000000"/>
                <w:sz w:val="18"/>
              </w:rPr>
              <w:t>странными гражданами, осущест</w:t>
            </w:r>
            <w:r w:rsidRPr="00E63BB8">
              <w:rPr>
                <w:color w:val="000000"/>
                <w:sz w:val="18"/>
              </w:rPr>
              <w:t>в</w:t>
            </w:r>
            <w:r w:rsidRPr="00E63BB8">
              <w:rPr>
                <w:color w:val="000000"/>
                <w:sz w:val="18"/>
              </w:rPr>
              <w:t>ляющими трудовую д</w:t>
            </w:r>
            <w:r w:rsidRPr="00E63BB8">
              <w:rPr>
                <w:color w:val="000000"/>
                <w:sz w:val="18"/>
              </w:rPr>
              <w:t>е</w:t>
            </w:r>
            <w:r w:rsidRPr="00E63BB8">
              <w:rPr>
                <w:color w:val="000000"/>
                <w:sz w:val="18"/>
              </w:rPr>
              <w:t>ятельность по найму на основании патента в соо</w:t>
            </w:r>
            <w:r w:rsidRPr="00E63BB8">
              <w:rPr>
                <w:color w:val="000000"/>
                <w:sz w:val="18"/>
              </w:rPr>
              <w:t>т</w:t>
            </w:r>
            <w:r w:rsidRPr="00E63BB8">
              <w:rPr>
                <w:color w:val="000000"/>
                <w:sz w:val="18"/>
              </w:rPr>
              <w:t>ветствии со статьей 227.1 Налогов</w:t>
            </w:r>
            <w:r w:rsidRPr="00E63BB8">
              <w:rPr>
                <w:color w:val="000000"/>
                <w:sz w:val="18"/>
              </w:rPr>
              <w:t>о</w:t>
            </w:r>
            <w:r w:rsidRPr="00E63BB8">
              <w:rPr>
                <w:color w:val="000000"/>
                <w:sz w:val="18"/>
              </w:rPr>
              <w:t>го кодекса Российской Федер</w:t>
            </w:r>
            <w:r w:rsidRPr="00E63BB8">
              <w:rPr>
                <w:color w:val="000000"/>
                <w:sz w:val="18"/>
              </w:rPr>
              <w:t>а</w:t>
            </w:r>
            <w:r w:rsidRPr="00E63BB8">
              <w:rPr>
                <w:color w:val="000000"/>
                <w:sz w:val="18"/>
              </w:rPr>
              <w:t>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000 1010204001 0000 110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76 286,70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76 286,70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76 286,70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НАЛОГИ НА ТОВАРЫ (РАБ</w:t>
            </w:r>
            <w:r w:rsidRPr="00E63BB8">
              <w:rPr>
                <w:color w:val="000000"/>
                <w:sz w:val="18"/>
              </w:rPr>
              <w:t>О</w:t>
            </w:r>
            <w:r w:rsidRPr="00E63BB8">
              <w:rPr>
                <w:color w:val="000000"/>
                <w:sz w:val="18"/>
              </w:rPr>
              <w:t>ТЫ, УСЛУГИ), РЕАЛ</w:t>
            </w:r>
            <w:r w:rsidRPr="00E63BB8">
              <w:rPr>
                <w:color w:val="000000"/>
                <w:sz w:val="18"/>
              </w:rPr>
              <w:t>И</w:t>
            </w:r>
            <w:r w:rsidRPr="00E63BB8">
              <w:rPr>
                <w:color w:val="000000"/>
                <w:sz w:val="18"/>
              </w:rPr>
              <w:t>ЗУЕМЫЕ НА ТЕРРИТОРИИ РОССИЙСКОЙ Ф</w:t>
            </w:r>
            <w:r w:rsidRPr="00E63BB8">
              <w:rPr>
                <w:color w:val="000000"/>
                <w:sz w:val="18"/>
              </w:rPr>
              <w:t>Е</w:t>
            </w:r>
            <w:r w:rsidRPr="00E63BB8">
              <w:rPr>
                <w:color w:val="000000"/>
                <w:sz w:val="18"/>
              </w:rPr>
              <w:t>ДЕРАЦИИ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4 261 342,04</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4 261 342,04</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4 261 342,04</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3 147 588,16</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3 147 588,16</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3 147 588,16</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Акцизы по подакцизным т</w:t>
            </w:r>
            <w:r w:rsidRPr="00E63BB8">
              <w:rPr>
                <w:color w:val="000000"/>
                <w:sz w:val="18"/>
              </w:rPr>
              <w:t>о</w:t>
            </w:r>
            <w:r w:rsidRPr="00E63BB8">
              <w:rPr>
                <w:color w:val="000000"/>
                <w:sz w:val="18"/>
              </w:rPr>
              <w:t>варам (продукции), производимым на те</w:t>
            </w:r>
            <w:r w:rsidRPr="00E63BB8">
              <w:rPr>
                <w:color w:val="000000"/>
                <w:sz w:val="18"/>
              </w:rPr>
              <w:t>р</w:t>
            </w:r>
            <w:r w:rsidRPr="00E63BB8">
              <w:rPr>
                <w:color w:val="000000"/>
                <w:sz w:val="18"/>
              </w:rPr>
              <w:t>ритории Российской Федер</w:t>
            </w:r>
            <w:r w:rsidRPr="00E63BB8">
              <w:rPr>
                <w:color w:val="000000"/>
                <w:sz w:val="18"/>
              </w:rPr>
              <w:t>а</w:t>
            </w:r>
            <w:r w:rsidRPr="00E63BB8">
              <w:rPr>
                <w:color w:val="000000"/>
                <w:sz w:val="18"/>
              </w:rPr>
              <w:t>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000 1030200001 0000 110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4 261 342,04</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4 261 342,04</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4 261 342,04</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3 147 588,16</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3 147 588,16</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3 147 588,16</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уплаты акцизов на д</w:t>
            </w:r>
            <w:r w:rsidRPr="00E63BB8">
              <w:rPr>
                <w:color w:val="000000"/>
                <w:sz w:val="18"/>
              </w:rPr>
              <w:t>и</w:t>
            </w:r>
            <w:r w:rsidRPr="00E63BB8">
              <w:rPr>
                <w:color w:val="000000"/>
                <w:sz w:val="18"/>
              </w:rPr>
              <w:t>зельное топливо, подлежащие ра</w:t>
            </w:r>
            <w:r w:rsidRPr="00E63BB8">
              <w:rPr>
                <w:color w:val="000000"/>
                <w:sz w:val="18"/>
              </w:rPr>
              <w:t>с</w:t>
            </w:r>
            <w:r w:rsidRPr="00E63BB8">
              <w:rPr>
                <w:color w:val="000000"/>
                <w:sz w:val="18"/>
              </w:rPr>
              <w:t>пределению между бюджетами суб</w:t>
            </w:r>
            <w:r w:rsidRPr="00E63BB8">
              <w:rPr>
                <w:color w:val="000000"/>
                <w:sz w:val="18"/>
              </w:rPr>
              <w:t>ъ</w:t>
            </w:r>
            <w:r w:rsidRPr="00E63BB8">
              <w:rPr>
                <w:color w:val="000000"/>
                <w:sz w:val="18"/>
              </w:rPr>
              <w:t>ектов Российской Федерации и мес</w:t>
            </w:r>
            <w:r w:rsidRPr="00E63BB8">
              <w:rPr>
                <w:color w:val="000000"/>
                <w:sz w:val="18"/>
              </w:rPr>
              <w:t>т</w:t>
            </w:r>
            <w:r w:rsidRPr="00E63BB8">
              <w:rPr>
                <w:color w:val="000000"/>
                <w:sz w:val="18"/>
              </w:rPr>
              <w:t>ными бюджетами с учетом устано</w:t>
            </w:r>
            <w:r w:rsidRPr="00E63BB8">
              <w:rPr>
                <w:color w:val="000000"/>
                <w:sz w:val="18"/>
              </w:rPr>
              <w:t>в</w:t>
            </w:r>
            <w:r w:rsidRPr="00E63BB8">
              <w:rPr>
                <w:color w:val="000000"/>
                <w:sz w:val="18"/>
              </w:rPr>
              <w:t>ленных дифференцированных норм</w:t>
            </w:r>
            <w:r w:rsidRPr="00E63BB8">
              <w:rPr>
                <w:color w:val="000000"/>
                <w:sz w:val="18"/>
              </w:rPr>
              <w:t>а</w:t>
            </w:r>
            <w:r w:rsidRPr="00E63BB8">
              <w:rPr>
                <w:color w:val="000000"/>
                <w:sz w:val="18"/>
              </w:rPr>
              <w:t>тивов отчислений в местные бюдж</w:t>
            </w:r>
            <w:r w:rsidRPr="00E63BB8">
              <w:rPr>
                <w:color w:val="000000"/>
                <w:sz w:val="18"/>
              </w:rPr>
              <w:t>е</w:t>
            </w:r>
            <w:r w:rsidRPr="00E63BB8">
              <w:rPr>
                <w:color w:val="000000"/>
                <w:sz w:val="18"/>
              </w:rPr>
              <w:t>ты</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000 1030223001 0000 110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1 946 389,60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1 946 389,60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1 946 389,60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1 424 852,14</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1 424 852,14</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1 424 852,14</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уплаты акцизов на д</w:t>
            </w:r>
            <w:r w:rsidRPr="00E63BB8">
              <w:rPr>
                <w:color w:val="000000"/>
                <w:sz w:val="18"/>
              </w:rPr>
              <w:t>и</w:t>
            </w:r>
            <w:r w:rsidRPr="00E63BB8">
              <w:rPr>
                <w:color w:val="000000"/>
                <w:sz w:val="18"/>
              </w:rPr>
              <w:t>зельное топливо, подлежащие ра</w:t>
            </w:r>
            <w:r w:rsidRPr="00E63BB8">
              <w:rPr>
                <w:color w:val="000000"/>
                <w:sz w:val="18"/>
              </w:rPr>
              <w:t>с</w:t>
            </w:r>
            <w:r w:rsidRPr="00E63BB8">
              <w:rPr>
                <w:color w:val="000000"/>
                <w:sz w:val="18"/>
              </w:rPr>
              <w:t>пределению между бюджетами суб</w:t>
            </w:r>
            <w:r w:rsidRPr="00E63BB8">
              <w:rPr>
                <w:color w:val="000000"/>
                <w:sz w:val="18"/>
              </w:rPr>
              <w:t>ъ</w:t>
            </w:r>
            <w:r w:rsidRPr="00E63BB8">
              <w:rPr>
                <w:color w:val="000000"/>
                <w:sz w:val="18"/>
              </w:rPr>
              <w:t>ектов Российской Федерации и мес</w:t>
            </w:r>
            <w:r w:rsidRPr="00E63BB8">
              <w:rPr>
                <w:color w:val="000000"/>
                <w:sz w:val="18"/>
              </w:rPr>
              <w:t>т</w:t>
            </w:r>
            <w:r w:rsidRPr="00E63BB8">
              <w:rPr>
                <w:color w:val="000000"/>
                <w:sz w:val="18"/>
              </w:rPr>
              <w:t>ными бюджетами с учетом устано</w:t>
            </w:r>
            <w:r w:rsidRPr="00E63BB8">
              <w:rPr>
                <w:color w:val="000000"/>
                <w:sz w:val="18"/>
              </w:rPr>
              <w:t>в</w:t>
            </w:r>
            <w:r w:rsidRPr="00E63BB8">
              <w:rPr>
                <w:color w:val="000000"/>
                <w:sz w:val="18"/>
              </w:rPr>
              <w:t>ленных дифференцированных норм</w:t>
            </w:r>
            <w:r w:rsidRPr="00E63BB8">
              <w:rPr>
                <w:color w:val="000000"/>
                <w:sz w:val="18"/>
              </w:rPr>
              <w:t>а</w:t>
            </w:r>
            <w:r w:rsidRPr="00E63BB8">
              <w:rPr>
                <w:color w:val="000000"/>
                <w:sz w:val="18"/>
              </w:rPr>
              <w:t>тивов отчислений в местные бюдж</w:t>
            </w:r>
            <w:r w:rsidRPr="00E63BB8">
              <w:rPr>
                <w:color w:val="000000"/>
                <w:sz w:val="18"/>
              </w:rPr>
              <w:t>е</w:t>
            </w:r>
            <w:r w:rsidRPr="00E63BB8">
              <w:rPr>
                <w:color w:val="000000"/>
                <w:sz w:val="18"/>
              </w:rPr>
              <w:t>ты (по нормативам, установленным Федеральным законом о федерал</w:t>
            </w:r>
            <w:r w:rsidRPr="00E63BB8">
              <w:rPr>
                <w:color w:val="000000"/>
                <w:sz w:val="18"/>
              </w:rPr>
              <w:t>ь</w:t>
            </w:r>
            <w:r w:rsidRPr="00E63BB8">
              <w:rPr>
                <w:color w:val="000000"/>
                <w:sz w:val="18"/>
              </w:rPr>
              <w:t>ном бюджете в целях формирования д</w:t>
            </w:r>
            <w:r w:rsidRPr="00E63BB8">
              <w:rPr>
                <w:color w:val="000000"/>
                <w:sz w:val="18"/>
              </w:rPr>
              <w:t>о</w:t>
            </w:r>
            <w:r w:rsidRPr="00E63BB8">
              <w:rPr>
                <w:color w:val="000000"/>
                <w:sz w:val="18"/>
              </w:rPr>
              <w:t>рожных фондов субъектов Росси</w:t>
            </w:r>
            <w:r w:rsidRPr="00E63BB8">
              <w:rPr>
                <w:color w:val="000000"/>
                <w:sz w:val="18"/>
              </w:rPr>
              <w:t>й</w:t>
            </w:r>
            <w:r w:rsidRPr="00E63BB8">
              <w:rPr>
                <w:color w:val="000000"/>
                <w:sz w:val="18"/>
              </w:rPr>
              <w:t>ской Федер</w:t>
            </w:r>
            <w:r w:rsidRPr="00E63BB8">
              <w:rPr>
                <w:color w:val="000000"/>
                <w:sz w:val="18"/>
              </w:rPr>
              <w:t>а</w:t>
            </w:r>
            <w:r w:rsidRPr="00E63BB8">
              <w:rPr>
                <w:color w:val="000000"/>
                <w:sz w:val="18"/>
              </w:rPr>
              <w:t>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000 1030223101 0000 110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1 946 389,60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1 946 389,60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1 946 389,60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1 424 852,14</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1 424 852,14</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1 424 852,14</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уплаты акцизов на м</w:t>
            </w:r>
            <w:r w:rsidRPr="00E63BB8">
              <w:rPr>
                <w:color w:val="000000"/>
                <w:sz w:val="18"/>
              </w:rPr>
              <w:t>о</w:t>
            </w:r>
            <w:r w:rsidRPr="00E63BB8">
              <w:rPr>
                <w:color w:val="000000"/>
                <w:sz w:val="18"/>
              </w:rPr>
              <w:t>торные масла для дизел</w:t>
            </w:r>
            <w:r w:rsidRPr="00E63BB8">
              <w:rPr>
                <w:color w:val="000000"/>
                <w:sz w:val="18"/>
              </w:rPr>
              <w:t>ь</w:t>
            </w:r>
            <w:r w:rsidRPr="00E63BB8">
              <w:rPr>
                <w:color w:val="000000"/>
                <w:sz w:val="18"/>
              </w:rPr>
              <w:t>ных и (или) карбюраторных (</w:t>
            </w:r>
            <w:proofErr w:type="spellStart"/>
            <w:r w:rsidRPr="00E63BB8">
              <w:rPr>
                <w:color w:val="000000"/>
                <w:sz w:val="18"/>
              </w:rPr>
              <w:t>инжекторных</w:t>
            </w:r>
            <w:proofErr w:type="spellEnd"/>
            <w:r w:rsidRPr="00E63BB8">
              <w:rPr>
                <w:color w:val="000000"/>
                <w:sz w:val="18"/>
              </w:rPr>
              <w:t>) дв</w:t>
            </w:r>
            <w:r w:rsidRPr="00E63BB8">
              <w:rPr>
                <w:color w:val="000000"/>
                <w:sz w:val="18"/>
              </w:rPr>
              <w:t>и</w:t>
            </w:r>
            <w:r w:rsidRPr="00E63BB8">
              <w:rPr>
                <w:color w:val="000000"/>
                <w:sz w:val="18"/>
              </w:rPr>
              <w:t>гателей, подл</w:t>
            </w:r>
            <w:r w:rsidRPr="00E63BB8">
              <w:rPr>
                <w:color w:val="000000"/>
                <w:sz w:val="18"/>
              </w:rPr>
              <w:t>е</w:t>
            </w:r>
            <w:r w:rsidRPr="00E63BB8">
              <w:rPr>
                <w:color w:val="000000"/>
                <w:sz w:val="18"/>
              </w:rPr>
              <w:t>жащие распределению между бюджетами субъектов Росси</w:t>
            </w:r>
            <w:r w:rsidRPr="00E63BB8">
              <w:rPr>
                <w:color w:val="000000"/>
                <w:sz w:val="18"/>
              </w:rPr>
              <w:t>й</w:t>
            </w:r>
            <w:r w:rsidRPr="00E63BB8">
              <w:rPr>
                <w:color w:val="000000"/>
                <w:sz w:val="18"/>
              </w:rPr>
              <w:t>ской Федерации и местными бюдж</w:t>
            </w:r>
            <w:r w:rsidRPr="00E63BB8">
              <w:rPr>
                <w:color w:val="000000"/>
                <w:sz w:val="18"/>
              </w:rPr>
              <w:t>е</w:t>
            </w:r>
            <w:r w:rsidRPr="00E63BB8">
              <w:rPr>
                <w:color w:val="000000"/>
                <w:sz w:val="18"/>
              </w:rPr>
              <w:t>тами с учетом установленных ди</w:t>
            </w:r>
            <w:r w:rsidRPr="00E63BB8">
              <w:rPr>
                <w:color w:val="000000"/>
                <w:sz w:val="18"/>
              </w:rPr>
              <w:t>ф</w:t>
            </w:r>
            <w:r w:rsidRPr="00E63BB8">
              <w:rPr>
                <w:color w:val="000000"/>
                <w:sz w:val="18"/>
              </w:rPr>
              <w:lastRenderedPageBreak/>
              <w:t>ференцированных нормативов отчи</w:t>
            </w:r>
            <w:r w:rsidRPr="00E63BB8">
              <w:rPr>
                <w:color w:val="000000"/>
                <w:sz w:val="18"/>
              </w:rPr>
              <w:t>с</w:t>
            </w:r>
            <w:r w:rsidRPr="00E63BB8">
              <w:rPr>
                <w:color w:val="000000"/>
                <w:sz w:val="18"/>
              </w:rPr>
              <w:t>лений в местные бюджеты</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000 1030224001 0000 110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10 520,02</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10 520,02</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10 520,02</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10 832,63</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10 832,63</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10 832,63</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Доходы от уплаты акцизов на м</w:t>
            </w:r>
            <w:r w:rsidRPr="00E63BB8">
              <w:rPr>
                <w:color w:val="000000"/>
                <w:sz w:val="18"/>
              </w:rPr>
              <w:t>о</w:t>
            </w:r>
            <w:r w:rsidRPr="00E63BB8">
              <w:rPr>
                <w:color w:val="000000"/>
                <w:sz w:val="18"/>
              </w:rPr>
              <w:t>торные масла для дизел</w:t>
            </w:r>
            <w:r w:rsidRPr="00E63BB8">
              <w:rPr>
                <w:color w:val="000000"/>
                <w:sz w:val="18"/>
              </w:rPr>
              <w:t>ь</w:t>
            </w:r>
            <w:r w:rsidRPr="00E63BB8">
              <w:rPr>
                <w:color w:val="000000"/>
                <w:sz w:val="18"/>
              </w:rPr>
              <w:t>ных и (или) карбюраторных (</w:t>
            </w:r>
            <w:proofErr w:type="spellStart"/>
            <w:r w:rsidRPr="00E63BB8">
              <w:rPr>
                <w:color w:val="000000"/>
                <w:sz w:val="18"/>
              </w:rPr>
              <w:t>инжекторных</w:t>
            </w:r>
            <w:proofErr w:type="spellEnd"/>
            <w:r w:rsidRPr="00E63BB8">
              <w:rPr>
                <w:color w:val="000000"/>
                <w:sz w:val="18"/>
              </w:rPr>
              <w:t>) дв</w:t>
            </w:r>
            <w:r w:rsidRPr="00E63BB8">
              <w:rPr>
                <w:color w:val="000000"/>
                <w:sz w:val="18"/>
              </w:rPr>
              <w:t>и</w:t>
            </w:r>
            <w:r w:rsidRPr="00E63BB8">
              <w:rPr>
                <w:color w:val="000000"/>
                <w:sz w:val="18"/>
              </w:rPr>
              <w:t>гателей, подл</w:t>
            </w:r>
            <w:r w:rsidRPr="00E63BB8">
              <w:rPr>
                <w:color w:val="000000"/>
                <w:sz w:val="18"/>
              </w:rPr>
              <w:t>е</w:t>
            </w:r>
            <w:r w:rsidRPr="00E63BB8">
              <w:rPr>
                <w:color w:val="000000"/>
                <w:sz w:val="18"/>
              </w:rPr>
              <w:t>жащие распределению между бюджетами субъектов Росси</w:t>
            </w:r>
            <w:r w:rsidRPr="00E63BB8">
              <w:rPr>
                <w:color w:val="000000"/>
                <w:sz w:val="18"/>
              </w:rPr>
              <w:t>й</w:t>
            </w:r>
            <w:r w:rsidRPr="00E63BB8">
              <w:rPr>
                <w:color w:val="000000"/>
                <w:sz w:val="18"/>
              </w:rPr>
              <w:t>ской Федерации и местными бюдж</w:t>
            </w:r>
            <w:r w:rsidRPr="00E63BB8">
              <w:rPr>
                <w:color w:val="000000"/>
                <w:sz w:val="18"/>
              </w:rPr>
              <w:t>е</w:t>
            </w:r>
            <w:r w:rsidRPr="00E63BB8">
              <w:rPr>
                <w:color w:val="000000"/>
                <w:sz w:val="18"/>
              </w:rPr>
              <w:t>тами с учетом установленных ди</w:t>
            </w:r>
            <w:r w:rsidRPr="00E63BB8">
              <w:rPr>
                <w:color w:val="000000"/>
                <w:sz w:val="18"/>
              </w:rPr>
              <w:t>ф</w:t>
            </w:r>
            <w:r w:rsidRPr="00E63BB8">
              <w:rPr>
                <w:color w:val="000000"/>
                <w:sz w:val="18"/>
              </w:rPr>
              <w:t>ференцированных нормативов отчи</w:t>
            </w:r>
            <w:r w:rsidRPr="00E63BB8">
              <w:rPr>
                <w:color w:val="000000"/>
                <w:sz w:val="18"/>
              </w:rPr>
              <w:t>с</w:t>
            </w:r>
            <w:r w:rsidRPr="00E63BB8">
              <w:rPr>
                <w:color w:val="000000"/>
                <w:sz w:val="18"/>
              </w:rPr>
              <w:t>лений в местные бюджеты (по норм</w:t>
            </w:r>
            <w:r w:rsidRPr="00E63BB8">
              <w:rPr>
                <w:color w:val="000000"/>
                <w:sz w:val="18"/>
              </w:rPr>
              <w:t>а</w:t>
            </w:r>
            <w:r w:rsidRPr="00E63BB8">
              <w:rPr>
                <w:color w:val="000000"/>
                <w:sz w:val="18"/>
              </w:rPr>
              <w:t>тивам, установленным Ф</w:t>
            </w:r>
            <w:r w:rsidRPr="00E63BB8">
              <w:rPr>
                <w:color w:val="000000"/>
                <w:sz w:val="18"/>
              </w:rPr>
              <w:t>е</w:t>
            </w:r>
            <w:r w:rsidRPr="00E63BB8">
              <w:rPr>
                <w:color w:val="000000"/>
                <w:sz w:val="18"/>
              </w:rPr>
              <w:t>деральным законом о федерал</w:t>
            </w:r>
            <w:r w:rsidRPr="00E63BB8">
              <w:rPr>
                <w:color w:val="000000"/>
                <w:sz w:val="18"/>
              </w:rPr>
              <w:t>ь</w:t>
            </w:r>
            <w:r w:rsidRPr="00E63BB8">
              <w:rPr>
                <w:color w:val="000000"/>
                <w:sz w:val="18"/>
              </w:rPr>
              <w:t>ном бюджете в целях формирования дорожных фо</w:t>
            </w:r>
            <w:r w:rsidRPr="00E63BB8">
              <w:rPr>
                <w:color w:val="000000"/>
                <w:sz w:val="18"/>
              </w:rPr>
              <w:t>н</w:t>
            </w:r>
            <w:r w:rsidRPr="00E63BB8">
              <w:rPr>
                <w:color w:val="000000"/>
                <w:sz w:val="18"/>
              </w:rPr>
              <w:t>дов субъектов Российской Федер</w:t>
            </w:r>
            <w:r w:rsidRPr="00E63BB8">
              <w:rPr>
                <w:color w:val="000000"/>
                <w:sz w:val="18"/>
              </w:rPr>
              <w:t>а</w:t>
            </w:r>
            <w:r w:rsidRPr="00E63BB8">
              <w:rPr>
                <w:color w:val="000000"/>
                <w:sz w:val="18"/>
              </w:rPr>
              <w:t>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000 1030224101 0000 110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10 520,02</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10 520,02</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10 520,02</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10 832,63</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10 832,63</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10 832,63</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уплаты акцизов на авт</w:t>
            </w:r>
            <w:r w:rsidRPr="00E63BB8">
              <w:rPr>
                <w:color w:val="000000"/>
                <w:sz w:val="18"/>
              </w:rPr>
              <w:t>о</w:t>
            </w:r>
            <w:r w:rsidRPr="00E63BB8">
              <w:rPr>
                <w:color w:val="000000"/>
                <w:sz w:val="18"/>
              </w:rPr>
              <w:t>мобильный бензин, подлежащие ра</w:t>
            </w:r>
            <w:r w:rsidRPr="00E63BB8">
              <w:rPr>
                <w:color w:val="000000"/>
                <w:sz w:val="18"/>
              </w:rPr>
              <w:t>с</w:t>
            </w:r>
            <w:r w:rsidRPr="00E63BB8">
              <w:rPr>
                <w:color w:val="000000"/>
                <w:sz w:val="18"/>
              </w:rPr>
              <w:t>пределению между бюджетами суб</w:t>
            </w:r>
            <w:r w:rsidRPr="00E63BB8">
              <w:rPr>
                <w:color w:val="000000"/>
                <w:sz w:val="18"/>
              </w:rPr>
              <w:t>ъ</w:t>
            </w:r>
            <w:r w:rsidRPr="00E63BB8">
              <w:rPr>
                <w:color w:val="000000"/>
                <w:sz w:val="18"/>
              </w:rPr>
              <w:t>ектов Российской Федерации и мес</w:t>
            </w:r>
            <w:r w:rsidRPr="00E63BB8">
              <w:rPr>
                <w:color w:val="000000"/>
                <w:sz w:val="18"/>
              </w:rPr>
              <w:t>т</w:t>
            </w:r>
            <w:r w:rsidRPr="00E63BB8">
              <w:rPr>
                <w:color w:val="000000"/>
                <w:sz w:val="18"/>
              </w:rPr>
              <w:t>ными бюджетами с учетом устано</w:t>
            </w:r>
            <w:r w:rsidRPr="00E63BB8">
              <w:rPr>
                <w:color w:val="000000"/>
                <w:sz w:val="18"/>
              </w:rPr>
              <w:t>в</w:t>
            </w:r>
            <w:r w:rsidRPr="00E63BB8">
              <w:rPr>
                <w:color w:val="000000"/>
                <w:sz w:val="18"/>
              </w:rPr>
              <w:t>ленных дифференцированных норм</w:t>
            </w:r>
            <w:r w:rsidRPr="00E63BB8">
              <w:rPr>
                <w:color w:val="000000"/>
                <w:sz w:val="18"/>
              </w:rPr>
              <w:t>а</w:t>
            </w:r>
            <w:r w:rsidRPr="00E63BB8">
              <w:rPr>
                <w:color w:val="000000"/>
                <w:sz w:val="18"/>
              </w:rPr>
              <w:t>тивов отчислений в местные бюдж</w:t>
            </w:r>
            <w:r w:rsidRPr="00E63BB8">
              <w:rPr>
                <w:color w:val="000000"/>
                <w:sz w:val="18"/>
              </w:rPr>
              <w:t>е</w:t>
            </w:r>
            <w:r w:rsidRPr="00E63BB8">
              <w:rPr>
                <w:color w:val="000000"/>
                <w:sz w:val="18"/>
              </w:rPr>
              <w:t>ты</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000 1030225001 0000 110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2 607 199,31</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2 607 199,31</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2 607 199,31</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1 952 888,70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1 952 888,70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1 952 888,70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уплаты акцизов на авт</w:t>
            </w:r>
            <w:r w:rsidRPr="00E63BB8">
              <w:rPr>
                <w:color w:val="000000"/>
                <w:sz w:val="18"/>
              </w:rPr>
              <w:t>о</w:t>
            </w:r>
            <w:r w:rsidRPr="00E63BB8">
              <w:rPr>
                <w:color w:val="000000"/>
                <w:sz w:val="18"/>
              </w:rPr>
              <w:t>мобильный бензин, подлежащие ра</w:t>
            </w:r>
            <w:r w:rsidRPr="00E63BB8">
              <w:rPr>
                <w:color w:val="000000"/>
                <w:sz w:val="18"/>
              </w:rPr>
              <w:t>с</w:t>
            </w:r>
            <w:r w:rsidRPr="00E63BB8">
              <w:rPr>
                <w:color w:val="000000"/>
                <w:sz w:val="18"/>
              </w:rPr>
              <w:t>пределению между бюджетами суб</w:t>
            </w:r>
            <w:r w:rsidRPr="00E63BB8">
              <w:rPr>
                <w:color w:val="000000"/>
                <w:sz w:val="18"/>
              </w:rPr>
              <w:t>ъ</w:t>
            </w:r>
            <w:r w:rsidRPr="00E63BB8">
              <w:rPr>
                <w:color w:val="000000"/>
                <w:sz w:val="18"/>
              </w:rPr>
              <w:t>ектов Российской Федерации и мес</w:t>
            </w:r>
            <w:r w:rsidRPr="00E63BB8">
              <w:rPr>
                <w:color w:val="000000"/>
                <w:sz w:val="18"/>
              </w:rPr>
              <w:t>т</w:t>
            </w:r>
            <w:r w:rsidRPr="00E63BB8">
              <w:rPr>
                <w:color w:val="000000"/>
                <w:sz w:val="18"/>
              </w:rPr>
              <w:t>ными бюджетами с учетом устано</w:t>
            </w:r>
            <w:r w:rsidRPr="00E63BB8">
              <w:rPr>
                <w:color w:val="000000"/>
                <w:sz w:val="18"/>
              </w:rPr>
              <w:t>в</w:t>
            </w:r>
            <w:r w:rsidRPr="00E63BB8">
              <w:rPr>
                <w:color w:val="000000"/>
                <w:sz w:val="18"/>
              </w:rPr>
              <w:t>ленных дифференцированных норм</w:t>
            </w:r>
            <w:r w:rsidRPr="00E63BB8">
              <w:rPr>
                <w:color w:val="000000"/>
                <w:sz w:val="18"/>
              </w:rPr>
              <w:t>а</w:t>
            </w:r>
            <w:r w:rsidRPr="00E63BB8">
              <w:rPr>
                <w:color w:val="000000"/>
                <w:sz w:val="18"/>
              </w:rPr>
              <w:t>тивов отчислений в местные бюдж</w:t>
            </w:r>
            <w:r w:rsidRPr="00E63BB8">
              <w:rPr>
                <w:color w:val="000000"/>
                <w:sz w:val="18"/>
              </w:rPr>
              <w:t>е</w:t>
            </w:r>
            <w:r w:rsidRPr="00E63BB8">
              <w:rPr>
                <w:color w:val="000000"/>
                <w:sz w:val="18"/>
              </w:rPr>
              <w:t>ты (по нормативам, уст</w:t>
            </w:r>
            <w:r w:rsidRPr="00E63BB8">
              <w:rPr>
                <w:color w:val="000000"/>
                <w:sz w:val="18"/>
              </w:rPr>
              <w:t>а</w:t>
            </w:r>
            <w:r w:rsidRPr="00E63BB8">
              <w:rPr>
                <w:color w:val="000000"/>
                <w:sz w:val="18"/>
              </w:rPr>
              <w:t>новленным Федеральным зак</w:t>
            </w:r>
            <w:r w:rsidRPr="00E63BB8">
              <w:rPr>
                <w:color w:val="000000"/>
                <w:sz w:val="18"/>
              </w:rPr>
              <w:t>о</w:t>
            </w:r>
            <w:r w:rsidRPr="00E63BB8">
              <w:rPr>
                <w:color w:val="000000"/>
                <w:sz w:val="18"/>
              </w:rPr>
              <w:t>ном о федеральном бюджете в целях формирования д</w:t>
            </w:r>
            <w:r w:rsidRPr="00E63BB8">
              <w:rPr>
                <w:color w:val="000000"/>
                <w:sz w:val="18"/>
              </w:rPr>
              <w:t>о</w:t>
            </w:r>
            <w:r w:rsidRPr="00E63BB8">
              <w:rPr>
                <w:color w:val="000000"/>
                <w:sz w:val="18"/>
              </w:rPr>
              <w:t>рожных фондов субъектов Росси</w:t>
            </w:r>
            <w:r w:rsidRPr="00E63BB8">
              <w:rPr>
                <w:color w:val="000000"/>
                <w:sz w:val="18"/>
              </w:rPr>
              <w:t>й</w:t>
            </w:r>
            <w:r w:rsidRPr="00E63BB8">
              <w:rPr>
                <w:color w:val="000000"/>
                <w:sz w:val="18"/>
              </w:rPr>
              <w:t>ской Федерации)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000 1030225101 0000 110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2 607 199,31</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2 607 199,31</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2 607 199,31</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1 952 888,70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1 952 888,70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1 952 888,70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уплаты акцизов на прям</w:t>
            </w:r>
            <w:r w:rsidRPr="00E63BB8">
              <w:rPr>
                <w:color w:val="000000"/>
                <w:sz w:val="18"/>
              </w:rPr>
              <w:t>о</w:t>
            </w:r>
            <w:r w:rsidRPr="00E63BB8">
              <w:rPr>
                <w:color w:val="000000"/>
                <w:sz w:val="18"/>
              </w:rPr>
              <w:t>гонный бензин, подлежащие распр</w:t>
            </w:r>
            <w:r w:rsidRPr="00E63BB8">
              <w:rPr>
                <w:color w:val="000000"/>
                <w:sz w:val="18"/>
              </w:rPr>
              <w:t>е</w:t>
            </w:r>
            <w:r w:rsidRPr="00E63BB8">
              <w:rPr>
                <w:color w:val="000000"/>
                <w:sz w:val="18"/>
              </w:rPr>
              <w:t>делению между бюджетами субъе</w:t>
            </w:r>
            <w:r w:rsidRPr="00E63BB8">
              <w:rPr>
                <w:color w:val="000000"/>
                <w:sz w:val="18"/>
              </w:rPr>
              <w:t>к</w:t>
            </w:r>
            <w:r w:rsidRPr="00E63BB8">
              <w:rPr>
                <w:color w:val="000000"/>
                <w:sz w:val="18"/>
              </w:rPr>
              <w:t>тов Российской Федерации и мес</w:t>
            </w:r>
            <w:r w:rsidRPr="00E63BB8">
              <w:rPr>
                <w:color w:val="000000"/>
                <w:sz w:val="18"/>
              </w:rPr>
              <w:t>т</w:t>
            </w:r>
            <w:r w:rsidRPr="00E63BB8">
              <w:rPr>
                <w:color w:val="000000"/>
                <w:sz w:val="18"/>
              </w:rPr>
              <w:t>ными бюджетами с учетом устано</w:t>
            </w:r>
            <w:r w:rsidRPr="00E63BB8">
              <w:rPr>
                <w:color w:val="000000"/>
                <w:sz w:val="18"/>
              </w:rPr>
              <w:t>в</w:t>
            </w:r>
            <w:r w:rsidRPr="00E63BB8">
              <w:rPr>
                <w:color w:val="000000"/>
                <w:sz w:val="18"/>
              </w:rPr>
              <w:t>ленных дифференцированных норм</w:t>
            </w:r>
            <w:r w:rsidRPr="00E63BB8">
              <w:rPr>
                <w:color w:val="000000"/>
                <w:sz w:val="18"/>
              </w:rPr>
              <w:t>а</w:t>
            </w:r>
            <w:r w:rsidRPr="00E63BB8">
              <w:rPr>
                <w:color w:val="000000"/>
                <w:sz w:val="18"/>
              </w:rPr>
              <w:t>тивов отчислений в местные бюдж</w:t>
            </w:r>
            <w:r w:rsidRPr="00E63BB8">
              <w:rPr>
                <w:color w:val="000000"/>
                <w:sz w:val="18"/>
              </w:rPr>
              <w:t>е</w:t>
            </w:r>
            <w:r w:rsidRPr="00E63BB8">
              <w:rPr>
                <w:color w:val="000000"/>
                <w:sz w:val="18"/>
              </w:rPr>
              <w:t>ты</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000 1030226001 0000 110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-302 766,89</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-302 766,89</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-302 766,89</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-240 985,31</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-240 985,31</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-240 985,31</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уплаты акцизов на прям</w:t>
            </w:r>
            <w:r w:rsidRPr="00E63BB8">
              <w:rPr>
                <w:color w:val="000000"/>
                <w:sz w:val="18"/>
              </w:rPr>
              <w:t>о</w:t>
            </w:r>
            <w:r w:rsidRPr="00E63BB8">
              <w:rPr>
                <w:color w:val="000000"/>
                <w:sz w:val="18"/>
              </w:rPr>
              <w:t>гонный бензин, подлежащие распр</w:t>
            </w:r>
            <w:r w:rsidRPr="00E63BB8">
              <w:rPr>
                <w:color w:val="000000"/>
                <w:sz w:val="18"/>
              </w:rPr>
              <w:t>е</w:t>
            </w:r>
            <w:r w:rsidRPr="00E63BB8">
              <w:rPr>
                <w:color w:val="000000"/>
                <w:sz w:val="18"/>
              </w:rPr>
              <w:t>делению между бюджетами субъе</w:t>
            </w:r>
            <w:r w:rsidRPr="00E63BB8">
              <w:rPr>
                <w:color w:val="000000"/>
                <w:sz w:val="18"/>
              </w:rPr>
              <w:t>к</w:t>
            </w:r>
            <w:r w:rsidRPr="00E63BB8">
              <w:rPr>
                <w:color w:val="000000"/>
                <w:sz w:val="18"/>
              </w:rPr>
              <w:t>тов Российской Федерации и мес</w:t>
            </w:r>
            <w:r w:rsidRPr="00E63BB8">
              <w:rPr>
                <w:color w:val="000000"/>
                <w:sz w:val="18"/>
              </w:rPr>
              <w:t>т</w:t>
            </w:r>
            <w:r w:rsidRPr="00E63BB8">
              <w:rPr>
                <w:color w:val="000000"/>
                <w:sz w:val="18"/>
              </w:rPr>
              <w:t>ными бюджетами с учетом устано</w:t>
            </w:r>
            <w:r w:rsidRPr="00E63BB8">
              <w:rPr>
                <w:color w:val="000000"/>
                <w:sz w:val="18"/>
              </w:rPr>
              <w:t>в</w:t>
            </w:r>
            <w:r w:rsidRPr="00E63BB8">
              <w:rPr>
                <w:color w:val="000000"/>
                <w:sz w:val="18"/>
              </w:rPr>
              <w:t>ленных дифференцированных норм</w:t>
            </w:r>
            <w:r w:rsidRPr="00E63BB8">
              <w:rPr>
                <w:color w:val="000000"/>
                <w:sz w:val="18"/>
              </w:rPr>
              <w:t>а</w:t>
            </w:r>
            <w:r w:rsidRPr="00E63BB8">
              <w:rPr>
                <w:color w:val="000000"/>
                <w:sz w:val="18"/>
              </w:rPr>
              <w:t>тивов отчислений в местные бюдж</w:t>
            </w:r>
            <w:r w:rsidRPr="00E63BB8">
              <w:rPr>
                <w:color w:val="000000"/>
                <w:sz w:val="18"/>
              </w:rPr>
              <w:t>е</w:t>
            </w:r>
            <w:r w:rsidRPr="00E63BB8">
              <w:rPr>
                <w:color w:val="000000"/>
                <w:sz w:val="18"/>
              </w:rPr>
              <w:t>ты (по нормативам, устано</w:t>
            </w:r>
            <w:r w:rsidRPr="00E63BB8">
              <w:rPr>
                <w:color w:val="000000"/>
                <w:sz w:val="18"/>
              </w:rPr>
              <w:t>в</w:t>
            </w:r>
            <w:r w:rsidRPr="00E63BB8">
              <w:rPr>
                <w:color w:val="000000"/>
                <w:sz w:val="18"/>
              </w:rPr>
              <w:t>ленным Федеральным зак</w:t>
            </w:r>
            <w:r w:rsidRPr="00E63BB8">
              <w:rPr>
                <w:color w:val="000000"/>
                <w:sz w:val="18"/>
              </w:rPr>
              <w:t>о</w:t>
            </w:r>
            <w:r w:rsidRPr="00E63BB8">
              <w:rPr>
                <w:color w:val="000000"/>
                <w:sz w:val="18"/>
              </w:rPr>
              <w:t xml:space="preserve">ном о федеральном </w:t>
            </w:r>
            <w:r w:rsidRPr="00E63BB8">
              <w:rPr>
                <w:color w:val="000000"/>
                <w:sz w:val="18"/>
              </w:rPr>
              <w:lastRenderedPageBreak/>
              <w:t>бюджете в целях формирования д</w:t>
            </w:r>
            <w:r w:rsidRPr="00E63BB8">
              <w:rPr>
                <w:color w:val="000000"/>
                <w:sz w:val="18"/>
              </w:rPr>
              <w:t>о</w:t>
            </w:r>
            <w:r w:rsidRPr="00E63BB8">
              <w:rPr>
                <w:color w:val="000000"/>
                <w:sz w:val="18"/>
              </w:rPr>
              <w:t>рожных фондов субъектов Росси</w:t>
            </w:r>
            <w:r w:rsidRPr="00E63BB8">
              <w:rPr>
                <w:color w:val="000000"/>
                <w:sz w:val="18"/>
              </w:rPr>
              <w:t>й</w:t>
            </w:r>
            <w:r w:rsidRPr="00E63BB8">
              <w:rPr>
                <w:color w:val="000000"/>
                <w:sz w:val="18"/>
              </w:rPr>
              <w:t>ской Федер</w:t>
            </w:r>
            <w:r w:rsidRPr="00E63BB8">
              <w:rPr>
                <w:color w:val="000000"/>
                <w:sz w:val="18"/>
              </w:rPr>
              <w:t>а</w:t>
            </w:r>
            <w:r w:rsidRPr="00E63BB8">
              <w:rPr>
                <w:color w:val="000000"/>
                <w:sz w:val="18"/>
              </w:rPr>
              <w:t>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000 1030226101 0000 110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-302 766,89</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-302 766,89</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-302 766,89</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-240 985,31</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-240 985,31</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-240 985,31</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НАЛОГИ НА СОВОКУПНЫЙ Д</w:t>
            </w:r>
            <w:r w:rsidRPr="00E63BB8">
              <w:rPr>
                <w:color w:val="000000"/>
                <w:sz w:val="18"/>
              </w:rPr>
              <w:t>О</w:t>
            </w:r>
            <w:r w:rsidRPr="00E63BB8">
              <w:rPr>
                <w:color w:val="000000"/>
                <w:sz w:val="18"/>
              </w:rPr>
              <w:t>ХОД</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000 1050000000 0000 000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Единый сельскохозяйстве</w:t>
            </w:r>
            <w:r w:rsidRPr="00E63BB8">
              <w:rPr>
                <w:color w:val="000000"/>
                <w:sz w:val="18"/>
              </w:rPr>
              <w:t>н</w:t>
            </w:r>
            <w:r w:rsidRPr="00E63BB8">
              <w:rPr>
                <w:color w:val="000000"/>
                <w:sz w:val="18"/>
              </w:rPr>
              <w:t>ный налог</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000 1050300001 0000 110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Единый сельскохозяйстве</w:t>
            </w:r>
            <w:r w:rsidRPr="00E63BB8">
              <w:rPr>
                <w:color w:val="000000"/>
                <w:sz w:val="18"/>
              </w:rPr>
              <w:t>н</w:t>
            </w:r>
            <w:r w:rsidRPr="00E63BB8">
              <w:rPr>
                <w:color w:val="000000"/>
                <w:sz w:val="18"/>
              </w:rPr>
              <w:t>ный налог</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000 1050301001 0000 110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4 343,00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НАЛОГИ НА ИМУЩ</w:t>
            </w:r>
            <w:r w:rsidRPr="00E63BB8">
              <w:rPr>
                <w:color w:val="000000"/>
                <w:sz w:val="18"/>
              </w:rPr>
              <w:t>Е</w:t>
            </w:r>
            <w:r w:rsidRPr="00E63BB8">
              <w:rPr>
                <w:color w:val="000000"/>
                <w:sz w:val="18"/>
              </w:rPr>
              <w:t>СТВО</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000 1060000000 0000 000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4 350 000,00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4 350 000,00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4 350 000,00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2 240 052,83</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2 240 052,83</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2 240 052,83</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 на имущество физ</w:t>
            </w:r>
            <w:r w:rsidRPr="00E63BB8">
              <w:rPr>
                <w:color w:val="000000"/>
                <w:sz w:val="18"/>
              </w:rPr>
              <w:t>и</w:t>
            </w:r>
            <w:r w:rsidRPr="00E63BB8">
              <w:rPr>
                <w:color w:val="000000"/>
                <w:sz w:val="18"/>
              </w:rPr>
              <w:t>ческих лиц</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000 1060100000 0000 110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1 300 000,00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1 300 000,00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1 300 000,00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261 851,25</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261 851,25</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261 851,25</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Налог на имущество физ</w:t>
            </w:r>
            <w:r w:rsidRPr="00E63BB8">
              <w:rPr>
                <w:color w:val="000000"/>
                <w:sz w:val="18"/>
              </w:rPr>
              <w:t>и</w:t>
            </w:r>
            <w:r w:rsidRPr="00E63BB8">
              <w:rPr>
                <w:color w:val="000000"/>
                <w:sz w:val="18"/>
              </w:rPr>
              <w:t>ческих лиц, взимаемый по ставкам, прим</w:t>
            </w:r>
            <w:r w:rsidRPr="00E63BB8">
              <w:rPr>
                <w:color w:val="000000"/>
                <w:sz w:val="18"/>
              </w:rPr>
              <w:t>е</w:t>
            </w:r>
            <w:r w:rsidRPr="00E63BB8">
              <w:rPr>
                <w:color w:val="000000"/>
                <w:sz w:val="18"/>
              </w:rPr>
              <w:t>няемым к объектам налогооблож</w:t>
            </w:r>
            <w:r w:rsidRPr="00E63BB8">
              <w:rPr>
                <w:color w:val="000000"/>
                <w:sz w:val="18"/>
              </w:rPr>
              <w:t>е</w:t>
            </w:r>
            <w:r w:rsidRPr="00E63BB8">
              <w:rPr>
                <w:color w:val="000000"/>
                <w:sz w:val="18"/>
              </w:rPr>
              <w:t>ния, расположенным в границах г</w:t>
            </w:r>
            <w:r w:rsidRPr="00E63BB8">
              <w:rPr>
                <w:color w:val="000000"/>
                <w:sz w:val="18"/>
              </w:rPr>
              <w:t>о</w:t>
            </w:r>
            <w:r w:rsidRPr="00E63BB8">
              <w:rPr>
                <w:color w:val="000000"/>
                <w:sz w:val="18"/>
              </w:rPr>
              <w:t>родских пос</w:t>
            </w:r>
            <w:r w:rsidRPr="00E63BB8">
              <w:rPr>
                <w:color w:val="000000"/>
                <w:sz w:val="18"/>
              </w:rPr>
              <w:t>е</w:t>
            </w:r>
            <w:r w:rsidRPr="00E63BB8">
              <w:rPr>
                <w:color w:val="000000"/>
                <w:sz w:val="18"/>
              </w:rPr>
              <w:t>лений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000 1060103013 0000 110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1 300 000,00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1 300 000,00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1 300 000,00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261 851,25</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261 851,25</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261 851,25</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Земельный налог</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000 1060600000 0000 110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3 050 000,00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3 050 000,00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3 050 000,00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1 978 201,58</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1 978 201,58</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1 978 201,58</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Земельный налог с орган</w:t>
            </w:r>
            <w:r w:rsidRPr="00E63BB8">
              <w:rPr>
                <w:color w:val="000000"/>
                <w:sz w:val="18"/>
              </w:rPr>
              <w:t>и</w:t>
            </w:r>
            <w:r w:rsidRPr="00E63BB8">
              <w:rPr>
                <w:color w:val="000000"/>
                <w:sz w:val="18"/>
              </w:rPr>
              <w:t>заций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000 1060603000 0000 110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2 200 000,00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2 200 000,00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2 200 000,00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1 669 795,05</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1 669 795,05</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1 669 795,05</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Земельный налог с орган</w:t>
            </w:r>
            <w:r w:rsidRPr="00E63BB8">
              <w:rPr>
                <w:color w:val="000000"/>
                <w:sz w:val="18"/>
              </w:rPr>
              <w:t>и</w:t>
            </w:r>
            <w:r w:rsidRPr="00E63BB8">
              <w:rPr>
                <w:color w:val="000000"/>
                <w:sz w:val="18"/>
              </w:rPr>
              <w:t>заций, обладающих земельным учас</w:t>
            </w:r>
            <w:r w:rsidRPr="00E63BB8">
              <w:rPr>
                <w:color w:val="000000"/>
                <w:sz w:val="18"/>
              </w:rPr>
              <w:t>т</w:t>
            </w:r>
            <w:r w:rsidRPr="00E63BB8">
              <w:rPr>
                <w:color w:val="000000"/>
                <w:sz w:val="18"/>
              </w:rPr>
              <w:t>ком, расположенным в границах горо</w:t>
            </w:r>
            <w:r w:rsidRPr="00E63BB8">
              <w:rPr>
                <w:color w:val="000000"/>
                <w:sz w:val="18"/>
              </w:rPr>
              <w:t>д</w:t>
            </w:r>
            <w:r w:rsidRPr="00E63BB8">
              <w:rPr>
                <w:color w:val="000000"/>
                <w:sz w:val="18"/>
              </w:rPr>
              <w:t>ских п</w:t>
            </w:r>
            <w:r w:rsidRPr="00E63BB8">
              <w:rPr>
                <w:color w:val="000000"/>
                <w:sz w:val="18"/>
              </w:rPr>
              <w:t>о</w:t>
            </w:r>
            <w:r w:rsidRPr="00E63BB8">
              <w:rPr>
                <w:color w:val="000000"/>
                <w:sz w:val="18"/>
              </w:rPr>
              <w:t>селений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000 1060603313 0000 110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2 200 000,00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2 200 000,00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2 200 000,00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1 669 795,05</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1 669 795,05</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1 669 795,05</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Земельный налог с физич</w:t>
            </w:r>
            <w:r w:rsidRPr="00E63BB8">
              <w:rPr>
                <w:color w:val="000000"/>
                <w:sz w:val="18"/>
              </w:rPr>
              <w:t>е</w:t>
            </w:r>
            <w:r w:rsidRPr="00E63BB8">
              <w:rPr>
                <w:color w:val="000000"/>
                <w:sz w:val="18"/>
              </w:rPr>
              <w:t>ских лиц</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000 1060604000 0000 110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308 406,53</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308 406,53</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308 406,53</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Земельный налог с физич</w:t>
            </w:r>
            <w:r w:rsidRPr="00E63BB8">
              <w:rPr>
                <w:color w:val="000000"/>
                <w:sz w:val="18"/>
              </w:rPr>
              <w:t>е</w:t>
            </w:r>
            <w:r w:rsidRPr="00E63BB8">
              <w:rPr>
                <w:color w:val="000000"/>
                <w:sz w:val="18"/>
              </w:rPr>
              <w:t>ских лиц, обладающих земельным участком, расположенным в границах горо</w:t>
            </w:r>
            <w:r w:rsidRPr="00E63BB8">
              <w:rPr>
                <w:color w:val="000000"/>
                <w:sz w:val="18"/>
              </w:rPr>
              <w:t>д</w:t>
            </w:r>
            <w:r w:rsidRPr="00E63BB8">
              <w:rPr>
                <w:color w:val="000000"/>
                <w:sz w:val="18"/>
              </w:rPr>
              <w:t>ских поселений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000 1060604313 0000 110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308 406,53</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308 406,53</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308 406,53</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ИСПОЛЬЗОВ</w:t>
            </w:r>
            <w:r w:rsidRPr="00E63BB8">
              <w:rPr>
                <w:color w:val="000000"/>
                <w:sz w:val="18"/>
              </w:rPr>
              <w:t>А</w:t>
            </w:r>
            <w:r w:rsidRPr="00E63BB8">
              <w:rPr>
                <w:color w:val="000000"/>
                <w:sz w:val="18"/>
              </w:rPr>
              <w:t>НИЯ ИМУЩЕСТВА, НАХ</w:t>
            </w:r>
            <w:r w:rsidRPr="00E63BB8">
              <w:rPr>
                <w:color w:val="000000"/>
                <w:sz w:val="18"/>
              </w:rPr>
              <w:t>О</w:t>
            </w:r>
            <w:r w:rsidRPr="00E63BB8">
              <w:rPr>
                <w:color w:val="000000"/>
                <w:sz w:val="18"/>
              </w:rPr>
              <w:t>ДЯЩЕГОСЯ В ГОСУДАРСТВЕННОЙ И МУН</w:t>
            </w:r>
            <w:r w:rsidRPr="00E63BB8">
              <w:rPr>
                <w:color w:val="000000"/>
                <w:sz w:val="18"/>
              </w:rPr>
              <w:t>И</w:t>
            </w:r>
            <w:r w:rsidRPr="00E63BB8">
              <w:rPr>
                <w:color w:val="000000"/>
                <w:sz w:val="18"/>
              </w:rPr>
              <w:t>ЦИПАЛ</w:t>
            </w:r>
            <w:r w:rsidRPr="00E63BB8">
              <w:rPr>
                <w:color w:val="000000"/>
                <w:sz w:val="18"/>
              </w:rPr>
              <w:t>Ь</w:t>
            </w:r>
            <w:r w:rsidRPr="00E63BB8">
              <w:rPr>
                <w:color w:val="000000"/>
                <w:sz w:val="18"/>
              </w:rPr>
              <w:t>НОЙ СОБСТВЕННОСТИ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000 1110000000 0000 000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119 082,60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119 082,60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119 082,60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получаемые в виде арен</w:t>
            </w:r>
            <w:r w:rsidRPr="00E63BB8">
              <w:rPr>
                <w:color w:val="000000"/>
                <w:sz w:val="18"/>
              </w:rPr>
              <w:t>д</w:t>
            </w:r>
            <w:r w:rsidRPr="00E63BB8">
              <w:rPr>
                <w:color w:val="000000"/>
                <w:sz w:val="18"/>
              </w:rPr>
              <w:t>ной либо иной платы за п</w:t>
            </w:r>
            <w:r w:rsidRPr="00E63BB8">
              <w:rPr>
                <w:color w:val="000000"/>
                <w:sz w:val="18"/>
              </w:rPr>
              <w:t>е</w:t>
            </w:r>
            <w:r w:rsidRPr="00E63BB8">
              <w:rPr>
                <w:color w:val="000000"/>
                <w:sz w:val="18"/>
              </w:rPr>
              <w:t>редачу в возмездное пользование госуда</w:t>
            </w:r>
            <w:r w:rsidRPr="00E63BB8">
              <w:rPr>
                <w:color w:val="000000"/>
                <w:sz w:val="18"/>
              </w:rPr>
              <w:t>р</w:t>
            </w:r>
            <w:r w:rsidRPr="00E63BB8">
              <w:rPr>
                <w:color w:val="000000"/>
                <w:sz w:val="18"/>
              </w:rPr>
              <w:t>ственного и муниципального имущ</w:t>
            </w:r>
            <w:r w:rsidRPr="00E63BB8">
              <w:rPr>
                <w:color w:val="000000"/>
                <w:sz w:val="18"/>
              </w:rPr>
              <w:t>е</w:t>
            </w:r>
            <w:r w:rsidRPr="00E63BB8">
              <w:rPr>
                <w:color w:val="000000"/>
                <w:sz w:val="18"/>
              </w:rPr>
              <w:t>ства (за исключением имущества бюджетных и автономных учрежд</w:t>
            </w:r>
            <w:r w:rsidRPr="00E63BB8">
              <w:rPr>
                <w:color w:val="000000"/>
                <w:sz w:val="18"/>
              </w:rPr>
              <w:t>е</w:t>
            </w:r>
            <w:r w:rsidRPr="00E63BB8">
              <w:rPr>
                <w:color w:val="000000"/>
                <w:sz w:val="18"/>
              </w:rPr>
              <w:t>ний, а также имущества госуда</w:t>
            </w:r>
            <w:r w:rsidRPr="00E63BB8">
              <w:rPr>
                <w:color w:val="000000"/>
                <w:sz w:val="18"/>
              </w:rPr>
              <w:t>р</w:t>
            </w:r>
            <w:r w:rsidRPr="00E63BB8">
              <w:rPr>
                <w:color w:val="000000"/>
                <w:sz w:val="18"/>
              </w:rPr>
              <w:t>ственных и муниципальных унита</w:t>
            </w:r>
            <w:r w:rsidRPr="00E63BB8">
              <w:rPr>
                <w:color w:val="000000"/>
                <w:sz w:val="18"/>
              </w:rPr>
              <w:t>р</w:t>
            </w:r>
            <w:r w:rsidRPr="00E63BB8">
              <w:rPr>
                <w:color w:val="000000"/>
                <w:sz w:val="18"/>
              </w:rPr>
              <w:t>ных предприятий, в том числе казе</w:t>
            </w:r>
            <w:r w:rsidRPr="00E63BB8">
              <w:rPr>
                <w:color w:val="000000"/>
                <w:sz w:val="18"/>
              </w:rPr>
              <w:t>н</w:t>
            </w:r>
            <w:r w:rsidRPr="00E63BB8">
              <w:rPr>
                <w:color w:val="000000"/>
                <w:sz w:val="18"/>
              </w:rPr>
              <w:t>ных)</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000 1110500000 0000 120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119 077,63</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119 077,63</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119 077,63</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получаемые в виде арен</w:t>
            </w:r>
            <w:r w:rsidRPr="00E63BB8">
              <w:rPr>
                <w:color w:val="000000"/>
                <w:sz w:val="18"/>
              </w:rPr>
              <w:t>д</w:t>
            </w:r>
            <w:r w:rsidRPr="00E63BB8">
              <w:rPr>
                <w:color w:val="000000"/>
                <w:sz w:val="18"/>
              </w:rPr>
              <w:t>ной платы за з</w:t>
            </w:r>
            <w:r w:rsidRPr="00E63BB8">
              <w:rPr>
                <w:color w:val="000000"/>
                <w:sz w:val="18"/>
              </w:rPr>
              <w:t>е</w:t>
            </w:r>
            <w:r w:rsidRPr="00E63BB8">
              <w:rPr>
                <w:color w:val="000000"/>
                <w:sz w:val="18"/>
              </w:rPr>
              <w:t>мельные участки, государственная со</w:t>
            </w:r>
            <w:r w:rsidRPr="00E63BB8">
              <w:rPr>
                <w:color w:val="000000"/>
                <w:sz w:val="18"/>
              </w:rPr>
              <w:t>б</w:t>
            </w:r>
            <w:r w:rsidRPr="00E63BB8">
              <w:rPr>
                <w:color w:val="000000"/>
                <w:sz w:val="18"/>
              </w:rPr>
              <w:t>ственность на которые не разгр</w:t>
            </w:r>
            <w:r w:rsidRPr="00E63BB8">
              <w:rPr>
                <w:color w:val="000000"/>
                <w:sz w:val="18"/>
              </w:rPr>
              <w:t>а</w:t>
            </w:r>
            <w:r w:rsidRPr="00E63BB8">
              <w:rPr>
                <w:color w:val="000000"/>
                <w:sz w:val="18"/>
              </w:rPr>
              <w:t>ничена, а также средства от продажи права на закл</w:t>
            </w:r>
            <w:r w:rsidRPr="00E63BB8">
              <w:rPr>
                <w:color w:val="000000"/>
                <w:sz w:val="18"/>
              </w:rPr>
              <w:t>ю</w:t>
            </w:r>
            <w:r w:rsidRPr="00E63BB8">
              <w:rPr>
                <w:color w:val="000000"/>
                <w:sz w:val="18"/>
              </w:rPr>
              <w:t>чение дог</w:t>
            </w:r>
            <w:r w:rsidRPr="00E63BB8">
              <w:rPr>
                <w:color w:val="000000"/>
                <w:sz w:val="18"/>
              </w:rPr>
              <w:t>о</w:t>
            </w:r>
            <w:r w:rsidRPr="00E63BB8">
              <w:rPr>
                <w:color w:val="000000"/>
                <w:sz w:val="18"/>
              </w:rPr>
              <w:t xml:space="preserve">воров аренды указанных </w:t>
            </w:r>
            <w:r w:rsidRPr="00E63BB8">
              <w:rPr>
                <w:color w:val="000000"/>
                <w:sz w:val="18"/>
              </w:rPr>
              <w:lastRenderedPageBreak/>
              <w:t>земел</w:t>
            </w:r>
            <w:r w:rsidRPr="00E63BB8">
              <w:rPr>
                <w:color w:val="000000"/>
                <w:sz w:val="18"/>
              </w:rPr>
              <w:t>ь</w:t>
            </w:r>
            <w:r w:rsidRPr="00E63BB8">
              <w:rPr>
                <w:color w:val="000000"/>
                <w:sz w:val="18"/>
              </w:rPr>
              <w:t>ных участков</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000 1110501000 0000 120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119 077,63</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119 077,63</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119 077,63</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Доходы, получаемые в виде арен</w:t>
            </w:r>
            <w:r w:rsidRPr="00E63BB8">
              <w:rPr>
                <w:color w:val="000000"/>
                <w:sz w:val="18"/>
              </w:rPr>
              <w:t>д</w:t>
            </w:r>
            <w:r w:rsidRPr="00E63BB8">
              <w:rPr>
                <w:color w:val="000000"/>
                <w:sz w:val="18"/>
              </w:rPr>
              <w:t>ной платы за з</w:t>
            </w:r>
            <w:r w:rsidRPr="00E63BB8">
              <w:rPr>
                <w:color w:val="000000"/>
                <w:sz w:val="18"/>
              </w:rPr>
              <w:t>е</w:t>
            </w:r>
            <w:r w:rsidRPr="00E63BB8">
              <w:rPr>
                <w:color w:val="000000"/>
                <w:sz w:val="18"/>
              </w:rPr>
              <w:t>мельные участки, государственная со</w:t>
            </w:r>
            <w:r w:rsidRPr="00E63BB8">
              <w:rPr>
                <w:color w:val="000000"/>
                <w:sz w:val="18"/>
              </w:rPr>
              <w:t>б</w:t>
            </w:r>
            <w:r w:rsidRPr="00E63BB8">
              <w:rPr>
                <w:color w:val="000000"/>
                <w:sz w:val="18"/>
              </w:rPr>
              <w:t>ственность на которые не разгр</w:t>
            </w:r>
            <w:r w:rsidRPr="00E63BB8">
              <w:rPr>
                <w:color w:val="000000"/>
                <w:sz w:val="18"/>
              </w:rPr>
              <w:t>а</w:t>
            </w:r>
            <w:r w:rsidRPr="00E63BB8">
              <w:rPr>
                <w:color w:val="000000"/>
                <w:sz w:val="18"/>
              </w:rPr>
              <w:t>ничена и которые расположены в границах городских поселений, а также средства от пр</w:t>
            </w:r>
            <w:r w:rsidRPr="00E63BB8">
              <w:rPr>
                <w:color w:val="000000"/>
                <w:sz w:val="18"/>
              </w:rPr>
              <w:t>о</w:t>
            </w:r>
            <w:r w:rsidRPr="00E63BB8">
              <w:rPr>
                <w:color w:val="000000"/>
                <w:sz w:val="18"/>
              </w:rPr>
              <w:t>дажи права на заключение договоров аренды указанных земельных учас</w:t>
            </w:r>
            <w:r w:rsidRPr="00E63BB8">
              <w:rPr>
                <w:color w:val="000000"/>
                <w:sz w:val="18"/>
              </w:rPr>
              <w:t>т</w:t>
            </w:r>
            <w:r w:rsidRPr="00E63BB8">
              <w:rPr>
                <w:color w:val="000000"/>
                <w:sz w:val="18"/>
              </w:rPr>
              <w:t>ков</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000 1110501313 0000 120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140 000,00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119 077,63</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119 077,63</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119 077,63</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Плата по соглашениям об устано</w:t>
            </w:r>
            <w:r w:rsidRPr="00E63BB8">
              <w:rPr>
                <w:color w:val="000000"/>
                <w:sz w:val="18"/>
              </w:rPr>
              <w:t>в</w:t>
            </w:r>
            <w:r w:rsidRPr="00E63BB8">
              <w:rPr>
                <w:color w:val="000000"/>
                <w:sz w:val="18"/>
              </w:rPr>
              <w:t>лении сервитута в отношении з</w:t>
            </w:r>
            <w:r w:rsidRPr="00E63BB8">
              <w:rPr>
                <w:color w:val="000000"/>
                <w:sz w:val="18"/>
              </w:rPr>
              <w:t>е</w:t>
            </w:r>
            <w:r w:rsidRPr="00E63BB8">
              <w:rPr>
                <w:color w:val="000000"/>
                <w:sz w:val="18"/>
              </w:rPr>
              <w:t>мельных участков, находящи</w:t>
            </w:r>
            <w:r w:rsidRPr="00E63BB8">
              <w:rPr>
                <w:color w:val="000000"/>
                <w:sz w:val="18"/>
              </w:rPr>
              <w:t>х</w:t>
            </w:r>
            <w:r w:rsidRPr="00E63BB8">
              <w:rPr>
                <w:color w:val="000000"/>
                <w:sz w:val="18"/>
              </w:rPr>
              <w:t>ся в государственной или мун</w:t>
            </w:r>
            <w:r w:rsidRPr="00E63BB8">
              <w:rPr>
                <w:color w:val="000000"/>
                <w:sz w:val="18"/>
              </w:rPr>
              <w:t>и</w:t>
            </w:r>
            <w:r w:rsidRPr="00E63BB8">
              <w:rPr>
                <w:color w:val="000000"/>
                <w:sz w:val="18"/>
              </w:rPr>
              <w:t>ципальной собственности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000 1110530000 0000 120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4,97</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4,97</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4,97</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Плата по соглашениям об устано</w:t>
            </w:r>
            <w:r w:rsidRPr="00E63BB8">
              <w:rPr>
                <w:color w:val="000000"/>
                <w:sz w:val="18"/>
              </w:rPr>
              <w:t>в</w:t>
            </w:r>
            <w:r w:rsidRPr="00E63BB8">
              <w:rPr>
                <w:color w:val="000000"/>
                <w:sz w:val="18"/>
              </w:rPr>
              <w:t>лении сервитута в отношении з</w:t>
            </w:r>
            <w:r w:rsidRPr="00E63BB8">
              <w:rPr>
                <w:color w:val="000000"/>
                <w:sz w:val="18"/>
              </w:rPr>
              <w:t>е</w:t>
            </w:r>
            <w:r w:rsidRPr="00E63BB8">
              <w:rPr>
                <w:color w:val="000000"/>
                <w:sz w:val="18"/>
              </w:rPr>
              <w:t>мельных участков, госуда</w:t>
            </w:r>
            <w:r w:rsidRPr="00E63BB8">
              <w:rPr>
                <w:color w:val="000000"/>
                <w:sz w:val="18"/>
              </w:rPr>
              <w:t>р</w:t>
            </w:r>
            <w:r w:rsidRPr="00E63BB8">
              <w:rPr>
                <w:color w:val="000000"/>
                <w:sz w:val="18"/>
              </w:rPr>
              <w:t>ственная собственность на которые не разгр</w:t>
            </w:r>
            <w:r w:rsidRPr="00E63BB8">
              <w:rPr>
                <w:color w:val="000000"/>
                <w:sz w:val="18"/>
              </w:rPr>
              <w:t>а</w:t>
            </w:r>
            <w:r w:rsidRPr="00E63BB8">
              <w:rPr>
                <w:color w:val="000000"/>
                <w:sz w:val="18"/>
              </w:rPr>
              <w:t>ничена</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000 1110531000 0000 120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4,97</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4,97</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4,97</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Плата по соглашениям об устано</w:t>
            </w:r>
            <w:r w:rsidRPr="00E63BB8">
              <w:rPr>
                <w:color w:val="000000"/>
                <w:sz w:val="18"/>
              </w:rPr>
              <w:t>в</w:t>
            </w:r>
            <w:r w:rsidRPr="00E63BB8">
              <w:rPr>
                <w:color w:val="000000"/>
                <w:sz w:val="18"/>
              </w:rPr>
              <w:t>лении сервитута, заключенным орг</w:t>
            </w:r>
            <w:r w:rsidRPr="00E63BB8">
              <w:rPr>
                <w:color w:val="000000"/>
                <w:sz w:val="18"/>
              </w:rPr>
              <w:t>а</w:t>
            </w:r>
            <w:r w:rsidRPr="00E63BB8">
              <w:rPr>
                <w:color w:val="000000"/>
                <w:sz w:val="18"/>
              </w:rPr>
              <w:t>нами местного самоуправления г</w:t>
            </w:r>
            <w:r w:rsidRPr="00E63BB8">
              <w:rPr>
                <w:color w:val="000000"/>
                <w:sz w:val="18"/>
              </w:rPr>
              <w:t>о</w:t>
            </w:r>
            <w:r w:rsidRPr="00E63BB8">
              <w:rPr>
                <w:color w:val="000000"/>
                <w:sz w:val="18"/>
              </w:rPr>
              <w:t>родских поселений, государственн</w:t>
            </w:r>
            <w:r w:rsidRPr="00E63BB8">
              <w:rPr>
                <w:color w:val="000000"/>
                <w:sz w:val="18"/>
              </w:rPr>
              <w:t>ы</w:t>
            </w:r>
            <w:r w:rsidRPr="00E63BB8">
              <w:rPr>
                <w:color w:val="000000"/>
                <w:sz w:val="18"/>
              </w:rPr>
              <w:t>ми или муниципальными предпри</w:t>
            </w:r>
            <w:r w:rsidRPr="00E63BB8">
              <w:rPr>
                <w:color w:val="000000"/>
                <w:sz w:val="18"/>
              </w:rPr>
              <w:t>я</w:t>
            </w:r>
            <w:r w:rsidRPr="00E63BB8">
              <w:rPr>
                <w:color w:val="000000"/>
                <w:sz w:val="18"/>
              </w:rPr>
              <w:t>тиями либо государственными или муниц</w:t>
            </w:r>
            <w:r w:rsidRPr="00E63BB8">
              <w:rPr>
                <w:color w:val="000000"/>
                <w:sz w:val="18"/>
              </w:rPr>
              <w:t>и</w:t>
            </w:r>
            <w:r w:rsidRPr="00E63BB8">
              <w:rPr>
                <w:color w:val="000000"/>
                <w:sz w:val="18"/>
              </w:rPr>
              <w:t>пальными учреждениями в отношении земельных участков, го</w:t>
            </w:r>
            <w:r w:rsidRPr="00E63BB8">
              <w:rPr>
                <w:color w:val="000000"/>
                <w:sz w:val="18"/>
              </w:rPr>
              <w:t>с</w:t>
            </w:r>
            <w:r w:rsidRPr="00E63BB8">
              <w:rPr>
                <w:color w:val="000000"/>
                <w:sz w:val="18"/>
              </w:rPr>
              <w:t>ударственная собственность на кот</w:t>
            </w:r>
            <w:r w:rsidRPr="00E63BB8">
              <w:rPr>
                <w:color w:val="000000"/>
                <w:sz w:val="18"/>
              </w:rPr>
              <w:t>о</w:t>
            </w:r>
            <w:r w:rsidRPr="00E63BB8">
              <w:rPr>
                <w:color w:val="000000"/>
                <w:sz w:val="18"/>
              </w:rPr>
              <w:t>рые не разграничена и которые ра</w:t>
            </w:r>
            <w:r w:rsidRPr="00E63BB8">
              <w:rPr>
                <w:color w:val="000000"/>
                <w:sz w:val="18"/>
              </w:rPr>
              <w:t>с</w:t>
            </w:r>
            <w:r w:rsidRPr="00E63BB8">
              <w:rPr>
                <w:color w:val="000000"/>
                <w:sz w:val="18"/>
              </w:rPr>
              <w:t>положены в границах городских п</w:t>
            </w:r>
            <w:r w:rsidRPr="00E63BB8">
              <w:rPr>
                <w:color w:val="000000"/>
                <w:sz w:val="18"/>
              </w:rPr>
              <w:t>о</w:t>
            </w:r>
            <w:r w:rsidRPr="00E63BB8">
              <w:rPr>
                <w:color w:val="000000"/>
                <w:sz w:val="18"/>
              </w:rPr>
              <w:t>сел</w:t>
            </w:r>
            <w:r w:rsidRPr="00E63BB8">
              <w:rPr>
                <w:color w:val="000000"/>
                <w:sz w:val="18"/>
              </w:rPr>
              <w:t>е</w:t>
            </w:r>
            <w:r w:rsidRPr="00E63BB8">
              <w:rPr>
                <w:color w:val="000000"/>
                <w:sz w:val="18"/>
              </w:rPr>
              <w:t>ний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000 1110531413 0000 120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4,97</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4,97</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4,97</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ОКАЗАНИЯ ПЛА</w:t>
            </w:r>
            <w:r w:rsidRPr="00E63BB8">
              <w:rPr>
                <w:color w:val="000000"/>
                <w:sz w:val="18"/>
              </w:rPr>
              <w:t>Т</w:t>
            </w:r>
            <w:r w:rsidRPr="00E63BB8">
              <w:rPr>
                <w:color w:val="000000"/>
                <w:sz w:val="18"/>
              </w:rPr>
              <w:t>НЫХ УСЛУГ И КО</w:t>
            </w:r>
            <w:r w:rsidRPr="00E63BB8">
              <w:rPr>
                <w:color w:val="000000"/>
                <w:sz w:val="18"/>
              </w:rPr>
              <w:t>М</w:t>
            </w:r>
            <w:r w:rsidRPr="00E63BB8">
              <w:rPr>
                <w:color w:val="000000"/>
                <w:sz w:val="18"/>
              </w:rPr>
              <w:t>ПЕНСАЦИИ ЗАТРАТ ГОС</w:t>
            </w:r>
            <w:r w:rsidRPr="00E63BB8">
              <w:rPr>
                <w:color w:val="000000"/>
                <w:sz w:val="18"/>
              </w:rPr>
              <w:t>У</w:t>
            </w:r>
            <w:r w:rsidRPr="00E63BB8">
              <w:rPr>
                <w:color w:val="000000"/>
                <w:sz w:val="18"/>
              </w:rPr>
              <w:t>ДАРСТВА</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000 1130000000 0000 000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оказания пла</w:t>
            </w:r>
            <w:r w:rsidRPr="00E63BB8">
              <w:rPr>
                <w:color w:val="000000"/>
                <w:sz w:val="18"/>
              </w:rPr>
              <w:t>т</w:t>
            </w:r>
            <w:r w:rsidRPr="00E63BB8">
              <w:rPr>
                <w:color w:val="000000"/>
                <w:sz w:val="18"/>
              </w:rPr>
              <w:t>ных услуг (работ)</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000 1130100000 0000 130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Прочие доходы от оказания платных услуг (работ)</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000 1130199000 0000 130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Прочие доходы от оказания платных услуг (работ) получат</w:t>
            </w:r>
            <w:r w:rsidRPr="00E63BB8">
              <w:rPr>
                <w:color w:val="000000"/>
                <w:sz w:val="18"/>
              </w:rPr>
              <w:t>е</w:t>
            </w:r>
            <w:r w:rsidRPr="00E63BB8">
              <w:rPr>
                <w:color w:val="000000"/>
                <w:sz w:val="18"/>
              </w:rPr>
              <w:t>лями средств бюджетов горо</w:t>
            </w:r>
            <w:r w:rsidRPr="00E63BB8">
              <w:rPr>
                <w:color w:val="000000"/>
                <w:sz w:val="18"/>
              </w:rPr>
              <w:t>д</w:t>
            </w:r>
            <w:r w:rsidRPr="00E63BB8">
              <w:rPr>
                <w:color w:val="000000"/>
                <w:sz w:val="18"/>
              </w:rPr>
              <w:t>ских поселений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000 1130199513 0000 130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4 653 000,00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3 344 780,40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ПРОДАЖИ МАТ</w:t>
            </w:r>
            <w:r w:rsidRPr="00E63BB8">
              <w:rPr>
                <w:color w:val="000000"/>
                <w:sz w:val="18"/>
              </w:rPr>
              <w:t>Е</w:t>
            </w:r>
            <w:r w:rsidRPr="00E63BB8">
              <w:rPr>
                <w:color w:val="000000"/>
                <w:sz w:val="18"/>
              </w:rPr>
              <w:t>РИАЛЬНЫХ И НЕМАТЕРИАЛ</w:t>
            </w:r>
            <w:r w:rsidRPr="00E63BB8">
              <w:rPr>
                <w:color w:val="000000"/>
                <w:sz w:val="18"/>
              </w:rPr>
              <w:t>Ь</w:t>
            </w:r>
            <w:r w:rsidRPr="00E63BB8">
              <w:rPr>
                <w:color w:val="000000"/>
                <w:sz w:val="18"/>
              </w:rPr>
              <w:t>НЫХ АКТИВОВ</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000 1140000000 0000 000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719 916,00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719 916,00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719 916,00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703 375,82</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703 375,82</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703 375,82</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продажи земельных участков, находящихся в госуда</w:t>
            </w:r>
            <w:r w:rsidRPr="00E63BB8">
              <w:rPr>
                <w:color w:val="000000"/>
                <w:sz w:val="18"/>
              </w:rPr>
              <w:t>р</w:t>
            </w:r>
            <w:r w:rsidRPr="00E63BB8">
              <w:rPr>
                <w:color w:val="000000"/>
                <w:sz w:val="18"/>
              </w:rPr>
              <w:t>ственной и муниципальной собстве</w:t>
            </w:r>
            <w:r w:rsidRPr="00E63BB8">
              <w:rPr>
                <w:color w:val="000000"/>
                <w:sz w:val="18"/>
              </w:rPr>
              <w:t>н</w:t>
            </w:r>
            <w:r w:rsidRPr="00E63BB8">
              <w:rPr>
                <w:color w:val="000000"/>
                <w:sz w:val="18"/>
              </w:rPr>
              <w:t>ности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000 1140600000 0000 430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715 000,00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715 000,00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715 000,00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698 459,82</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698 459,82</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698 459,82</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продажи земельных участков, государственная собстве</w:t>
            </w:r>
            <w:r w:rsidRPr="00E63BB8">
              <w:rPr>
                <w:color w:val="000000"/>
                <w:sz w:val="18"/>
              </w:rPr>
              <w:t>н</w:t>
            </w:r>
            <w:r w:rsidRPr="00E63BB8">
              <w:rPr>
                <w:color w:val="000000"/>
                <w:sz w:val="18"/>
              </w:rPr>
              <w:t>ность на которые не разгр</w:t>
            </w:r>
            <w:r w:rsidRPr="00E63BB8">
              <w:rPr>
                <w:color w:val="000000"/>
                <w:sz w:val="18"/>
              </w:rPr>
              <w:t>а</w:t>
            </w:r>
            <w:r w:rsidRPr="00E63BB8">
              <w:rPr>
                <w:color w:val="000000"/>
                <w:sz w:val="18"/>
              </w:rPr>
              <w:t>ничена</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000 1140601000 0000 430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715 000,00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715 000,00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715 000,00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698 459,82</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698 459,82</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698 459,82</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Доходы от продажи земельных </w:t>
            </w:r>
            <w:r w:rsidRPr="00E63BB8">
              <w:rPr>
                <w:color w:val="000000"/>
                <w:sz w:val="18"/>
              </w:rPr>
              <w:lastRenderedPageBreak/>
              <w:t>участков, государственная собстве</w:t>
            </w:r>
            <w:r w:rsidRPr="00E63BB8">
              <w:rPr>
                <w:color w:val="000000"/>
                <w:sz w:val="18"/>
              </w:rPr>
              <w:t>н</w:t>
            </w:r>
            <w:r w:rsidRPr="00E63BB8">
              <w:rPr>
                <w:color w:val="000000"/>
                <w:sz w:val="18"/>
              </w:rPr>
              <w:t>ность на которые не разгр</w:t>
            </w:r>
            <w:r w:rsidRPr="00E63BB8">
              <w:rPr>
                <w:color w:val="000000"/>
                <w:sz w:val="18"/>
              </w:rPr>
              <w:t>а</w:t>
            </w:r>
            <w:r w:rsidRPr="00E63BB8">
              <w:rPr>
                <w:color w:val="000000"/>
                <w:sz w:val="18"/>
              </w:rPr>
              <w:t>ничена и которые располож</w:t>
            </w:r>
            <w:r w:rsidRPr="00E63BB8">
              <w:rPr>
                <w:color w:val="000000"/>
                <w:sz w:val="18"/>
              </w:rPr>
              <w:t>е</w:t>
            </w:r>
            <w:r w:rsidRPr="00E63BB8">
              <w:rPr>
                <w:color w:val="000000"/>
                <w:sz w:val="18"/>
              </w:rPr>
              <w:t>ны в границах городских посел</w:t>
            </w:r>
            <w:r w:rsidRPr="00E63BB8">
              <w:rPr>
                <w:color w:val="000000"/>
                <w:sz w:val="18"/>
              </w:rPr>
              <w:t>е</w:t>
            </w:r>
            <w:r w:rsidRPr="00E63BB8">
              <w:rPr>
                <w:color w:val="000000"/>
                <w:sz w:val="18"/>
              </w:rPr>
              <w:t>ний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000 1140601313 </w:t>
            </w:r>
            <w:r w:rsidRPr="00E63BB8">
              <w:rPr>
                <w:color w:val="000000"/>
                <w:sz w:val="18"/>
              </w:rPr>
              <w:lastRenderedPageBreak/>
              <w:t>0000 430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lastRenderedPageBreak/>
              <w:t>715 000,00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715 000,00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715 000,00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698 459,82</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698 459,82</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698 459,82</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Плата за увеличение площади з</w:t>
            </w:r>
            <w:r w:rsidRPr="00E63BB8">
              <w:rPr>
                <w:color w:val="000000"/>
                <w:sz w:val="18"/>
              </w:rPr>
              <w:t>е</w:t>
            </w:r>
            <w:r w:rsidRPr="00E63BB8">
              <w:rPr>
                <w:color w:val="000000"/>
                <w:sz w:val="18"/>
              </w:rPr>
              <w:t>мельных участков, находящи</w:t>
            </w:r>
            <w:r w:rsidRPr="00E63BB8">
              <w:rPr>
                <w:color w:val="000000"/>
                <w:sz w:val="18"/>
              </w:rPr>
              <w:t>х</w:t>
            </w:r>
            <w:r w:rsidRPr="00E63BB8">
              <w:rPr>
                <w:color w:val="000000"/>
                <w:sz w:val="18"/>
              </w:rPr>
              <w:t>ся в частной собственности, в результате пер</w:t>
            </w:r>
            <w:r w:rsidRPr="00E63BB8">
              <w:rPr>
                <w:color w:val="000000"/>
                <w:sz w:val="18"/>
              </w:rPr>
              <w:t>е</w:t>
            </w:r>
            <w:r w:rsidRPr="00E63BB8">
              <w:rPr>
                <w:color w:val="000000"/>
                <w:sz w:val="18"/>
              </w:rPr>
              <w:t>распределения таких земельных участков и з</w:t>
            </w:r>
            <w:r w:rsidRPr="00E63BB8">
              <w:rPr>
                <w:color w:val="000000"/>
                <w:sz w:val="18"/>
              </w:rPr>
              <w:t>е</w:t>
            </w:r>
            <w:r w:rsidRPr="00E63BB8">
              <w:rPr>
                <w:color w:val="000000"/>
                <w:sz w:val="18"/>
              </w:rPr>
              <w:t>мель (или) земельных участков, находящихся в госуда</w:t>
            </w:r>
            <w:r w:rsidRPr="00E63BB8">
              <w:rPr>
                <w:color w:val="000000"/>
                <w:sz w:val="18"/>
              </w:rPr>
              <w:t>р</w:t>
            </w:r>
            <w:r w:rsidRPr="00E63BB8">
              <w:rPr>
                <w:color w:val="000000"/>
                <w:sz w:val="18"/>
              </w:rPr>
              <w:t>ственной или муниципальной со</w:t>
            </w:r>
            <w:r w:rsidRPr="00E63BB8">
              <w:rPr>
                <w:color w:val="000000"/>
                <w:sz w:val="18"/>
              </w:rPr>
              <w:t>б</w:t>
            </w:r>
            <w:r w:rsidRPr="00E63BB8">
              <w:rPr>
                <w:color w:val="000000"/>
                <w:sz w:val="18"/>
              </w:rPr>
              <w:t>ственн</w:t>
            </w:r>
            <w:r w:rsidRPr="00E63BB8">
              <w:rPr>
                <w:color w:val="000000"/>
                <w:sz w:val="18"/>
              </w:rPr>
              <w:t>о</w:t>
            </w:r>
            <w:r w:rsidRPr="00E63BB8">
              <w:rPr>
                <w:color w:val="000000"/>
                <w:sz w:val="18"/>
              </w:rPr>
              <w:t>сти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000 1140630000 0000 430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Плата за увеличение площади з</w:t>
            </w:r>
            <w:r w:rsidRPr="00E63BB8">
              <w:rPr>
                <w:color w:val="000000"/>
                <w:sz w:val="18"/>
              </w:rPr>
              <w:t>е</w:t>
            </w:r>
            <w:r w:rsidRPr="00E63BB8">
              <w:rPr>
                <w:color w:val="000000"/>
                <w:sz w:val="18"/>
              </w:rPr>
              <w:t>мельных участков, находящи</w:t>
            </w:r>
            <w:r w:rsidRPr="00E63BB8">
              <w:rPr>
                <w:color w:val="000000"/>
                <w:sz w:val="18"/>
              </w:rPr>
              <w:t>х</w:t>
            </w:r>
            <w:r w:rsidRPr="00E63BB8">
              <w:rPr>
                <w:color w:val="000000"/>
                <w:sz w:val="18"/>
              </w:rPr>
              <w:t>ся в частной собственности, в результате пер</w:t>
            </w:r>
            <w:r w:rsidRPr="00E63BB8">
              <w:rPr>
                <w:color w:val="000000"/>
                <w:sz w:val="18"/>
              </w:rPr>
              <w:t>е</w:t>
            </w:r>
            <w:r w:rsidRPr="00E63BB8">
              <w:rPr>
                <w:color w:val="000000"/>
                <w:sz w:val="18"/>
              </w:rPr>
              <w:t>распределения таких земельных участков и з</w:t>
            </w:r>
            <w:r w:rsidRPr="00E63BB8">
              <w:rPr>
                <w:color w:val="000000"/>
                <w:sz w:val="18"/>
              </w:rPr>
              <w:t>е</w:t>
            </w:r>
            <w:r w:rsidRPr="00E63BB8">
              <w:rPr>
                <w:color w:val="000000"/>
                <w:sz w:val="18"/>
              </w:rPr>
              <w:t>мель (или) земельных участков, государственная собстве</w:t>
            </w:r>
            <w:r w:rsidRPr="00E63BB8">
              <w:rPr>
                <w:color w:val="000000"/>
                <w:sz w:val="18"/>
              </w:rPr>
              <w:t>н</w:t>
            </w:r>
            <w:r w:rsidRPr="00E63BB8">
              <w:rPr>
                <w:color w:val="000000"/>
                <w:sz w:val="18"/>
              </w:rPr>
              <w:t>ность на которые не разграничена</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000 1140631000 0000 430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Плата за увеличение площади з</w:t>
            </w:r>
            <w:r w:rsidRPr="00E63BB8">
              <w:rPr>
                <w:color w:val="000000"/>
                <w:sz w:val="18"/>
              </w:rPr>
              <w:t>е</w:t>
            </w:r>
            <w:r w:rsidRPr="00E63BB8">
              <w:rPr>
                <w:color w:val="000000"/>
                <w:sz w:val="18"/>
              </w:rPr>
              <w:t>мельных участков, находящи</w:t>
            </w:r>
            <w:r w:rsidRPr="00E63BB8">
              <w:rPr>
                <w:color w:val="000000"/>
                <w:sz w:val="18"/>
              </w:rPr>
              <w:t>х</w:t>
            </w:r>
            <w:r w:rsidRPr="00E63BB8">
              <w:rPr>
                <w:color w:val="000000"/>
                <w:sz w:val="18"/>
              </w:rPr>
              <w:t>ся в частной собственности, в результате пер</w:t>
            </w:r>
            <w:r w:rsidRPr="00E63BB8">
              <w:rPr>
                <w:color w:val="000000"/>
                <w:sz w:val="18"/>
              </w:rPr>
              <w:t>е</w:t>
            </w:r>
            <w:r w:rsidRPr="00E63BB8">
              <w:rPr>
                <w:color w:val="000000"/>
                <w:sz w:val="18"/>
              </w:rPr>
              <w:t>распределения таких земельных участков и з</w:t>
            </w:r>
            <w:r w:rsidRPr="00E63BB8">
              <w:rPr>
                <w:color w:val="000000"/>
                <w:sz w:val="18"/>
              </w:rPr>
              <w:t>е</w:t>
            </w:r>
            <w:r w:rsidRPr="00E63BB8">
              <w:rPr>
                <w:color w:val="000000"/>
                <w:sz w:val="18"/>
              </w:rPr>
              <w:t>мель (или) земельных участков, государственная собстве</w:t>
            </w:r>
            <w:r w:rsidRPr="00E63BB8">
              <w:rPr>
                <w:color w:val="000000"/>
                <w:sz w:val="18"/>
              </w:rPr>
              <w:t>н</w:t>
            </w:r>
            <w:r w:rsidRPr="00E63BB8">
              <w:rPr>
                <w:color w:val="000000"/>
                <w:sz w:val="18"/>
              </w:rPr>
              <w:t>ность на которые не разграничена и которые расположены в гран</w:t>
            </w:r>
            <w:r w:rsidRPr="00E63BB8">
              <w:rPr>
                <w:color w:val="000000"/>
                <w:sz w:val="18"/>
              </w:rPr>
              <w:t>и</w:t>
            </w:r>
            <w:r w:rsidRPr="00E63BB8">
              <w:rPr>
                <w:color w:val="000000"/>
                <w:sz w:val="18"/>
              </w:rPr>
              <w:t>цах городских поселений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000 1140631313 0000 430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4 916,00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ШТРАФЫ, САНКЦИИ, ВОЗМ</w:t>
            </w:r>
            <w:r w:rsidRPr="00E63BB8">
              <w:rPr>
                <w:color w:val="000000"/>
                <w:sz w:val="18"/>
              </w:rPr>
              <w:t>Е</w:t>
            </w:r>
            <w:r w:rsidRPr="00E63BB8">
              <w:rPr>
                <w:color w:val="000000"/>
                <w:sz w:val="18"/>
              </w:rPr>
              <w:t>ЩЕНИЕ УЩЕРБА</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000 1160000000 0000 000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10 655,00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10 654,50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10 654,50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10 654,50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Прочие поступления от дене</w:t>
            </w:r>
            <w:r w:rsidRPr="00E63BB8">
              <w:rPr>
                <w:color w:val="000000"/>
                <w:sz w:val="18"/>
              </w:rPr>
              <w:t>ж</w:t>
            </w:r>
            <w:r w:rsidRPr="00E63BB8">
              <w:rPr>
                <w:color w:val="000000"/>
                <w:sz w:val="18"/>
              </w:rPr>
              <w:t>ных взысканий (штр</w:t>
            </w:r>
            <w:r w:rsidRPr="00E63BB8">
              <w:rPr>
                <w:color w:val="000000"/>
                <w:sz w:val="18"/>
              </w:rPr>
              <w:t>а</w:t>
            </w:r>
            <w:r w:rsidRPr="00E63BB8">
              <w:rPr>
                <w:color w:val="000000"/>
                <w:sz w:val="18"/>
              </w:rPr>
              <w:t>фов) и иных сумм в возмещение ущерба</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000 1169000000 0000 140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10 655,00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10 654,50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10 654,50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10 654,50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Прочие поступления от дене</w:t>
            </w:r>
            <w:r w:rsidRPr="00E63BB8">
              <w:rPr>
                <w:color w:val="000000"/>
                <w:sz w:val="18"/>
              </w:rPr>
              <w:t>ж</w:t>
            </w:r>
            <w:r w:rsidRPr="00E63BB8">
              <w:rPr>
                <w:color w:val="000000"/>
                <w:sz w:val="18"/>
              </w:rPr>
              <w:t>ных взысканий (штр</w:t>
            </w:r>
            <w:r w:rsidRPr="00E63BB8">
              <w:rPr>
                <w:color w:val="000000"/>
                <w:sz w:val="18"/>
              </w:rPr>
              <w:t>а</w:t>
            </w:r>
            <w:r w:rsidRPr="00E63BB8">
              <w:rPr>
                <w:color w:val="000000"/>
                <w:sz w:val="18"/>
              </w:rPr>
              <w:t>фов) и иных сумм в возмещение ущерба, з</w:t>
            </w:r>
            <w:r w:rsidRPr="00E63BB8">
              <w:rPr>
                <w:color w:val="000000"/>
                <w:sz w:val="18"/>
              </w:rPr>
              <w:t>а</w:t>
            </w:r>
            <w:r w:rsidRPr="00E63BB8">
              <w:rPr>
                <w:color w:val="000000"/>
                <w:sz w:val="18"/>
              </w:rPr>
              <w:t>числяемые в бюджеты горо</w:t>
            </w:r>
            <w:r w:rsidRPr="00E63BB8">
              <w:rPr>
                <w:color w:val="000000"/>
                <w:sz w:val="18"/>
              </w:rPr>
              <w:t>д</w:t>
            </w:r>
            <w:r w:rsidRPr="00E63BB8">
              <w:rPr>
                <w:color w:val="000000"/>
                <w:sz w:val="18"/>
              </w:rPr>
              <w:t>ских поселений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000 1169005013 0000 140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10 655,00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10 654,50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10 654,50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10 654,50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БЕЗВОЗМЕЗДНЫЕ ПОСТУПЛ</w:t>
            </w:r>
            <w:r w:rsidRPr="00E63BB8">
              <w:rPr>
                <w:color w:val="000000"/>
                <w:sz w:val="18"/>
              </w:rPr>
              <w:t>Е</w:t>
            </w:r>
            <w:r w:rsidRPr="00E63BB8">
              <w:rPr>
                <w:color w:val="000000"/>
                <w:sz w:val="18"/>
              </w:rPr>
              <w:t>НИЯ</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000 2000000000 0000 000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9 239 200,00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9 239 200,00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9 878 200,00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7 399 700,00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7 399 700,00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7 900 700,00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БЕЗВОЗМЕЗДНЫЕ ПОСТУПЛ</w:t>
            </w:r>
            <w:r w:rsidRPr="00E63BB8">
              <w:rPr>
                <w:color w:val="000000"/>
                <w:sz w:val="18"/>
              </w:rPr>
              <w:t>Е</w:t>
            </w:r>
            <w:r w:rsidRPr="00E63BB8">
              <w:rPr>
                <w:color w:val="000000"/>
                <w:sz w:val="18"/>
              </w:rPr>
              <w:t>НИЯ ОТ ДРУГИХ БЮДЖЕТОВ БЮДЖЕТНОЙ СИСТЕМЫ РО</w:t>
            </w:r>
            <w:r w:rsidRPr="00E63BB8">
              <w:rPr>
                <w:color w:val="000000"/>
                <w:sz w:val="18"/>
              </w:rPr>
              <w:t>С</w:t>
            </w:r>
            <w:r w:rsidRPr="00E63BB8">
              <w:rPr>
                <w:color w:val="000000"/>
                <w:sz w:val="18"/>
              </w:rPr>
              <w:t>СИЙСКОЙ Ф</w:t>
            </w:r>
            <w:r w:rsidRPr="00E63BB8">
              <w:rPr>
                <w:color w:val="000000"/>
                <w:sz w:val="18"/>
              </w:rPr>
              <w:t>Е</w:t>
            </w:r>
            <w:r w:rsidRPr="00E63BB8">
              <w:rPr>
                <w:color w:val="000000"/>
                <w:sz w:val="18"/>
              </w:rPr>
              <w:t>ДЕРАЦИИ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000 2020000000 0000 000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9 239 200,00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9 239 200,00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9 878 200,00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7 399 700,00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7 399 700,00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7 900 700,00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Дотации бюджетам бюджетной с</w:t>
            </w:r>
            <w:r w:rsidRPr="00E63BB8">
              <w:rPr>
                <w:color w:val="000000"/>
                <w:sz w:val="18"/>
              </w:rPr>
              <w:t>и</w:t>
            </w:r>
            <w:r w:rsidRPr="00E63BB8">
              <w:rPr>
                <w:color w:val="000000"/>
                <w:sz w:val="18"/>
              </w:rPr>
              <w:t>стемы Российской Ф</w:t>
            </w:r>
            <w:r w:rsidRPr="00E63BB8">
              <w:rPr>
                <w:color w:val="000000"/>
                <w:sz w:val="18"/>
              </w:rPr>
              <w:t>е</w:t>
            </w:r>
            <w:r w:rsidRPr="00E63BB8">
              <w:rPr>
                <w:color w:val="000000"/>
                <w:sz w:val="18"/>
              </w:rPr>
              <w:t>дерации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000 2021000000 0000 150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7 234 900,00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7 234 900,00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7 873 900,00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5 426 175,00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5 426 175,00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5 927 175,00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Дотации на выравнивание бюдже</w:t>
            </w:r>
            <w:r w:rsidRPr="00E63BB8">
              <w:rPr>
                <w:color w:val="000000"/>
                <w:sz w:val="18"/>
              </w:rPr>
              <w:t>т</w:t>
            </w:r>
            <w:r w:rsidRPr="00E63BB8">
              <w:rPr>
                <w:color w:val="000000"/>
                <w:sz w:val="18"/>
              </w:rPr>
              <w:t>ной обеспеченн</w:t>
            </w:r>
            <w:r w:rsidRPr="00E63BB8">
              <w:rPr>
                <w:color w:val="000000"/>
                <w:sz w:val="18"/>
              </w:rPr>
              <w:t>о</w:t>
            </w:r>
            <w:r w:rsidRPr="00E63BB8">
              <w:rPr>
                <w:color w:val="000000"/>
                <w:sz w:val="18"/>
              </w:rPr>
              <w:t>сти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000 2021500100 0000 150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7 234 900,00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7 234 900,00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7 873 900,00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5 426 175,00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5 426 175,00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5 927 175,00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Дотации бюджетам городских пос</w:t>
            </w:r>
            <w:r w:rsidRPr="00E63BB8">
              <w:rPr>
                <w:color w:val="000000"/>
                <w:sz w:val="18"/>
              </w:rPr>
              <w:t>е</w:t>
            </w:r>
            <w:r w:rsidRPr="00E63BB8">
              <w:rPr>
                <w:color w:val="000000"/>
                <w:sz w:val="18"/>
              </w:rPr>
              <w:t>лений на выравнивание бюджетной обеспеченности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000 2021500113 0000 150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7 234 900,00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7 234 900,00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7 873 900,00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5 426 175,00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5 426 175,00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5 927 175,00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Субсидии бюджетам бю</w:t>
            </w:r>
            <w:r w:rsidRPr="00E63BB8">
              <w:rPr>
                <w:color w:val="000000"/>
                <w:sz w:val="18"/>
              </w:rPr>
              <w:t>д</w:t>
            </w:r>
            <w:r w:rsidRPr="00E63BB8">
              <w:rPr>
                <w:color w:val="000000"/>
                <w:sz w:val="18"/>
              </w:rPr>
              <w:t>жетной системы Российской Федерации (межбюджетные субс</w:t>
            </w:r>
            <w:r w:rsidRPr="00E63BB8">
              <w:rPr>
                <w:color w:val="000000"/>
                <w:sz w:val="18"/>
              </w:rPr>
              <w:t>и</w:t>
            </w:r>
            <w:r w:rsidRPr="00E63BB8">
              <w:rPr>
                <w:color w:val="000000"/>
                <w:sz w:val="18"/>
              </w:rPr>
              <w:t>дии)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000 2022000000 0000 150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Прочие субсидии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000 2022999900 0000 150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Прочие субсидии бюджетам горо</w:t>
            </w:r>
            <w:r w:rsidRPr="00E63BB8">
              <w:rPr>
                <w:color w:val="000000"/>
                <w:sz w:val="18"/>
              </w:rPr>
              <w:t>д</w:t>
            </w:r>
            <w:r w:rsidRPr="00E63BB8">
              <w:rPr>
                <w:color w:val="000000"/>
                <w:sz w:val="18"/>
              </w:rPr>
              <w:t>ских поселений</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000 2022999913 0000 150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1 886 700,00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Субвенции бюджетам бюдже</w:t>
            </w:r>
            <w:r w:rsidRPr="00E63BB8">
              <w:rPr>
                <w:color w:val="000000"/>
                <w:sz w:val="18"/>
              </w:rPr>
              <w:t>т</w:t>
            </w:r>
            <w:r w:rsidRPr="00E63BB8">
              <w:rPr>
                <w:color w:val="000000"/>
                <w:sz w:val="18"/>
              </w:rPr>
              <w:t>ной системы Российской Федер</w:t>
            </w:r>
            <w:r w:rsidRPr="00E63BB8">
              <w:rPr>
                <w:color w:val="000000"/>
                <w:sz w:val="18"/>
              </w:rPr>
              <w:t>а</w:t>
            </w:r>
            <w:r w:rsidRPr="00E63BB8">
              <w:rPr>
                <w:color w:val="000000"/>
                <w:sz w:val="18"/>
              </w:rPr>
              <w:t>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000 2023000000 0000 150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117 600,00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117 600,00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117 600,00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86 825,00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86 825,00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86 825,00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Субвенции местным бюдж</w:t>
            </w:r>
            <w:r w:rsidRPr="00E63BB8">
              <w:rPr>
                <w:color w:val="000000"/>
                <w:sz w:val="18"/>
              </w:rPr>
              <w:t>е</w:t>
            </w:r>
            <w:r w:rsidRPr="00E63BB8">
              <w:rPr>
                <w:color w:val="000000"/>
                <w:sz w:val="18"/>
              </w:rPr>
              <w:t>там на выполнение передаваемых полном</w:t>
            </w:r>
            <w:r w:rsidRPr="00E63BB8">
              <w:rPr>
                <w:color w:val="000000"/>
                <w:sz w:val="18"/>
              </w:rPr>
              <w:t>о</w:t>
            </w:r>
            <w:r w:rsidRPr="00E63BB8">
              <w:rPr>
                <w:color w:val="000000"/>
                <w:sz w:val="18"/>
              </w:rPr>
              <w:t>чий субъектов Российской Федер</w:t>
            </w:r>
            <w:r w:rsidRPr="00E63BB8">
              <w:rPr>
                <w:color w:val="000000"/>
                <w:sz w:val="18"/>
              </w:rPr>
              <w:t>а</w:t>
            </w:r>
            <w:r w:rsidRPr="00E63BB8">
              <w:rPr>
                <w:color w:val="000000"/>
                <w:sz w:val="18"/>
              </w:rPr>
              <w:t>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000 2023002400 0000 150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117 600,00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117 600,00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117 600,00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86 825,00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86 825,00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86 825,00</w:t>
            </w:r>
          </w:p>
        </w:tc>
      </w:tr>
      <w:tr w:rsidR="00EE1825" w:rsidRPr="00E63BB8" w:rsidTr="00E63BB8">
        <w:trPr>
          <w:trHeight w:val="20"/>
        </w:trPr>
        <w:tc>
          <w:tcPr>
            <w:tcW w:w="956"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Субвенции бюджетам г</w:t>
            </w:r>
            <w:r w:rsidRPr="00E63BB8">
              <w:rPr>
                <w:color w:val="000000"/>
                <w:sz w:val="18"/>
              </w:rPr>
              <w:t>о</w:t>
            </w:r>
            <w:r w:rsidRPr="00E63BB8">
              <w:rPr>
                <w:color w:val="000000"/>
                <w:sz w:val="18"/>
              </w:rPr>
              <w:t>родских поселений на выполнение передава</w:t>
            </w:r>
            <w:r w:rsidRPr="00E63BB8">
              <w:rPr>
                <w:color w:val="000000"/>
                <w:sz w:val="18"/>
              </w:rPr>
              <w:t>е</w:t>
            </w:r>
            <w:r w:rsidRPr="00E63BB8">
              <w:rPr>
                <w:color w:val="000000"/>
                <w:sz w:val="18"/>
              </w:rPr>
              <w:t>мых полномочий субъектов Росси</w:t>
            </w:r>
            <w:r w:rsidRPr="00E63BB8">
              <w:rPr>
                <w:color w:val="000000"/>
                <w:sz w:val="18"/>
              </w:rPr>
              <w:t>й</w:t>
            </w:r>
            <w:r w:rsidRPr="00E63BB8">
              <w:rPr>
                <w:color w:val="000000"/>
                <w:sz w:val="18"/>
              </w:rPr>
              <w:t>ской Федерации</w:t>
            </w:r>
          </w:p>
        </w:tc>
        <w:tc>
          <w:tcPr>
            <w:tcW w:w="19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010</w:t>
            </w:r>
          </w:p>
        </w:tc>
        <w:tc>
          <w:tcPr>
            <w:tcW w:w="542"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000 2023002413 0000 150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117 600,00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117 600,00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117 600,00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86 825,00</w:t>
            </w:r>
          </w:p>
        </w:tc>
        <w:tc>
          <w:tcPr>
            <w:tcW w:w="44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86 825,00</w:t>
            </w:r>
          </w:p>
        </w:tc>
        <w:tc>
          <w:tcPr>
            <w:tcW w:w="45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15"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86 825,00</w:t>
            </w:r>
          </w:p>
        </w:tc>
      </w:tr>
    </w:tbl>
    <w:p w:rsidR="00EE1825" w:rsidRPr="00EE1825" w:rsidRDefault="00EE1825" w:rsidP="00C61E70">
      <w:pPr>
        <w:jc w:val="both"/>
        <w:rPr>
          <w:lang w:val="en-US"/>
        </w:rPr>
      </w:pPr>
    </w:p>
    <w:tbl>
      <w:tblPr>
        <w:tblW w:w="5000" w:type="pct"/>
        <w:tblLook w:val="04A0" w:firstRow="1" w:lastRow="0" w:firstColumn="1" w:lastColumn="0" w:noHBand="0" w:noVBand="1"/>
      </w:tblPr>
      <w:tblGrid>
        <w:gridCol w:w="2241"/>
        <w:gridCol w:w="592"/>
        <w:gridCol w:w="1925"/>
        <w:gridCol w:w="1574"/>
        <w:gridCol w:w="1574"/>
        <w:gridCol w:w="1606"/>
        <w:gridCol w:w="1110"/>
        <w:gridCol w:w="1574"/>
        <w:gridCol w:w="1574"/>
        <w:gridCol w:w="1606"/>
        <w:gridCol w:w="1110"/>
      </w:tblGrid>
      <w:tr w:rsidR="00EE1825" w:rsidRPr="00E63BB8" w:rsidTr="00E63BB8">
        <w:trPr>
          <w:trHeight w:val="20"/>
        </w:trPr>
        <w:tc>
          <w:tcPr>
            <w:tcW w:w="680" w:type="pct"/>
            <w:tcBorders>
              <w:top w:val="nil"/>
              <w:left w:val="nil"/>
              <w:bottom w:val="nil"/>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xml:space="preserve"> 2. Расходы бюджета</w:t>
            </w:r>
          </w:p>
        </w:tc>
        <w:tc>
          <w:tcPr>
            <w:tcW w:w="180" w:type="pct"/>
            <w:tcBorders>
              <w:top w:val="nil"/>
              <w:left w:val="nil"/>
              <w:bottom w:val="nil"/>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w:t>
            </w:r>
          </w:p>
        </w:tc>
        <w:tc>
          <w:tcPr>
            <w:tcW w:w="584" w:type="pct"/>
            <w:tcBorders>
              <w:top w:val="nil"/>
              <w:left w:val="nil"/>
              <w:bottom w:val="nil"/>
              <w:right w:val="nil"/>
            </w:tcBorders>
            <w:shd w:val="clear" w:color="auto" w:fill="auto"/>
            <w:noWrap/>
            <w:vAlign w:val="bottom"/>
            <w:hideMark/>
          </w:tcPr>
          <w:p w:rsidR="00EE1825" w:rsidRPr="00E63BB8" w:rsidRDefault="00EE1825" w:rsidP="00C61E70">
            <w:pPr>
              <w:rPr>
                <w:b/>
                <w:bCs/>
                <w:color w:val="000000"/>
                <w:sz w:val="18"/>
              </w:rPr>
            </w:pPr>
            <w:r w:rsidRPr="00E63BB8">
              <w:rPr>
                <w:b/>
                <w:bCs/>
                <w:color w:val="000000"/>
                <w:sz w:val="18"/>
              </w:rPr>
              <w:t> </w:t>
            </w:r>
          </w:p>
        </w:tc>
        <w:tc>
          <w:tcPr>
            <w:tcW w:w="477"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77"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87"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37"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77"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964" w:type="pct"/>
            <w:gridSpan w:val="2"/>
            <w:tcBorders>
              <w:top w:val="nil"/>
              <w:left w:val="nil"/>
              <w:bottom w:val="nil"/>
              <w:right w:val="nil"/>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Форма 0503317 с.2</w:t>
            </w:r>
          </w:p>
        </w:tc>
        <w:tc>
          <w:tcPr>
            <w:tcW w:w="337"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68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Наименование показ</w:t>
            </w:r>
            <w:r w:rsidRPr="00E63BB8">
              <w:rPr>
                <w:color w:val="000000"/>
                <w:sz w:val="18"/>
              </w:rPr>
              <w:t>а</w:t>
            </w:r>
            <w:r w:rsidRPr="00E63BB8">
              <w:rPr>
                <w:color w:val="000000"/>
                <w:sz w:val="18"/>
              </w:rPr>
              <w:t>теля</w:t>
            </w:r>
          </w:p>
        </w:tc>
        <w:tc>
          <w:tcPr>
            <w:tcW w:w="18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Код строи</w:t>
            </w:r>
          </w:p>
        </w:tc>
        <w:tc>
          <w:tcPr>
            <w:tcW w:w="584" w:type="pct"/>
            <w:vMerge w:val="restart"/>
            <w:tcBorders>
              <w:top w:val="nil"/>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Код расхода по бю</w:t>
            </w:r>
            <w:r w:rsidRPr="00E63BB8">
              <w:rPr>
                <w:color w:val="000000"/>
                <w:sz w:val="18"/>
              </w:rPr>
              <w:t>д</w:t>
            </w:r>
            <w:r w:rsidRPr="00E63BB8">
              <w:rPr>
                <w:color w:val="000000"/>
                <w:sz w:val="18"/>
              </w:rPr>
              <w:t>жетной классифик</w:t>
            </w:r>
            <w:r w:rsidRPr="00E63BB8">
              <w:rPr>
                <w:color w:val="000000"/>
                <w:sz w:val="18"/>
              </w:rPr>
              <w:t>а</w:t>
            </w:r>
            <w:r w:rsidRPr="00E63BB8">
              <w:rPr>
                <w:color w:val="000000"/>
                <w:sz w:val="18"/>
              </w:rPr>
              <w:t>ции</w:t>
            </w:r>
          </w:p>
        </w:tc>
        <w:tc>
          <w:tcPr>
            <w:tcW w:w="1778" w:type="pct"/>
            <w:gridSpan w:val="4"/>
            <w:tcBorders>
              <w:top w:val="single" w:sz="4" w:space="0" w:color="000000"/>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Утвержденные бюджетные назначения</w:t>
            </w:r>
          </w:p>
        </w:tc>
        <w:tc>
          <w:tcPr>
            <w:tcW w:w="1778" w:type="pct"/>
            <w:gridSpan w:val="4"/>
            <w:tcBorders>
              <w:top w:val="single" w:sz="4" w:space="0" w:color="000000"/>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Исполнено</w:t>
            </w:r>
          </w:p>
        </w:tc>
      </w:tr>
      <w:tr w:rsidR="00EE1825" w:rsidRPr="00E63BB8" w:rsidTr="00E63BB8">
        <w:trPr>
          <w:trHeight w:val="20"/>
        </w:trPr>
        <w:tc>
          <w:tcPr>
            <w:tcW w:w="680" w:type="pct"/>
            <w:vMerge/>
            <w:tcBorders>
              <w:top w:val="nil"/>
              <w:left w:val="single" w:sz="4" w:space="0" w:color="000000"/>
              <w:bottom w:val="single" w:sz="4" w:space="0" w:color="000000"/>
              <w:right w:val="single" w:sz="4" w:space="0" w:color="000000"/>
            </w:tcBorders>
            <w:vAlign w:val="center"/>
            <w:hideMark/>
          </w:tcPr>
          <w:p w:rsidR="00EE1825" w:rsidRPr="00E63BB8" w:rsidRDefault="00EE1825" w:rsidP="00C61E70">
            <w:pPr>
              <w:rPr>
                <w:color w:val="000000"/>
                <w:sz w:val="18"/>
              </w:rPr>
            </w:pPr>
          </w:p>
        </w:tc>
        <w:tc>
          <w:tcPr>
            <w:tcW w:w="180" w:type="pct"/>
            <w:vMerge/>
            <w:tcBorders>
              <w:top w:val="nil"/>
              <w:left w:val="single" w:sz="4" w:space="0" w:color="000000"/>
              <w:bottom w:val="single" w:sz="4" w:space="0" w:color="000000"/>
              <w:right w:val="single" w:sz="4" w:space="0" w:color="000000"/>
            </w:tcBorders>
            <w:vAlign w:val="center"/>
            <w:hideMark/>
          </w:tcPr>
          <w:p w:rsidR="00EE1825" w:rsidRPr="00E63BB8" w:rsidRDefault="00EE1825" w:rsidP="00C61E70">
            <w:pPr>
              <w:rPr>
                <w:color w:val="000000"/>
                <w:sz w:val="18"/>
              </w:rPr>
            </w:pPr>
          </w:p>
        </w:tc>
        <w:tc>
          <w:tcPr>
            <w:tcW w:w="584" w:type="pct"/>
            <w:vMerge/>
            <w:tcBorders>
              <w:top w:val="nil"/>
              <w:left w:val="single" w:sz="4" w:space="0" w:color="000000"/>
              <w:bottom w:val="single" w:sz="4" w:space="0" w:color="000000"/>
              <w:right w:val="single" w:sz="4" w:space="0" w:color="000000"/>
            </w:tcBorders>
            <w:vAlign w:val="center"/>
            <w:hideMark/>
          </w:tcPr>
          <w:p w:rsidR="00EE1825" w:rsidRPr="00E63BB8" w:rsidRDefault="00EE1825" w:rsidP="00C61E70">
            <w:pPr>
              <w:rPr>
                <w:color w:val="000000"/>
                <w:sz w:val="18"/>
              </w:rPr>
            </w:pPr>
          </w:p>
        </w:tc>
        <w:tc>
          <w:tcPr>
            <w:tcW w:w="477"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консолидирова</w:t>
            </w:r>
            <w:r w:rsidRPr="00E63BB8">
              <w:rPr>
                <w:color w:val="000000"/>
                <w:sz w:val="18"/>
              </w:rPr>
              <w:t>н</w:t>
            </w:r>
            <w:r w:rsidRPr="00E63BB8">
              <w:rPr>
                <w:color w:val="000000"/>
                <w:sz w:val="18"/>
              </w:rPr>
              <w:t>ный бюджет субъекта Росси</w:t>
            </w:r>
            <w:r w:rsidRPr="00E63BB8">
              <w:rPr>
                <w:color w:val="000000"/>
                <w:sz w:val="18"/>
              </w:rPr>
              <w:t>й</w:t>
            </w:r>
            <w:r w:rsidRPr="00E63BB8">
              <w:rPr>
                <w:color w:val="000000"/>
                <w:sz w:val="18"/>
              </w:rPr>
              <w:t>ской Фед</w:t>
            </w:r>
            <w:r w:rsidRPr="00E63BB8">
              <w:rPr>
                <w:color w:val="000000"/>
                <w:sz w:val="18"/>
              </w:rPr>
              <w:t>е</w:t>
            </w:r>
            <w:r w:rsidRPr="00E63BB8">
              <w:rPr>
                <w:color w:val="000000"/>
                <w:sz w:val="18"/>
              </w:rPr>
              <w:t>рации и территориал</w:t>
            </w:r>
            <w:r w:rsidRPr="00E63BB8">
              <w:rPr>
                <w:color w:val="000000"/>
                <w:sz w:val="18"/>
              </w:rPr>
              <w:t>ь</w:t>
            </w:r>
            <w:r w:rsidRPr="00E63BB8">
              <w:rPr>
                <w:color w:val="000000"/>
                <w:sz w:val="18"/>
              </w:rPr>
              <w:t>ного госуда</w:t>
            </w:r>
            <w:r w:rsidRPr="00E63BB8">
              <w:rPr>
                <w:color w:val="000000"/>
                <w:sz w:val="18"/>
              </w:rPr>
              <w:t>р</w:t>
            </w:r>
            <w:r w:rsidRPr="00E63BB8">
              <w:rPr>
                <w:color w:val="000000"/>
                <w:sz w:val="18"/>
              </w:rPr>
              <w:t>ственного вн</w:t>
            </w:r>
            <w:r w:rsidRPr="00E63BB8">
              <w:rPr>
                <w:color w:val="000000"/>
                <w:sz w:val="18"/>
              </w:rPr>
              <w:t>е</w:t>
            </w:r>
            <w:r w:rsidRPr="00E63BB8">
              <w:rPr>
                <w:color w:val="000000"/>
                <w:sz w:val="18"/>
              </w:rPr>
              <w:t>бюджетного фонда</w:t>
            </w:r>
          </w:p>
        </w:tc>
        <w:tc>
          <w:tcPr>
            <w:tcW w:w="477"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консолидирова</w:t>
            </w:r>
            <w:r w:rsidRPr="00E63BB8">
              <w:rPr>
                <w:color w:val="000000"/>
                <w:sz w:val="18"/>
              </w:rPr>
              <w:t>н</w:t>
            </w:r>
            <w:r w:rsidRPr="00E63BB8">
              <w:rPr>
                <w:color w:val="000000"/>
                <w:sz w:val="18"/>
              </w:rPr>
              <w:t>ный бюджет субъекта Росси</w:t>
            </w:r>
            <w:r w:rsidRPr="00E63BB8">
              <w:rPr>
                <w:color w:val="000000"/>
                <w:sz w:val="18"/>
              </w:rPr>
              <w:t>й</w:t>
            </w:r>
            <w:r w:rsidRPr="00E63BB8">
              <w:rPr>
                <w:color w:val="000000"/>
                <w:sz w:val="18"/>
              </w:rPr>
              <w:t>ской Фед</w:t>
            </w:r>
            <w:r w:rsidRPr="00E63BB8">
              <w:rPr>
                <w:color w:val="000000"/>
                <w:sz w:val="18"/>
              </w:rPr>
              <w:t>е</w:t>
            </w:r>
            <w:r w:rsidRPr="00E63BB8">
              <w:rPr>
                <w:color w:val="000000"/>
                <w:sz w:val="18"/>
              </w:rPr>
              <w:t>рации</w:t>
            </w:r>
          </w:p>
        </w:tc>
        <w:tc>
          <w:tcPr>
            <w:tcW w:w="487"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суммы, подл</w:t>
            </w:r>
            <w:r w:rsidRPr="00E63BB8">
              <w:rPr>
                <w:color w:val="000000"/>
                <w:sz w:val="18"/>
              </w:rPr>
              <w:t>е</w:t>
            </w:r>
            <w:r w:rsidRPr="00E63BB8">
              <w:rPr>
                <w:color w:val="000000"/>
                <w:sz w:val="18"/>
              </w:rPr>
              <w:t>жащие исключ</w:t>
            </w:r>
            <w:r w:rsidRPr="00E63BB8">
              <w:rPr>
                <w:color w:val="000000"/>
                <w:sz w:val="18"/>
              </w:rPr>
              <w:t>е</w:t>
            </w:r>
            <w:r w:rsidRPr="00E63BB8">
              <w:rPr>
                <w:color w:val="000000"/>
                <w:sz w:val="18"/>
              </w:rPr>
              <w:t>нию в ра</w:t>
            </w:r>
            <w:r w:rsidRPr="00E63BB8">
              <w:rPr>
                <w:color w:val="000000"/>
                <w:sz w:val="18"/>
              </w:rPr>
              <w:t>м</w:t>
            </w:r>
            <w:r w:rsidRPr="00E63BB8">
              <w:rPr>
                <w:color w:val="000000"/>
                <w:sz w:val="18"/>
              </w:rPr>
              <w:t>ках консолидирова</w:t>
            </w:r>
            <w:r w:rsidRPr="00E63BB8">
              <w:rPr>
                <w:color w:val="000000"/>
                <w:sz w:val="18"/>
              </w:rPr>
              <w:t>н</w:t>
            </w:r>
            <w:r w:rsidRPr="00E63BB8">
              <w:rPr>
                <w:color w:val="000000"/>
                <w:sz w:val="18"/>
              </w:rPr>
              <w:t>ного бю</w:t>
            </w:r>
            <w:r w:rsidRPr="00E63BB8">
              <w:rPr>
                <w:color w:val="000000"/>
                <w:sz w:val="18"/>
              </w:rPr>
              <w:t>д</w:t>
            </w:r>
            <w:r w:rsidRPr="00E63BB8">
              <w:rPr>
                <w:color w:val="000000"/>
                <w:sz w:val="18"/>
              </w:rPr>
              <w:t>жета субъекта Росси</w:t>
            </w:r>
            <w:r w:rsidRPr="00E63BB8">
              <w:rPr>
                <w:color w:val="000000"/>
                <w:sz w:val="18"/>
              </w:rPr>
              <w:t>й</w:t>
            </w:r>
            <w:r w:rsidRPr="00E63BB8">
              <w:rPr>
                <w:color w:val="000000"/>
                <w:sz w:val="18"/>
              </w:rPr>
              <w:t>ской Федерации</w:t>
            </w:r>
          </w:p>
        </w:tc>
        <w:tc>
          <w:tcPr>
            <w:tcW w:w="337"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бюджеты г</w:t>
            </w:r>
            <w:r w:rsidRPr="00E63BB8">
              <w:rPr>
                <w:color w:val="000000"/>
                <w:sz w:val="18"/>
              </w:rPr>
              <w:t>о</w:t>
            </w:r>
            <w:r w:rsidRPr="00E63BB8">
              <w:rPr>
                <w:color w:val="000000"/>
                <w:sz w:val="18"/>
              </w:rPr>
              <w:t>родских посел</w:t>
            </w:r>
            <w:r w:rsidRPr="00E63BB8">
              <w:rPr>
                <w:color w:val="000000"/>
                <w:sz w:val="18"/>
              </w:rPr>
              <w:t>е</w:t>
            </w:r>
            <w:r w:rsidRPr="00E63BB8">
              <w:rPr>
                <w:color w:val="000000"/>
                <w:sz w:val="18"/>
              </w:rPr>
              <w:t>ний</w:t>
            </w:r>
          </w:p>
        </w:tc>
        <w:tc>
          <w:tcPr>
            <w:tcW w:w="477"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консолидирова</w:t>
            </w:r>
            <w:r w:rsidRPr="00E63BB8">
              <w:rPr>
                <w:color w:val="000000"/>
                <w:sz w:val="18"/>
              </w:rPr>
              <w:t>н</w:t>
            </w:r>
            <w:r w:rsidRPr="00E63BB8">
              <w:rPr>
                <w:color w:val="000000"/>
                <w:sz w:val="18"/>
              </w:rPr>
              <w:t>ный бюджет субъекта Росси</w:t>
            </w:r>
            <w:r w:rsidRPr="00E63BB8">
              <w:rPr>
                <w:color w:val="000000"/>
                <w:sz w:val="18"/>
              </w:rPr>
              <w:t>й</w:t>
            </w:r>
            <w:r w:rsidRPr="00E63BB8">
              <w:rPr>
                <w:color w:val="000000"/>
                <w:sz w:val="18"/>
              </w:rPr>
              <w:t>ской Фед</w:t>
            </w:r>
            <w:r w:rsidRPr="00E63BB8">
              <w:rPr>
                <w:color w:val="000000"/>
                <w:sz w:val="18"/>
              </w:rPr>
              <w:t>е</w:t>
            </w:r>
            <w:r w:rsidRPr="00E63BB8">
              <w:rPr>
                <w:color w:val="000000"/>
                <w:sz w:val="18"/>
              </w:rPr>
              <w:t>рации и территориал</w:t>
            </w:r>
            <w:r w:rsidRPr="00E63BB8">
              <w:rPr>
                <w:color w:val="000000"/>
                <w:sz w:val="18"/>
              </w:rPr>
              <w:t>ь</w:t>
            </w:r>
            <w:r w:rsidRPr="00E63BB8">
              <w:rPr>
                <w:color w:val="000000"/>
                <w:sz w:val="18"/>
              </w:rPr>
              <w:t>ного госуда</w:t>
            </w:r>
            <w:r w:rsidRPr="00E63BB8">
              <w:rPr>
                <w:color w:val="000000"/>
                <w:sz w:val="18"/>
              </w:rPr>
              <w:t>р</w:t>
            </w:r>
            <w:r w:rsidRPr="00E63BB8">
              <w:rPr>
                <w:color w:val="000000"/>
                <w:sz w:val="18"/>
              </w:rPr>
              <w:t>ственного вн</w:t>
            </w:r>
            <w:r w:rsidRPr="00E63BB8">
              <w:rPr>
                <w:color w:val="000000"/>
                <w:sz w:val="18"/>
              </w:rPr>
              <w:t>е</w:t>
            </w:r>
            <w:r w:rsidRPr="00E63BB8">
              <w:rPr>
                <w:color w:val="000000"/>
                <w:sz w:val="18"/>
              </w:rPr>
              <w:t>бюджетного фонда</w:t>
            </w:r>
          </w:p>
        </w:tc>
        <w:tc>
          <w:tcPr>
            <w:tcW w:w="477"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консолидирова</w:t>
            </w:r>
            <w:r w:rsidRPr="00E63BB8">
              <w:rPr>
                <w:color w:val="000000"/>
                <w:sz w:val="18"/>
              </w:rPr>
              <w:t>н</w:t>
            </w:r>
            <w:r w:rsidRPr="00E63BB8">
              <w:rPr>
                <w:color w:val="000000"/>
                <w:sz w:val="18"/>
              </w:rPr>
              <w:t>ный бюджет субъекта Росси</w:t>
            </w:r>
            <w:r w:rsidRPr="00E63BB8">
              <w:rPr>
                <w:color w:val="000000"/>
                <w:sz w:val="18"/>
              </w:rPr>
              <w:t>й</w:t>
            </w:r>
            <w:r w:rsidRPr="00E63BB8">
              <w:rPr>
                <w:color w:val="000000"/>
                <w:sz w:val="18"/>
              </w:rPr>
              <w:t>ской Фед</w:t>
            </w:r>
            <w:r w:rsidRPr="00E63BB8">
              <w:rPr>
                <w:color w:val="000000"/>
                <w:sz w:val="18"/>
              </w:rPr>
              <w:t>е</w:t>
            </w:r>
            <w:r w:rsidRPr="00E63BB8">
              <w:rPr>
                <w:color w:val="000000"/>
                <w:sz w:val="18"/>
              </w:rPr>
              <w:t>рации</w:t>
            </w:r>
          </w:p>
        </w:tc>
        <w:tc>
          <w:tcPr>
            <w:tcW w:w="487"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суммы, подл</w:t>
            </w:r>
            <w:r w:rsidRPr="00E63BB8">
              <w:rPr>
                <w:color w:val="000000"/>
                <w:sz w:val="18"/>
              </w:rPr>
              <w:t>е</w:t>
            </w:r>
            <w:r w:rsidRPr="00E63BB8">
              <w:rPr>
                <w:color w:val="000000"/>
                <w:sz w:val="18"/>
              </w:rPr>
              <w:t>жащие исключ</w:t>
            </w:r>
            <w:r w:rsidRPr="00E63BB8">
              <w:rPr>
                <w:color w:val="000000"/>
                <w:sz w:val="18"/>
              </w:rPr>
              <w:t>е</w:t>
            </w:r>
            <w:r w:rsidRPr="00E63BB8">
              <w:rPr>
                <w:color w:val="000000"/>
                <w:sz w:val="18"/>
              </w:rPr>
              <w:t>нию в ра</w:t>
            </w:r>
            <w:r w:rsidRPr="00E63BB8">
              <w:rPr>
                <w:color w:val="000000"/>
                <w:sz w:val="18"/>
              </w:rPr>
              <w:t>м</w:t>
            </w:r>
            <w:r w:rsidRPr="00E63BB8">
              <w:rPr>
                <w:color w:val="000000"/>
                <w:sz w:val="18"/>
              </w:rPr>
              <w:t>ках консолидирова</w:t>
            </w:r>
            <w:r w:rsidRPr="00E63BB8">
              <w:rPr>
                <w:color w:val="000000"/>
                <w:sz w:val="18"/>
              </w:rPr>
              <w:t>н</w:t>
            </w:r>
            <w:r w:rsidRPr="00E63BB8">
              <w:rPr>
                <w:color w:val="000000"/>
                <w:sz w:val="18"/>
              </w:rPr>
              <w:t>ного бю</w:t>
            </w:r>
            <w:r w:rsidRPr="00E63BB8">
              <w:rPr>
                <w:color w:val="000000"/>
                <w:sz w:val="18"/>
              </w:rPr>
              <w:t>д</w:t>
            </w:r>
            <w:r w:rsidRPr="00E63BB8">
              <w:rPr>
                <w:color w:val="000000"/>
                <w:sz w:val="18"/>
              </w:rPr>
              <w:t>жета субъекта Росси</w:t>
            </w:r>
            <w:r w:rsidRPr="00E63BB8">
              <w:rPr>
                <w:color w:val="000000"/>
                <w:sz w:val="18"/>
              </w:rPr>
              <w:t>й</w:t>
            </w:r>
            <w:r w:rsidRPr="00E63BB8">
              <w:rPr>
                <w:color w:val="000000"/>
                <w:sz w:val="18"/>
              </w:rPr>
              <w:t>ской Федерации</w:t>
            </w:r>
          </w:p>
        </w:tc>
        <w:tc>
          <w:tcPr>
            <w:tcW w:w="337"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бюджеты г</w:t>
            </w:r>
            <w:r w:rsidRPr="00E63BB8">
              <w:rPr>
                <w:color w:val="000000"/>
                <w:sz w:val="18"/>
              </w:rPr>
              <w:t>о</w:t>
            </w:r>
            <w:r w:rsidRPr="00E63BB8">
              <w:rPr>
                <w:color w:val="000000"/>
                <w:sz w:val="18"/>
              </w:rPr>
              <w:t>родских посел</w:t>
            </w:r>
            <w:r w:rsidRPr="00E63BB8">
              <w:rPr>
                <w:color w:val="000000"/>
                <w:sz w:val="18"/>
              </w:rPr>
              <w:t>е</w:t>
            </w:r>
            <w:r w:rsidRPr="00E63BB8">
              <w:rPr>
                <w:color w:val="000000"/>
                <w:sz w:val="18"/>
              </w:rPr>
              <w:t>ний</w:t>
            </w:r>
          </w:p>
        </w:tc>
      </w:tr>
      <w:tr w:rsidR="00EE1825" w:rsidRPr="00E63BB8" w:rsidTr="00E63BB8">
        <w:trPr>
          <w:trHeight w:val="20"/>
        </w:trPr>
        <w:tc>
          <w:tcPr>
            <w:tcW w:w="680" w:type="pct"/>
            <w:tcBorders>
              <w:top w:val="nil"/>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w:t>
            </w:r>
          </w:p>
        </w:tc>
        <w:tc>
          <w:tcPr>
            <w:tcW w:w="180"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2</w:t>
            </w:r>
          </w:p>
        </w:tc>
        <w:tc>
          <w:tcPr>
            <w:tcW w:w="584"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3</w:t>
            </w:r>
          </w:p>
        </w:tc>
        <w:tc>
          <w:tcPr>
            <w:tcW w:w="477"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4</w:t>
            </w:r>
          </w:p>
        </w:tc>
        <w:tc>
          <w:tcPr>
            <w:tcW w:w="477"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6</w:t>
            </w:r>
          </w:p>
        </w:tc>
        <w:tc>
          <w:tcPr>
            <w:tcW w:w="487"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7</w:t>
            </w:r>
          </w:p>
        </w:tc>
        <w:tc>
          <w:tcPr>
            <w:tcW w:w="337"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14</w:t>
            </w:r>
          </w:p>
        </w:tc>
        <w:tc>
          <w:tcPr>
            <w:tcW w:w="477"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17</w:t>
            </w:r>
          </w:p>
        </w:tc>
        <w:tc>
          <w:tcPr>
            <w:tcW w:w="477"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19</w:t>
            </w:r>
          </w:p>
        </w:tc>
        <w:tc>
          <w:tcPr>
            <w:tcW w:w="487"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20</w:t>
            </w:r>
          </w:p>
        </w:tc>
        <w:tc>
          <w:tcPr>
            <w:tcW w:w="337"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27</w:t>
            </w:r>
          </w:p>
        </w:tc>
      </w:tr>
      <w:tr w:rsidR="00EE1825" w:rsidRPr="00E63BB8" w:rsidTr="00E63BB8">
        <w:trPr>
          <w:trHeight w:val="20"/>
        </w:trPr>
        <w:tc>
          <w:tcPr>
            <w:tcW w:w="680" w:type="pct"/>
            <w:tcBorders>
              <w:top w:val="nil"/>
              <w:left w:val="nil"/>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Расходы бюджета - ИТ</w:t>
            </w:r>
            <w:r w:rsidRPr="00E63BB8">
              <w:rPr>
                <w:color w:val="000000"/>
                <w:sz w:val="18"/>
              </w:rPr>
              <w:t>О</w:t>
            </w:r>
            <w:r w:rsidRPr="00E63BB8">
              <w:rPr>
                <w:color w:val="000000"/>
                <w:sz w:val="18"/>
              </w:rPr>
              <w:t>ГО</w:t>
            </w:r>
          </w:p>
        </w:tc>
        <w:tc>
          <w:tcPr>
            <w:tcW w:w="180" w:type="pct"/>
            <w:tcBorders>
              <w:top w:val="single" w:sz="8" w:space="0" w:color="000000"/>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single" w:sz="8" w:space="0" w:color="000000"/>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х</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37 834 402,01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23 305 948,74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23 305 948,74</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23 478 223,74</w:t>
            </w:r>
          </w:p>
        </w:tc>
      </w:tr>
      <w:tr w:rsidR="00EE1825" w:rsidRPr="00E63BB8" w:rsidTr="00E63BB8">
        <w:trPr>
          <w:trHeight w:val="20"/>
        </w:trPr>
        <w:tc>
          <w:tcPr>
            <w:tcW w:w="680" w:type="pct"/>
            <w:tcBorders>
              <w:top w:val="nil"/>
              <w:left w:val="nil"/>
              <w:bottom w:val="nil"/>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в том числе: </w:t>
            </w:r>
          </w:p>
        </w:tc>
        <w:tc>
          <w:tcPr>
            <w:tcW w:w="180" w:type="pct"/>
            <w:tcBorders>
              <w:top w:val="nil"/>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 </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ОБЩЕГОСУДА</w:t>
            </w:r>
            <w:r w:rsidRPr="00E63BB8">
              <w:rPr>
                <w:color w:val="000000"/>
                <w:sz w:val="18"/>
              </w:rPr>
              <w:t>Р</w:t>
            </w:r>
            <w:r w:rsidRPr="00E63BB8">
              <w:rPr>
                <w:color w:val="000000"/>
                <w:sz w:val="18"/>
              </w:rPr>
              <w:t>СТВЕННЫЕ В</w:t>
            </w:r>
            <w:r w:rsidRPr="00E63BB8">
              <w:rPr>
                <w:color w:val="000000"/>
                <w:sz w:val="18"/>
              </w:rPr>
              <w:t>О</w:t>
            </w:r>
            <w:r w:rsidRPr="00E63BB8">
              <w:rPr>
                <w:color w:val="000000"/>
                <w:sz w:val="18"/>
              </w:rPr>
              <w:t>ПРОСЫ</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11 622 067,82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11 622 067,82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11 622 067,82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9 475 816,84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9 475 816,84</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9 475 816,84</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Функционирование вы</w:t>
            </w:r>
            <w:r w:rsidRPr="00E63BB8">
              <w:rPr>
                <w:color w:val="000000"/>
                <w:sz w:val="18"/>
              </w:rPr>
              <w:t>с</w:t>
            </w:r>
            <w:r w:rsidRPr="00E63BB8">
              <w:rPr>
                <w:color w:val="000000"/>
                <w:sz w:val="18"/>
              </w:rPr>
              <w:t>шего дол</w:t>
            </w:r>
            <w:r w:rsidRPr="00E63BB8">
              <w:rPr>
                <w:color w:val="000000"/>
                <w:sz w:val="18"/>
              </w:rPr>
              <w:t>ж</w:t>
            </w:r>
            <w:r w:rsidRPr="00E63BB8">
              <w:rPr>
                <w:color w:val="000000"/>
                <w:sz w:val="18"/>
              </w:rPr>
              <w:t>ностного лица субъекта Росси</w:t>
            </w:r>
            <w:r w:rsidRPr="00E63BB8">
              <w:rPr>
                <w:color w:val="000000"/>
                <w:sz w:val="18"/>
              </w:rPr>
              <w:t>й</w:t>
            </w:r>
            <w:r w:rsidRPr="00E63BB8">
              <w:rPr>
                <w:color w:val="000000"/>
                <w:sz w:val="18"/>
              </w:rPr>
              <w:t>ской Федерации и муниц</w:t>
            </w:r>
            <w:r w:rsidRPr="00E63BB8">
              <w:rPr>
                <w:color w:val="000000"/>
                <w:sz w:val="18"/>
              </w:rPr>
              <w:t>и</w:t>
            </w:r>
            <w:r w:rsidRPr="00E63BB8">
              <w:rPr>
                <w:color w:val="000000"/>
                <w:sz w:val="18"/>
              </w:rPr>
              <w:t>пального образования</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000 0102 0000000000 000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1 110 671,00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1 110 671,00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1 110 671,00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856 934,02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856 934,02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856 934,02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Расходы на в</w:t>
            </w:r>
            <w:r w:rsidRPr="00E63BB8">
              <w:rPr>
                <w:color w:val="000000"/>
                <w:sz w:val="18"/>
              </w:rPr>
              <w:t>ы</w:t>
            </w:r>
            <w:r w:rsidRPr="00E63BB8">
              <w:rPr>
                <w:color w:val="000000"/>
                <w:sz w:val="18"/>
              </w:rPr>
              <w:t>платы персоналу в целях обе</w:t>
            </w:r>
            <w:r w:rsidRPr="00E63BB8">
              <w:rPr>
                <w:color w:val="000000"/>
                <w:sz w:val="18"/>
              </w:rPr>
              <w:t>с</w:t>
            </w:r>
            <w:r w:rsidRPr="00E63BB8">
              <w:rPr>
                <w:color w:val="000000"/>
                <w:sz w:val="18"/>
              </w:rPr>
              <w:t>печения выполнения функций государстве</w:t>
            </w:r>
            <w:r w:rsidRPr="00E63BB8">
              <w:rPr>
                <w:color w:val="000000"/>
                <w:sz w:val="18"/>
              </w:rPr>
              <w:t>н</w:t>
            </w:r>
            <w:r w:rsidRPr="00E63BB8">
              <w:rPr>
                <w:color w:val="000000"/>
                <w:sz w:val="18"/>
              </w:rPr>
              <w:t>ными (муниципальными) органами, казенными учреждениями, орг</w:t>
            </w:r>
            <w:r w:rsidRPr="00E63BB8">
              <w:rPr>
                <w:color w:val="000000"/>
                <w:sz w:val="18"/>
              </w:rPr>
              <w:t>а</w:t>
            </w:r>
            <w:r w:rsidRPr="00E63BB8">
              <w:rPr>
                <w:color w:val="000000"/>
                <w:sz w:val="18"/>
              </w:rPr>
              <w:t>нами управления госуда</w:t>
            </w:r>
            <w:r w:rsidRPr="00E63BB8">
              <w:rPr>
                <w:color w:val="000000"/>
                <w:sz w:val="18"/>
              </w:rPr>
              <w:t>р</w:t>
            </w:r>
            <w:r w:rsidRPr="00E63BB8">
              <w:rPr>
                <w:color w:val="000000"/>
                <w:sz w:val="18"/>
              </w:rPr>
              <w:t>ственными внебюдже</w:t>
            </w:r>
            <w:r w:rsidRPr="00E63BB8">
              <w:rPr>
                <w:color w:val="000000"/>
                <w:sz w:val="18"/>
              </w:rPr>
              <w:t>т</w:t>
            </w:r>
            <w:r w:rsidRPr="00E63BB8">
              <w:rPr>
                <w:color w:val="000000"/>
                <w:sz w:val="18"/>
              </w:rPr>
              <w:t>ными фондами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000 0102 0000000000 100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1 110 671,00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1 110 671,00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1 110 671,00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856 934,02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856 934,02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856 934,02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Расходы на в</w:t>
            </w:r>
            <w:r w:rsidRPr="00E63BB8">
              <w:rPr>
                <w:color w:val="000000"/>
                <w:sz w:val="18"/>
              </w:rPr>
              <w:t>ы</w:t>
            </w:r>
            <w:r w:rsidRPr="00E63BB8">
              <w:rPr>
                <w:color w:val="000000"/>
                <w:sz w:val="18"/>
              </w:rPr>
              <w:t>платы персоналу государстве</w:t>
            </w:r>
            <w:r w:rsidRPr="00E63BB8">
              <w:rPr>
                <w:color w:val="000000"/>
                <w:sz w:val="18"/>
              </w:rPr>
              <w:t>н</w:t>
            </w:r>
            <w:r w:rsidRPr="00E63BB8">
              <w:rPr>
                <w:color w:val="000000"/>
                <w:sz w:val="18"/>
              </w:rPr>
              <w:t>ных (муниципал</w:t>
            </w:r>
            <w:r w:rsidRPr="00E63BB8">
              <w:rPr>
                <w:color w:val="000000"/>
                <w:sz w:val="18"/>
              </w:rPr>
              <w:t>ь</w:t>
            </w:r>
            <w:r w:rsidRPr="00E63BB8">
              <w:rPr>
                <w:color w:val="000000"/>
                <w:sz w:val="18"/>
              </w:rPr>
              <w:t>ных) органов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000 0102 0000000000 120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1 110 671,00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1 110 671,00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1 110 671,00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856 934,02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856 934,02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856 934,02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Фонд оплаты труда гос</w:t>
            </w:r>
            <w:r w:rsidRPr="00E63BB8">
              <w:rPr>
                <w:color w:val="000000"/>
                <w:sz w:val="18"/>
              </w:rPr>
              <w:t>у</w:t>
            </w:r>
            <w:r w:rsidRPr="00E63BB8">
              <w:rPr>
                <w:color w:val="000000"/>
                <w:sz w:val="18"/>
              </w:rPr>
              <w:lastRenderedPageBreak/>
              <w:t>дарственных (муниц</w:t>
            </w:r>
            <w:r w:rsidRPr="00E63BB8">
              <w:rPr>
                <w:color w:val="000000"/>
                <w:sz w:val="18"/>
              </w:rPr>
              <w:t>и</w:t>
            </w:r>
            <w:r w:rsidRPr="00E63BB8">
              <w:rPr>
                <w:color w:val="000000"/>
                <w:sz w:val="18"/>
              </w:rPr>
              <w:t>пальных) о</w:t>
            </w:r>
            <w:r w:rsidRPr="00E63BB8">
              <w:rPr>
                <w:color w:val="000000"/>
                <w:sz w:val="18"/>
              </w:rPr>
              <w:t>р</w:t>
            </w:r>
            <w:r w:rsidRPr="00E63BB8">
              <w:rPr>
                <w:color w:val="000000"/>
                <w:sz w:val="18"/>
              </w:rPr>
              <w:t>ганов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000 0102 0000000000 </w:t>
            </w:r>
            <w:r w:rsidRPr="00E63BB8">
              <w:rPr>
                <w:color w:val="000000"/>
                <w:sz w:val="18"/>
              </w:rPr>
              <w:lastRenderedPageBreak/>
              <w:t>121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lastRenderedPageBreak/>
              <w:t>848 718,00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848 718,00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848 718,00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656 486,98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656 486,98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656 486,98</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Иные выплаты персон</w:t>
            </w:r>
            <w:r w:rsidRPr="00E63BB8">
              <w:rPr>
                <w:color w:val="000000"/>
                <w:sz w:val="18"/>
              </w:rPr>
              <w:t>а</w:t>
            </w:r>
            <w:r w:rsidRPr="00E63BB8">
              <w:rPr>
                <w:color w:val="000000"/>
                <w:sz w:val="18"/>
              </w:rPr>
              <w:t>лу государственных (м</w:t>
            </w:r>
            <w:r w:rsidRPr="00E63BB8">
              <w:rPr>
                <w:color w:val="000000"/>
                <w:sz w:val="18"/>
              </w:rPr>
              <w:t>у</w:t>
            </w:r>
            <w:r w:rsidRPr="00E63BB8">
              <w:rPr>
                <w:color w:val="000000"/>
                <w:sz w:val="18"/>
              </w:rPr>
              <w:t>ниципальных) орг</w:t>
            </w:r>
            <w:r w:rsidRPr="00E63BB8">
              <w:rPr>
                <w:color w:val="000000"/>
                <w:sz w:val="18"/>
              </w:rPr>
              <w:t>а</w:t>
            </w:r>
            <w:r w:rsidRPr="00E63BB8">
              <w:rPr>
                <w:color w:val="000000"/>
                <w:sz w:val="18"/>
              </w:rPr>
              <w:t>нов, за исключением фонда оплаты труда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000 0102 0000000000 122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5 640,00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5 640,00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5 640,00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920,00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920,00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920,00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Взносы по обязательн</w:t>
            </w:r>
            <w:r w:rsidRPr="00E63BB8">
              <w:rPr>
                <w:color w:val="000000"/>
                <w:sz w:val="18"/>
              </w:rPr>
              <w:t>о</w:t>
            </w:r>
            <w:r w:rsidRPr="00E63BB8">
              <w:rPr>
                <w:color w:val="000000"/>
                <w:sz w:val="18"/>
              </w:rPr>
              <w:t>му социальному страх</w:t>
            </w:r>
            <w:r w:rsidRPr="00E63BB8">
              <w:rPr>
                <w:color w:val="000000"/>
                <w:sz w:val="18"/>
              </w:rPr>
              <w:t>о</w:t>
            </w:r>
            <w:r w:rsidRPr="00E63BB8">
              <w:rPr>
                <w:color w:val="000000"/>
                <w:sz w:val="18"/>
              </w:rPr>
              <w:t>ванию на выплаты д</w:t>
            </w:r>
            <w:r w:rsidRPr="00E63BB8">
              <w:rPr>
                <w:color w:val="000000"/>
                <w:sz w:val="18"/>
              </w:rPr>
              <w:t>е</w:t>
            </w:r>
            <w:r w:rsidRPr="00E63BB8">
              <w:rPr>
                <w:color w:val="000000"/>
                <w:sz w:val="18"/>
              </w:rPr>
              <w:t>нежного соде</w:t>
            </w:r>
            <w:r w:rsidRPr="00E63BB8">
              <w:rPr>
                <w:color w:val="000000"/>
                <w:sz w:val="18"/>
              </w:rPr>
              <w:t>р</w:t>
            </w:r>
            <w:r w:rsidRPr="00E63BB8">
              <w:rPr>
                <w:color w:val="000000"/>
                <w:sz w:val="18"/>
              </w:rPr>
              <w:t>жания и иные выплаты работн</w:t>
            </w:r>
            <w:r w:rsidRPr="00E63BB8">
              <w:rPr>
                <w:color w:val="000000"/>
                <w:sz w:val="18"/>
              </w:rPr>
              <w:t>и</w:t>
            </w:r>
            <w:r w:rsidRPr="00E63BB8">
              <w:rPr>
                <w:color w:val="000000"/>
                <w:sz w:val="18"/>
              </w:rPr>
              <w:t>кам госуда</w:t>
            </w:r>
            <w:r w:rsidRPr="00E63BB8">
              <w:rPr>
                <w:color w:val="000000"/>
                <w:sz w:val="18"/>
              </w:rPr>
              <w:t>р</w:t>
            </w:r>
            <w:r w:rsidRPr="00E63BB8">
              <w:rPr>
                <w:color w:val="000000"/>
                <w:sz w:val="18"/>
              </w:rPr>
              <w:t>ственных (муниц</w:t>
            </w:r>
            <w:r w:rsidRPr="00E63BB8">
              <w:rPr>
                <w:color w:val="000000"/>
                <w:sz w:val="18"/>
              </w:rPr>
              <w:t>и</w:t>
            </w:r>
            <w:r w:rsidRPr="00E63BB8">
              <w:rPr>
                <w:color w:val="000000"/>
                <w:sz w:val="18"/>
              </w:rPr>
              <w:t>пальных) органов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000 0102 0000000000 129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256 313,00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256 313,00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256 313,00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199 527,04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199 527,04</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199 527,04</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Функционирование зак</w:t>
            </w:r>
            <w:r w:rsidRPr="00E63BB8">
              <w:rPr>
                <w:color w:val="000000"/>
                <w:sz w:val="18"/>
              </w:rPr>
              <w:t>о</w:t>
            </w:r>
            <w:r w:rsidRPr="00E63BB8">
              <w:rPr>
                <w:color w:val="000000"/>
                <w:sz w:val="18"/>
              </w:rPr>
              <w:t>нодательных (представ</w:t>
            </w:r>
            <w:r w:rsidRPr="00E63BB8">
              <w:rPr>
                <w:color w:val="000000"/>
                <w:sz w:val="18"/>
              </w:rPr>
              <w:t>и</w:t>
            </w:r>
            <w:r w:rsidRPr="00E63BB8">
              <w:rPr>
                <w:color w:val="000000"/>
                <w:sz w:val="18"/>
              </w:rPr>
              <w:t>тельных) органов гос</w:t>
            </w:r>
            <w:r w:rsidRPr="00E63BB8">
              <w:rPr>
                <w:color w:val="000000"/>
                <w:sz w:val="18"/>
              </w:rPr>
              <w:t>у</w:t>
            </w:r>
            <w:r w:rsidRPr="00E63BB8">
              <w:rPr>
                <w:color w:val="000000"/>
                <w:sz w:val="18"/>
              </w:rPr>
              <w:t>дарстве</w:t>
            </w:r>
            <w:r w:rsidRPr="00E63BB8">
              <w:rPr>
                <w:color w:val="000000"/>
                <w:sz w:val="18"/>
              </w:rPr>
              <w:t>н</w:t>
            </w:r>
            <w:r w:rsidRPr="00E63BB8">
              <w:rPr>
                <w:color w:val="000000"/>
                <w:sz w:val="18"/>
              </w:rPr>
              <w:t>ной власти и представительных орг</w:t>
            </w:r>
            <w:r w:rsidRPr="00E63BB8">
              <w:rPr>
                <w:color w:val="000000"/>
                <w:sz w:val="18"/>
              </w:rPr>
              <w:t>а</w:t>
            </w:r>
            <w:r w:rsidRPr="00E63BB8">
              <w:rPr>
                <w:color w:val="000000"/>
                <w:sz w:val="18"/>
              </w:rPr>
              <w:t>нов муниципальных о</w:t>
            </w:r>
            <w:r w:rsidRPr="00E63BB8">
              <w:rPr>
                <w:color w:val="000000"/>
                <w:sz w:val="18"/>
              </w:rPr>
              <w:t>б</w:t>
            </w:r>
            <w:r w:rsidRPr="00E63BB8">
              <w:rPr>
                <w:color w:val="000000"/>
                <w:sz w:val="18"/>
              </w:rPr>
              <w:t>разований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000 0103 0000000000 000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000 0103 0000000000 200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000 0103 0000000000 240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000 0103 0000000000 244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10 000,00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Функционирование Пр</w:t>
            </w:r>
            <w:r w:rsidRPr="00E63BB8">
              <w:rPr>
                <w:color w:val="000000"/>
                <w:sz w:val="18"/>
              </w:rPr>
              <w:t>а</w:t>
            </w:r>
            <w:r w:rsidRPr="00E63BB8">
              <w:rPr>
                <w:color w:val="000000"/>
                <w:sz w:val="18"/>
              </w:rPr>
              <w:t>вительства Росси</w:t>
            </w:r>
            <w:r w:rsidRPr="00E63BB8">
              <w:rPr>
                <w:color w:val="000000"/>
                <w:sz w:val="18"/>
              </w:rPr>
              <w:t>й</w:t>
            </w:r>
            <w:r w:rsidRPr="00E63BB8">
              <w:rPr>
                <w:color w:val="000000"/>
                <w:sz w:val="18"/>
              </w:rPr>
              <w:t>ской Федерации, высших и</w:t>
            </w:r>
            <w:r w:rsidRPr="00E63BB8">
              <w:rPr>
                <w:color w:val="000000"/>
                <w:sz w:val="18"/>
              </w:rPr>
              <w:t>с</w:t>
            </w:r>
            <w:r w:rsidRPr="00E63BB8">
              <w:rPr>
                <w:color w:val="000000"/>
                <w:sz w:val="18"/>
              </w:rPr>
              <w:t>полн</w:t>
            </w:r>
            <w:r w:rsidRPr="00E63BB8">
              <w:rPr>
                <w:color w:val="000000"/>
                <w:sz w:val="18"/>
              </w:rPr>
              <w:t>и</w:t>
            </w:r>
            <w:r w:rsidRPr="00E63BB8">
              <w:rPr>
                <w:color w:val="000000"/>
                <w:sz w:val="18"/>
              </w:rPr>
              <w:t>тельных органов гос</w:t>
            </w:r>
            <w:r w:rsidRPr="00E63BB8">
              <w:rPr>
                <w:color w:val="000000"/>
                <w:sz w:val="18"/>
              </w:rPr>
              <w:t>у</w:t>
            </w:r>
            <w:r w:rsidRPr="00E63BB8">
              <w:rPr>
                <w:color w:val="000000"/>
                <w:sz w:val="18"/>
              </w:rPr>
              <w:t>дарственной власти субъектов Ро</w:t>
            </w:r>
            <w:r w:rsidRPr="00E63BB8">
              <w:rPr>
                <w:color w:val="000000"/>
                <w:sz w:val="18"/>
              </w:rPr>
              <w:t>с</w:t>
            </w:r>
            <w:r w:rsidRPr="00E63BB8">
              <w:rPr>
                <w:color w:val="000000"/>
                <w:sz w:val="18"/>
              </w:rPr>
              <w:t>сийской Федерации, местных а</w:t>
            </w:r>
            <w:r w:rsidRPr="00E63BB8">
              <w:rPr>
                <w:color w:val="000000"/>
                <w:sz w:val="18"/>
              </w:rPr>
              <w:t>д</w:t>
            </w:r>
            <w:r w:rsidRPr="00E63BB8">
              <w:rPr>
                <w:color w:val="000000"/>
                <w:sz w:val="18"/>
              </w:rPr>
              <w:t>министраций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9 934 196,82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9 934 196,82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9 934 196,82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8 087 882,82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8 087 882,82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8 087 882,82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Расходы на в</w:t>
            </w:r>
            <w:r w:rsidRPr="00E63BB8">
              <w:rPr>
                <w:color w:val="000000"/>
                <w:sz w:val="18"/>
              </w:rPr>
              <w:t>ы</w:t>
            </w:r>
            <w:r w:rsidRPr="00E63BB8">
              <w:rPr>
                <w:color w:val="000000"/>
                <w:sz w:val="18"/>
              </w:rPr>
              <w:t>платы персоналу в целях обе</w:t>
            </w:r>
            <w:r w:rsidRPr="00E63BB8">
              <w:rPr>
                <w:color w:val="000000"/>
                <w:sz w:val="18"/>
              </w:rPr>
              <w:t>с</w:t>
            </w:r>
            <w:r w:rsidRPr="00E63BB8">
              <w:rPr>
                <w:color w:val="000000"/>
                <w:sz w:val="18"/>
              </w:rPr>
              <w:t>печения выполнения функций государстве</w:t>
            </w:r>
            <w:r w:rsidRPr="00E63BB8">
              <w:rPr>
                <w:color w:val="000000"/>
                <w:sz w:val="18"/>
              </w:rPr>
              <w:t>н</w:t>
            </w:r>
            <w:r w:rsidRPr="00E63BB8">
              <w:rPr>
                <w:color w:val="000000"/>
                <w:sz w:val="18"/>
              </w:rPr>
              <w:t>ными (муниципальными) органами, казенными учреждениями, орг</w:t>
            </w:r>
            <w:r w:rsidRPr="00E63BB8">
              <w:rPr>
                <w:color w:val="000000"/>
                <w:sz w:val="18"/>
              </w:rPr>
              <w:t>а</w:t>
            </w:r>
            <w:r w:rsidRPr="00E63BB8">
              <w:rPr>
                <w:color w:val="000000"/>
                <w:sz w:val="18"/>
              </w:rPr>
              <w:t>нами управления госуда</w:t>
            </w:r>
            <w:r w:rsidRPr="00E63BB8">
              <w:rPr>
                <w:color w:val="000000"/>
                <w:sz w:val="18"/>
              </w:rPr>
              <w:t>р</w:t>
            </w:r>
            <w:r w:rsidRPr="00E63BB8">
              <w:rPr>
                <w:color w:val="000000"/>
                <w:sz w:val="18"/>
              </w:rPr>
              <w:t>ственными внебюдже</w:t>
            </w:r>
            <w:r w:rsidRPr="00E63BB8">
              <w:rPr>
                <w:color w:val="000000"/>
                <w:sz w:val="18"/>
              </w:rPr>
              <w:t>т</w:t>
            </w:r>
            <w:r w:rsidRPr="00E63BB8">
              <w:rPr>
                <w:color w:val="000000"/>
                <w:sz w:val="18"/>
              </w:rPr>
              <w:t>ными фондами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8 207 290,00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8 207 290,00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8 207 290,00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6 728 462,78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6 728 462,78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6 728 462,78</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Расходы на в</w:t>
            </w:r>
            <w:r w:rsidRPr="00E63BB8">
              <w:rPr>
                <w:color w:val="000000"/>
                <w:sz w:val="18"/>
              </w:rPr>
              <w:t>ы</w:t>
            </w:r>
            <w:r w:rsidRPr="00E63BB8">
              <w:rPr>
                <w:color w:val="000000"/>
                <w:sz w:val="18"/>
              </w:rPr>
              <w:t>платы персоналу государстве</w:t>
            </w:r>
            <w:r w:rsidRPr="00E63BB8">
              <w:rPr>
                <w:color w:val="000000"/>
                <w:sz w:val="18"/>
              </w:rPr>
              <w:t>н</w:t>
            </w:r>
            <w:r w:rsidRPr="00E63BB8">
              <w:rPr>
                <w:color w:val="000000"/>
                <w:sz w:val="18"/>
              </w:rPr>
              <w:t>ных (муниципал</w:t>
            </w:r>
            <w:r w:rsidRPr="00E63BB8">
              <w:rPr>
                <w:color w:val="000000"/>
                <w:sz w:val="18"/>
              </w:rPr>
              <w:t>ь</w:t>
            </w:r>
            <w:r w:rsidRPr="00E63BB8">
              <w:rPr>
                <w:color w:val="000000"/>
                <w:sz w:val="18"/>
              </w:rPr>
              <w:t>ных) органов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000 0104 0000000000 120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8 207 290,00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8 207 290,00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8 207 290,00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6 728 462,78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6 728 462,78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6 728 462,78</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Фонд оплаты труда гос</w:t>
            </w:r>
            <w:r w:rsidRPr="00E63BB8">
              <w:rPr>
                <w:color w:val="000000"/>
                <w:sz w:val="18"/>
              </w:rPr>
              <w:t>у</w:t>
            </w:r>
            <w:r w:rsidRPr="00E63BB8">
              <w:rPr>
                <w:color w:val="000000"/>
                <w:sz w:val="18"/>
              </w:rPr>
              <w:t>дарственных (муниц</w:t>
            </w:r>
            <w:r w:rsidRPr="00E63BB8">
              <w:rPr>
                <w:color w:val="000000"/>
                <w:sz w:val="18"/>
              </w:rPr>
              <w:t>и</w:t>
            </w:r>
            <w:r w:rsidRPr="00E63BB8">
              <w:rPr>
                <w:color w:val="000000"/>
                <w:sz w:val="18"/>
              </w:rPr>
              <w:t>пальных) о</w:t>
            </w:r>
            <w:r w:rsidRPr="00E63BB8">
              <w:rPr>
                <w:color w:val="000000"/>
                <w:sz w:val="18"/>
              </w:rPr>
              <w:t>р</w:t>
            </w:r>
            <w:r w:rsidRPr="00E63BB8">
              <w:rPr>
                <w:color w:val="000000"/>
                <w:sz w:val="18"/>
              </w:rPr>
              <w:t>ганов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000 0104 0000000000 121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6 114 000,00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6 114 000,00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6 114 000,00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5 113 194,04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5 113 194,04</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5 113 194,04</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выплаты персон</w:t>
            </w:r>
            <w:r w:rsidRPr="00E63BB8">
              <w:rPr>
                <w:color w:val="000000"/>
                <w:sz w:val="18"/>
              </w:rPr>
              <w:t>а</w:t>
            </w:r>
            <w:r w:rsidRPr="00E63BB8">
              <w:rPr>
                <w:color w:val="000000"/>
                <w:sz w:val="18"/>
              </w:rPr>
              <w:t>лу государственных (м</w:t>
            </w:r>
            <w:r w:rsidRPr="00E63BB8">
              <w:rPr>
                <w:color w:val="000000"/>
                <w:sz w:val="18"/>
              </w:rPr>
              <w:t>у</w:t>
            </w:r>
            <w:r w:rsidRPr="00E63BB8">
              <w:rPr>
                <w:color w:val="000000"/>
                <w:sz w:val="18"/>
              </w:rPr>
              <w:t>ниципальных) орг</w:t>
            </w:r>
            <w:r w:rsidRPr="00E63BB8">
              <w:rPr>
                <w:color w:val="000000"/>
                <w:sz w:val="18"/>
              </w:rPr>
              <w:t>а</w:t>
            </w:r>
            <w:r w:rsidRPr="00E63BB8">
              <w:rPr>
                <w:color w:val="000000"/>
                <w:sz w:val="18"/>
              </w:rPr>
              <w:t>нов, за исключением фонда оплаты труда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000 0104 0000000000 122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50 190,00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50 190,00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50 190,00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37 010,00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37 010,00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37 010,00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Взносы по обязательн</w:t>
            </w:r>
            <w:r w:rsidRPr="00E63BB8">
              <w:rPr>
                <w:color w:val="000000"/>
                <w:sz w:val="18"/>
              </w:rPr>
              <w:t>о</w:t>
            </w:r>
            <w:r w:rsidRPr="00E63BB8">
              <w:rPr>
                <w:color w:val="000000"/>
                <w:sz w:val="18"/>
              </w:rPr>
              <w:t>му социальному страх</w:t>
            </w:r>
            <w:r w:rsidRPr="00E63BB8">
              <w:rPr>
                <w:color w:val="000000"/>
                <w:sz w:val="18"/>
              </w:rPr>
              <w:t>о</w:t>
            </w:r>
            <w:r w:rsidRPr="00E63BB8">
              <w:rPr>
                <w:color w:val="000000"/>
                <w:sz w:val="18"/>
              </w:rPr>
              <w:t>ванию на выплаты д</w:t>
            </w:r>
            <w:r w:rsidRPr="00E63BB8">
              <w:rPr>
                <w:color w:val="000000"/>
                <w:sz w:val="18"/>
              </w:rPr>
              <w:t>е</w:t>
            </w:r>
            <w:r w:rsidRPr="00E63BB8">
              <w:rPr>
                <w:color w:val="000000"/>
                <w:sz w:val="18"/>
              </w:rPr>
              <w:t>нежного соде</w:t>
            </w:r>
            <w:r w:rsidRPr="00E63BB8">
              <w:rPr>
                <w:color w:val="000000"/>
                <w:sz w:val="18"/>
              </w:rPr>
              <w:t>р</w:t>
            </w:r>
            <w:r w:rsidRPr="00E63BB8">
              <w:rPr>
                <w:color w:val="000000"/>
                <w:sz w:val="18"/>
              </w:rPr>
              <w:t>жания и иные выплаты работн</w:t>
            </w:r>
            <w:r w:rsidRPr="00E63BB8">
              <w:rPr>
                <w:color w:val="000000"/>
                <w:sz w:val="18"/>
              </w:rPr>
              <w:t>и</w:t>
            </w:r>
            <w:r w:rsidRPr="00E63BB8">
              <w:rPr>
                <w:color w:val="000000"/>
                <w:sz w:val="18"/>
              </w:rPr>
              <w:t>кам госуда</w:t>
            </w:r>
            <w:r w:rsidRPr="00E63BB8">
              <w:rPr>
                <w:color w:val="000000"/>
                <w:sz w:val="18"/>
              </w:rPr>
              <w:t>р</w:t>
            </w:r>
            <w:r w:rsidRPr="00E63BB8">
              <w:rPr>
                <w:color w:val="000000"/>
                <w:sz w:val="18"/>
              </w:rPr>
              <w:t>ственных (муниц</w:t>
            </w:r>
            <w:r w:rsidRPr="00E63BB8">
              <w:rPr>
                <w:color w:val="000000"/>
                <w:sz w:val="18"/>
              </w:rPr>
              <w:t>и</w:t>
            </w:r>
            <w:r w:rsidRPr="00E63BB8">
              <w:rPr>
                <w:color w:val="000000"/>
                <w:sz w:val="18"/>
              </w:rPr>
              <w:t>пальных) органов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000 0104 0000000000 129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2 043 100,00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2 043 100,00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2 043 100,00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1 578 258,74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1 578 258,74</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1 578 258,74</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1 251 079,42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1 251 079,42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1 251 079,42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999 335,57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999 335,57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999 335,57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1 251 079,42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1 251 079,42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1 251 079,42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999 335,57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999 335,57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999 335,57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услуг в сфере информ</w:t>
            </w:r>
            <w:r w:rsidRPr="00E63BB8">
              <w:rPr>
                <w:color w:val="000000"/>
                <w:sz w:val="18"/>
              </w:rPr>
              <w:t>а</w:t>
            </w:r>
            <w:r w:rsidRPr="00E63BB8">
              <w:rPr>
                <w:color w:val="000000"/>
                <w:sz w:val="18"/>
              </w:rPr>
              <w:t>ционно-коммуникационных те</w:t>
            </w:r>
            <w:r w:rsidRPr="00E63BB8">
              <w:rPr>
                <w:color w:val="000000"/>
                <w:sz w:val="18"/>
              </w:rPr>
              <w:t>х</w:t>
            </w:r>
            <w:r w:rsidRPr="00E63BB8">
              <w:rPr>
                <w:color w:val="000000"/>
                <w:sz w:val="18"/>
              </w:rPr>
              <w:t>нологий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000 0104 0000000000 242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743 445,60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743 445,60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743 445,60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610 927,05</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610 927,05</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610 927,05</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507 633,82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507 633,82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507 633,82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388 408,52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388 408,52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388 408,52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бюджетные асси</w:t>
            </w:r>
            <w:r w:rsidRPr="00E63BB8">
              <w:rPr>
                <w:color w:val="000000"/>
                <w:sz w:val="18"/>
              </w:rPr>
              <w:t>г</w:t>
            </w:r>
            <w:r w:rsidRPr="00E63BB8">
              <w:rPr>
                <w:color w:val="000000"/>
                <w:sz w:val="18"/>
              </w:rPr>
              <w:t>нования</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475 827,40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475 827,40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475 827,40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360 084,47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360 084,47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360 084,47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Уплата налогов, сборов и иных плат</w:t>
            </w:r>
            <w:r w:rsidRPr="00E63BB8">
              <w:rPr>
                <w:color w:val="000000"/>
                <w:sz w:val="18"/>
              </w:rPr>
              <w:t>е</w:t>
            </w:r>
            <w:r w:rsidRPr="00E63BB8">
              <w:rPr>
                <w:color w:val="000000"/>
                <w:sz w:val="18"/>
              </w:rPr>
              <w:t>жей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000 0104 0000000000 850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475 827,40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475 827,40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475 827,40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360 084,47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360 084,47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360 084,47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Уплата налога на имущ</w:t>
            </w:r>
            <w:r w:rsidRPr="00E63BB8">
              <w:rPr>
                <w:color w:val="000000"/>
                <w:sz w:val="18"/>
              </w:rPr>
              <w:t>е</w:t>
            </w:r>
            <w:r w:rsidRPr="00E63BB8">
              <w:rPr>
                <w:color w:val="000000"/>
                <w:sz w:val="18"/>
              </w:rPr>
              <w:t>ство организаций и з</w:t>
            </w:r>
            <w:r w:rsidRPr="00E63BB8">
              <w:rPr>
                <w:color w:val="000000"/>
                <w:sz w:val="18"/>
              </w:rPr>
              <w:t>е</w:t>
            </w:r>
            <w:r w:rsidRPr="00E63BB8">
              <w:rPr>
                <w:color w:val="000000"/>
                <w:sz w:val="18"/>
              </w:rPr>
              <w:t>мельного нал</w:t>
            </w:r>
            <w:r w:rsidRPr="00E63BB8">
              <w:rPr>
                <w:color w:val="000000"/>
                <w:sz w:val="18"/>
              </w:rPr>
              <w:t>о</w:t>
            </w:r>
            <w:r w:rsidRPr="00E63BB8">
              <w:rPr>
                <w:color w:val="000000"/>
                <w:sz w:val="18"/>
              </w:rPr>
              <w:t>га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000 0104 0000000000 851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429 492,00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429 492,00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429 492,00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319 181,20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319 181,20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319 181,20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Уплата прочих налогов, сборов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000 0104 0000000000 852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24 660,00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24 660,00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24 660,00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19 582,00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19 582,00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19 582,00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Уплата иных плат</w:t>
            </w:r>
            <w:r w:rsidRPr="00E63BB8">
              <w:rPr>
                <w:color w:val="000000"/>
                <w:sz w:val="18"/>
              </w:rPr>
              <w:t>е</w:t>
            </w:r>
            <w:r w:rsidRPr="00E63BB8">
              <w:rPr>
                <w:color w:val="000000"/>
                <w:sz w:val="18"/>
              </w:rPr>
              <w:t>жей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000 0104 0000000000 853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21 675,40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21 675,40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21 675,40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21 321,27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21 321,27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21 321,27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Обеспечение пров</w:t>
            </w:r>
            <w:r w:rsidRPr="00E63BB8">
              <w:rPr>
                <w:color w:val="000000"/>
                <w:sz w:val="18"/>
              </w:rPr>
              <w:t>е</w:t>
            </w:r>
            <w:r w:rsidRPr="00E63BB8">
              <w:rPr>
                <w:color w:val="000000"/>
                <w:sz w:val="18"/>
              </w:rPr>
              <w:t>дения выборов и реф</w:t>
            </w:r>
            <w:r w:rsidRPr="00E63BB8">
              <w:rPr>
                <w:color w:val="000000"/>
                <w:sz w:val="18"/>
              </w:rPr>
              <w:t>е</w:t>
            </w:r>
            <w:r w:rsidRPr="00E63BB8">
              <w:rPr>
                <w:color w:val="000000"/>
                <w:sz w:val="18"/>
              </w:rPr>
              <w:t>рендумов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000 0107 0000000000 000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000 0107 0000000000 200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000 0107 0000000000 240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 xml:space="preserve">варов, </w:t>
            </w:r>
            <w:r w:rsidRPr="00E63BB8">
              <w:rPr>
                <w:color w:val="000000"/>
                <w:sz w:val="18"/>
              </w:rPr>
              <w:lastRenderedPageBreak/>
              <w:t>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000 0107 0000000000 </w:t>
            </w:r>
            <w:r w:rsidRPr="00E63BB8">
              <w:rPr>
                <w:color w:val="000000"/>
                <w:sz w:val="18"/>
              </w:rPr>
              <w:lastRenderedPageBreak/>
              <w:t>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lastRenderedPageBreak/>
              <w:t>526 500,00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526 500,00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521 000,00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Резервные фонды</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000 0111 0000000000 000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бюджетные асси</w:t>
            </w:r>
            <w:r w:rsidRPr="00E63BB8">
              <w:rPr>
                <w:color w:val="000000"/>
                <w:sz w:val="18"/>
              </w:rPr>
              <w:t>г</w:t>
            </w:r>
            <w:r w:rsidRPr="00E63BB8">
              <w:rPr>
                <w:color w:val="000000"/>
                <w:sz w:val="18"/>
              </w:rPr>
              <w:t>нования</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000 0111 0000000000 800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Резервные сре</w:t>
            </w:r>
            <w:r w:rsidRPr="00E63BB8">
              <w:rPr>
                <w:color w:val="000000"/>
                <w:sz w:val="18"/>
              </w:rPr>
              <w:t>д</w:t>
            </w:r>
            <w:r w:rsidRPr="00E63BB8">
              <w:rPr>
                <w:color w:val="000000"/>
                <w:sz w:val="18"/>
              </w:rPr>
              <w:t>ства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000 0111 0000000000 870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Другие общегосуда</w:t>
            </w:r>
            <w:r w:rsidRPr="00E63BB8">
              <w:rPr>
                <w:color w:val="000000"/>
                <w:sz w:val="18"/>
              </w:rPr>
              <w:t>р</w:t>
            </w:r>
            <w:r w:rsidRPr="00E63BB8">
              <w:rPr>
                <w:color w:val="000000"/>
                <w:sz w:val="18"/>
              </w:rPr>
              <w:t>ственные вопр</w:t>
            </w:r>
            <w:r w:rsidRPr="00E63BB8">
              <w:rPr>
                <w:color w:val="000000"/>
                <w:sz w:val="18"/>
              </w:rPr>
              <w:t>о</w:t>
            </w:r>
            <w:r w:rsidRPr="00E63BB8">
              <w:rPr>
                <w:color w:val="000000"/>
                <w:sz w:val="18"/>
              </w:rPr>
              <w:t>сы</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000 0113 0000000000 000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000 0113 0000000000 200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000 0113 0000000000 240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000 0113 0000000000 244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НАЦИОНАЛЬНАЯ БЕЗОПАСНОСТЬ И ПРАВООХРАНИТЕЛ</w:t>
            </w:r>
            <w:r w:rsidRPr="00E63BB8">
              <w:rPr>
                <w:color w:val="000000"/>
                <w:sz w:val="18"/>
              </w:rPr>
              <w:t>Ь</w:t>
            </w:r>
            <w:r w:rsidRPr="00E63BB8">
              <w:rPr>
                <w:color w:val="000000"/>
                <w:sz w:val="18"/>
              </w:rPr>
              <w:t>НАЯ ДЕЯТЕЛЬНОСТЬ</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000 0300 0000000000 000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236 593,95</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236 593,95</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236 593,95</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125 842,66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125 842,66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125 842,66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Защита населения и те</w:t>
            </w:r>
            <w:r w:rsidRPr="00E63BB8">
              <w:rPr>
                <w:color w:val="000000"/>
                <w:sz w:val="18"/>
              </w:rPr>
              <w:t>р</w:t>
            </w:r>
            <w:r w:rsidRPr="00E63BB8">
              <w:rPr>
                <w:color w:val="000000"/>
                <w:sz w:val="18"/>
              </w:rPr>
              <w:t>ритории от чрезв</w:t>
            </w:r>
            <w:r w:rsidRPr="00E63BB8">
              <w:rPr>
                <w:color w:val="000000"/>
                <w:sz w:val="18"/>
              </w:rPr>
              <w:t>ы</w:t>
            </w:r>
            <w:r w:rsidRPr="00E63BB8">
              <w:rPr>
                <w:color w:val="000000"/>
                <w:sz w:val="18"/>
              </w:rPr>
              <w:t>чайных ситуаций пр</w:t>
            </w:r>
            <w:r w:rsidRPr="00E63BB8">
              <w:rPr>
                <w:color w:val="000000"/>
                <w:sz w:val="18"/>
              </w:rPr>
              <w:t>и</w:t>
            </w:r>
            <w:r w:rsidRPr="00E63BB8">
              <w:rPr>
                <w:color w:val="000000"/>
                <w:sz w:val="18"/>
              </w:rPr>
              <w:t>родного и техн</w:t>
            </w:r>
            <w:r w:rsidRPr="00E63BB8">
              <w:rPr>
                <w:color w:val="000000"/>
                <w:sz w:val="18"/>
              </w:rPr>
              <w:t>о</w:t>
            </w:r>
            <w:r w:rsidRPr="00E63BB8">
              <w:rPr>
                <w:color w:val="000000"/>
                <w:sz w:val="18"/>
              </w:rPr>
              <w:t>генного характера, гражданская оборона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000 0309 0000000000 000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000 0309 0000000000 200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000 0309 0000000000 240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000 0309 0000000000 244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35 057,37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27 757,37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Обеспечение п</w:t>
            </w:r>
            <w:r w:rsidRPr="00E63BB8">
              <w:rPr>
                <w:color w:val="000000"/>
                <w:sz w:val="18"/>
              </w:rPr>
              <w:t>о</w:t>
            </w:r>
            <w:r w:rsidRPr="00E63BB8">
              <w:rPr>
                <w:color w:val="000000"/>
                <w:sz w:val="18"/>
              </w:rPr>
              <w:t>жарной безопасности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000 0310 0000000000 000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000 0310 0000000000 200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000 0310 0000000000 240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000 0310 0000000000 244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131 982,58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41 201,29</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Другие вопросы в обл</w:t>
            </w:r>
            <w:r w:rsidRPr="00E63BB8">
              <w:rPr>
                <w:color w:val="000000"/>
                <w:sz w:val="18"/>
              </w:rPr>
              <w:t>а</w:t>
            </w:r>
            <w:r w:rsidRPr="00E63BB8">
              <w:rPr>
                <w:color w:val="000000"/>
                <w:sz w:val="18"/>
              </w:rPr>
              <w:t>сти национальной бе</w:t>
            </w:r>
            <w:r w:rsidRPr="00E63BB8">
              <w:rPr>
                <w:color w:val="000000"/>
                <w:sz w:val="18"/>
              </w:rPr>
              <w:t>з</w:t>
            </w:r>
            <w:r w:rsidRPr="00E63BB8">
              <w:rPr>
                <w:color w:val="000000"/>
                <w:sz w:val="18"/>
              </w:rPr>
              <w:lastRenderedPageBreak/>
              <w:t>опасности и правоохр</w:t>
            </w:r>
            <w:r w:rsidRPr="00E63BB8">
              <w:rPr>
                <w:color w:val="000000"/>
                <w:sz w:val="18"/>
              </w:rPr>
              <w:t>а</w:t>
            </w:r>
            <w:r w:rsidRPr="00E63BB8">
              <w:rPr>
                <w:color w:val="000000"/>
                <w:sz w:val="18"/>
              </w:rPr>
              <w:t>нительной деятел</w:t>
            </w:r>
            <w:r w:rsidRPr="00E63BB8">
              <w:rPr>
                <w:color w:val="000000"/>
                <w:sz w:val="18"/>
              </w:rPr>
              <w:t>ь</w:t>
            </w:r>
            <w:r w:rsidRPr="00E63BB8">
              <w:rPr>
                <w:color w:val="000000"/>
                <w:sz w:val="18"/>
              </w:rPr>
              <w:t>ности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000 0314 0000000000 000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000 0314 0000000000 200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000 0314 0000000000 240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000 0314 0000000000 244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69 554,00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56 884,00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НАЦИОНАЛЬНАЯ ЭКОНОМИКА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6 661 154,87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6 661 154,87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6 661 154,87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1 340 347,42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1 340 347,42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1 340 347,42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Общеэкономич</w:t>
            </w:r>
            <w:r w:rsidRPr="00E63BB8">
              <w:rPr>
                <w:color w:val="000000"/>
                <w:sz w:val="18"/>
              </w:rPr>
              <w:t>е</w:t>
            </w:r>
            <w:r w:rsidRPr="00E63BB8">
              <w:rPr>
                <w:color w:val="000000"/>
                <w:sz w:val="18"/>
              </w:rPr>
              <w:t>ские вопросы</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000 0401 0000000000 000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116 900,00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116 900,00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116 900,00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86 354,39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86 354,39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86 354,39</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Расходы на в</w:t>
            </w:r>
            <w:r w:rsidRPr="00E63BB8">
              <w:rPr>
                <w:color w:val="000000"/>
                <w:sz w:val="18"/>
              </w:rPr>
              <w:t>ы</w:t>
            </w:r>
            <w:r w:rsidRPr="00E63BB8">
              <w:rPr>
                <w:color w:val="000000"/>
                <w:sz w:val="18"/>
              </w:rPr>
              <w:t>платы персоналу в целях обе</w:t>
            </w:r>
            <w:r w:rsidRPr="00E63BB8">
              <w:rPr>
                <w:color w:val="000000"/>
                <w:sz w:val="18"/>
              </w:rPr>
              <w:t>с</w:t>
            </w:r>
            <w:r w:rsidRPr="00E63BB8">
              <w:rPr>
                <w:color w:val="000000"/>
                <w:sz w:val="18"/>
              </w:rPr>
              <w:t>печения выполнения функций государстве</w:t>
            </w:r>
            <w:r w:rsidRPr="00E63BB8">
              <w:rPr>
                <w:color w:val="000000"/>
                <w:sz w:val="18"/>
              </w:rPr>
              <w:t>н</w:t>
            </w:r>
            <w:r w:rsidRPr="00E63BB8">
              <w:rPr>
                <w:color w:val="000000"/>
                <w:sz w:val="18"/>
              </w:rPr>
              <w:t>ными (муниципальными) органами, казенными учреждениями, орг</w:t>
            </w:r>
            <w:r w:rsidRPr="00E63BB8">
              <w:rPr>
                <w:color w:val="000000"/>
                <w:sz w:val="18"/>
              </w:rPr>
              <w:t>а</w:t>
            </w:r>
            <w:r w:rsidRPr="00E63BB8">
              <w:rPr>
                <w:color w:val="000000"/>
                <w:sz w:val="18"/>
              </w:rPr>
              <w:t>нами управления госуда</w:t>
            </w:r>
            <w:r w:rsidRPr="00E63BB8">
              <w:rPr>
                <w:color w:val="000000"/>
                <w:sz w:val="18"/>
              </w:rPr>
              <w:t>р</w:t>
            </w:r>
            <w:r w:rsidRPr="00E63BB8">
              <w:rPr>
                <w:color w:val="000000"/>
                <w:sz w:val="18"/>
              </w:rPr>
              <w:t>ственными внебюдже</w:t>
            </w:r>
            <w:r w:rsidRPr="00E63BB8">
              <w:rPr>
                <w:color w:val="000000"/>
                <w:sz w:val="18"/>
              </w:rPr>
              <w:t>т</w:t>
            </w:r>
            <w:r w:rsidRPr="00E63BB8">
              <w:rPr>
                <w:color w:val="000000"/>
                <w:sz w:val="18"/>
              </w:rPr>
              <w:t>ными фондами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000 0401 0000000000 100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111 495,00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111 495,00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111 495,00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80 949,39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80 949,39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80 949,39</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Расходы на в</w:t>
            </w:r>
            <w:r w:rsidRPr="00E63BB8">
              <w:rPr>
                <w:color w:val="000000"/>
                <w:sz w:val="18"/>
              </w:rPr>
              <w:t>ы</w:t>
            </w:r>
            <w:r w:rsidRPr="00E63BB8">
              <w:rPr>
                <w:color w:val="000000"/>
                <w:sz w:val="18"/>
              </w:rPr>
              <w:t>платы персоналу государстве</w:t>
            </w:r>
            <w:r w:rsidRPr="00E63BB8">
              <w:rPr>
                <w:color w:val="000000"/>
                <w:sz w:val="18"/>
              </w:rPr>
              <w:t>н</w:t>
            </w:r>
            <w:r w:rsidRPr="00E63BB8">
              <w:rPr>
                <w:color w:val="000000"/>
                <w:sz w:val="18"/>
              </w:rPr>
              <w:t>ных (муниципал</w:t>
            </w:r>
            <w:r w:rsidRPr="00E63BB8">
              <w:rPr>
                <w:color w:val="000000"/>
                <w:sz w:val="18"/>
              </w:rPr>
              <w:t>ь</w:t>
            </w:r>
            <w:r w:rsidRPr="00E63BB8">
              <w:rPr>
                <w:color w:val="000000"/>
                <w:sz w:val="18"/>
              </w:rPr>
              <w:t>ных) органов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000 0401 0000000000 120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111 495,00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111 495,00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111 495,00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80 949,39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80 949,39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80 949,39</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Фонд оплаты труда гос</w:t>
            </w:r>
            <w:r w:rsidRPr="00E63BB8">
              <w:rPr>
                <w:color w:val="000000"/>
                <w:sz w:val="18"/>
              </w:rPr>
              <w:t>у</w:t>
            </w:r>
            <w:r w:rsidRPr="00E63BB8">
              <w:rPr>
                <w:color w:val="000000"/>
                <w:sz w:val="18"/>
              </w:rPr>
              <w:t>дарственных (муниц</w:t>
            </w:r>
            <w:r w:rsidRPr="00E63BB8">
              <w:rPr>
                <w:color w:val="000000"/>
                <w:sz w:val="18"/>
              </w:rPr>
              <w:t>и</w:t>
            </w:r>
            <w:r w:rsidRPr="00E63BB8">
              <w:rPr>
                <w:color w:val="000000"/>
                <w:sz w:val="18"/>
              </w:rPr>
              <w:t>пальных) о</w:t>
            </w:r>
            <w:r w:rsidRPr="00E63BB8">
              <w:rPr>
                <w:color w:val="000000"/>
                <w:sz w:val="18"/>
              </w:rPr>
              <w:t>р</w:t>
            </w:r>
            <w:r w:rsidRPr="00E63BB8">
              <w:rPr>
                <w:color w:val="000000"/>
                <w:sz w:val="18"/>
              </w:rPr>
              <w:t>ганов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000 0401 0000000000 121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85 630,00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85 630,00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85 630,00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61 878,73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61 878,73</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61 878,73</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Взносы по обязательн</w:t>
            </w:r>
            <w:r w:rsidRPr="00E63BB8">
              <w:rPr>
                <w:color w:val="000000"/>
                <w:sz w:val="18"/>
              </w:rPr>
              <w:t>о</w:t>
            </w:r>
            <w:r w:rsidRPr="00E63BB8">
              <w:rPr>
                <w:color w:val="000000"/>
                <w:sz w:val="18"/>
              </w:rPr>
              <w:t>му социальному страх</w:t>
            </w:r>
            <w:r w:rsidRPr="00E63BB8">
              <w:rPr>
                <w:color w:val="000000"/>
                <w:sz w:val="18"/>
              </w:rPr>
              <w:t>о</w:t>
            </w:r>
            <w:r w:rsidRPr="00E63BB8">
              <w:rPr>
                <w:color w:val="000000"/>
                <w:sz w:val="18"/>
              </w:rPr>
              <w:t>ванию на выплаты д</w:t>
            </w:r>
            <w:r w:rsidRPr="00E63BB8">
              <w:rPr>
                <w:color w:val="000000"/>
                <w:sz w:val="18"/>
              </w:rPr>
              <w:t>е</w:t>
            </w:r>
            <w:r w:rsidRPr="00E63BB8">
              <w:rPr>
                <w:color w:val="000000"/>
                <w:sz w:val="18"/>
              </w:rPr>
              <w:t>нежного соде</w:t>
            </w:r>
            <w:r w:rsidRPr="00E63BB8">
              <w:rPr>
                <w:color w:val="000000"/>
                <w:sz w:val="18"/>
              </w:rPr>
              <w:t>р</w:t>
            </w:r>
            <w:r w:rsidRPr="00E63BB8">
              <w:rPr>
                <w:color w:val="000000"/>
                <w:sz w:val="18"/>
              </w:rPr>
              <w:t>жания и иные выплаты работн</w:t>
            </w:r>
            <w:r w:rsidRPr="00E63BB8">
              <w:rPr>
                <w:color w:val="000000"/>
                <w:sz w:val="18"/>
              </w:rPr>
              <w:t>и</w:t>
            </w:r>
            <w:r w:rsidRPr="00E63BB8">
              <w:rPr>
                <w:color w:val="000000"/>
                <w:sz w:val="18"/>
              </w:rPr>
              <w:t>кам госуда</w:t>
            </w:r>
            <w:r w:rsidRPr="00E63BB8">
              <w:rPr>
                <w:color w:val="000000"/>
                <w:sz w:val="18"/>
              </w:rPr>
              <w:t>р</w:t>
            </w:r>
            <w:r w:rsidRPr="00E63BB8">
              <w:rPr>
                <w:color w:val="000000"/>
                <w:sz w:val="18"/>
              </w:rPr>
              <w:t>ственных (муниц</w:t>
            </w:r>
            <w:r w:rsidRPr="00E63BB8">
              <w:rPr>
                <w:color w:val="000000"/>
                <w:sz w:val="18"/>
              </w:rPr>
              <w:t>и</w:t>
            </w:r>
            <w:r w:rsidRPr="00E63BB8">
              <w:rPr>
                <w:color w:val="000000"/>
                <w:sz w:val="18"/>
              </w:rPr>
              <w:t>пальных) органов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000 0401 0000000000 129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25 865,00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25 865,00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25 865,00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19 070,66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19 070,66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19 070,66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000 0401 0000000000 200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000 0401 0000000000 240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000 0401 0000000000 244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5 405,00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Транспорт</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000 0408 0000000000 000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Иные бюджетные асси</w:t>
            </w:r>
            <w:r w:rsidRPr="00E63BB8">
              <w:rPr>
                <w:color w:val="000000"/>
                <w:sz w:val="18"/>
              </w:rPr>
              <w:t>г</w:t>
            </w:r>
            <w:r w:rsidRPr="00E63BB8">
              <w:rPr>
                <w:color w:val="000000"/>
                <w:sz w:val="18"/>
              </w:rPr>
              <w:t>нования</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000 0408 0000000000 800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Субсидии юридич</w:t>
            </w:r>
            <w:r w:rsidRPr="00E63BB8">
              <w:rPr>
                <w:color w:val="000000"/>
                <w:sz w:val="18"/>
              </w:rPr>
              <w:t>е</w:t>
            </w:r>
            <w:r w:rsidRPr="00E63BB8">
              <w:rPr>
                <w:color w:val="000000"/>
                <w:sz w:val="18"/>
              </w:rPr>
              <w:t>ским лицам (кроме некомме</w:t>
            </w:r>
            <w:r w:rsidRPr="00E63BB8">
              <w:rPr>
                <w:color w:val="000000"/>
                <w:sz w:val="18"/>
              </w:rPr>
              <w:t>р</w:t>
            </w:r>
            <w:r w:rsidRPr="00E63BB8">
              <w:rPr>
                <w:color w:val="000000"/>
                <w:sz w:val="18"/>
              </w:rPr>
              <w:t>ческих организ</w:t>
            </w:r>
            <w:r w:rsidRPr="00E63BB8">
              <w:rPr>
                <w:color w:val="000000"/>
                <w:sz w:val="18"/>
              </w:rPr>
              <w:t>а</w:t>
            </w:r>
            <w:r w:rsidRPr="00E63BB8">
              <w:rPr>
                <w:color w:val="000000"/>
                <w:sz w:val="18"/>
              </w:rPr>
              <w:t>ций), индивидуальным пре</w:t>
            </w:r>
            <w:r w:rsidRPr="00E63BB8">
              <w:rPr>
                <w:color w:val="000000"/>
                <w:sz w:val="18"/>
              </w:rPr>
              <w:t>д</w:t>
            </w:r>
            <w:r w:rsidRPr="00E63BB8">
              <w:rPr>
                <w:color w:val="000000"/>
                <w:sz w:val="18"/>
              </w:rPr>
              <w:t>принимателям, физич</w:t>
            </w:r>
            <w:r w:rsidRPr="00E63BB8">
              <w:rPr>
                <w:color w:val="000000"/>
                <w:sz w:val="18"/>
              </w:rPr>
              <w:t>е</w:t>
            </w:r>
            <w:r w:rsidRPr="00E63BB8">
              <w:rPr>
                <w:color w:val="000000"/>
                <w:sz w:val="18"/>
              </w:rPr>
              <w:t>ским лицам - производ</w:t>
            </w:r>
            <w:r w:rsidRPr="00E63BB8">
              <w:rPr>
                <w:color w:val="000000"/>
                <w:sz w:val="18"/>
              </w:rPr>
              <w:t>и</w:t>
            </w:r>
            <w:r w:rsidRPr="00E63BB8">
              <w:rPr>
                <w:color w:val="000000"/>
                <w:sz w:val="18"/>
              </w:rPr>
              <w:t>телям товаров, работ,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000 0408 0000000000 810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Субсидии на возм</w:t>
            </w:r>
            <w:r w:rsidRPr="00E63BB8">
              <w:rPr>
                <w:color w:val="000000"/>
                <w:sz w:val="18"/>
              </w:rPr>
              <w:t>е</w:t>
            </w:r>
            <w:r w:rsidRPr="00E63BB8">
              <w:rPr>
                <w:color w:val="000000"/>
                <w:sz w:val="18"/>
              </w:rPr>
              <w:t>щение недополуче</w:t>
            </w:r>
            <w:r w:rsidRPr="00E63BB8">
              <w:rPr>
                <w:color w:val="000000"/>
                <w:sz w:val="18"/>
              </w:rPr>
              <w:t>н</w:t>
            </w:r>
            <w:r w:rsidRPr="00E63BB8">
              <w:rPr>
                <w:color w:val="000000"/>
                <w:sz w:val="18"/>
              </w:rPr>
              <w:t>ных доходов и (или) возмещение фа</w:t>
            </w:r>
            <w:r w:rsidRPr="00E63BB8">
              <w:rPr>
                <w:color w:val="000000"/>
                <w:sz w:val="18"/>
              </w:rPr>
              <w:t>к</w:t>
            </w:r>
            <w:r w:rsidRPr="00E63BB8">
              <w:rPr>
                <w:color w:val="000000"/>
                <w:sz w:val="18"/>
              </w:rPr>
              <w:t>тически понесенных з</w:t>
            </w:r>
            <w:r w:rsidRPr="00E63BB8">
              <w:rPr>
                <w:color w:val="000000"/>
                <w:sz w:val="18"/>
              </w:rPr>
              <w:t>а</w:t>
            </w:r>
            <w:r w:rsidRPr="00E63BB8">
              <w:rPr>
                <w:color w:val="000000"/>
                <w:sz w:val="18"/>
              </w:rPr>
              <w:t>трат в связи с произво</w:t>
            </w:r>
            <w:r w:rsidRPr="00E63BB8">
              <w:rPr>
                <w:color w:val="000000"/>
                <w:sz w:val="18"/>
              </w:rPr>
              <w:t>д</w:t>
            </w:r>
            <w:r w:rsidRPr="00E63BB8">
              <w:rPr>
                <w:color w:val="000000"/>
                <w:sz w:val="18"/>
              </w:rPr>
              <w:t>ством (реализацией) т</w:t>
            </w:r>
            <w:r w:rsidRPr="00E63BB8">
              <w:rPr>
                <w:color w:val="000000"/>
                <w:sz w:val="18"/>
              </w:rPr>
              <w:t>о</w:t>
            </w:r>
            <w:r w:rsidRPr="00E63BB8">
              <w:rPr>
                <w:color w:val="000000"/>
                <w:sz w:val="18"/>
              </w:rPr>
              <w:t>варов, выполнением р</w:t>
            </w:r>
            <w:r w:rsidRPr="00E63BB8">
              <w:rPr>
                <w:color w:val="000000"/>
                <w:sz w:val="18"/>
              </w:rPr>
              <w:t>а</w:t>
            </w:r>
            <w:r w:rsidRPr="00E63BB8">
              <w:rPr>
                <w:color w:val="000000"/>
                <w:sz w:val="18"/>
              </w:rPr>
              <w:t>бот, оказанием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000 0408 0000000000 811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1 234 315,00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790 366,00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Дорожное хозя</w:t>
            </w:r>
            <w:r w:rsidRPr="00E63BB8">
              <w:rPr>
                <w:color w:val="000000"/>
                <w:sz w:val="18"/>
              </w:rPr>
              <w:t>й</w:t>
            </w:r>
            <w:r w:rsidRPr="00E63BB8">
              <w:rPr>
                <w:color w:val="000000"/>
                <w:sz w:val="18"/>
              </w:rPr>
              <w:t>ство (дорожные фо</w:t>
            </w:r>
            <w:r w:rsidRPr="00E63BB8">
              <w:rPr>
                <w:color w:val="000000"/>
                <w:sz w:val="18"/>
              </w:rPr>
              <w:t>н</w:t>
            </w:r>
            <w:r w:rsidRPr="00E63BB8">
              <w:rPr>
                <w:color w:val="000000"/>
                <w:sz w:val="18"/>
              </w:rPr>
              <w:t>ды)</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000 0409 0000000000 000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000 0409 0000000000 200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000 0409 0000000000 240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000 0409 0000000000 244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4 486 939,87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303 627,03</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Другие вопросы в обл</w:t>
            </w:r>
            <w:r w:rsidRPr="00E63BB8">
              <w:rPr>
                <w:color w:val="000000"/>
                <w:sz w:val="18"/>
              </w:rPr>
              <w:t>а</w:t>
            </w:r>
            <w:r w:rsidRPr="00E63BB8">
              <w:rPr>
                <w:color w:val="000000"/>
                <w:sz w:val="18"/>
              </w:rPr>
              <w:t>сти национальной экон</w:t>
            </w:r>
            <w:r w:rsidRPr="00E63BB8">
              <w:rPr>
                <w:color w:val="000000"/>
                <w:sz w:val="18"/>
              </w:rPr>
              <w:t>о</w:t>
            </w:r>
            <w:r w:rsidRPr="00E63BB8">
              <w:rPr>
                <w:color w:val="000000"/>
                <w:sz w:val="18"/>
              </w:rPr>
              <w:t>мики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000 0412 0000000000 000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000 0412 0000000000 200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000 0412 0000000000 240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000 0412 0000000000 244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823 000,00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160 000,00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ЖИЛИЩНО-КОММУНАЛЬНОЕ Х</w:t>
            </w:r>
            <w:r w:rsidRPr="00E63BB8">
              <w:rPr>
                <w:color w:val="000000"/>
                <w:sz w:val="18"/>
              </w:rPr>
              <w:t>О</w:t>
            </w:r>
            <w:r w:rsidRPr="00E63BB8">
              <w:rPr>
                <w:color w:val="000000"/>
                <w:sz w:val="18"/>
              </w:rPr>
              <w:t>ЗЯЙСТВО</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18 080 740,41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18 080 740,41</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18 080 740,41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11 522 252,86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11 522 252,86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11 522 252,86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Жилищное хозя</w:t>
            </w:r>
            <w:r w:rsidRPr="00E63BB8">
              <w:rPr>
                <w:color w:val="000000"/>
                <w:sz w:val="18"/>
              </w:rPr>
              <w:t>й</w:t>
            </w:r>
            <w:r w:rsidRPr="00E63BB8">
              <w:rPr>
                <w:color w:val="000000"/>
                <w:sz w:val="18"/>
              </w:rPr>
              <w:t>ство</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3 804 492,50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3 804 492,50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3 804 492,50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1 596 905,96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1 596 905,96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1 596 905,96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661 292,66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661 292,66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661 292,66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656 905,96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656 905,96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656 905,96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661 292,66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661 292,66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661 292,66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656 905,96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656 905,96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656 905,96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661 292,66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661 292,66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661 292,66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656 905,96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656 905,96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656 905,96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Капитальные вл</w:t>
            </w:r>
            <w:r w:rsidRPr="00E63BB8">
              <w:rPr>
                <w:color w:val="000000"/>
                <w:sz w:val="18"/>
              </w:rPr>
              <w:t>о</w:t>
            </w:r>
            <w:r w:rsidRPr="00E63BB8">
              <w:rPr>
                <w:color w:val="000000"/>
                <w:sz w:val="18"/>
              </w:rPr>
              <w:t>жения в объекты госуда</w:t>
            </w:r>
            <w:r w:rsidRPr="00E63BB8">
              <w:rPr>
                <w:color w:val="000000"/>
                <w:sz w:val="18"/>
              </w:rPr>
              <w:t>р</w:t>
            </w:r>
            <w:r w:rsidRPr="00E63BB8">
              <w:rPr>
                <w:color w:val="000000"/>
                <w:sz w:val="18"/>
              </w:rPr>
              <w:t>ственной (муниципальной) со</w:t>
            </w:r>
            <w:r w:rsidRPr="00E63BB8">
              <w:rPr>
                <w:color w:val="000000"/>
                <w:sz w:val="18"/>
              </w:rPr>
              <w:t>б</w:t>
            </w:r>
            <w:r w:rsidRPr="00E63BB8">
              <w:rPr>
                <w:color w:val="000000"/>
                <w:sz w:val="18"/>
              </w:rPr>
              <w:t>ственности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000 0501 0000000000 400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3 067 199,84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3 067 199,84</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3 067 199,84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879 000,00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879 000,00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879 000,00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Бюджетные инв</w:t>
            </w:r>
            <w:r w:rsidRPr="00E63BB8">
              <w:rPr>
                <w:color w:val="000000"/>
                <w:sz w:val="18"/>
              </w:rPr>
              <w:t>е</w:t>
            </w:r>
            <w:r w:rsidRPr="00E63BB8">
              <w:rPr>
                <w:color w:val="000000"/>
                <w:sz w:val="18"/>
              </w:rPr>
              <w:t>стиции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000 0501 0000000000 410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3 067 199,84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3 067 199,84</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3 067 199,84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879 000,00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879 000,00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879 000,00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Бюджетные инв</w:t>
            </w:r>
            <w:r w:rsidRPr="00E63BB8">
              <w:rPr>
                <w:color w:val="000000"/>
                <w:sz w:val="18"/>
              </w:rPr>
              <w:t>е</w:t>
            </w:r>
            <w:r w:rsidRPr="00E63BB8">
              <w:rPr>
                <w:color w:val="000000"/>
                <w:sz w:val="18"/>
              </w:rPr>
              <w:t>стиции на приобретение объе</w:t>
            </w:r>
            <w:r w:rsidRPr="00E63BB8">
              <w:rPr>
                <w:color w:val="000000"/>
                <w:sz w:val="18"/>
              </w:rPr>
              <w:t>к</w:t>
            </w:r>
            <w:r w:rsidRPr="00E63BB8">
              <w:rPr>
                <w:color w:val="000000"/>
                <w:sz w:val="18"/>
              </w:rPr>
              <w:t>тов недвижимого имущ</w:t>
            </w:r>
            <w:r w:rsidRPr="00E63BB8">
              <w:rPr>
                <w:color w:val="000000"/>
                <w:sz w:val="18"/>
              </w:rPr>
              <w:t>е</w:t>
            </w:r>
            <w:r w:rsidRPr="00E63BB8">
              <w:rPr>
                <w:color w:val="000000"/>
                <w:sz w:val="18"/>
              </w:rPr>
              <w:t>ства в госуда</w:t>
            </w:r>
            <w:r w:rsidRPr="00E63BB8">
              <w:rPr>
                <w:color w:val="000000"/>
                <w:sz w:val="18"/>
              </w:rPr>
              <w:t>р</w:t>
            </w:r>
            <w:r w:rsidRPr="00E63BB8">
              <w:rPr>
                <w:color w:val="000000"/>
                <w:sz w:val="18"/>
              </w:rPr>
              <w:t>ственную (муниципальную) со</w:t>
            </w:r>
            <w:r w:rsidRPr="00E63BB8">
              <w:rPr>
                <w:color w:val="000000"/>
                <w:sz w:val="18"/>
              </w:rPr>
              <w:t>б</w:t>
            </w:r>
            <w:r w:rsidRPr="00E63BB8">
              <w:rPr>
                <w:color w:val="000000"/>
                <w:sz w:val="18"/>
              </w:rPr>
              <w:t>ственность</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000 0501 0000000000 412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3 067 199,84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3 067 199,84</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3 067 199,84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879 000,00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879 000,00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879 000,00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бюджетные асси</w:t>
            </w:r>
            <w:r w:rsidRPr="00E63BB8">
              <w:rPr>
                <w:color w:val="000000"/>
                <w:sz w:val="18"/>
              </w:rPr>
              <w:t>г</w:t>
            </w:r>
            <w:r w:rsidRPr="00E63BB8">
              <w:rPr>
                <w:color w:val="000000"/>
                <w:sz w:val="18"/>
              </w:rPr>
              <w:t>нования</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Уплата налогов, сборов и иных плат</w:t>
            </w:r>
            <w:r w:rsidRPr="00E63BB8">
              <w:rPr>
                <w:color w:val="000000"/>
                <w:sz w:val="18"/>
              </w:rPr>
              <w:t>е</w:t>
            </w:r>
            <w:r w:rsidRPr="00E63BB8">
              <w:rPr>
                <w:color w:val="000000"/>
                <w:sz w:val="18"/>
              </w:rPr>
              <w:t>жей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000 0501 0000000000 850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Уплата иных плат</w:t>
            </w:r>
            <w:r w:rsidRPr="00E63BB8">
              <w:rPr>
                <w:color w:val="000000"/>
                <w:sz w:val="18"/>
              </w:rPr>
              <w:t>е</w:t>
            </w:r>
            <w:r w:rsidRPr="00E63BB8">
              <w:rPr>
                <w:color w:val="000000"/>
                <w:sz w:val="18"/>
              </w:rPr>
              <w:t>жей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000 0501 0000000000 853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76 000,00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61 000,00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Коммунальное х</w:t>
            </w:r>
            <w:r w:rsidRPr="00E63BB8">
              <w:rPr>
                <w:color w:val="000000"/>
                <w:sz w:val="18"/>
              </w:rPr>
              <w:t>о</w:t>
            </w:r>
            <w:r w:rsidRPr="00E63BB8">
              <w:rPr>
                <w:color w:val="000000"/>
                <w:sz w:val="18"/>
              </w:rPr>
              <w:t>зяйство</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000 0502 0000000000 000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000 0502 0000000000 200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000 0502 0000000000 240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000 0502 0000000000 244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545 549,36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329 442,92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Благоустройство</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000 0503 0000000000 000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000 0503 0000000000 200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000 0503 0000000000 240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000 0503 0000000000 244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7 804 079,96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4 751 091,78</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Другие вопросы в обл</w:t>
            </w:r>
            <w:r w:rsidRPr="00E63BB8">
              <w:rPr>
                <w:color w:val="000000"/>
                <w:sz w:val="18"/>
              </w:rPr>
              <w:t>а</w:t>
            </w:r>
            <w:r w:rsidRPr="00E63BB8">
              <w:rPr>
                <w:color w:val="000000"/>
                <w:sz w:val="18"/>
              </w:rPr>
              <w:t>сти жилищно-коммунального хозя</w:t>
            </w:r>
            <w:r w:rsidRPr="00E63BB8">
              <w:rPr>
                <w:color w:val="000000"/>
                <w:sz w:val="18"/>
              </w:rPr>
              <w:t>й</w:t>
            </w:r>
            <w:r w:rsidRPr="00E63BB8">
              <w:rPr>
                <w:color w:val="000000"/>
                <w:sz w:val="18"/>
              </w:rPr>
              <w:t>ства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5 926 618,59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5 926 618,59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5 926 618,59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4 844 812,20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4 844 812,20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4 844 812,20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Расходы на в</w:t>
            </w:r>
            <w:r w:rsidRPr="00E63BB8">
              <w:rPr>
                <w:color w:val="000000"/>
                <w:sz w:val="18"/>
              </w:rPr>
              <w:t>ы</w:t>
            </w:r>
            <w:r w:rsidRPr="00E63BB8">
              <w:rPr>
                <w:color w:val="000000"/>
                <w:sz w:val="18"/>
              </w:rPr>
              <w:t xml:space="preserve">платы </w:t>
            </w:r>
            <w:r w:rsidRPr="00E63BB8">
              <w:rPr>
                <w:color w:val="000000"/>
                <w:sz w:val="18"/>
              </w:rPr>
              <w:lastRenderedPageBreak/>
              <w:t>персоналу в целях обе</w:t>
            </w:r>
            <w:r w:rsidRPr="00E63BB8">
              <w:rPr>
                <w:color w:val="000000"/>
                <w:sz w:val="18"/>
              </w:rPr>
              <w:t>с</w:t>
            </w:r>
            <w:r w:rsidRPr="00E63BB8">
              <w:rPr>
                <w:color w:val="000000"/>
                <w:sz w:val="18"/>
              </w:rPr>
              <w:t>печения выполнения функций государстве</w:t>
            </w:r>
            <w:r w:rsidRPr="00E63BB8">
              <w:rPr>
                <w:color w:val="000000"/>
                <w:sz w:val="18"/>
              </w:rPr>
              <w:t>н</w:t>
            </w:r>
            <w:r w:rsidRPr="00E63BB8">
              <w:rPr>
                <w:color w:val="000000"/>
                <w:sz w:val="18"/>
              </w:rPr>
              <w:t>ными (муниципальными) органами, казенными учреждениями, орг</w:t>
            </w:r>
            <w:r w:rsidRPr="00E63BB8">
              <w:rPr>
                <w:color w:val="000000"/>
                <w:sz w:val="18"/>
              </w:rPr>
              <w:t>а</w:t>
            </w:r>
            <w:r w:rsidRPr="00E63BB8">
              <w:rPr>
                <w:color w:val="000000"/>
                <w:sz w:val="18"/>
              </w:rPr>
              <w:t>нами управления госуда</w:t>
            </w:r>
            <w:r w:rsidRPr="00E63BB8">
              <w:rPr>
                <w:color w:val="000000"/>
                <w:sz w:val="18"/>
              </w:rPr>
              <w:t>р</w:t>
            </w:r>
            <w:r w:rsidRPr="00E63BB8">
              <w:rPr>
                <w:color w:val="000000"/>
                <w:sz w:val="18"/>
              </w:rPr>
              <w:t>ственными внебюдже</w:t>
            </w:r>
            <w:r w:rsidRPr="00E63BB8">
              <w:rPr>
                <w:color w:val="000000"/>
                <w:sz w:val="18"/>
              </w:rPr>
              <w:t>т</w:t>
            </w:r>
            <w:r w:rsidRPr="00E63BB8">
              <w:rPr>
                <w:color w:val="000000"/>
                <w:sz w:val="18"/>
              </w:rPr>
              <w:t>ными фондами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w:t>
            </w:r>
            <w:r w:rsidRPr="00E63BB8">
              <w:rPr>
                <w:color w:val="000000"/>
                <w:sz w:val="18"/>
              </w:rPr>
              <w:lastRenderedPageBreak/>
              <w:t>100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lastRenderedPageBreak/>
              <w:t>5 204 200,00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5 204 200,00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 xml:space="preserve">5 204 </w:t>
            </w:r>
            <w:r w:rsidRPr="00E63BB8">
              <w:rPr>
                <w:color w:val="000000"/>
                <w:sz w:val="18"/>
              </w:rPr>
              <w:lastRenderedPageBreak/>
              <w:t>200,00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lastRenderedPageBreak/>
              <w:t>4 387 335,15</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4 387 335,15</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 xml:space="preserve">4 387 </w:t>
            </w:r>
            <w:r w:rsidRPr="00E63BB8">
              <w:rPr>
                <w:color w:val="000000"/>
                <w:sz w:val="18"/>
              </w:rPr>
              <w:lastRenderedPageBreak/>
              <w:t>335,15</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Расходы на в</w:t>
            </w:r>
            <w:r w:rsidRPr="00E63BB8">
              <w:rPr>
                <w:color w:val="000000"/>
                <w:sz w:val="18"/>
              </w:rPr>
              <w:t>ы</w:t>
            </w:r>
            <w:r w:rsidRPr="00E63BB8">
              <w:rPr>
                <w:color w:val="000000"/>
                <w:sz w:val="18"/>
              </w:rPr>
              <w:t>платы персоналу казенных учреждений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000 0505 0000000000 110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5 204 200,00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5 204 200,00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5 204 200,00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4 387 335,15</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4 387 335,15</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4 387 335,15</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Фонд оплаты труда учреждений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000 0505 0000000000 111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3 898 500,00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3 898 500,00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3 898 500,00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3 398 573,78</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3 398 573,78</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3 398 573,78</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выплаты персон</w:t>
            </w:r>
            <w:r w:rsidRPr="00E63BB8">
              <w:rPr>
                <w:color w:val="000000"/>
                <w:sz w:val="18"/>
              </w:rPr>
              <w:t>а</w:t>
            </w:r>
            <w:r w:rsidRPr="00E63BB8">
              <w:rPr>
                <w:color w:val="000000"/>
                <w:sz w:val="18"/>
              </w:rPr>
              <w:t>лу учреждений, за искл</w:t>
            </w:r>
            <w:r w:rsidRPr="00E63BB8">
              <w:rPr>
                <w:color w:val="000000"/>
                <w:sz w:val="18"/>
              </w:rPr>
              <w:t>ю</w:t>
            </w:r>
            <w:r w:rsidRPr="00E63BB8">
              <w:rPr>
                <w:color w:val="000000"/>
                <w:sz w:val="18"/>
              </w:rPr>
              <w:t>чением фонда оплаты труда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000 0505 0000000000 112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8 700,00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8 700,00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2 415,00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2 415,00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2 415,00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Взносы по обязательн</w:t>
            </w:r>
            <w:r w:rsidRPr="00E63BB8">
              <w:rPr>
                <w:color w:val="000000"/>
                <w:sz w:val="18"/>
              </w:rPr>
              <w:t>о</w:t>
            </w:r>
            <w:r w:rsidRPr="00E63BB8">
              <w:rPr>
                <w:color w:val="000000"/>
                <w:sz w:val="18"/>
              </w:rPr>
              <w:t>му социальному страх</w:t>
            </w:r>
            <w:r w:rsidRPr="00E63BB8">
              <w:rPr>
                <w:color w:val="000000"/>
                <w:sz w:val="18"/>
              </w:rPr>
              <w:t>о</w:t>
            </w:r>
            <w:r w:rsidRPr="00E63BB8">
              <w:rPr>
                <w:color w:val="000000"/>
                <w:sz w:val="18"/>
              </w:rPr>
              <w:t>ванию на выпл</w:t>
            </w:r>
            <w:r w:rsidRPr="00E63BB8">
              <w:rPr>
                <w:color w:val="000000"/>
                <w:sz w:val="18"/>
              </w:rPr>
              <w:t>а</w:t>
            </w:r>
            <w:r w:rsidRPr="00E63BB8">
              <w:rPr>
                <w:color w:val="000000"/>
                <w:sz w:val="18"/>
              </w:rPr>
              <w:t>ты по оплате труда работн</w:t>
            </w:r>
            <w:r w:rsidRPr="00E63BB8">
              <w:rPr>
                <w:color w:val="000000"/>
                <w:sz w:val="18"/>
              </w:rPr>
              <w:t>и</w:t>
            </w:r>
            <w:r w:rsidRPr="00E63BB8">
              <w:rPr>
                <w:color w:val="000000"/>
                <w:sz w:val="18"/>
              </w:rPr>
              <w:t>ков и иные выплаты работн</w:t>
            </w:r>
            <w:r w:rsidRPr="00E63BB8">
              <w:rPr>
                <w:color w:val="000000"/>
                <w:sz w:val="18"/>
              </w:rPr>
              <w:t>и</w:t>
            </w:r>
            <w:r w:rsidRPr="00E63BB8">
              <w:rPr>
                <w:color w:val="000000"/>
                <w:sz w:val="18"/>
              </w:rPr>
              <w:t>кам учреждений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000 0505 0000000000 119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1 297 000,00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1 297 000,00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1 297 000,00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986 346,37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986 346,37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986 346,37</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559 982,59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559 982,59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559 982,59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332 477,23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332 477,23</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332 477,23</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559 982,59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559 982,59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559 982,59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332 477,23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332 477,23</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332 477,23</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услуг в сфере информ</w:t>
            </w:r>
            <w:r w:rsidRPr="00E63BB8">
              <w:rPr>
                <w:color w:val="000000"/>
                <w:sz w:val="18"/>
              </w:rPr>
              <w:t>а</w:t>
            </w:r>
            <w:r w:rsidRPr="00E63BB8">
              <w:rPr>
                <w:color w:val="000000"/>
                <w:sz w:val="18"/>
              </w:rPr>
              <w:t>ционно-коммуникационных те</w:t>
            </w:r>
            <w:r w:rsidRPr="00E63BB8">
              <w:rPr>
                <w:color w:val="000000"/>
                <w:sz w:val="18"/>
              </w:rPr>
              <w:t>х</w:t>
            </w:r>
            <w:r w:rsidRPr="00E63BB8">
              <w:rPr>
                <w:color w:val="000000"/>
                <w:sz w:val="18"/>
              </w:rPr>
              <w:t>нологий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000 0505 0000000000 242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53 479,07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53 479,07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53 479,07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22 737,99</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22 737,99</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22 737,99</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506 503,52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506 503,52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506 503,52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309 739,24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309 739,24</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309 739,24</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бюджетные асси</w:t>
            </w:r>
            <w:r w:rsidRPr="00E63BB8">
              <w:rPr>
                <w:color w:val="000000"/>
                <w:sz w:val="18"/>
              </w:rPr>
              <w:t>г</w:t>
            </w:r>
            <w:r w:rsidRPr="00E63BB8">
              <w:rPr>
                <w:color w:val="000000"/>
                <w:sz w:val="18"/>
              </w:rPr>
              <w:t>нования</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162 436,00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162 436,00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162 436,00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124 999,82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124 999,82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124 999,82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Уплата налогов, сборов и иных плат</w:t>
            </w:r>
            <w:r w:rsidRPr="00E63BB8">
              <w:rPr>
                <w:color w:val="000000"/>
                <w:sz w:val="18"/>
              </w:rPr>
              <w:t>е</w:t>
            </w:r>
            <w:r w:rsidRPr="00E63BB8">
              <w:rPr>
                <w:color w:val="000000"/>
                <w:sz w:val="18"/>
              </w:rPr>
              <w:t>жей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000 0505 0000000000 850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162 436,00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162 436,00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162 436,00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124 999,82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124 999,82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124 999,82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Уплата налога на имущ</w:t>
            </w:r>
            <w:r w:rsidRPr="00E63BB8">
              <w:rPr>
                <w:color w:val="000000"/>
                <w:sz w:val="18"/>
              </w:rPr>
              <w:t>е</w:t>
            </w:r>
            <w:r w:rsidRPr="00E63BB8">
              <w:rPr>
                <w:color w:val="000000"/>
                <w:sz w:val="18"/>
              </w:rPr>
              <w:t>ство организаций и з</w:t>
            </w:r>
            <w:r w:rsidRPr="00E63BB8">
              <w:rPr>
                <w:color w:val="000000"/>
                <w:sz w:val="18"/>
              </w:rPr>
              <w:t>е</w:t>
            </w:r>
            <w:r w:rsidRPr="00E63BB8">
              <w:rPr>
                <w:color w:val="000000"/>
                <w:sz w:val="18"/>
              </w:rPr>
              <w:t>мельного нал</w:t>
            </w:r>
            <w:r w:rsidRPr="00E63BB8">
              <w:rPr>
                <w:color w:val="000000"/>
                <w:sz w:val="18"/>
              </w:rPr>
              <w:t>о</w:t>
            </w:r>
            <w:r w:rsidRPr="00E63BB8">
              <w:rPr>
                <w:color w:val="000000"/>
                <w:sz w:val="18"/>
              </w:rPr>
              <w:t>га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000 0505 0000000000 851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147 060,00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147 060,00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147 060,00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110 297,00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110 297,00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110 297,00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Уплата иных плат</w:t>
            </w:r>
            <w:r w:rsidRPr="00E63BB8">
              <w:rPr>
                <w:color w:val="000000"/>
                <w:sz w:val="18"/>
              </w:rPr>
              <w:t>е</w:t>
            </w:r>
            <w:r w:rsidRPr="00E63BB8">
              <w:rPr>
                <w:color w:val="000000"/>
                <w:sz w:val="18"/>
              </w:rPr>
              <w:t>жей</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000 0505 0000000000 853</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15 376,00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15 376,00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15 376,00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14 702,82</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14 702,82</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14 702,82</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ОБРАЗОВАНИЕ</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000 0700 0000000000 000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Профессиональная по</w:t>
            </w:r>
            <w:r w:rsidRPr="00E63BB8">
              <w:rPr>
                <w:color w:val="000000"/>
                <w:sz w:val="18"/>
              </w:rPr>
              <w:t>д</w:t>
            </w:r>
            <w:r w:rsidRPr="00E63BB8">
              <w:rPr>
                <w:color w:val="000000"/>
                <w:sz w:val="18"/>
              </w:rPr>
              <w:t>готовка, переподг</w:t>
            </w:r>
            <w:r w:rsidRPr="00E63BB8">
              <w:rPr>
                <w:color w:val="000000"/>
                <w:sz w:val="18"/>
              </w:rPr>
              <w:t>о</w:t>
            </w:r>
            <w:r w:rsidRPr="00E63BB8">
              <w:rPr>
                <w:color w:val="000000"/>
                <w:sz w:val="18"/>
              </w:rPr>
              <w:t xml:space="preserve">товка и </w:t>
            </w:r>
            <w:r w:rsidRPr="00E63BB8">
              <w:rPr>
                <w:color w:val="000000"/>
                <w:sz w:val="18"/>
              </w:rPr>
              <w:lastRenderedPageBreak/>
              <w:t>повышение квалифик</w:t>
            </w:r>
            <w:r w:rsidRPr="00E63BB8">
              <w:rPr>
                <w:color w:val="000000"/>
                <w:sz w:val="18"/>
              </w:rPr>
              <w:t>а</w:t>
            </w:r>
            <w:r w:rsidRPr="00E63BB8">
              <w:rPr>
                <w:color w:val="000000"/>
                <w:sz w:val="18"/>
              </w:rPr>
              <w:t>ции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000 0705 0000000000 000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000 0705 0000000000 200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000 0705 0000000000 240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000 0705 0000000000 244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93 060,00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67 860,00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КУЛЬТУРА, КИНЕМ</w:t>
            </w:r>
            <w:r w:rsidRPr="00E63BB8">
              <w:rPr>
                <w:color w:val="000000"/>
                <w:sz w:val="18"/>
              </w:rPr>
              <w:t>А</w:t>
            </w:r>
            <w:r w:rsidRPr="00E63BB8">
              <w:rPr>
                <w:color w:val="000000"/>
                <w:sz w:val="18"/>
              </w:rPr>
              <w:t>ТОГРАФИЯ</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000 0800 0000000000 000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Культура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000 0801 0000000000 000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000 0801 0000000000 200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000 0801 0000000000 240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000 0801 0000000000 244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553 000,00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465 200,00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СОЦИАЛЬНАЯ ПОЛ</w:t>
            </w:r>
            <w:r w:rsidRPr="00E63BB8">
              <w:rPr>
                <w:color w:val="000000"/>
                <w:sz w:val="18"/>
              </w:rPr>
              <w:t>И</w:t>
            </w:r>
            <w:r w:rsidRPr="00E63BB8">
              <w:rPr>
                <w:color w:val="000000"/>
                <w:sz w:val="18"/>
              </w:rPr>
              <w:t>ТИКА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000 1000 0000000000 000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Пенсионное обесп</w:t>
            </w:r>
            <w:r w:rsidRPr="00E63BB8">
              <w:rPr>
                <w:color w:val="000000"/>
                <w:sz w:val="18"/>
              </w:rPr>
              <w:t>е</w:t>
            </w:r>
            <w:r w:rsidRPr="00E63BB8">
              <w:rPr>
                <w:color w:val="000000"/>
                <w:sz w:val="18"/>
              </w:rPr>
              <w:t>чение</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000 1001 0000000000 000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Социальное обесп</w:t>
            </w:r>
            <w:r w:rsidRPr="00E63BB8">
              <w:rPr>
                <w:color w:val="000000"/>
                <w:sz w:val="18"/>
              </w:rPr>
              <w:t>е</w:t>
            </w:r>
            <w:r w:rsidRPr="00E63BB8">
              <w:rPr>
                <w:color w:val="000000"/>
                <w:sz w:val="18"/>
              </w:rPr>
              <w:t>чение и иные выплаты насел</w:t>
            </w:r>
            <w:r w:rsidRPr="00E63BB8">
              <w:rPr>
                <w:color w:val="000000"/>
                <w:sz w:val="18"/>
              </w:rPr>
              <w:t>е</w:t>
            </w:r>
            <w:r w:rsidRPr="00E63BB8">
              <w:rPr>
                <w:color w:val="000000"/>
                <w:sz w:val="18"/>
              </w:rPr>
              <w:t>нию</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000 1001 0000000000 300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Социальные выпл</w:t>
            </w:r>
            <w:r w:rsidRPr="00E63BB8">
              <w:rPr>
                <w:color w:val="000000"/>
                <w:sz w:val="18"/>
              </w:rPr>
              <w:t>а</w:t>
            </w:r>
            <w:r w:rsidRPr="00E63BB8">
              <w:rPr>
                <w:color w:val="000000"/>
                <w:sz w:val="18"/>
              </w:rPr>
              <w:t>ты гражданам, кроме пу</w:t>
            </w:r>
            <w:r w:rsidRPr="00E63BB8">
              <w:rPr>
                <w:color w:val="000000"/>
                <w:sz w:val="18"/>
              </w:rPr>
              <w:t>б</w:t>
            </w:r>
            <w:r w:rsidRPr="00E63BB8">
              <w:rPr>
                <w:color w:val="000000"/>
                <w:sz w:val="18"/>
              </w:rPr>
              <w:t>личных норм</w:t>
            </w:r>
            <w:r w:rsidRPr="00E63BB8">
              <w:rPr>
                <w:color w:val="000000"/>
                <w:sz w:val="18"/>
              </w:rPr>
              <w:t>а</w:t>
            </w:r>
            <w:r w:rsidRPr="00E63BB8">
              <w:rPr>
                <w:color w:val="000000"/>
                <w:sz w:val="18"/>
              </w:rPr>
              <w:t>тивных социальных выплат</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000 1001 0000000000 320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Пособия, компенс</w:t>
            </w:r>
            <w:r w:rsidRPr="00E63BB8">
              <w:rPr>
                <w:color w:val="000000"/>
                <w:sz w:val="18"/>
              </w:rPr>
              <w:t>а</w:t>
            </w:r>
            <w:r w:rsidRPr="00E63BB8">
              <w:rPr>
                <w:color w:val="000000"/>
                <w:sz w:val="18"/>
              </w:rPr>
              <w:t>ции и иные социальные выпл</w:t>
            </w:r>
            <w:r w:rsidRPr="00E63BB8">
              <w:rPr>
                <w:color w:val="000000"/>
                <w:sz w:val="18"/>
              </w:rPr>
              <w:t>а</w:t>
            </w:r>
            <w:r w:rsidRPr="00E63BB8">
              <w:rPr>
                <w:color w:val="000000"/>
                <w:sz w:val="18"/>
              </w:rPr>
              <w:t>ты гражданам, кр</w:t>
            </w:r>
            <w:r w:rsidRPr="00E63BB8">
              <w:rPr>
                <w:color w:val="000000"/>
                <w:sz w:val="18"/>
              </w:rPr>
              <w:t>о</w:t>
            </w:r>
            <w:r w:rsidRPr="00E63BB8">
              <w:rPr>
                <w:color w:val="000000"/>
                <w:sz w:val="18"/>
              </w:rPr>
              <w:t>ме публичных нормати</w:t>
            </w:r>
            <w:r w:rsidRPr="00E63BB8">
              <w:rPr>
                <w:color w:val="000000"/>
                <w:sz w:val="18"/>
              </w:rPr>
              <w:t>в</w:t>
            </w:r>
            <w:r w:rsidRPr="00E63BB8">
              <w:rPr>
                <w:color w:val="000000"/>
                <w:sz w:val="18"/>
              </w:rPr>
              <w:t>ных обяз</w:t>
            </w:r>
            <w:r w:rsidRPr="00E63BB8">
              <w:rPr>
                <w:color w:val="000000"/>
                <w:sz w:val="18"/>
              </w:rPr>
              <w:t>а</w:t>
            </w:r>
            <w:r w:rsidRPr="00E63BB8">
              <w:rPr>
                <w:color w:val="000000"/>
                <w:sz w:val="18"/>
              </w:rPr>
              <w:t>тельств</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000 1001 0000000000 321</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267 348,00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197 892,00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ФИЗИЧЕСКАЯ КУЛ</w:t>
            </w:r>
            <w:r w:rsidRPr="00E63BB8">
              <w:rPr>
                <w:color w:val="000000"/>
                <w:sz w:val="18"/>
              </w:rPr>
              <w:t>Ь</w:t>
            </w:r>
            <w:r w:rsidRPr="00E63BB8">
              <w:rPr>
                <w:color w:val="000000"/>
                <w:sz w:val="18"/>
              </w:rPr>
              <w:t>ТУРА И СПОРТ</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000 1100 0000000000 000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Физическая культ</w:t>
            </w:r>
            <w:r w:rsidRPr="00E63BB8">
              <w:rPr>
                <w:color w:val="000000"/>
                <w:sz w:val="18"/>
              </w:rPr>
              <w:t>у</w:t>
            </w:r>
            <w:r w:rsidRPr="00E63BB8">
              <w:rPr>
                <w:color w:val="000000"/>
                <w:sz w:val="18"/>
              </w:rPr>
              <w:t>ра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000 1101 0000000000 000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110 736,96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Закупка товаров, р</w:t>
            </w:r>
            <w:r w:rsidRPr="00E63BB8">
              <w:rPr>
                <w:color w:val="000000"/>
                <w:sz w:val="18"/>
              </w:rPr>
              <w:t>а</w:t>
            </w:r>
            <w:r w:rsidRPr="00E63BB8">
              <w:rPr>
                <w:color w:val="000000"/>
                <w:sz w:val="18"/>
              </w:rPr>
              <w:t>бот и услуг для обеспеч</w:t>
            </w:r>
            <w:r w:rsidRPr="00E63BB8">
              <w:rPr>
                <w:color w:val="000000"/>
                <w:sz w:val="18"/>
              </w:rPr>
              <w:t>е</w:t>
            </w:r>
            <w:r w:rsidRPr="00E63BB8">
              <w:rPr>
                <w:color w:val="000000"/>
                <w:sz w:val="18"/>
              </w:rPr>
              <w:t>ния государственных (мун</w:t>
            </w:r>
            <w:r w:rsidRPr="00E63BB8">
              <w:rPr>
                <w:color w:val="000000"/>
                <w:sz w:val="18"/>
              </w:rPr>
              <w:t>и</w:t>
            </w:r>
            <w:r w:rsidRPr="00E63BB8">
              <w:rPr>
                <w:color w:val="000000"/>
                <w:sz w:val="18"/>
              </w:rPr>
              <w:t>ципальных)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000 1101 0000000000 200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закупки тов</w:t>
            </w:r>
            <w:r w:rsidRPr="00E63BB8">
              <w:rPr>
                <w:color w:val="000000"/>
                <w:sz w:val="18"/>
              </w:rPr>
              <w:t>а</w:t>
            </w:r>
            <w:r w:rsidRPr="00E63BB8">
              <w:rPr>
                <w:color w:val="000000"/>
                <w:sz w:val="18"/>
              </w:rPr>
              <w:t>ров, работ и услуг для обесп</w:t>
            </w:r>
            <w:r w:rsidRPr="00E63BB8">
              <w:rPr>
                <w:color w:val="000000"/>
                <w:sz w:val="18"/>
              </w:rPr>
              <w:t>е</w:t>
            </w:r>
            <w:r w:rsidRPr="00E63BB8">
              <w:rPr>
                <w:color w:val="000000"/>
                <w:sz w:val="18"/>
              </w:rPr>
              <w:lastRenderedPageBreak/>
              <w:t>чения госуда</w:t>
            </w:r>
            <w:r w:rsidRPr="00E63BB8">
              <w:rPr>
                <w:color w:val="000000"/>
                <w:sz w:val="18"/>
              </w:rPr>
              <w:t>р</w:t>
            </w:r>
            <w:r w:rsidRPr="00E63BB8">
              <w:rPr>
                <w:color w:val="000000"/>
                <w:sz w:val="18"/>
              </w:rPr>
              <w:t>ственных (муниципал</w:t>
            </w:r>
            <w:r w:rsidRPr="00E63BB8">
              <w:rPr>
                <w:color w:val="000000"/>
                <w:sz w:val="18"/>
              </w:rPr>
              <w:t>ь</w:t>
            </w:r>
            <w:r w:rsidRPr="00E63BB8">
              <w:rPr>
                <w:color w:val="000000"/>
                <w:sz w:val="18"/>
              </w:rPr>
              <w:t>ных) нужд</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000 1101 0000000000 240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Прочая закупка т</w:t>
            </w:r>
            <w:r w:rsidRPr="00E63BB8">
              <w:rPr>
                <w:color w:val="000000"/>
                <w:sz w:val="18"/>
              </w:rPr>
              <w:t>о</w:t>
            </w:r>
            <w:r w:rsidRPr="00E63BB8">
              <w:rPr>
                <w:color w:val="000000"/>
                <w:sz w:val="18"/>
              </w:rPr>
              <w:t>варов, работ и услуг</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000 1101 0000000000 244</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56 736,96</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Социальное обесп</w:t>
            </w:r>
            <w:r w:rsidRPr="00E63BB8">
              <w:rPr>
                <w:color w:val="000000"/>
                <w:sz w:val="18"/>
              </w:rPr>
              <w:t>е</w:t>
            </w:r>
            <w:r w:rsidRPr="00E63BB8">
              <w:rPr>
                <w:color w:val="000000"/>
                <w:sz w:val="18"/>
              </w:rPr>
              <w:t>чение и иные выплаты насел</w:t>
            </w:r>
            <w:r w:rsidRPr="00E63BB8">
              <w:rPr>
                <w:color w:val="000000"/>
                <w:sz w:val="18"/>
              </w:rPr>
              <w:t>е</w:t>
            </w:r>
            <w:r w:rsidRPr="00E63BB8">
              <w:rPr>
                <w:color w:val="000000"/>
                <w:sz w:val="18"/>
              </w:rPr>
              <w:t>нию</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000 1101 0000000000 300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Премии и гранты</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000 1101 0000000000 350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54 000,00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МЕЖБЮДЖЕ</w:t>
            </w:r>
            <w:r w:rsidRPr="00E63BB8">
              <w:rPr>
                <w:color w:val="000000"/>
                <w:sz w:val="18"/>
              </w:rPr>
              <w:t>Т</w:t>
            </w:r>
            <w:r w:rsidRPr="00E63BB8">
              <w:rPr>
                <w:color w:val="000000"/>
                <w:sz w:val="18"/>
              </w:rPr>
              <w:t>НЫЕ ТРАНСФЕРТЫ ОБЩЕГО ХАРАКТЕРА БЮДЖ</w:t>
            </w:r>
            <w:r w:rsidRPr="00E63BB8">
              <w:rPr>
                <w:color w:val="000000"/>
                <w:sz w:val="18"/>
              </w:rPr>
              <w:t>Е</w:t>
            </w:r>
            <w:r w:rsidRPr="00E63BB8">
              <w:rPr>
                <w:color w:val="000000"/>
                <w:sz w:val="18"/>
              </w:rPr>
              <w:t>ТАМ БЮДЖЕТНОЙ СИСТЕМЫ РОССИ</w:t>
            </w:r>
            <w:r w:rsidRPr="00E63BB8">
              <w:rPr>
                <w:color w:val="000000"/>
                <w:sz w:val="18"/>
              </w:rPr>
              <w:t>Й</w:t>
            </w:r>
            <w:r w:rsidRPr="00E63BB8">
              <w:rPr>
                <w:color w:val="000000"/>
                <w:sz w:val="18"/>
              </w:rPr>
              <w:t>СКОЙ ФЕД</w:t>
            </w:r>
            <w:r w:rsidRPr="00E63BB8">
              <w:rPr>
                <w:color w:val="000000"/>
                <w:sz w:val="18"/>
              </w:rPr>
              <w:t>Е</w:t>
            </w:r>
            <w:r w:rsidRPr="00E63BB8">
              <w:rPr>
                <w:color w:val="000000"/>
                <w:sz w:val="18"/>
              </w:rPr>
              <w:t>РАЦИИ</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000 1400 0000000000 000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Прочие межбю</w:t>
            </w:r>
            <w:r w:rsidRPr="00E63BB8">
              <w:rPr>
                <w:color w:val="000000"/>
                <w:sz w:val="18"/>
              </w:rPr>
              <w:t>д</w:t>
            </w:r>
            <w:r w:rsidRPr="00E63BB8">
              <w:rPr>
                <w:color w:val="000000"/>
                <w:sz w:val="18"/>
              </w:rPr>
              <w:t>жетные трансферты общего х</w:t>
            </w:r>
            <w:r w:rsidRPr="00E63BB8">
              <w:rPr>
                <w:color w:val="000000"/>
                <w:sz w:val="18"/>
              </w:rPr>
              <w:t>а</w:t>
            </w:r>
            <w:r w:rsidRPr="00E63BB8">
              <w:rPr>
                <w:color w:val="000000"/>
                <w:sz w:val="18"/>
              </w:rPr>
              <w:t>рактера</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000 1403 0000000000 000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Межбюджетные тран</w:t>
            </w:r>
            <w:r w:rsidRPr="00E63BB8">
              <w:rPr>
                <w:color w:val="000000"/>
                <w:sz w:val="18"/>
              </w:rPr>
              <w:t>с</w:t>
            </w:r>
            <w:r w:rsidRPr="00E63BB8">
              <w:rPr>
                <w:color w:val="000000"/>
                <w:sz w:val="18"/>
              </w:rPr>
              <w:t>ферты</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000 1403 0000000000 500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r>
      <w:tr w:rsidR="00EE1825" w:rsidRPr="00E63BB8" w:rsidTr="00E63BB8">
        <w:trPr>
          <w:trHeight w:val="20"/>
        </w:trPr>
        <w:tc>
          <w:tcPr>
            <w:tcW w:w="68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Иные межбюдже</w:t>
            </w:r>
            <w:r w:rsidRPr="00E63BB8">
              <w:rPr>
                <w:color w:val="000000"/>
                <w:sz w:val="18"/>
              </w:rPr>
              <w:t>т</w:t>
            </w:r>
            <w:r w:rsidRPr="00E63BB8">
              <w:rPr>
                <w:color w:val="000000"/>
                <w:sz w:val="18"/>
              </w:rPr>
              <w:t>ные трансферты</w:t>
            </w:r>
          </w:p>
        </w:tc>
        <w:tc>
          <w:tcPr>
            <w:tcW w:w="18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200</w:t>
            </w:r>
          </w:p>
        </w:tc>
        <w:tc>
          <w:tcPr>
            <w:tcW w:w="584"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000 1403 0000000000 540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r>
      <w:tr w:rsidR="00EE1825" w:rsidRPr="00E63BB8" w:rsidTr="00E63BB8">
        <w:trPr>
          <w:trHeight w:val="20"/>
        </w:trPr>
        <w:tc>
          <w:tcPr>
            <w:tcW w:w="680" w:type="pct"/>
            <w:tcBorders>
              <w:top w:val="nil"/>
              <w:left w:val="nil"/>
              <w:bottom w:val="single" w:sz="4"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180"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584"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77"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77"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87"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37"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77"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77"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487"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37" w:type="pct"/>
            <w:tcBorders>
              <w:top w:val="single" w:sz="8" w:space="0" w:color="000000"/>
              <w:left w:val="nil"/>
              <w:bottom w:val="single" w:sz="8" w:space="0" w:color="000000"/>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680" w:type="pct"/>
            <w:tcBorders>
              <w:top w:val="nil"/>
              <w:left w:val="nil"/>
              <w:bottom w:val="single" w:sz="4" w:space="0" w:color="000000"/>
              <w:right w:val="single" w:sz="8" w:space="0" w:color="000000"/>
            </w:tcBorders>
            <w:shd w:val="clear" w:color="auto" w:fill="auto"/>
            <w:vAlign w:val="bottom"/>
            <w:hideMark/>
          </w:tcPr>
          <w:p w:rsidR="00EE1825" w:rsidRPr="00E63BB8" w:rsidRDefault="00EE1825" w:rsidP="00C61E70">
            <w:pPr>
              <w:rPr>
                <w:b/>
                <w:bCs/>
                <w:color w:val="000000"/>
                <w:sz w:val="18"/>
              </w:rPr>
            </w:pPr>
            <w:r w:rsidRPr="00E63BB8">
              <w:rPr>
                <w:b/>
                <w:bCs/>
                <w:color w:val="000000"/>
                <w:sz w:val="18"/>
              </w:rPr>
              <w:t>Результат исполн</w:t>
            </w:r>
            <w:r w:rsidRPr="00E63BB8">
              <w:rPr>
                <w:b/>
                <w:bCs/>
                <w:color w:val="000000"/>
                <w:sz w:val="18"/>
              </w:rPr>
              <w:t>е</w:t>
            </w:r>
            <w:r w:rsidRPr="00E63BB8">
              <w:rPr>
                <w:b/>
                <w:bCs/>
                <w:color w:val="000000"/>
                <w:sz w:val="18"/>
              </w:rPr>
              <w:t>ния бюджета (дефицит / профицит)</w:t>
            </w:r>
          </w:p>
        </w:tc>
        <w:tc>
          <w:tcPr>
            <w:tcW w:w="180" w:type="pct"/>
            <w:tcBorders>
              <w:top w:val="nil"/>
              <w:left w:val="nil"/>
              <w:bottom w:val="single" w:sz="8"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450</w:t>
            </w:r>
          </w:p>
        </w:tc>
        <w:tc>
          <w:tcPr>
            <w:tcW w:w="584" w:type="pct"/>
            <w:tcBorders>
              <w:top w:val="nil"/>
              <w:left w:val="nil"/>
              <w:bottom w:val="single" w:sz="8"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х</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-2 608 245,97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-2 608 245,97</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429 300,00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-2 178 945,97</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2 499 318,16</w:t>
            </w:r>
          </w:p>
        </w:tc>
        <w:tc>
          <w:tcPr>
            <w:tcW w:w="47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2 499 318,16</w:t>
            </w:r>
          </w:p>
        </w:tc>
        <w:tc>
          <w:tcPr>
            <w:tcW w:w="48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328 725,00</w:t>
            </w:r>
          </w:p>
        </w:tc>
        <w:tc>
          <w:tcPr>
            <w:tcW w:w="337"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2 828 043,16</w:t>
            </w:r>
          </w:p>
        </w:tc>
      </w:tr>
    </w:tbl>
    <w:p w:rsidR="00EE1825" w:rsidRPr="00EE1825" w:rsidRDefault="00EE1825" w:rsidP="00C61E70">
      <w:pPr>
        <w:jc w:val="both"/>
        <w:rPr>
          <w:lang w:val="en-US"/>
        </w:rPr>
      </w:pPr>
    </w:p>
    <w:tbl>
      <w:tblPr>
        <w:tblW w:w="5000" w:type="pct"/>
        <w:tblLook w:val="04A0" w:firstRow="1" w:lastRow="0" w:firstColumn="1" w:lastColumn="0" w:noHBand="0" w:noVBand="1"/>
      </w:tblPr>
      <w:tblGrid>
        <w:gridCol w:w="1384"/>
        <w:gridCol w:w="692"/>
        <w:gridCol w:w="2020"/>
        <w:gridCol w:w="1649"/>
        <w:gridCol w:w="1649"/>
        <w:gridCol w:w="1683"/>
        <w:gridCol w:w="1214"/>
        <w:gridCol w:w="1649"/>
        <w:gridCol w:w="1649"/>
        <w:gridCol w:w="1683"/>
        <w:gridCol w:w="1214"/>
      </w:tblGrid>
      <w:tr w:rsidR="00EE1825" w:rsidRPr="00E63BB8" w:rsidTr="00E63BB8">
        <w:trPr>
          <w:trHeight w:val="20"/>
        </w:trPr>
        <w:tc>
          <w:tcPr>
            <w:tcW w:w="1242" w:type="pct"/>
            <w:gridSpan w:val="3"/>
            <w:tcBorders>
              <w:top w:val="nil"/>
              <w:left w:val="nil"/>
              <w:bottom w:val="nil"/>
              <w:right w:val="nil"/>
            </w:tcBorders>
            <w:shd w:val="clear" w:color="auto" w:fill="auto"/>
            <w:noWrap/>
            <w:vAlign w:val="bottom"/>
            <w:hideMark/>
          </w:tcPr>
          <w:p w:rsidR="00EE1825" w:rsidRPr="00E63BB8" w:rsidRDefault="00EE1825" w:rsidP="00C61E70">
            <w:pPr>
              <w:jc w:val="center"/>
              <w:rPr>
                <w:b/>
                <w:bCs/>
                <w:color w:val="000000"/>
                <w:sz w:val="18"/>
              </w:rPr>
            </w:pPr>
            <w:r w:rsidRPr="00E63BB8">
              <w:rPr>
                <w:b/>
                <w:bCs/>
                <w:color w:val="000000"/>
                <w:sz w:val="18"/>
              </w:rPr>
              <w:t xml:space="preserve"> 3. Источники финансирования дефицита бюджета</w:t>
            </w:r>
          </w:p>
        </w:tc>
        <w:tc>
          <w:tcPr>
            <w:tcW w:w="500"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500"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510"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368"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500"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c>
          <w:tcPr>
            <w:tcW w:w="1011" w:type="pct"/>
            <w:gridSpan w:val="2"/>
            <w:tcBorders>
              <w:top w:val="nil"/>
              <w:left w:val="nil"/>
              <w:bottom w:val="nil"/>
              <w:right w:val="nil"/>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Форма 0503317 с.3</w:t>
            </w:r>
          </w:p>
        </w:tc>
        <w:tc>
          <w:tcPr>
            <w:tcW w:w="368" w:type="pct"/>
            <w:tcBorders>
              <w:top w:val="nil"/>
              <w:left w:val="nil"/>
              <w:bottom w:val="nil"/>
              <w:right w:val="nil"/>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E1825" w:rsidRPr="00E63BB8" w:rsidTr="00E63BB8">
        <w:trPr>
          <w:trHeight w:val="20"/>
        </w:trPr>
        <w:tc>
          <w:tcPr>
            <w:tcW w:w="42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Наименование показ</w:t>
            </w:r>
            <w:r w:rsidRPr="00E63BB8">
              <w:rPr>
                <w:color w:val="000000"/>
                <w:sz w:val="18"/>
              </w:rPr>
              <w:t>а</w:t>
            </w:r>
            <w:r w:rsidRPr="00E63BB8">
              <w:rPr>
                <w:color w:val="000000"/>
                <w:sz w:val="18"/>
              </w:rPr>
              <w:t>теля</w:t>
            </w:r>
          </w:p>
        </w:tc>
        <w:tc>
          <w:tcPr>
            <w:tcW w:w="21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Код стр</w:t>
            </w:r>
            <w:r w:rsidRPr="00E63BB8">
              <w:rPr>
                <w:color w:val="000000"/>
                <w:sz w:val="18"/>
              </w:rPr>
              <w:t>о</w:t>
            </w:r>
            <w:r w:rsidRPr="00E63BB8">
              <w:rPr>
                <w:color w:val="000000"/>
                <w:sz w:val="18"/>
              </w:rPr>
              <w:t>ки</w:t>
            </w:r>
          </w:p>
        </w:tc>
        <w:tc>
          <w:tcPr>
            <w:tcW w:w="61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Код источника по бюджетной классиф</w:t>
            </w:r>
            <w:r w:rsidRPr="00E63BB8">
              <w:rPr>
                <w:color w:val="000000"/>
                <w:sz w:val="18"/>
              </w:rPr>
              <w:t>и</w:t>
            </w:r>
            <w:r w:rsidRPr="00E63BB8">
              <w:rPr>
                <w:color w:val="000000"/>
                <w:sz w:val="18"/>
              </w:rPr>
              <w:t>кации</w:t>
            </w:r>
          </w:p>
        </w:tc>
        <w:tc>
          <w:tcPr>
            <w:tcW w:w="1879" w:type="pct"/>
            <w:gridSpan w:val="4"/>
            <w:tcBorders>
              <w:top w:val="single" w:sz="4" w:space="0" w:color="000000"/>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Утвержденные бюджетные назначения</w:t>
            </w:r>
          </w:p>
        </w:tc>
        <w:tc>
          <w:tcPr>
            <w:tcW w:w="1879" w:type="pct"/>
            <w:gridSpan w:val="4"/>
            <w:tcBorders>
              <w:top w:val="single" w:sz="4" w:space="0" w:color="000000"/>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Исполнено</w:t>
            </w:r>
          </w:p>
        </w:tc>
      </w:tr>
      <w:tr w:rsidR="00E63BB8" w:rsidRPr="00E63BB8" w:rsidTr="00E63BB8">
        <w:trPr>
          <w:trHeight w:val="20"/>
        </w:trPr>
        <w:tc>
          <w:tcPr>
            <w:tcW w:w="420" w:type="pct"/>
            <w:vMerge/>
            <w:tcBorders>
              <w:top w:val="nil"/>
              <w:left w:val="single" w:sz="4" w:space="0" w:color="000000"/>
              <w:bottom w:val="single" w:sz="4" w:space="0" w:color="000000"/>
              <w:right w:val="single" w:sz="4" w:space="0" w:color="000000"/>
            </w:tcBorders>
            <w:vAlign w:val="center"/>
            <w:hideMark/>
          </w:tcPr>
          <w:p w:rsidR="00EE1825" w:rsidRPr="00E63BB8" w:rsidRDefault="00EE1825" w:rsidP="00C61E70">
            <w:pPr>
              <w:rPr>
                <w:color w:val="000000"/>
                <w:sz w:val="18"/>
              </w:rPr>
            </w:pPr>
          </w:p>
        </w:tc>
        <w:tc>
          <w:tcPr>
            <w:tcW w:w="210" w:type="pct"/>
            <w:vMerge/>
            <w:tcBorders>
              <w:top w:val="nil"/>
              <w:left w:val="single" w:sz="4" w:space="0" w:color="000000"/>
              <w:bottom w:val="single" w:sz="4" w:space="0" w:color="000000"/>
              <w:right w:val="single" w:sz="4" w:space="0" w:color="000000"/>
            </w:tcBorders>
            <w:vAlign w:val="center"/>
            <w:hideMark/>
          </w:tcPr>
          <w:p w:rsidR="00EE1825" w:rsidRPr="00E63BB8" w:rsidRDefault="00EE1825" w:rsidP="00C61E70">
            <w:pPr>
              <w:rPr>
                <w:color w:val="000000"/>
                <w:sz w:val="18"/>
              </w:rPr>
            </w:pPr>
          </w:p>
        </w:tc>
        <w:tc>
          <w:tcPr>
            <w:tcW w:w="613" w:type="pct"/>
            <w:vMerge/>
            <w:tcBorders>
              <w:top w:val="nil"/>
              <w:left w:val="single" w:sz="4" w:space="0" w:color="000000"/>
              <w:bottom w:val="single" w:sz="4" w:space="0" w:color="000000"/>
              <w:right w:val="single" w:sz="4" w:space="0" w:color="000000"/>
            </w:tcBorders>
            <w:vAlign w:val="center"/>
            <w:hideMark/>
          </w:tcPr>
          <w:p w:rsidR="00EE1825" w:rsidRPr="00E63BB8" w:rsidRDefault="00EE1825" w:rsidP="00C61E70">
            <w:pPr>
              <w:rPr>
                <w:color w:val="000000"/>
                <w:sz w:val="18"/>
              </w:rPr>
            </w:pPr>
          </w:p>
        </w:tc>
        <w:tc>
          <w:tcPr>
            <w:tcW w:w="500"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консолидирова</w:t>
            </w:r>
            <w:r w:rsidRPr="00E63BB8">
              <w:rPr>
                <w:color w:val="000000"/>
                <w:sz w:val="18"/>
              </w:rPr>
              <w:t>н</w:t>
            </w:r>
            <w:r w:rsidRPr="00E63BB8">
              <w:rPr>
                <w:color w:val="000000"/>
                <w:sz w:val="18"/>
              </w:rPr>
              <w:t>ный бюджет субъекта Росси</w:t>
            </w:r>
            <w:r w:rsidRPr="00E63BB8">
              <w:rPr>
                <w:color w:val="000000"/>
                <w:sz w:val="18"/>
              </w:rPr>
              <w:t>й</w:t>
            </w:r>
            <w:r w:rsidRPr="00E63BB8">
              <w:rPr>
                <w:color w:val="000000"/>
                <w:sz w:val="18"/>
              </w:rPr>
              <w:t>ской Федерации и территориал</w:t>
            </w:r>
            <w:r w:rsidRPr="00E63BB8">
              <w:rPr>
                <w:color w:val="000000"/>
                <w:sz w:val="18"/>
              </w:rPr>
              <w:t>ь</w:t>
            </w:r>
            <w:r w:rsidRPr="00E63BB8">
              <w:rPr>
                <w:color w:val="000000"/>
                <w:sz w:val="18"/>
              </w:rPr>
              <w:t>ного госуда</w:t>
            </w:r>
            <w:r w:rsidRPr="00E63BB8">
              <w:rPr>
                <w:color w:val="000000"/>
                <w:sz w:val="18"/>
              </w:rPr>
              <w:t>р</w:t>
            </w:r>
            <w:r w:rsidRPr="00E63BB8">
              <w:rPr>
                <w:color w:val="000000"/>
                <w:sz w:val="18"/>
              </w:rPr>
              <w:t>ственного вн</w:t>
            </w:r>
            <w:r w:rsidRPr="00E63BB8">
              <w:rPr>
                <w:color w:val="000000"/>
                <w:sz w:val="18"/>
              </w:rPr>
              <w:t>е</w:t>
            </w:r>
            <w:r w:rsidRPr="00E63BB8">
              <w:rPr>
                <w:color w:val="000000"/>
                <w:sz w:val="18"/>
              </w:rPr>
              <w:t>бюджетного фонда</w:t>
            </w:r>
          </w:p>
        </w:tc>
        <w:tc>
          <w:tcPr>
            <w:tcW w:w="500"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консолидирова</w:t>
            </w:r>
            <w:r w:rsidRPr="00E63BB8">
              <w:rPr>
                <w:color w:val="000000"/>
                <w:sz w:val="18"/>
              </w:rPr>
              <w:t>н</w:t>
            </w:r>
            <w:r w:rsidRPr="00E63BB8">
              <w:rPr>
                <w:color w:val="000000"/>
                <w:sz w:val="18"/>
              </w:rPr>
              <w:t>ный бюджет субъекта Росси</w:t>
            </w:r>
            <w:r w:rsidRPr="00E63BB8">
              <w:rPr>
                <w:color w:val="000000"/>
                <w:sz w:val="18"/>
              </w:rPr>
              <w:t>й</w:t>
            </w:r>
            <w:r w:rsidRPr="00E63BB8">
              <w:rPr>
                <w:color w:val="000000"/>
                <w:sz w:val="18"/>
              </w:rPr>
              <w:t>ской Фед</w:t>
            </w:r>
            <w:r w:rsidRPr="00E63BB8">
              <w:rPr>
                <w:color w:val="000000"/>
                <w:sz w:val="18"/>
              </w:rPr>
              <w:t>е</w:t>
            </w:r>
            <w:r w:rsidRPr="00E63BB8">
              <w:rPr>
                <w:color w:val="000000"/>
                <w:sz w:val="18"/>
              </w:rPr>
              <w:t>рации</w:t>
            </w:r>
          </w:p>
        </w:tc>
        <w:tc>
          <w:tcPr>
            <w:tcW w:w="510"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суммы, подлеж</w:t>
            </w:r>
            <w:r w:rsidRPr="00E63BB8">
              <w:rPr>
                <w:color w:val="000000"/>
                <w:sz w:val="18"/>
              </w:rPr>
              <w:t>а</w:t>
            </w:r>
            <w:r w:rsidRPr="00E63BB8">
              <w:rPr>
                <w:color w:val="000000"/>
                <w:sz w:val="18"/>
              </w:rPr>
              <w:t>щие исключ</w:t>
            </w:r>
            <w:r w:rsidRPr="00E63BB8">
              <w:rPr>
                <w:color w:val="000000"/>
                <w:sz w:val="18"/>
              </w:rPr>
              <w:t>е</w:t>
            </w:r>
            <w:r w:rsidRPr="00E63BB8">
              <w:rPr>
                <w:color w:val="000000"/>
                <w:sz w:val="18"/>
              </w:rPr>
              <w:t>нию в рамках консол</w:t>
            </w:r>
            <w:r w:rsidRPr="00E63BB8">
              <w:rPr>
                <w:color w:val="000000"/>
                <w:sz w:val="18"/>
              </w:rPr>
              <w:t>и</w:t>
            </w:r>
            <w:r w:rsidRPr="00E63BB8">
              <w:rPr>
                <w:color w:val="000000"/>
                <w:sz w:val="18"/>
              </w:rPr>
              <w:t>дированного бю</w:t>
            </w:r>
            <w:r w:rsidRPr="00E63BB8">
              <w:rPr>
                <w:color w:val="000000"/>
                <w:sz w:val="18"/>
              </w:rPr>
              <w:t>д</w:t>
            </w:r>
            <w:r w:rsidRPr="00E63BB8">
              <w:rPr>
                <w:color w:val="000000"/>
                <w:sz w:val="18"/>
              </w:rPr>
              <w:t>жета субъекта Российской Фед</w:t>
            </w:r>
            <w:r w:rsidRPr="00E63BB8">
              <w:rPr>
                <w:color w:val="000000"/>
                <w:sz w:val="18"/>
              </w:rPr>
              <w:t>е</w:t>
            </w:r>
            <w:r w:rsidRPr="00E63BB8">
              <w:rPr>
                <w:color w:val="000000"/>
                <w:sz w:val="18"/>
              </w:rPr>
              <w:t>рации</w:t>
            </w:r>
          </w:p>
        </w:tc>
        <w:tc>
          <w:tcPr>
            <w:tcW w:w="368"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бюджеты г</w:t>
            </w:r>
            <w:r w:rsidRPr="00E63BB8">
              <w:rPr>
                <w:color w:val="000000"/>
                <w:sz w:val="18"/>
              </w:rPr>
              <w:t>о</w:t>
            </w:r>
            <w:r w:rsidRPr="00E63BB8">
              <w:rPr>
                <w:color w:val="000000"/>
                <w:sz w:val="18"/>
              </w:rPr>
              <w:t>родских пос</w:t>
            </w:r>
            <w:r w:rsidRPr="00E63BB8">
              <w:rPr>
                <w:color w:val="000000"/>
                <w:sz w:val="18"/>
              </w:rPr>
              <w:t>е</w:t>
            </w:r>
            <w:r w:rsidRPr="00E63BB8">
              <w:rPr>
                <w:color w:val="000000"/>
                <w:sz w:val="18"/>
              </w:rPr>
              <w:t>лений</w:t>
            </w:r>
          </w:p>
        </w:tc>
        <w:tc>
          <w:tcPr>
            <w:tcW w:w="500"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консолидирова</w:t>
            </w:r>
            <w:r w:rsidRPr="00E63BB8">
              <w:rPr>
                <w:color w:val="000000"/>
                <w:sz w:val="18"/>
              </w:rPr>
              <w:t>н</w:t>
            </w:r>
            <w:r w:rsidRPr="00E63BB8">
              <w:rPr>
                <w:color w:val="000000"/>
                <w:sz w:val="18"/>
              </w:rPr>
              <w:t>ный бюджет субъекта Росси</w:t>
            </w:r>
            <w:r w:rsidRPr="00E63BB8">
              <w:rPr>
                <w:color w:val="000000"/>
                <w:sz w:val="18"/>
              </w:rPr>
              <w:t>й</w:t>
            </w:r>
            <w:r w:rsidRPr="00E63BB8">
              <w:rPr>
                <w:color w:val="000000"/>
                <w:sz w:val="18"/>
              </w:rPr>
              <w:t>ской Фед</w:t>
            </w:r>
            <w:r w:rsidRPr="00E63BB8">
              <w:rPr>
                <w:color w:val="000000"/>
                <w:sz w:val="18"/>
              </w:rPr>
              <w:t>е</w:t>
            </w:r>
            <w:r w:rsidRPr="00E63BB8">
              <w:rPr>
                <w:color w:val="000000"/>
                <w:sz w:val="18"/>
              </w:rPr>
              <w:t>рации и территориал</w:t>
            </w:r>
            <w:r w:rsidRPr="00E63BB8">
              <w:rPr>
                <w:color w:val="000000"/>
                <w:sz w:val="18"/>
              </w:rPr>
              <w:t>ь</w:t>
            </w:r>
            <w:r w:rsidRPr="00E63BB8">
              <w:rPr>
                <w:color w:val="000000"/>
                <w:sz w:val="18"/>
              </w:rPr>
              <w:t>ного государственн</w:t>
            </w:r>
            <w:r w:rsidRPr="00E63BB8">
              <w:rPr>
                <w:color w:val="000000"/>
                <w:sz w:val="18"/>
              </w:rPr>
              <w:t>о</w:t>
            </w:r>
            <w:r w:rsidRPr="00E63BB8">
              <w:rPr>
                <w:color w:val="000000"/>
                <w:sz w:val="18"/>
              </w:rPr>
              <w:t>го внебюдже</w:t>
            </w:r>
            <w:r w:rsidRPr="00E63BB8">
              <w:rPr>
                <w:color w:val="000000"/>
                <w:sz w:val="18"/>
              </w:rPr>
              <w:t>т</w:t>
            </w:r>
            <w:r w:rsidRPr="00E63BB8">
              <w:rPr>
                <w:color w:val="000000"/>
                <w:sz w:val="18"/>
              </w:rPr>
              <w:t>ного фонда</w:t>
            </w:r>
          </w:p>
        </w:tc>
        <w:tc>
          <w:tcPr>
            <w:tcW w:w="500"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консолидирова</w:t>
            </w:r>
            <w:r w:rsidRPr="00E63BB8">
              <w:rPr>
                <w:color w:val="000000"/>
                <w:sz w:val="18"/>
              </w:rPr>
              <w:t>н</w:t>
            </w:r>
            <w:r w:rsidRPr="00E63BB8">
              <w:rPr>
                <w:color w:val="000000"/>
                <w:sz w:val="18"/>
              </w:rPr>
              <w:t>ный бюджет субъекта Росси</w:t>
            </w:r>
            <w:r w:rsidRPr="00E63BB8">
              <w:rPr>
                <w:color w:val="000000"/>
                <w:sz w:val="18"/>
              </w:rPr>
              <w:t>й</w:t>
            </w:r>
            <w:r w:rsidRPr="00E63BB8">
              <w:rPr>
                <w:color w:val="000000"/>
                <w:sz w:val="18"/>
              </w:rPr>
              <w:t>ской Фед</w:t>
            </w:r>
            <w:r w:rsidRPr="00E63BB8">
              <w:rPr>
                <w:color w:val="000000"/>
                <w:sz w:val="18"/>
              </w:rPr>
              <w:t>е</w:t>
            </w:r>
            <w:r w:rsidRPr="00E63BB8">
              <w:rPr>
                <w:color w:val="000000"/>
                <w:sz w:val="18"/>
              </w:rPr>
              <w:t>рации</w:t>
            </w:r>
          </w:p>
        </w:tc>
        <w:tc>
          <w:tcPr>
            <w:tcW w:w="510"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суммы, подлеж</w:t>
            </w:r>
            <w:r w:rsidRPr="00E63BB8">
              <w:rPr>
                <w:color w:val="000000"/>
                <w:sz w:val="18"/>
              </w:rPr>
              <w:t>а</w:t>
            </w:r>
            <w:r w:rsidRPr="00E63BB8">
              <w:rPr>
                <w:color w:val="000000"/>
                <w:sz w:val="18"/>
              </w:rPr>
              <w:t>щие исключ</w:t>
            </w:r>
            <w:r w:rsidRPr="00E63BB8">
              <w:rPr>
                <w:color w:val="000000"/>
                <w:sz w:val="18"/>
              </w:rPr>
              <w:t>е</w:t>
            </w:r>
            <w:r w:rsidRPr="00E63BB8">
              <w:rPr>
                <w:color w:val="000000"/>
                <w:sz w:val="18"/>
              </w:rPr>
              <w:t>нию в рамках консол</w:t>
            </w:r>
            <w:r w:rsidRPr="00E63BB8">
              <w:rPr>
                <w:color w:val="000000"/>
                <w:sz w:val="18"/>
              </w:rPr>
              <w:t>и</w:t>
            </w:r>
            <w:r w:rsidRPr="00E63BB8">
              <w:rPr>
                <w:color w:val="000000"/>
                <w:sz w:val="18"/>
              </w:rPr>
              <w:t>дированного бю</w:t>
            </w:r>
            <w:r w:rsidRPr="00E63BB8">
              <w:rPr>
                <w:color w:val="000000"/>
                <w:sz w:val="18"/>
              </w:rPr>
              <w:t>д</w:t>
            </w:r>
            <w:r w:rsidRPr="00E63BB8">
              <w:rPr>
                <w:color w:val="000000"/>
                <w:sz w:val="18"/>
              </w:rPr>
              <w:t>жета субъекта Российской Фед</w:t>
            </w:r>
            <w:r w:rsidRPr="00E63BB8">
              <w:rPr>
                <w:color w:val="000000"/>
                <w:sz w:val="18"/>
              </w:rPr>
              <w:t>е</w:t>
            </w:r>
            <w:r w:rsidRPr="00E63BB8">
              <w:rPr>
                <w:color w:val="000000"/>
                <w:sz w:val="18"/>
              </w:rPr>
              <w:t>рации</w:t>
            </w:r>
          </w:p>
        </w:tc>
        <w:tc>
          <w:tcPr>
            <w:tcW w:w="368"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бюджеты городских поселений</w:t>
            </w:r>
          </w:p>
        </w:tc>
      </w:tr>
      <w:tr w:rsidR="00E63BB8" w:rsidRPr="00E63BB8" w:rsidTr="00E63BB8">
        <w:trPr>
          <w:trHeight w:val="20"/>
        </w:trPr>
        <w:tc>
          <w:tcPr>
            <w:tcW w:w="420" w:type="pct"/>
            <w:tcBorders>
              <w:top w:val="nil"/>
              <w:left w:val="single" w:sz="4" w:space="0" w:color="000000"/>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w:t>
            </w:r>
          </w:p>
        </w:tc>
        <w:tc>
          <w:tcPr>
            <w:tcW w:w="210"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2</w:t>
            </w:r>
          </w:p>
        </w:tc>
        <w:tc>
          <w:tcPr>
            <w:tcW w:w="613" w:type="pct"/>
            <w:tcBorders>
              <w:top w:val="nil"/>
              <w:left w:val="nil"/>
              <w:bottom w:val="single" w:sz="4"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3</w:t>
            </w:r>
          </w:p>
        </w:tc>
        <w:tc>
          <w:tcPr>
            <w:tcW w:w="500"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4</w:t>
            </w:r>
          </w:p>
        </w:tc>
        <w:tc>
          <w:tcPr>
            <w:tcW w:w="500"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6</w:t>
            </w:r>
          </w:p>
        </w:tc>
        <w:tc>
          <w:tcPr>
            <w:tcW w:w="510"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7</w:t>
            </w:r>
          </w:p>
        </w:tc>
        <w:tc>
          <w:tcPr>
            <w:tcW w:w="368"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14</w:t>
            </w:r>
          </w:p>
        </w:tc>
        <w:tc>
          <w:tcPr>
            <w:tcW w:w="500"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17</w:t>
            </w:r>
          </w:p>
        </w:tc>
        <w:tc>
          <w:tcPr>
            <w:tcW w:w="500"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19</w:t>
            </w:r>
          </w:p>
        </w:tc>
        <w:tc>
          <w:tcPr>
            <w:tcW w:w="510"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20</w:t>
            </w:r>
          </w:p>
        </w:tc>
        <w:tc>
          <w:tcPr>
            <w:tcW w:w="368" w:type="pct"/>
            <w:tcBorders>
              <w:top w:val="nil"/>
              <w:left w:val="nil"/>
              <w:bottom w:val="single" w:sz="8" w:space="0" w:color="000000"/>
              <w:right w:val="single" w:sz="4" w:space="0" w:color="000000"/>
            </w:tcBorders>
            <w:shd w:val="clear" w:color="auto" w:fill="auto"/>
            <w:vAlign w:val="center"/>
            <w:hideMark/>
          </w:tcPr>
          <w:p w:rsidR="00EE1825" w:rsidRPr="00E63BB8" w:rsidRDefault="00EE1825" w:rsidP="00C61E70">
            <w:pPr>
              <w:jc w:val="center"/>
              <w:rPr>
                <w:color w:val="000000"/>
                <w:sz w:val="18"/>
              </w:rPr>
            </w:pPr>
            <w:r w:rsidRPr="00E63BB8">
              <w:rPr>
                <w:color w:val="000000"/>
                <w:sz w:val="18"/>
              </w:rPr>
              <w:t>27</w:t>
            </w:r>
          </w:p>
        </w:tc>
      </w:tr>
      <w:tr w:rsidR="00E63BB8" w:rsidRPr="00E63BB8" w:rsidTr="00E63BB8">
        <w:trPr>
          <w:trHeight w:val="20"/>
        </w:trPr>
        <w:tc>
          <w:tcPr>
            <w:tcW w:w="420" w:type="pct"/>
            <w:tcBorders>
              <w:top w:val="nil"/>
              <w:left w:val="nil"/>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Источники финансиров</w:t>
            </w:r>
            <w:r w:rsidRPr="00E63BB8">
              <w:rPr>
                <w:color w:val="000000"/>
                <w:sz w:val="18"/>
              </w:rPr>
              <w:t>а</w:t>
            </w:r>
            <w:r w:rsidRPr="00E63BB8">
              <w:rPr>
                <w:color w:val="000000"/>
                <w:sz w:val="18"/>
              </w:rPr>
              <w:t>ния дефицита бюдж</w:t>
            </w:r>
            <w:r w:rsidRPr="00E63BB8">
              <w:rPr>
                <w:color w:val="000000"/>
                <w:sz w:val="18"/>
              </w:rPr>
              <w:t>е</w:t>
            </w:r>
            <w:r w:rsidRPr="00E63BB8">
              <w:rPr>
                <w:color w:val="000000"/>
                <w:sz w:val="18"/>
              </w:rPr>
              <w:t>тов - всего</w:t>
            </w:r>
          </w:p>
        </w:tc>
        <w:tc>
          <w:tcPr>
            <w:tcW w:w="210" w:type="pct"/>
            <w:tcBorders>
              <w:top w:val="single" w:sz="8" w:space="0" w:color="000000"/>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500</w:t>
            </w:r>
          </w:p>
        </w:tc>
        <w:tc>
          <w:tcPr>
            <w:tcW w:w="613" w:type="pct"/>
            <w:tcBorders>
              <w:top w:val="single" w:sz="8"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х</w:t>
            </w:r>
          </w:p>
        </w:tc>
        <w:tc>
          <w:tcPr>
            <w:tcW w:w="500"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2 608 245,97</w:t>
            </w:r>
          </w:p>
        </w:tc>
        <w:tc>
          <w:tcPr>
            <w:tcW w:w="500"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2 608 245,97</w:t>
            </w:r>
          </w:p>
        </w:tc>
        <w:tc>
          <w:tcPr>
            <w:tcW w:w="510"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-429 300,00</w:t>
            </w:r>
          </w:p>
        </w:tc>
        <w:tc>
          <w:tcPr>
            <w:tcW w:w="368"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2 178 945,97</w:t>
            </w:r>
          </w:p>
        </w:tc>
        <w:tc>
          <w:tcPr>
            <w:tcW w:w="500"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-2 499 318,16</w:t>
            </w:r>
          </w:p>
        </w:tc>
        <w:tc>
          <w:tcPr>
            <w:tcW w:w="500"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-2 499 318,16</w:t>
            </w:r>
          </w:p>
        </w:tc>
        <w:tc>
          <w:tcPr>
            <w:tcW w:w="510"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-328 725,00</w:t>
            </w:r>
          </w:p>
        </w:tc>
        <w:tc>
          <w:tcPr>
            <w:tcW w:w="368" w:type="pct"/>
            <w:tcBorders>
              <w:top w:val="single" w:sz="4" w:space="0" w:color="000000"/>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-2 828 043,16</w:t>
            </w:r>
          </w:p>
        </w:tc>
      </w:tr>
      <w:tr w:rsidR="00E63BB8" w:rsidRPr="00E63BB8" w:rsidTr="00E63BB8">
        <w:trPr>
          <w:trHeight w:val="20"/>
        </w:trPr>
        <w:tc>
          <w:tcPr>
            <w:tcW w:w="420" w:type="pct"/>
            <w:tcBorders>
              <w:top w:val="nil"/>
              <w:left w:val="nil"/>
              <w:bottom w:val="nil"/>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в том числе:</w:t>
            </w:r>
          </w:p>
        </w:tc>
        <w:tc>
          <w:tcPr>
            <w:tcW w:w="210" w:type="pct"/>
            <w:tcBorders>
              <w:top w:val="nil"/>
              <w:left w:val="nil"/>
              <w:bottom w:val="nil"/>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 </w:t>
            </w:r>
          </w:p>
        </w:tc>
        <w:tc>
          <w:tcPr>
            <w:tcW w:w="613"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1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68"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1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68" w:type="pct"/>
            <w:tcBorders>
              <w:top w:val="nil"/>
              <w:left w:val="nil"/>
              <w:bottom w:val="nil"/>
              <w:right w:val="single" w:sz="4" w:space="0" w:color="000000"/>
            </w:tcBorders>
            <w:shd w:val="clear" w:color="auto" w:fill="auto"/>
            <w:noWrap/>
            <w:vAlign w:val="bottom"/>
            <w:hideMark/>
          </w:tcPr>
          <w:p w:rsidR="00EE1825" w:rsidRPr="00E63BB8" w:rsidRDefault="00EE1825" w:rsidP="00C61E70">
            <w:pPr>
              <w:rPr>
                <w:color w:val="000000"/>
                <w:sz w:val="18"/>
              </w:rPr>
            </w:pPr>
            <w:r w:rsidRPr="00E63BB8">
              <w:rPr>
                <w:color w:val="000000"/>
                <w:sz w:val="18"/>
              </w:rPr>
              <w:t> </w:t>
            </w:r>
          </w:p>
        </w:tc>
      </w:tr>
      <w:tr w:rsidR="00E63BB8" w:rsidRPr="00E63BB8" w:rsidTr="00E63BB8">
        <w:trPr>
          <w:trHeight w:val="20"/>
        </w:trPr>
        <w:tc>
          <w:tcPr>
            <w:tcW w:w="420" w:type="pct"/>
            <w:tcBorders>
              <w:top w:val="nil"/>
              <w:left w:val="nil"/>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источники внутреннего финансиров</w:t>
            </w:r>
            <w:r w:rsidRPr="00E63BB8">
              <w:rPr>
                <w:color w:val="000000"/>
                <w:sz w:val="18"/>
              </w:rPr>
              <w:t>а</w:t>
            </w:r>
            <w:r w:rsidRPr="00E63BB8">
              <w:rPr>
                <w:color w:val="000000"/>
                <w:sz w:val="18"/>
              </w:rPr>
              <w:t>ния</w:t>
            </w:r>
          </w:p>
        </w:tc>
        <w:tc>
          <w:tcPr>
            <w:tcW w:w="210" w:type="pct"/>
            <w:tcBorders>
              <w:top w:val="nil"/>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520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х</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63BB8" w:rsidRPr="00E63BB8" w:rsidTr="00E63BB8">
        <w:trPr>
          <w:trHeight w:val="20"/>
        </w:trPr>
        <w:tc>
          <w:tcPr>
            <w:tcW w:w="420" w:type="pct"/>
            <w:tcBorders>
              <w:top w:val="nil"/>
              <w:left w:val="nil"/>
              <w:bottom w:val="nil"/>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из них:</w:t>
            </w:r>
          </w:p>
        </w:tc>
        <w:tc>
          <w:tcPr>
            <w:tcW w:w="210" w:type="pct"/>
            <w:tcBorders>
              <w:top w:val="nil"/>
              <w:left w:val="nil"/>
              <w:bottom w:val="nil"/>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 </w:t>
            </w:r>
          </w:p>
        </w:tc>
        <w:tc>
          <w:tcPr>
            <w:tcW w:w="613"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1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68"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1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68"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Кредиты кр</w:t>
            </w:r>
            <w:r w:rsidRPr="00E63BB8">
              <w:rPr>
                <w:color w:val="000000"/>
                <w:sz w:val="18"/>
              </w:rPr>
              <w:t>е</w:t>
            </w:r>
            <w:r w:rsidRPr="00E63BB8">
              <w:rPr>
                <w:color w:val="000000"/>
                <w:sz w:val="18"/>
              </w:rPr>
              <w:t>дитных орг</w:t>
            </w:r>
            <w:r w:rsidRPr="00E63BB8">
              <w:rPr>
                <w:color w:val="000000"/>
                <w:sz w:val="18"/>
              </w:rPr>
              <w:t>а</w:t>
            </w:r>
            <w:r w:rsidRPr="00E63BB8">
              <w:rPr>
                <w:color w:val="000000"/>
                <w:sz w:val="18"/>
              </w:rPr>
              <w:lastRenderedPageBreak/>
              <w:t>низаций в в</w:t>
            </w:r>
            <w:r w:rsidRPr="00E63BB8">
              <w:rPr>
                <w:color w:val="000000"/>
                <w:sz w:val="18"/>
              </w:rPr>
              <w:t>а</w:t>
            </w:r>
            <w:r w:rsidRPr="00E63BB8">
              <w:rPr>
                <w:color w:val="000000"/>
                <w:sz w:val="18"/>
              </w:rPr>
              <w:t>люте Росси</w:t>
            </w:r>
            <w:r w:rsidRPr="00E63BB8">
              <w:rPr>
                <w:color w:val="000000"/>
                <w:sz w:val="18"/>
              </w:rPr>
              <w:t>й</w:t>
            </w:r>
            <w:r w:rsidRPr="00E63BB8">
              <w:rPr>
                <w:color w:val="000000"/>
                <w:sz w:val="18"/>
              </w:rPr>
              <w:t>ской Федер</w:t>
            </w:r>
            <w:r w:rsidRPr="00E63BB8">
              <w:rPr>
                <w:color w:val="000000"/>
                <w:sz w:val="18"/>
              </w:rPr>
              <w:t>а</w:t>
            </w:r>
            <w:r w:rsidRPr="00E63BB8">
              <w:rPr>
                <w:color w:val="000000"/>
                <w:sz w:val="18"/>
              </w:rPr>
              <w:t>ции</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520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000 0102000000 0000 000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 xml:space="preserve"> Получение кред</w:t>
            </w:r>
            <w:r w:rsidRPr="00E63BB8">
              <w:rPr>
                <w:color w:val="000000"/>
                <w:sz w:val="18"/>
              </w:rPr>
              <w:t>и</w:t>
            </w:r>
            <w:r w:rsidRPr="00E63BB8">
              <w:rPr>
                <w:color w:val="000000"/>
                <w:sz w:val="18"/>
              </w:rPr>
              <w:t>тов от кредитных орг</w:t>
            </w:r>
            <w:r w:rsidRPr="00E63BB8">
              <w:rPr>
                <w:color w:val="000000"/>
                <w:sz w:val="18"/>
              </w:rPr>
              <w:t>а</w:t>
            </w:r>
            <w:r w:rsidRPr="00E63BB8">
              <w:rPr>
                <w:color w:val="000000"/>
                <w:sz w:val="18"/>
              </w:rPr>
              <w:t>низаций в валюте Ро</w:t>
            </w:r>
            <w:r w:rsidRPr="00E63BB8">
              <w:rPr>
                <w:color w:val="000000"/>
                <w:sz w:val="18"/>
              </w:rPr>
              <w:t>с</w:t>
            </w:r>
            <w:r w:rsidRPr="00E63BB8">
              <w:rPr>
                <w:color w:val="000000"/>
                <w:sz w:val="18"/>
              </w:rPr>
              <w:t>сийской Фед</w:t>
            </w:r>
            <w:r w:rsidRPr="00E63BB8">
              <w:rPr>
                <w:color w:val="000000"/>
                <w:sz w:val="18"/>
              </w:rPr>
              <w:t>е</w:t>
            </w:r>
            <w:r w:rsidRPr="00E63BB8">
              <w:rPr>
                <w:color w:val="000000"/>
                <w:sz w:val="18"/>
              </w:rPr>
              <w:t>рации</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520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000 0102000000 0000 700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Получение кред</w:t>
            </w:r>
            <w:r w:rsidRPr="00E63BB8">
              <w:rPr>
                <w:color w:val="000000"/>
                <w:sz w:val="18"/>
              </w:rPr>
              <w:t>и</w:t>
            </w:r>
            <w:r w:rsidRPr="00E63BB8">
              <w:rPr>
                <w:color w:val="000000"/>
                <w:sz w:val="18"/>
              </w:rPr>
              <w:t>тов от кредитных орг</w:t>
            </w:r>
            <w:r w:rsidRPr="00E63BB8">
              <w:rPr>
                <w:color w:val="000000"/>
                <w:sz w:val="18"/>
              </w:rPr>
              <w:t>а</w:t>
            </w:r>
            <w:r w:rsidRPr="00E63BB8">
              <w:rPr>
                <w:color w:val="000000"/>
                <w:sz w:val="18"/>
              </w:rPr>
              <w:t>низаций бюджетами городских пос</w:t>
            </w:r>
            <w:r w:rsidRPr="00E63BB8">
              <w:rPr>
                <w:color w:val="000000"/>
                <w:sz w:val="18"/>
              </w:rPr>
              <w:t>е</w:t>
            </w:r>
            <w:r w:rsidRPr="00E63BB8">
              <w:rPr>
                <w:color w:val="000000"/>
                <w:sz w:val="18"/>
              </w:rPr>
              <w:t>лений в валюте Ро</w:t>
            </w:r>
            <w:r w:rsidRPr="00E63BB8">
              <w:rPr>
                <w:color w:val="000000"/>
                <w:sz w:val="18"/>
              </w:rPr>
              <w:t>с</w:t>
            </w:r>
            <w:r w:rsidRPr="00E63BB8">
              <w:rPr>
                <w:color w:val="000000"/>
                <w:sz w:val="18"/>
              </w:rPr>
              <w:t>сийской Фед</w:t>
            </w:r>
            <w:r w:rsidRPr="00E63BB8">
              <w:rPr>
                <w:color w:val="000000"/>
                <w:sz w:val="18"/>
              </w:rPr>
              <w:t>е</w:t>
            </w:r>
            <w:r w:rsidRPr="00E63BB8">
              <w:rPr>
                <w:color w:val="000000"/>
                <w:sz w:val="18"/>
              </w:rPr>
              <w:t>рации</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520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000 0102000013 0000 710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1 833 762,84</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63BB8" w:rsidRPr="00E63BB8" w:rsidTr="00E63BB8">
        <w:trPr>
          <w:trHeight w:val="20"/>
        </w:trPr>
        <w:tc>
          <w:tcPr>
            <w:tcW w:w="420" w:type="pct"/>
            <w:tcBorders>
              <w:top w:val="nil"/>
              <w:left w:val="nil"/>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источники внешнего ф</w:t>
            </w:r>
            <w:r w:rsidRPr="00E63BB8">
              <w:rPr>
                <w:color w:val="000000"/>
                <w:sz w:val="18"/>
              </w:rPr>
              <w:t>и</w:t>
            </w:r>
            <w:r w:rsidRPr="00E63BB8">
              <w:rPr>
                <w:color w:val="000000"/>
                <w:sz w:val="18"/>
              </w:rPr>
              <w:t>на</w:t>
            </w:r>
            <w:r w:rsidRPr="00E63BB8">
              <w:rPr>
                <w:color w:val="000000"/>
                <w:sz w:val="18"/>
              </w:rPr>
              <w:t>н</w:t>
            </w:r>
            <w:r w:rsidRPr="00E63BB8">
              <w:rPr>
                <w:color w:val="000000"/>
                <w:sz w:val="18"/>
              </w:rPr>
              <w:t xml:space="preserve">сирования </w:t>
            </w:r>
          </w:p>
        </w:tc>
        <w:tc>
          <w:tcPr>
            <w:tcW w:w="210" w:type="pct"/>
            <w:tcBorders>
              <w:top w:val="nil"/>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620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х</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w:t>
            </w:r>
          </w:p>
        </w:tc>
      </w:tr>
      <w:tr w:rsidR="00E63BB8" w:rsidRPr="00E63BB8" w:rsidTr="00E63BB8">
        <w:trPr>
          <w:trHeight w:val="20"/>
        </w:trPr>
        <w:tc>
          <w:tcPr>
            <w:tcW w:w="420" w:type="pct"/>
            <w:tcBorders>
              <w:top w:val="nil"/>
              <w:left w:val="nil"/>
              <w:bottom w:val="nil"/>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из них:</w:t>
            </w:r>
          </w:p>
        </w:tc>
        <w:tc>
          <w:tcPr>
            <w:tcW w:w="210" w:type="pct"/>
            <w:tcBorders>
              <w:top w:val="nil"/>
              <w:left w:val="nil"/>
              <w:bottom w:val="nil"/>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 </w:t>
            </w:r>
          </w:p>
        </w:tc>
        <w:tc>
          <w:tcPr>
            <w:tcW w:w="613"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1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68"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0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510"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c>
          <w:tcPr>
            <w:tcW w:w="368" w:type="pct"/>
            <w:tcBorders>
              <w:top w:val="nil"/>
              <w:left w:val="nil"/>
              <w:bottom w:val="nil"/>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w:t>
            </w:r>
          </w:p>
        </w:tc>
      </w:tr>
      <w:tr w:rsidR="00E63BB8" w:rsidRPr="00E63BB8" w:rsidTr="00E63BB8">
        <w:trPr>
          <w:trHeight w:val="20"/>
        </w:trPr>
        <w:tc>
          <w:tcPr>
            <w:tcW w:w="420" w:type="pct"/>
            <w:tcBorders>
              <w:top w:val="nil"/>
              <w:left w:val="nil"/>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изменение остатков средств</w:t>
            </w:r>
          </w:p>
        </w:tc>
        <w:tc>
          <w:tcPr>
            <w:tcW w:w="210" w:type="pct"/>
            <w:tcBorders>
              <w:top w:val="nil"/>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700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х</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774 483,13</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774 483,13</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-429 300,00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345 183,13</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-2 499 318,16</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-2 499 318,16</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-328 725,00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-2 828 043,16</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Изменение остатков средств на счетах по уч</w:t>
            </w:r>
            <w:r w:rsidRPr="00E63BB8">
              <w:rPr>
                <w:color w:val="000000"/>
                <w:sz w:val="18"/>
              </w:rPr>
              <w:t>е</w:t>
            </w:r>
            <w:r w:rsidRPr="00E63BB8">
              <w:rPr>
                <w:color w:val="000000"/>
                <w:sz w:val="18"/>
              </w:rPr>
              <w:t>ту средств бюджетов</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700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000 0105000000 0000 000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774 483,13</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774 483,13</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-429 300,00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345 183,13</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-2 499 318,16</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-2 499 318,16</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-328 725,00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-2 828 043,16</w:t>
            </w:r>
          </w:p>
        </w:tc>
      </w:tr>
      <w:tr w:rsidR="00E63BB8" w:rsidRPr="00E63BB8" w:rsidTr="00E63BB8">
        <w:trPr>
          <w:trHeight w:val="20"/>
        </w:trPr>
        <w:tc>
          <w:tcPr>
            <w:tcW w:w="420" w:type="pct"/>
            <w:tcBorders>
              <w:top w:val="nil"/>
              <w:left w:val="nil"/>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увеличение остатков средств, всего</w:t>
            </w:r>
          </w:p>
        </w:tc>
        <w:tc>
          <w:tcPr>
            <w:tcW w:w="210" w:type="pct"/>
            <w:tcBorders>
              <w:top w:val="nil"/>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710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х</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-37 489 218,88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-27 147 409,09</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Увеличение остатков средств бю</w:t>
            </w:r>
            <w:r w:rsidRPr="00E63BB8">
              <w:rPr>
                <w:color w:val="000000"/>
                <w:sz w:val="18"/>
              </w:rPr>
              <w:t>д</w:t>
            </w:r>
            <w:r w:rsidRPr="00E63BB8">
              <w:rPr>
                <w:color w:val="000000"/>
                <w:sz w:val="18"/>
              </w:rPr>
              <w:t>жетов</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710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000 0105000000 0000 500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-37 489 218,88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-27 147 409,09</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Увеличение прочих оста</w:t>
            </w:r>
            <w:r w:rsidRPr="00E63BB8">
              <w:rPr>
                <w:color w:val="000000"/>
                <w:sz w:val="18"/>
              </w:rPr>
              <w:t>т</w:t>
            </w:r>
            <w:r w:rsidRPr="00E63BB8">
              <w:rPr>
                <w:color w:val="000000"/>
                <w:sz w:val="18"/>
              </w:rPr>
              <w:t>ков средств бюджетов</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710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000 0105020000 0000 500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-37 489 218,88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-27 147 409,09</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Увеличение прочих оста</w:t>
            </w:r>
            <w:r w:rsidRPr="00E63BB8">
              <w:rPr>
                <w:color w:val="000000"/>
                <w:sz w:val="18"/>
              </w:rPr>
              <w:t>т</w:t>
            </w:r>
            <w:r w:rsidRPr="00E63BB8">
              <w:rPr>
                <w:color w:val="000000"/>
                <w:sz w:val="18"/>
              </w:rPr>
              <w:t>ков денежных средств бю</w:t>
            </w:r>
            <w:r w:rsidRPr="00E63BB8">
              <w:rPr>
                <w:color w:val="000000"/>
                <w:sz w:val="18"/>
              </w:rPr>
              <w:t>д</w:t>
            </w:r>
            <w:r w:rsidRPr="00E63BB8">
              <w:rPr>
                <w:color w:val="000000"/>
                <w:sz w:val="18"/>
              </w:rPr>
              <w:t>жетов</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710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000 0105020100 0000 510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-37 489 218,88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-27 147 409,09</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Увеличение прочих оста</w:t>
            </w:r>
            <w:r w:rsidRPr="00E63BB8">
              <w:rPr>
                <w:color w:val="000000"/>
                <w:sz w:val="18"/>
              </w:rPr>
              <w:t>т</w:t>
            </w:r>
            <w:r w:rsidRPr="00E63BB8">
              <w:rPr>
                <w:color w:val="000000"/>
                <w:sz w:val="18"/>
              </w:rPr>
              <w:t xml:space="preserve">ков денежных </w:t>
            </w:r>
            <w:r w:rsidRPr="00E63BB8">
              <w:rPr>
                <w:color w:val="000000"/>
                <w:sz w:val="18"/>
              </w:rPr>
              <w:lastRenderedPageBreak/>
              <w:t>средств бю</w:t>
            </w:r>
            <w:r w:rsidRPr="00E63BB8">
              <w:rPr>
                <w:color w:val="000000"/>
                <w:sz w:val="18"/>
              </w:rPr>
              <w:t>д</w:t>
            </w:r>
            <w:r w:rsidRPr="00E63BB8">
              <w:rPr>
                <w:color w:val="000000"/>
                <w:sz w:val="18"/>
              </w:rPr>
              <w:t>жетов горо</w:t>
            </w:r>
            <w:r w:rsidRPr="00E63BB8">
              <w:rPr>
                <w:color w:val="000000"/>
                <w:sz w:val="18"/>
              </w:rPr>
              <w:t>д</w:t>
            </w:r>
            <w:r w:rsidRPr="00E63BB8">
              <w:rPr>
                <w:color w:val="000000"/>
                <w:sz w:val="18"/>
              </w:rPr>
              <w:t>ских посел</w:t>
            </w:r>
            <w:r w:rsidRPr="00E63BB8">
              <w:rPr>
                <w:color w:val="000000"/>
                <w:sz w:val="18"/>
              </w:rPr>
              <w:t>е</w:t>
            </w:r>
            <w:r w:rsidRPr="00E63BB8">
              <w:rPr>
                <w:color w:val="000000"/>
                <w:sz w:val="18"/>
              </w:rPr>
              <w:t>ний</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lastRenderedPageBreak/>
              <w:t>710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000 0105020113 0000 510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-36 850 218,88</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-639 000,00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-37 489 218,88</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-26 646 409,09</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-501 000,00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-27 147 409,09</w:t>
            </w:r>
          </w:p>
        </w:tc>
      </w:tr>
      <w:tr w:rsidR="00E63BB8" w:rsidRPr="00E63BB8" w:rsidTr="00E63BB8">
        <w:trPr>
          <w:trHeight w:val="20"/>
        </w:trPr>
        <w:tc>
          <w:tcPr>
            <w:tcW w:w="420" w:type="pct"/>
            <w:tcBorders>
              <w:top w:val="nil"/>
              <w:left w:val="nil"/>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lastRenderedPageBreak/>
              <w:t>уменьшение остатков средств, всего</w:t>
            </w:r>
          </w:p>
        </w:tc>
        <w:tc>
          <w:tcPr>
            <w:tcW w:w="210" w:type="pct"/>
            <w:tcBorders>
              <w:top w:val="nil"/>
              <w:left w:val="nil"/>
              <w:bottom w:val="single" w:sz="4" w:space="0" w:color="000000"/>
              <w:right w:val="single" w:sz="4" w:space="0" w:color="000000"/>
            </w:tcBorders>
            <w:shd w:val="clear" w:color="auto" w:fill="auto"/>
            <w:vAlign w:val="bottom"/>
            <w:hideMark/>
          </w:tcPr>
          <w:p w:rsidR="00EE1825" w:rsidRPr="00E63BB8" w:rsidRDefault="00EE1825" w:rsidP="00C61E70">
            <w:pPr>
              <w:jc w:val="center"/>
              <w:rPr>
                <w:color w:val="000000"/>
                <w:sz w:val="18"/>
              </w:rPr>
            </w:pPr>
            <w:r w:rsidRPr="00E63BB8">
              <w:rPr>
                <w:color w:val="000000"/>
                <w:sz w:val="18"/>
              </w:rPr>
              <w:t>720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х</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37 834 402,01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24 319 365,93</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Уменьшение остатков средств бю</w:t>
            </w:r>
            <w:r w:rsidRPr="00E63BB8">
              <w:rPr>
                <w:color w:val="000000"/>
                <w:sz w:val="18"/>
              </w:rPr>
              <w:t>д</w:t>
            </w:r>
            <w:r w:rsidRPr="00E63BB8">
              <w:rPr>
                <w:color w:val="000000"/>
                <w:sz w:val="18"/>
              </w:rPr>
              <w:t>жетов</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720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000 0105000000 0000 600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37 834 402,01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24 319 365,93</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Уменьшение прочих оста</w:t>
            </w:r>
            <w:r w:rsidRPr="00E63BB8">
              <w:rPr>
                <w:color w:val="000000"/>
                <w:sz w:val="18"/>
              </w:rPr>
              <w:t>т</w:t>
            </w:r>
            <w:r w:rsidRPr="00E63BB8">
              <w:rPr>
                <w:color w:val="000000"/>
                <w:sz w:val="18"/>
              </w:rPr>
              <w:t>ков средств бюджетов</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720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000 0105020000 0000 600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37 834 402,01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24 319 365,93</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Уменьшение прочих оста</w:t>
            </w:r>
            <w:r w:rsidRPr="00E63BB8">
              <w:rPr>
                <w:color w:val="000000"/>
                <w:sz w:val="18"/>
              </w:rPr>
              <w:t>т</w:t>
            </w:r>
            <w:r w:rsidRPr="00E63BB8">
              <w:rPr>
                <w:color w:val="000000"/>
                <w:sz w:val="18"/>
              </w:rPr>
              <w:t>ков денежных средств бю</w:t>
            </w:r>
            <w:r w:rsidRPr="00E63BB8">
              <w:rPr>
                <w:color w:val="000000"/>
                <w:sz w:val="18"/>
              </w:rPr>
              <w:t>д</w:t>
            </w:r>
            <w:r w:rsidRPr="00E63BB8">
              <w:rPr>
                <w:color w:val="000000"/>
                <w:sz w:val="18"/>
              </w:rPr>
              <w:t>жетов</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720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000 0105020100 0000 610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37 834 402,01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24 319 365,93</w:t>
            </w:r>
          </w:p>
        </w:tc>
      </w:tr>
      <w:tr w:rsidR="00E63BB8" w:rsidRPr="00E63BB8" w:rsidTr="00E63BB8">
        <w:trPr>
          <w:trHeight w:val="20"/>
        </w:trPr>
        <w:tc>
          <w:tcPr>
            <w:tcW w:w="420" w:type="pct"/>
            <w:tcBorders>
              <w:top w:val="nil"/>
              <w:left w:val="single" w:sz="4" w:space="0" w:color="000000"/>
              <w:bottom w:val="single" w:sz="4" w:space="0" w:color="000000"/>
              <w:right w:val="single" w:sz="8" w:space="0" w:color="000000"/>
            </w:tcBorders>
            <w:shd w:val="clear" w:color="auto" w:fill="auto"/>
            <w:vAlign w:val="bottom"/>
            <w:hideMark/>
          </w:tcPr>
          <w:p w:rsidR="00EE1825" w:rsidRPr="00E63BB8" w:rsidRDefault="00EE1825" w:rsidP="00C61E70">
            <w:pPr>
              <w:rPr>
                <w:color w:val="000000"/>
                <w:sz w:val="18"/>
              </w:rPr>
            </w:pPr>
            <w:r w:rsidRPr="00E63BB8">
              <w:rPr>
                <w:color w:val="000000"/>
                <w:sz w:val="18"/>
              </w:rPr>
              <w:t xml:space="preserve"> Уменьшение прочих оста</w:t>
            </w:r>
            <w:r w:rsidRPr="00E63BB8">
              <w:rPr>
                <w:color w:val="000000"/>
                <w:sz w:val="18"/>
              </w:rPr>
              <w:t>т</w:t>
            </w:r>
            <w:r w:rsidRPr="00E63BB8">
              <w:rPr>
                <w:color w:val="000000"/>
                <w:sz w:val="18"/>
              </w:rPr>
              <w:t>ков денежных средств бю</w:t>
            </w:r>
            <w:r w:rsidRPr="00E63BB8">
              <w:rPr>
                <w:color w:val="000000"/>
                <w:sz w:val="18"/>
              </w:rPr>
              <w:t>д</w:t>
            </w:r>
            <w:r w:rsidRPr="00E63BB8">
              <w:rPr>
                <w:color w:val="000000"/>
                <w:sz w:val="18"/>
              </w:rPr>
              <w:t>жетов горо</w:t>
            </w:r>
            <w:r w:rsidRPr="00E63BB8">
              <w:rPr>
                <w:color w:val="000000"/>
                <w:sz w:val="18"/>
              </w:rPr>
              <w:t>д</w:t>
            </w:r>
            <w:r w:rsidRPr="00E63BB8">
              <w:rPr>
                <w:color w:val="000000"/>
                <w:sz w:val="18"/>
              </w:rPr>
              <w:t>ских посел</w:t>
            </w:r>
            <w:r w:rsidRPr="00E63BB8">
              <w:rPr>
                <w:color w:val="000000"/>
                <w:sz w:val="18"/>
              </w:rPr>
              <w:t>е</w:t>
            </w:r>
            <w:r w:rsidRPr="00E63BB8">
              <w:rPr>
                <w:color w:val="000000"/>
                <w:sz w:val="18"/>
              </w:rPr>
              <w:t>ний</w:t>
            </w:r>
          </w:p>
        </w:tc>
        <w:tc>
          <w:tcPr>
            <w:tcW w:w="2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720</w:t>
            </w:r>
          </w:p>
        </w:tc>
        <w:tc>
          <w:tcPr>
            <w:tcW w:w="613"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center"/>
              <w:rPr>
                <w:color w:val="000000"/>
                <w:sz w:val="18"/>
              </w:rPr>
            </w:pPr>
            <w:r w:rsidRPr="00E63BB8">
              <w:rPr>
                <w:color w:val="000000"/>
                <w:sz w:val="18"/>
              </w:rPr>
              <w:t xml:space="preserve"> 000 0105020113 0000 610</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37 624 702,01</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209 700,00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37 834 402,01</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0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24 147 090,93</w:t>
            </w:r>
          </w:p>
        </w:tc>
        <w:tc>
          <w:tcPr>
            <w:tcW w:w="510"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172 275,00</w:t>
            </w:r>
          </w:p>
        </w:tc>
        <w:tc>
          <w:tcPr>
            <w:tcW w:w="368" w:type="pct"/>
            <w:tcBorders>
              <w:top w:val="nil"/>
              <w:left w:val="nil"/>
              <w:bottom w:val="single" w:sz="4" w:space="0" w:color="000000"/>
              <w:right w:val="single" w:sz="4" w:space="0" w:color="000000"/>
            </w:tcBorders>
            <w:shd w:val="clear" w:color="auto" w:fill="auto"/>
            <w:noWrap/>
            <w:vAlign w:val="bottom"/>
            <w:hideMark/>
          </w:tcPr>
          <w:p w:rsidR="00EE1825" w:rsidRPr="00E63BB8" w:rsidRDefault="00EE1825" w:rsidP="00C61E70">
            <w:pPr>
              <w:jc w:val="right"/>
              <w:rPr>
                <w:color w:val="000000"/>
                <w:sz w:val="18"/>
              </w:rPr>
            </w:pPr>
            <w:r w:rsidRPr="00E63BB8">
              <w:rPr>
                <w:color w:val="000000"/>
                <w:sz w:val="18"/>
              </w:rPr>
              <w:t>24 319 365,93</w:t>
            </w:r>
          </w:p>
        </w:tc>
      </w:tr>
    </w:tbl>
    <w:p w:rsidR="00E63BB8" w:rsidRDefault="00E63BB8" w:rsidP="00C61E70">
      <w:pPr>
        <w:pStyle w:val="a3"/>
        <w:ind w:firstLine="709"/>
        <w:rPr>
          <w:b w:val="0"/>
          <w:bCs w:val="0"/>
          <w:sz w:val="20"/>
          <w:szCs w:val="20"/>
          <w:lang w:val="en-US"/>
        </w:rPr>
      </w:pPr>
    </w:p>
    <w:tbl>
      <w:tblPr>
        <w:tblW w:w="5000" w:type="pct"/>
        <w:tblLook w:val="04A0" w:firstRow="1" w:lastRow="0" w:firstColumn="1" w:lastColumn="0" w:noHBand="0" w:noVBand="1"/>
      </w:tblPr>
      <w:tblGrid>
        <w:gridCol w:w="6759"/>
        <w:gridCol w:w="2631"/>
        <w:gridCol w:w="2404"/>
        <w:gridCol w:w="2628"/>
        <w:gridCol w:w="2064"/>
      </w:tblGrid>
      <w:tr w:rsidR="00E63BB8" w:rsidRPr="00E63BB8" w:rsidTr="00E63BB8">
        <w:trPr>
          <w:trHeight w:val="20"/>
        </w:trPr>
        <w:tc>
          <w:tcPr>
            <w:tcW w:w="5000" w:type="pct"/>
            <w:gridSpan w:val="5"/>
            <w:tcBorders>
              <w:top w:val="nil"/>
              <w:left w:val="nil"/>
              <w:right w:val="nil"/>
            </w:tcBorders>
            <w:shd w:val="clear" w:color="auto" w:fill="auto"/>
            <w:noWrap/>
            <w:vAlign w:val="bottom"/>
            <w:hideMark/>
          </w:tcPr>
          <w:p w:rsidR="00E63BB8" w:rsidRPr="00E63BB8" w:rsidRDefault="00E63BB8" w:rsidP="00C61E70">
            <w:pPr>
              <w:jc w:val="center"/>
              <w:rPr>
                <w:sz w:val="18"/>
              </w:rPr>
            </w:pPr>
            <w:r w:rsidRPr="00E63BB8">
              <w:rPr>
                <w:sz w:val="18"/>
              </w:rPr>
              <w:t>Информация об исполнении муниципальных программ за 9 месяцев 2019 года</w:t>
            </w:r>
          </w:p>
        </w:tc>
      </w:tr>
      <w:tr w:rsidR="00E63BB8" w:rsidRPr="00E63BB8" w:rsidTr="00E63BB8">
        <w:trPr>
          <w:trHeight w:val="207"/>
        </w:trPr>
        <w:tc>
          <w:tcPr>
            <w:tcW w:w="20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63BB8" w:rsidRPr="00E63BB8" w:rsidRDefault="00E63BB8" w:rsidP="00C61E70">
            <w:pPr>
              <w:rPr>
                <w:sz w:val="18"/>
              </w:rPr>
            </w:pPr>
            <w:r w:rsidRPr="00E63BB8">
              <w:rPr>
                <w:sz w:val="18"/>
              </w:rPr>
              <w:t>Наименование МП</w:t>
            </w:r>
          </w:p>
        </w:tc>
        <w:tc>
          <w:tcPr>
            <w:tcW w:w="7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B8" w:rsidRPr="00E63BB8" w:rsidRDefault="00E63BB8" w:rsidP="00C61E70">
            <w:pPr>
              <w:jc w:val="center"/>
              <w:rPr>
                <w:sz w:val="18"/>
              </w:rPr>
            </w:pPr>
            <w:r w:rsidRPr="00E63BB8">
              <w:rPr>
                <w:sz w:val="18"/>
              </w:rPr>
              <w:t>Утвержденные бю</w:t>
            </w:r>
            <w:r w:rsidRPr="00E63BB8">
              <w:rPr>
                <w:sz w:val="18"/>
              </w:rPr>
              <w:t>д</w:t>
            </w:r>
            <w:r w:rsidRPr="00E63BB8">
              <w:rPr>
                <w:sz w:val="18"/>
              </w:rPr>
              <w:t>жетные назначения</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B8" w:rsidRPr="00E63BB8" w:rsidRDefault="00E63BB8" w:rsidP="00C61E70">
            <w:pPr>
              <w:jc w:val="center"/>
              <w:rPr>
                <w:sz w:val="18"/>
              </w:rPr>
            </w:pPr>
            <w:r w:rsidRPr="00E63BB8">
              <w:rPr>
                <w:sz w:val="18"/>
              </w:rPr>
              <w:t>Исполнено</w:t>
            </w:r>
          </w:p>
        </w:tc>
        <w:tc>
          <w:tcPr>
            <w:tcW w:w="7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B8" w:rsidRPr="00E63BB8" w:rsidRDefault="00E63BB8" w:rsidP="00C61E70">
            <w:pPr>
              <w:jc w:val="center"/>
              <w:rPr>
                <w:sz w:val="18"/>
              </w:rPr>
            </w:pPr>
            <w:r w:rsidRPr="00E63BB8">
              <w:rPr>
                <w:sz w:val="18"/>
              </w:rPr>
              <w:t>Неисполненные назн</w:t>
            </w:r>
            <w:r w:rsidRPr="00E63BB8">
              <w:rPr>
                <w:sz w:val="18"/>
              </w:rPr>
              <w:t>а</w:t>
            </w:r>
            <w:r w:rsidRPr="00E63BB8">
              <w:rPr>
                <w:sz w:val="18"/>
              </w:rPr>
              <w:t>чения</w:t>
            </w:r>
          </w:p>
        </w:tc>
        <w:tc>
          <w:tcPr>
            <w:tcW w:w="6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BB8" w:rsidRPr="00E63BB8" w:rsidRDefault="00E63BB8" w:rsidP="00C61E70">
            <w:pPr>
              <w:jc w:val="center"/>
              <w:rPr>
                <w:sz w:val="18"/>
              </w:rPr>
            </w:pPr>
            <w:r w:rsidRPr="00E63BB8">
              <w:rPr>
                <w:sz w:val="18"/>
              </w:rPr>
              <w:t>% исполн</w:t>
            </w:r>
            <w:r w:rsidRPr="00E63BB8">
              <w:rPr>
                <w:sz w:val="18"/>
              </w:rPr>
              <w:t>е</w:t>
            </w:r>
            <w:r w:rsidRPr="00E63BB8">
              <w:rPr>
                <w:sz w:val="18"/>
              </w:rPr>
              <w:t>ния</w:t>
            </w:r>
          </w:p>
        </w:tc>
      </w:tr>
      <w:tr w:rsidR="00E63BB8" w:rsidRPr="00E63BB8" w:rsidTr="00E63BB8">
        <w:trPr>
          <w:trHeight w:val="207"/>
        </w:trPr>
        <w:tc>
          <w:tcPr>
            <w:tcW w:w="2050" w:type="pct"/>
            <w:vMerge/>
            <w:tcBorders>
              <w:top w:val="single" w:sz="4" w:space="0" w:color="auto"/>
              <w:left w:val="single" w:sz="4" w:space="0" w:color="auto"/>
              <w:bottom w:val="single" w:sz="4" w:space="0" w:color="000000"/>
              <w:right w:val="single" w:sz="4" w:space="0" w:color="auto"/>
            </w:tcBorders>
            <w:vAlign w:val="center"/>
            <w:hideMark/>
          </w:tcPr>
          <w:p w:rsidR="00E63BB8" w:rsidRPr="00E63BB8" w:rsidRDefault="00E63BB8" w:rsidP="00C61E70">
            <w:pPr>
              <w:rPr>
                <w:sz w:val="18"/>
              </w:rPr>
            </w:pPr>
          </w:p>
        </w:tc>
        <w:tc>
          <w:tcPr>
            <w:tcW w:w="798" w:type="pct"/>
            <w:vMerge/>
            <w:tcBorders>
              <w:top w:val="single" w:sz="4" w:space="0" w:color="auto"/>
              <w:left w:val="single" w:sz="4" w:space="0" w:color="auto"/>
              <w:bottom w:val="single" w:sz="4" w:space="0" w:color="auto"/>
              <w:right w:val="single" w:sz="4" w:space="0" w:color="auto"/>
            </w:tcBorders>
            <w:vAlign w:val="center"/>
            <w:hideMark/>
          </w:tcPr>
          <w:p w:rsidR="00E63BB8" w:rsidRPr="00E63BB8" w:rsidRDefault="00E63BB8" w:rsidP="00C61E70">
            <w:pPr>
              <w:rPr>
                <w:sz w:val="18"/>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E63BB8" w:rsidRPr="00E63BB8" w:rsidRDefault="00E63BB8" w:rsidP="00C61E70">
            <w:pPr>
              <w:rPr>
                <w:sz w:val="18"/>
              </w:rPr>
            </w:pPr>
          </w:p>
        </w:tc>
        <w:tc>
          <w:tcPr>
            <w:tcW w:w="797" w:type="pct"/>
            <w:vMerge/>
            <w:tcBorders>
              <w:top w:val="single" w:sz="4" w:space="0" w:color="auto"/>
              <w:left w:val="single" w:sz="4" w:space="0" w:color="auto"/>
              <w:bottom w:val="single" w:sz="4" w:space="0" w:color="auto"/>
              <w:right w:val="single" w:sz="4" w:space="0" w:color="auto"/>
            </w:tcBorders>
            <w:vAlign w:val="center"/>
            <w:hideMark/>
          </w:tcPr>
          <w:p w:rsidR="00E63BB8" w:rsidRPr="00E63BB8" w:rsidRDefault="00E63BB8" w:rsidP="00C61E70">
            <w:pPr>
              <w:rPr>
                <w:sz w:val="18"/>
              </w:rPr>
            </w:pPr>
          </w:p>
        </w:tc>
        <w:tc>
          <w:tcPr>
            <w:tcW w:w="626" w:type="pct"/>
            <w:vMerge/>
            <w:tcBorders>
              <w:top w:val="single" w:sz="4" w:space="0" w:color="auto"/>
              <w:left w:val="single" w:sz="4" w:space="0" w:color="auto"/>
              <w:bottom w:val="single" w:sz="4" w:space="0" w:color="000000"/>
              <w:right w:val="single" w:sz="4" w:space="0" w:color="auto"/>
            </w:tcBorders>
            <w:vAlign w:val="center"/>
            <w:hideMark/>
          </w:tcPr>
          <w:p w:rsidR="00E63BB8" w:rsidRPr="00E63BB8" w:rsidRDefault="00E63BB8" w:rsidP="00C61E70">
            <w:pPr>
              <w:rPr>
                <w:sz w:val="18"/>
              </w:rPr>
            </w:pP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sz w:val="18"/>
              </w:rPr>
            </w:pPr>
            <w:r w:rsidRPr="00E63BB8">
              <w:rPr>
                <w:sz w:val="18"/>
              </w:rPr>
              <w:t>МП «Обеспечение пожарной безопасности Жигаловского муниципального образ</w:t>
            </w:r>
            <w:r w:rsidRPr="00E63BB8">
              <w:rPr>
                <w:sz w:val="18"/>
              </w:rPr>
              <w:t>о</w:t>
            </w:r>
            <w:r w:rsidRPr="00E63BB8">
              <w:rPr>
                <w:sz w:val="18"/>
              </w:rPr>
              <w:t>вания на 2017-2019 годы»</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131 982,58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41 201,29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90 781,29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31,2</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sz w:val="18"/>
              </w:rPr>
            </w:pPr>
            <w:r w:rsidRPr="00E63BB8">
              <w:rPr>
                <w:sz w:val="18"/>
              </w:rPr>
              <w:t>МП «Профилактика терроризма и экстремизма, а также минимизация и (или) ли</w:t>
            </w:r>
            <w:r w:rsidRPr="00E63BB8">
              <w:rPr>
                <w:sz w:val="18"/>
              </w:rPr>
              <w:t>к</w:t>
            </w:r>
            <w:r w:rsidRPr="00E63BB8">
              <w:rPr>
                <w:sz w:val="18"/>
              </w:rPr>
              <w:t xml:space="preserve">видация последствий его проявления на территории Жигаловского муниципального образования на 2017 – 2019 годы» </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69 554,00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56 884,00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12 670,00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81,8</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sz w:val="18"/>
              </w:rPr>
            </w:pPr>
            <w:r w:rsidRPr="00E63BB8">
              <w:rPr>
                <w:sz w:val="18"/>
              </w:rPr>
              <w:t>МП « Энергосбережение и повышение энергетической эффективности в Жигало</w:t>
            </w:r>
            <w:r w:rsidRPr="00E63BB8">
              <w:rPr>
                <w:sz w:val="18"/>
              </w:rPr>
              <w:t>в</w:t>
            </w:r>
            <w:r w:rsidRPr="00E63BB8">
              <w:rPr>
                <w:sz w:val="18"/>
              </w:rPr>
              <w:t>ском МО на 2016-2020гг.»</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200 000,00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79 818,65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120 181,35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39,9</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sz w:val="18"/>
              </w:rPr>
            </w:pPr>
            <w:r w:rsidRPr="00E63BB8">
              <w:rPr>
                <w:sz w:val="18"/>
              </w:rPr>
              <w:t>МП «Комплексное развитие транспортной инфраструктуры Жигаловского муниц</w:t>
            </w:r>
            <w:r w:rsidRPr="00E63BB8">
              <w:rPr>
                <w:sz w:val="18"/>
              </w:rPr>
              <w:t>и</w:t>
            </w:r>
            <w:r w:rsidRPr="00E63BB8">
              <w:rPr>
                <w:sz w:val="18"/>
              </w:rPr>
              <w:t xml:space="preserve">пального образования на 2017-2025гг.» </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6 447 814,87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1 646 305,88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4 801 508,99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25,5</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sz w:val="18"/>
              </w:rPr>
            </w:pPr>
            <w:r w:rsidRPr="00E63BB8">
              <w:rPr>
                <w:sz w:val="18"/>
              </w:rPr>
              <w:t>МП «Переселение граждан из ветхого и аварийного жилищн</w:t>
            </w:r>
            <w:r w:rsidRPr="00E63BB8">
              <w:rPr>
                <w:sz w:val="18"/>
              </w:rPr>
              <w:t>о</w:t>
            </w:r>
            <w:r w:rsidRPr="00E63BB8">
              <w:rPr>
                <w:sz w:val="18"/>
              </w:rPr>
              <w:t>го фонда п. Жигалово на период до 2020г.»</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3 561 099,84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1 357 900,00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2 203 199,84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38,1</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color w:val="000000"/>
                <w:sz w:val="18"/>
              </w:rPr>
            </w:pPr>
            <w:r w:rsidRPr="00E63BB8">
              <w:rPr>
                <w:color w:val="000000"/>
                <w:sz w:val="18"/>
              </w:rPr>
              <w:t>МП "Благоустройство и санитарная очистка территории Жигаловского муниц</w:t>
            </w:r>
            <w:r w:rsidRPr="00E63BB8">
              <w:rPr>
                <w:color w:val="000000"/>
                <w:sz w:val="18"/>
              </w:rPr>
              <w:t>и</w:t>
            </w:r>
            <w:r w:rsidRPr="00E63BB8">
              <w:rPr>
                <w:color w:val="000000"/>
                <w:sz w:val="18"/>
              </w:rPr>
              <w:t xml:space="preserve">пального образования на 2019 - 2021 годы" </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5 231 466,96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3 102 907,28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2 128 559,68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59,3</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sz w:val="18"/>
              </w:rPr>
            </w:pPr>
            <w:r w:rsidRPr="00E63BB8">
              <w:rPr>
                <w:sz w:val="18"/>
              </w:rPr>
              <w:t>МП «Формирование комфортной городской среды на территории Жигало</w:t>
            </w:r>
            <w:r w:rsidRPr="00E63BB8">
              <w:rPr>
                <w:sz w:val="18"/>
              </w:rPr>
              <w:t>в</w:t>
            </w:r>
            <w:r w:rsidRPr="00E63BB8">
              <w:rPr>
                <w:sz w:val="18"/>
              </w:rPr>
              <w:t>ского муниципального образования на 2018 – 2024 г</w:t>
            </w:r>
            <w:r w:rsidRPr="00E63BB8">
              <w:rPr>
                <w:sz w:val="18"/>
              </w:rPr>
              <w:t>о</w:t>
            </w:r>
            <w:r w:rsidRPr="00E63BB8">
              <w:rPr>
                <w:sz w:val="18"/>
              </w:rPr>
              <w:t>ды»</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630 000,00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0,00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630 000,00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0</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color w:val="000000"/>
                <w:sz w:val="18"/>
              </w:rPr>
            </w:pPr>
            <w:r w:rsidRPr="00E63BB8">
              <w:rPr>
                <w:color w:val="000000"/>
                <w:sz w:val="18"/>
              </w:rPr>
              <w:t>МП «Территориальное развитие Жигаловского муниципального образов</w:t>
            </w:r>
            <w:r w:rsidRPr="00E63BB8">
              <w:rPr>
                <w:color w:val="000000"/>
                <w:sz w:val="18"/>
              </w:rPr>
              <w:t>а</w:t>
            </w:r>
            <w:r w:rsidRPr="00E63BB8">
              <w:rPr>
                <w:color w:val="000000"/>
                <w:sz w:val="18"/>
              </w:rPr>
              <w:t>ния на 2019-2021 годы»</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767 000,00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160 000,00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607 000,00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20,9</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color w:val="000000"/>
                <w:sz w:val="18"/>
              </w:rPr>
            </w:pPr>
            <w:r w:rsidRPr="00E63BB8">
              <w:rPr>
                <w:color w:val="000000"/>
                <w:sz w:val="18"/>
              </w:rPr>
              <w:t>МП «Развитие физической культуры в Жигаловском муниципальном обр</w:t>
            </w:r>
            <w:r w:rsidRPr="00E63BB8">
              <w:rPr>
                <w:color w:val="000000"/>
                <w:sz w:val="18"/>
              </w:rPr>
              <w:t>а</w:t>
            </w:r>
            <w:r w:rsidRPr="00E63BB8">
              <w:rPr>
                <w:color w:val="000000"/>
                <w:sz w:val="18"/>
              </w:rPr>
              <w:t>зовании на 2019-2025 годы»</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110 736,96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110 736,96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0,00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100</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sz w:val="18"/>
              </w:rPr>
            </w:pPr>
            <w:r w:rsidRPr="00E63BB8">
              <w:rPr>
                <w:sz w:val="18"/>
              </w:rPr>
              <w:t xml:space="preserve">МП по организации досуга населения </w:t>
            </w:r>
            <w:proofErr w:type="spellStart"/>
            <w:r w:rsidRPr="00E63BB8">
              <w:rPr>
                <w:sz w:val="18"/>
              </w:rPr>
              <w:t>п</w:t>
            </w:r>
            <w:proofErr w:type="gramStart"/>
            <w:r w:rsidRPr="00E63BB8">
              <w:rPr>
                <w:sz w:val="18"/>
              </w:rPr>
              <w:t>.Ж</w:t>
            </w:r>
            <w:proofErr w:type="gramEnd"/>
            <w:r w:rsidRPr="00E63BB8">
              <w:rPr>
                <w:sz w:val="18"/>
              </w:rPr>
              <w:t>игалово</w:t>
            </w:r>
            <w:proofErr w:type="spellEnd"/>
            <w:r w:rsidRPr="00E63BB8">
              <w:rPr>
                <w:sz w:val="18"/>
              </w:rPr>
              <w:t xml:space="preserve">  «Культура»</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122 000,00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34 200,00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 xml:space="preserve">87 800,00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sz w:val="18"/>
              </w:rPr>
            </w:pPr>
            <w:r w:rsidRPr="00E63BB8">
              <w:rPr>
                <w:sz w:val="18"/>
              </w:rPr>
              <w:t>28</w:t>
            </w:r>
          </w:p>
        </w:tc>
      </w:tr>
      <w:tr w:rsidR="00E63BB8" w:rsidRPr="00E63BB8" w:rsidTr="00E63BB8">
        <w:trPr>
          <w:trHeight w:val="20"/>
        </w:trPr>
        <w:tc>
          <w:tcPr>
            <w:tcW w:w="2050" w:type="pct"/>
            <w:tcBorders>
              <w:top w:val="nil"/>
              <w:left w:val="single" w:sz="4" w:space="0" w:color="auto"/>
              <w:bottom w:val="single" w:sz="4" w:space="0" w:color="auto"/>
              <w:right w:val="single" w:sz="4" w:space="0" w:color="auto"/>
            </w:tcBorders>
            <w:shd w:val="clear" w:color="auto" w:fill="auto"/>
            <w:vAlign w:val="bottom"/>
            <w:hideMark/>
          </w:tcPr>
          <w:p w:rsidR="00E63BB8" w:rsidRPr="00E63BB8" w:rsidRDefault="00E63BB8" w:rsidP="00C61E70">
            <w:pPr>
              <w:rPr>
                <w:b/>
                <w:bCs/>
                <w:sz w:val="18"/>
              </w:rPr>
            </w:pPr>
            <w:r w:rsidRPr="00E63BB8">
              <w:rPr>
                <w:b/>
                <w:bCs/>
                <w:sz w:val="18"/>
              </w:rPr>
              <w:t>Итого по программам</w:t>
            </w:r>
          </w:p>
        </w:tc>
        <w:tc>
          <w:tcPr>
            <w:tcW w:w="798"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b/>
                <w:bCs/>
                <w:sz w:val="18"/>
              </w:rPr>
            </w:pPr>
            <w:r w:rsidRPr="00E63BB8">
              <w:rPr>
                <w:b/>
                <w:bCs/>
                <w:sz w:val="18"/>
              </w:rPr>
              <w:t xml:space="preserve">17 271 655,21 </w:t>
            </w:r>
          </w:p>
        </w:tc>
        <w:tc>
          <w:tcPr>
            <w:tcW w:w="729"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b/>
                <w:bCs/>
                <w:sz w:val="18"/>
              </w:rPr>
            </w:pPr>
            <w:r w:rsidRPr="00E63BB8">
              <w:rPr>
                <w:b/>
                <w:bCs/>
                <w:sz w:val="18"/>
              </w:rPr>
              <w:t xml:space="preserve">6 589 954,06 </w:t>
            </w:r>
          </w:p>
        </w:tc>
        <w:tc>
          <w:tcPr>
            <w:tcW w:w="797"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b/>
                <w:bCs/>
                <w:sz w:val="18"/>
              </w:rPr>
            </w:pPr>
            <w:r w:rsidRPr="00E63BB8">
              <w:rPr>
                <w:b/>
                <w:bCs/>
                <w:sz w:val="18"/>
              </w:rPr>
              <w:t xml:space="preserve">10 681 701,15 </w:t>
            </w:r>
          </w:p>
        </w:tc>
        <w:tc>
          <w:tcPr>
            <w:tcW w:w="626" w:type="pct"/>
            <w:tcBorders>
              <w:top w:val="nil"/>
              <w:left w:val="nil"/>
              <w:bottom w:val="single" w:sz="4" w:space="0" w:color="auto"/>
              <w:right w:val="single" w:sz="4" w:space="0" w:color="auto"/>
            </w:tcBorders>
            <w:shd w:val="clear" w:color="auto" w:fill="auto"/>
            <w:noWrap/>
            <w:vAlign w:val="bottom"/>
            <w:hideMark/>
          </w:tcPr>
          <w:p w:rsidR="00E63BB8" w:rsidRPr="00E63BB8" w:rsidRDefault="00E63BB8" w:rsidP="00C61E70">
            <w:pPr>
              <w:jc w:val="right"/>
              <w:rPr>
                <w:b/>
                <w:bCs/>
                <w:sz w:val="18"/>
              </w:rPr>
            </w:pPr>
            <w:r w:rsidRPr="00E63BB8">
              <w:rPr>
                <w:b/>
                <w:bCs/>
                <w:sz w:val="18"/>
              </w:rPr>
              <w:t>38,2</w:t>
            </w:r>
          </w:p>
        </w:tc>
      </w:tr>
    </w:tbl>
    <w:p w:rsidR="00E63BB8" w:rsidRPr="00EE1825" w:rsidRDefault="00E63BB8" w:rsidP="00C61E70">
      <w:pPr>
        <w:pStyle w:val="30"/>
        <w:ind w:firstLine="709"/>
        <w:rPr>
          <w:b w:val="0"/>
          <w:bCs w:val="0"/>
          <w:sz w:val="20"/>
          <w:szCs w:val="20"/>
        </w:rPr>
      </w:pPr>
      <w:r w:rsidRPr="00EE1825">
        <w:rPr>
          <w:b w:val="0"/>
          <w:bCs w:val="0"/>
          <w:sz w:val="20"/>
          <w:szCs w:val="20"/>
        </w:rPr>
        <w:lastRenderedPageBreak/>
        <w:t>ДУМА</w:t>
      </w:r>
    </w:p>
    <w:p w:rsidR="00E63BB8" w:rsidRPr="00EE1825" w:rsidRDefault="00E63BB8" w:rsidP="00C61E70">
      <w:pPr>
        <w:pStyle w:val="30"/>
        <w:ind w:firstLine="709"/>
        <w:rPr>
          <w:b w:val="0"/>
          <w:bCs w:val="0"/>
          <w:sz w:val="20"/>
          <w:szCs w:val="20"/>
        </w:rPr>
      </w:pPr>
      <w:r w:rsidRPr="00EE1825">
        <w:rPr>
          <w:b w:val="0"/>
          <w:bCs w:val="0"/>
          <w:sz w:val="20"/>
          <w:szCs w:val="20"/>
        </w:rPr>
        <w:t>ЖИГАЛОВСКОГО МУНИЦИПАЛЬНОГО ОБРАЗОВАНИЯ</w:t>
      </w:r>
    </w:p>
    <w:p w:rsidR="00E63BB8" w:rsidRPr="00EE1825" w:rsidRDefault="00E63BB8" w:rsidP="00C61E70">
      <w:pPr>
        <w:ind w:firstLine="709"/>
        <w:jc w:val="center"/>
        <w:rPr>
          <w:b/>
          <w:bCs/>
        </w:rPr>
      </w:pPr>
      <w:r w:rsidRPr="00EE1825">
        <w:rPr>
          <w:b/>
          <w:bCs/>
        </w:rPr>
        <w:t>ПЯТОГО СОЗЫВА</w:t>
      </w:r>
    </w:p>
    <w:p w:rsidR="00E63BB8" w:rsidRPr="00EE1825" w:rsidRDefault="00E63BB8" w:rsidP="00C61E70">
      <w:pPr>
        <w:pStyle w:val="30"/>
        <w:tabs>
          <w:tab w:val="left" w:pos="3140"/>
          <w:tab w:val="center" w:pos="4749"/>
        </w:tabs>
        <w:ind w:firstLine="709"/>
        <w:rPr>
          <w:b w:val="0"/>
          <w:bCs w:val="0"/>
          <w:sz w:val="20"/>
          <w:szCs w:val="20"/>
        </w:rPr>
      </w:pPr>
      <w:r w:rsidRPr="00EE1825">
        <w:rPr>
          <w:b w:val="0"/>
          <w:bCs w:val="0"/>
          <w:sz w:val="20"/>
          <w:szCs w:val="20"/>
        </w:rPr>
        <w:t>РЕШЕНИЕ</w:t>
      </w:r>
    </w:p>
    <w:p w:rsidR="00EE1825" w:rsidRPr="00EE1825" w:rsidRDefault="00E63BB8" w:rsidP="006419C2">
      <w:pPr>
        <w:jc w:val="center"/>
      </w:pPr>
      <w:r w:rsidRPr="00EE1825">
        <w:rPr>
          <w:b/>
          <w:bCs/>
        </w:rPr>
        <w:t>28.10.2019 г.</w:t>
      </w:r>
      <w:r w:rsidR="008749BB" w:rsidRPr="008749BB">
        <w:rPr>
          <w:b/>
          <w:bCs/>
        </w:rPr>
        <w:tab/>
      </w:r>
      <w:r w:rsidRPr="00EE1825">
        <w:rPr>
          <w:b/>
          <w:bCs/>
        </w:rPr>
        <w:t xml:space="preserve"> № 04-19</w:t>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006419C2">
        <w:rPr>
          <w:b/>
          <w:bCs/>
        </w:rPr>
        <w:tab/>
      </w:r>
      <w:r w:rsidRPr="00E63BB8">
        <w:rPr>
          <w:b/>
          <w:bCs/>
        </w:rPr>
        <w:t xml:space="preserve"> </w:t>
      </w:r>
      <w:proofErr w:type="spellStart"/>
      <w:r w:rsidRPr="00EE1825">
        <w:rPr>
          <w:b/>
          <w:bCs/>
        </w:rPr>
        <w:t>р.п</w:t>
      </w:r>
      <w:proofErr w:type="gramStart"/>
      <w:r w:rsidRPr="00EE1825">
        <w:rPr>
          <w:b/>
          <w:bCs/>
        </w:rPr>
        <w:t>.Ж</w:t>
      </w:r>
      <w:proofErr w:type="gramEnd"/>
      <w:r w:rsidRPr="00EE1825">
        <w:rPr>
          <w:b/>
          <w:bCs/>
        </w:rPr>
        <w:t>игалово</w:t>
      </w:r>
      <w:proofErr w:type="spellEnd"/>
    </w:p>
    <w:p w:rsidR="00EE1825" w:rsidRPr="00EE1825" w:rsidRDefault="00EE1825" w:rsidP="00C61E70">
      <w:pPr>
        <w:jc w:val="both"/>
        <w:rPr>
          <w:b/>
        </w:rPr>
      </w:pPr>
      <w:r w:rsidRPr="00EE1825">
        <w:rPr>
          <w:b/>
        </w:rPr>
        <w:t>О принятия к сведению финансового отчета</w:t>
      </w:r>
      <w:r>
        <w:rPr>
          <w:b/>
        </w:rPr>
        <w:t xml:space="preserve"> </w:t>
      </w:r>
      <w:r w:rsidRPr="00EE1825">
        <w:rPr>
          <w:b/>
        </w:rPr>
        <w:t>Жигаловской Территориальной избирател</w:t>
      </w:r>
      <w:r w:rsidRPr="00EE1825">
        <w:rPr>
          <w:b/>
        </w:rPr>
        <w:t>ь</w:t>
      </w:r>
      <w:r w:rsidRPr="00EE1825">
        <w:rPr>
          <w:b/>
        </w:rPr>
        <w:t xml:space="preserve">ной комиссии о поступлении и расходовании средств, выделенных из местного бюджета на подготовку и </w:t>
      </w:r>
    </w:p>
    <w:p w:rsidR="00EE1825" w:rsidRPr="00EE1825" w:rsidRDefault="00EE1825" w:rsidP="00C61E70">
      <w:pPr>
        <w:jc w:val="center"/>
        <w:rPr>
          <w:b/>
        </w:rPr>
      </w:pPr>
      <w:r w:rsidRPr="00EE1825">
        <w:rPr>
          <w:b/>
        </w:rPr>
        <w:t>проведение досрочных выборов</w:t>
      </w:r>
      <w:r>
        <w:rPr>
          <w:b/>
        </w:rPr>
        <w:t xml:space="preserve"> </w:t>
      </w:r>
      <w:r w:rsidRPr="00EE1825">
        <w:rPr>
          <w:b/>
        </w:rPr>
        <w:t>депутатов Думы Жигаловского</w:t>
      </w:r>
      <w:r>
        <w:rPr>
          <w:b/>
        </w:rPr>
        <w:t xml:space="preserve"> </w:t>
      </w:r>
      <w:r w:rsidRPr="00EE1825">
        <w:rPr>
          <w:b/>
        </w:rPr>
        <w:t>муниц</w:t>
      </w:r>
      <w:r w:rsidRPr="00EE1825">
        <w:rPr>
          <w:b/>
        </w:rPr>
        <w:t>и</w:t>
      </w:r>
      <w:r w:rsidRPr="00EE1825">
        <w:rPr>
          <w:b/>
        </w:rPr>
        <w:t>пального образования пятого созыва</w:t>
      </w:r>
      <w:r>
        <w:rPr>
          <w:b/>
        </w:rPr>
        <w:t xml:space="preserve"> </w:t>
      </w:r>
      <w:r w:rsidRPr="00EE1825">
        <w:rPr>
          <w:b/>
        </w:rPr>
        <w:t>8 сентября 2019 года</w:t>
      </w:r>
    </w:p>
    <w:p w:rsidR="00EE1825" w:rsidRPr="00EE1825" w:rsidRDefault="00EE1825" w:rsidP="00C61E70"/>
    <w:p w:rsidR="00EE1825" w:rsidRPr="008749BB" w:rsidRDefault="00EE1825" w:rsidP="00C61E70">
      <w:pPr>
        <w:pStyle w:val="1"/>
        <w:spacing w:before="0" w:after="0"/>
        <w:ind w:firstLine="709"/>
        <w:jc w:val="both"/>
        <w:rPr>
          <w:b w:val="0"/>
          <w:sz w:val="20"/>
          <w:szCs w:val="20"/>
        </w:rPr>
      </w:pPr>
      <w:r w:rsidRPr="00EE1825">
        <w:rPr>
          <w:rFonts w:ascii="Times New Roman" w:hAnsi="Times New Roman"/>
          <w:b w:val="0"/>
          <w:sz w:val="20"/>
          <w:szCs w:val="20"/>
        </w:rPr>
        <w:t>В соответствии со статьей 31 Федерального закона от 26.11.1996 г. N 138-ФЗ "Об обеспечении конституционных прав граждан Российской Федерации и</w:t>
      </w:r>
      <w:r w:rsidRPr="00EE1825">
        <w:rPr>
          <w:rFonts w:ascii="Times New Roman" w:hAnsi="Times New Roman"/>
          <w:b w:val="0"/>
          <w:sz w:val="20"/>
          <w:szCs w:val="20"/>
        </w:rPr>
        <w:t>з</w:t>
      </w:r>
      <w:r w:rsidRPr="00EE1825">
        <w:rPr>
          <w:rFonts w:ascii="Times New Roman" w:hAnsi="Times New Roman"/>
          <w:b w:val="0"/>
          <w:sz w:val="20"/>
          <w:szCs w:val="20"/>
        </w:rPr>
        <w:t xml:space="preserve">бирать и быть избранными </w:t>
      </w:r>
      <w:r w:rsidRPr="008749BB">
        <w:rPr>
          <w:rFonts w:ascii="Times New Roman" w:hAnsi="Times New Roman"/>
          <w:b w:val="0"/>
          <w:sz w:val="20"/>
          <w:szCs w:val="20"/>
        </w:rPr>
        <w:t>в органы местного самоуправления",</w:t>
      </w:r>
      <w:r w:rsidR="008749BB" w:rsidRPr="008749BB">
        <w:rPr>
          <w:rFonts w:ascii="Times New Roman" w:hAnsi="Times New Roman"/>
          <w:b w:val="0"/>
          <w:sz w:val="20"/>
          <w:szCs w:val="20"/>
          <w:lang w:val="ru-RU"/>
        </w:rPr>
        <w:t xml:space="preserve"> </w:t>
      </w:r>
      <w:r w:rsidRPr="008749BB">
        <w:rPr>
          <w:b w:val="0"/>
          <w:sz w:val="20"/>
          <w:szCs w:val="20"/>
        </w:rPr>
        <w:t xml:space="preserve">Дума Жигаловского муниципального образования </w:t>
      </w:r>
      <w:r w:rsidRPr="008749BB">
        <w:rPr>
          <w:b w:val="0"/>
          <w:sz w:val="20"/>
          <w:szCs w:val="20"/>
          <w:lang w:val="en-US"/>
        </w:rPr>
        <w:t>V</w:t>
      </w:r>
      <w:r w:rsidRPr="008749BB">
        <w:rPr>
          <w:b w:val="0"/>
          <w:sz w:val="20"/>
          <w:szCs w:val="20"/>
        </w:rPr>
        <w:t xml:space="preserve"> созыва решила:</w:t>
      </w:r>
    </w:p>
    <w:p w:rsidR="00EE1825" w:rsidRPr="00EE1825" w:rsidRDefault="00EE1825" w:rsidP="00C61E70">
      <w:pPr>
        <w:ind w:firstLine="709"/>
        <w:jc w:val="both"/>
      </w:pPr>
      <w:r w:rsidRPr="00EE1825">
        <w:t>1.Принять к сведению</w:t>
      </w:r>
      <w:r>
        <w:t xml:space="preserve"> </w:t>
      </w:r>
      <w:r w:rsidRPr="00EE1825">
        <w:t>финансовый отчет Жигаловской Территориальной избирательной комиссии о поступлении и расходовании средств, выделенных из местного бюджета на подготовку и проведение досрочных выборов</w:t>
      </w:r>
      <w:r>
        <w:t xml:space="preserve"> </w:t>
      </w:r>
      <w:r w:rsidRPr="00EE1825">
        <w:t>депутатов Думы Жигаловского</w:t>
      </w:r>
      <w:r>
        <w:t xml:space="preserve"> </w:t>
      </w:r>
      <w:r w:rsidRPr="00EE1825">
        <w:t>муниципального образования пятого созыва</w:t>
      </w:r>
      <w:r>
        <w:t xml:space="preserve"> </w:t>
      </w:r>
      <w:r w:rsidRPr="00EE1825">
        <w:t>8 сентября 2019 г</w:t>
      </w:r>
      <w:r w:rsidRPr="00EE1825">
        <w:t>о</w:t>
      </w:r>
      <w:r w:rsidRPr="00EE1825">
        <w:t>да (приложение 1).</w:t>
      </w:r>
    </w:p>
    <w:p w:rsidR="00EE1825" w:rsidRPr="008749BB" w:rsidRDefault="00EE1825" w:rsidP="00C61E70">
      <w:pPr>
        <w:tabs>
          <w:tab w:val="left" w:pos="851"/>
        </w:tabs>
        <w:ind w:firstLine="709"/>
        <w:jc w:val="both"/>
      </w:pPr>
      <w:r w:rsidRPr="00EE1825">
        <w:t>2.Настоящее решение подлежит опубликованию в «</w:t>
      </w:r>
      <w:proofErr w:type="spellStart"/>
      <w:r w:rsidRPr="00EE1825">
        <w:t>Спецвыпуск</w:t>
      </w:r>
      <w:proofErr w:type="spellEnd"/>
      <w:r w:rsidRPr="00EE1825">
        <w:t xml:space="preserve"> Жигалово» и размещению на официальном сайте администрации Жигаловского муниципального образования </w:t>
      </w:r>
      <w:hyperlink r:id="rId11" w:history="1">
        <w:r w:rsidRPr="008749BB">
          <w:rPr>
            <w:rStyle w:val="aa"/>
            <w:color w:val="auto"/>
            <w:lang w:val="en-US"/>
          </w:rPr>
          <w:t>http</w:t>
        </w:r>
        <w:r w:rsidRPr="008749BB">
          <w:rPr>
            <w:rStyle w:val="aa"/>
            <w:color w:val="auto"/>
          </w:rPr>
          <w:t>://жигалово-адм.рф</w:t>
        </w:r>
      </w:hyperlink>
      <w:r w:rsidRPr="008749BB">
        <w:t>.</w:t>
      </w:r>
    </w:p>
    <w:p w:rsidR="00EE1825" w:rsidRPr="00EE1825" w:rsidRDefault="00EE1825" w:rsidP="00C61E70">
      <w:pPr>
        <w:pStyle w:val="ae"/>
        <w:ind w:left="0" w:firstLine="709"/>
        <w:contextualSpacing w:val="0"/>
        <w:jc w:val="both"/>
      </w:pPr>
    </w:p>
    <w:p w:rsidR="00EE1825" w:rsidRPr="00EE1825" w:rsidRDefault="00EE1825" w:rsidP="00C61E70">
      <w:pPr>
        <w:pStyle w:val="ae"/>
        <w:ind w:left="0" w:firstLine="709"/>
        <w:contextualSpacing w:val="0"/>
        <w:jc w:val="both"/>
      </w:pPr>
      <w:r w:rsidRPr="00EE1825">
        <w:t>Председатель Думы Жигаловского</w:t>
      </w:r>
      <w:r w:rsidR="008749BB" w:rsidRPr="008749BB">
        <w:t xml:space="preserve"> </w:t>
      </w:r>
      <w:r w:rsidRPr="00EE1825">
        <w:t>муниципального образования</w:t>
      </w:r>
      <w:r>
        <w:t xml:space="preserve"> </w:t>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Pr="00EE1825">
        <w:t>А.М. Тарасенко</w:t>
      </w:r>
    </w:p>
    <w:p w:rsidR="008749BB" w:rsidRPr="008749BB" w:rsidRDefault="00EE1825" w:rsidP="00C61E70">
      <w:pPr>
        <w:ind w:firstLine="709"/>
        <w:jc w:val="both"/>
        <w:outlineLvl w:val="0"/>
      </w:pPr>
      <w:r w:rsidRPr="00EE1825">
        <w:t>Глава Жигаловского</w:t>
      </w:r>
      <w:r w:rsidR="008749BB" w:rsidRPr="008749BB">
        <w:t xml:space="preserve"> </w:t>
      </w:r>
      <w:r w:rsidRPr="00EE1825">
        <w:t>Муниципального образования</w:t>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r w:rsidR="008749BB" w:rsidRPr="008749BB">
        <w:tab/>
      </w:r>
      <w:proofErr w:type="spellStart"/>
      <w:r w:rsidRPr="00EE1825">
        <w:t>Д.А.Лунёв</w:t>
      </w:r>
      <w:proofErr w:type="spellEnd"/>
    </w:p>
    <w:p w:rsidR="008749BB" w:rsidRPr="008749BB" w:rsidRDefault="008749BB" w:rsidP="00C61E70">
      <w:pPr>
        <w:ind w:firstLine="709"/>
        <w:jc w:val="both"/>
        <w:outlineLvl w:val="0"/>
      </w:pPr>
    </w:p>
    <w:p w:rsidR="00EE1825" w:rsidRPr="00EE1825" w:rsidRDefault="00EE1825" w:rsidP="00C61E70">
      <w:pPr>
        <w:ind w:firstLine="709"/>
        <w:jc w:val="right"/>
        <w:outlineLvl w:val="0"/>
      </w:pPr>
      <w:r w:rsidRPr="00EE1825">
        <w:t>Приложение к решению</w:t>
      </w:r>
      <w:r w:rsidR="008749BB" w:rsidRPr="008749BB">
        <w:t xml:space="preserve"> </w:t>
      </w:r>
      <w:r w:rsidRPr="00EE1825">
        <w:t>Думы Жигаловского МО 5 созыва</w:t>
      </w:r>
    </w:p>
    <w:p w:rsidR="00EE1825" w:rsidRPr="00EE1825" w:rsidRDefault="00EE1825" w:rsidP="00C61E70">
      <w:pPr>
        <w:jc w:val="right"/>
      </w:pPr>
      <w:r w:rsidRPr="00EE1825">
        <w:t>От 28.10.2019 г. № 04-19</w:t>
      </w:r>
    </w:p>
    <w:p w:rsidR="00EE1825" w:rsidRPr="00EE1825" w:rsidRDefault="00EE1825" w:rsidP="00C61E70">
      <w:pPr>
        <w:jc w:val="right"/>
      </w:pPr>
    </w:p>
    <w:p w:rsidR="00EE1825" w:rsidRPr="00EE1825" w:rsidRDefault="00EE1825" w:rsidP="00C61E70">
      <w:pPr>
        <w:jc w:val="center"/>
      </w:pPr>
      <w:r w:rsidRPr="00EE1825">
        <w:rPr>
          <w:b/>
        </w:rPr>
        <w:t>Справка Жигаловской территориальной избирательной комиссии, представленная на Думу Жигаловского муниципального образования</w:t>
      </w:r>
      <w:r>
        <w:rPr>
          <w:b/>
        </w:rPr>
        <w:t xml:space="preserve"> </w:t>
      </w:r>
      <w:r w:rsidRPr="00EE1825">
        <w:rPr>
          <w:b/>
        </w:rPr>
        <w:t>по результатам финансового отчета о</w:t>
      </w:r>
      <w:r>
        <w:rPr>
          <w:b/>
        </w:rPr>
        <w:t xml:space="preserve"> </w:t>
      </w:r>
      <w:r w:rsidRPr="00EE1825">
        <w:rPr>
          <w:b/>
        </w:rPr>
        <w:t>расходовании средств местного бюджета Жигаловского</w:t>
      </w:r>
      <w:r>
        <w:rPr>
          <w:b/>
        </w:rPr>
        <w:t xml:space="preserve"> </w:t>
      </w:r>
      <w:r w:rsidRPr="00EE1825">
        <w:rPr>
          <w:b/>
        </w:rPr>
        <w:t>муниципального образования, выделенных на подготовку и проведение</w:t>
      </w:r>
      <w:r>
        <w:rPr>
          <w:b/>
        </w:rPr>
        <w:t xml:space="preserve"> </w:t>
      </w:r>
      <w:r w:rsidRPr="00EE1825">
        <w:rPr>
          <w:b/>
        </w:rPr>
        <w:t>досрочных выборов</w:t>
      </w:r>
      <w:r>
        <w:rPr>
          <w:b/>
        </w:rPr>
        <w:t xml:space="preserve"> </w:t>
      </w:r>
      <w:r w:rsidRPr="00EE1825">
        <w:rPr>
          <w:b/>
        </w:rPr>
        <w:t>депутатов Думы</w:t>
      </w:r>
      <w:r>
        <w:rPr>
          <w:b/>
        </w:rPr>
        <w:t xml:space="preserve"> </w:t>
      </w:r>
      <w:r w:rsidRPr="00EE1825">
        <w:rPr>
          <w:b/>
        </w:rPr>
        <w:t>Жигало</w:t>
      </w:r>
      <w:r w:rsidRPr="00EE1825">
        <w:rPr>
          <w:b/>
        </w:rPr>
        <w:t>в</w:t>
      </w:r>
      <w:r w:rsidRPr="00EE1825">
        <w:rPr>
          <w:b/>
        </w:rPr>
        <w:t>ского муниц</w:t>
      </w:r>
      <w:r w:rsidRPr="00EE1825">
        <w:rPr>
          <w:b/>
        </w:rPr>
        <w:t>и</w:t>
      </w:r>
      <w:r w:rsidRPr="00EE1825">
        <w:rPr>
          <w:b/>
        </w:rPr>
        <w:t>пального образования</w:t>
      </w:r>
      <w:r>
        <w:rPr>
          <w:b/>
        </w:rPr>
        <w:t xml:space="preserve"> </w:t>
      </w:r>
      <w:r w:rsidRPr="00EE1825">
        <w:rPr>
          <w:b/>
        </w:rPr>
        <w:t>пятого созыва</w:t>
      </w:r>
      <w:r>
        <w:rPr>
          <w:b/>
        </w:rPr>
        <w:t xml:space="preserve"> </w:t>
      </w:r>
      <w:r w:rsidRPr="00EE1825">
        <w:rPr>
          <w:b/>
        </w:rPr>
        <w:t>8 сентября</w:t>
      </w:r>
      <w:r>
        <w:rPr>
          <w:b/>
        </w:rPr>
        <w:t xml:space="preserve"> </w:t>
      </w:r>
      <w:r w:rsidRPr="00EE1825">
        <w:rPr>
          <w:b/>
        </w:rPr>
        <w:t>2019 года</w:t>
      </w:r>
      <w:r w:rsidRPr="00EE1825">
        <w:t xml:space="preserve"> </w:t>
      </w:r>
    </w:p>
    <w:p w:rsidR="00EE1825" w:rsidRPr="00EE1825" w:rsidRDefault="00EE1825" w:rsidP="00C61E70">
      <w:pPr>
        <w:jc w:val="center"/>
      </w:pPr>
    </w:p>
    <w:p w:rsidR="00EE1825" w:rsidRPr="00EE1825" w:rsidRDefault="00EE1825" w:rsidP="00C61E70">
      <w:pPr>
        <w:tabs>
          <w:tab w:val="left" w:pos="851"/>
        </w:tabs>
        <w:jc w:val="both"/>
      </w:pPr>
      <w:r>
        <w:t xml:space="preserve"> </w:t>
      </w:r>
      <w:r w:rsidRPr="00EE1825">
        <w:t>На основании и в соответствии с Законом Иркутской области</w:t>
      </w:r>
      <w:r>
        <w:t xml:space="preserve"> </w:t>
      </w:r>
      <w:r w:rsidRPr="00EE1825">
        <w:t>«О муниципальных выборах в Иркутской области» № 116-оз от 11 ноября 2011 года</w:t>
      </w:r>
      <w:r>
        <w:t xml:space="preserve"> </w:t>
      </w:r>
      <w:r w:rsidRPr="00EE1825">
        <w:t>Жигаловской территориальной избир</w:t>
      </w:r>
      <w:r w:rsidRPr="00EE1825">
        <w:t>а</w:t>
      </w:r>
      <w:r w:rsidRPr="00EE1825">
        <w:t>тельной комиссией осуществлена</w:t>
      </w:r>
      <w:r>
        <w:t xml:space="preserve"> </w:t>
      </w:r>
      <w:r w:rsidRPr="00EE1825">
        <w:t>подготовка и проведение</w:t>
      </w:r>
      <w:r>
        <w:t xml:space="preserve"> </w:t>
      </w:r>
      <w:r w:rsidRPr="00EE1825">
        <w:t>досрочных в</w:t>
      </w:r>
      <w:r w:rsidRPr="00EE1825">
        <w:t>ы</w:t>
      </w:r>
      <w:r w:rsidRPr="00EE1825">
        <w:t>боров</w:t>
      </w:r>
      <w:r>
        <w:t xml:space="preserve"> </w:t>
      </w:r>
      <w:r w:rsidRPr="00EE1825">
        <w:t>депутатов Думы Жигаловского</w:t>
      </w:r>
      <w:r>
        <w:t xml:space="preserve"> </w:t>
      </w:r>
      <w:r w:rsidRPr="00EE1825">
        <w:t>муниципального образования пятого созыва, назначенных</w:t>
      </w:r>
      <w:r>
        <w:t xml:space="preserve"> </w:t>
      </w:r>
      <w:r w:rsidRPr="00EE1825">
        <w:t>на</w:t>
      </w:r>
      <w:r>
        <w:t xml:space="preserve"> </w:t>
      </w:r>
      <w:r w:rsidRPr="00EE1825">
        <w:t>8 сентября</w:t>
      </w:r>
      <w:r>
        <w:t xml:space="preserve"> </w:t>
      </w:r>
      <w:r w:rsidRPr="00EE1825">
        <w:t>2019 года. Выборы проведены на основании самороспуска</w:t>
      </w:r>
      <w:r>
        <w:t xml:space="preserve"> </w:t>
      </w:r>
      <w:r w:rsidRPr="00EE1825">
        <w:t xml:space="preserve">представительного органа МО, таким </w:t>
      </w:r>
      <w:proofErr w:type="gramStart"/>
      <w:r w:rsidRPr="00EE1825">
        <w:t>образом</w:t>
      </w:r>
      <w:proofErr w:type="gramEnd"/>
      <w:r>
        <w:t xml:space="preserve"> </w:t>
      </w:r>
      <w:r w:rsidRPr="00EE1825">
        <w:t>являются досрочными.</w:t>
      </w:r>
      <w:r>
        <w:t xml:space="preserve"> </w:t>
      </w:r>
      <w:r w:rsidRPr="00EE1825">
        <w:t>Решением Жигаловской территориальной избирательной коми</w:t>
      </w:r>
      <w:r w:rsidRPr="00EE1825">
        <w:t>с</w:t>
      </w:r>
      <w:r w:rsidRPr="00EE1825">
        <w:t>сии № 104/328</w:t>
      </w:r>
      <w:r>
        <w:t xml:space="preserve"> </w:t>
      </w:r>
      <w:r w:rsidRPr="00EE1825">
        <w:t>от</w:t>
      </w:r>
      <w:r>
        <w:rPr>
          <w:b/>
        </w:rPr>
        <w:t xml:space="preserve"> </w:t>
      </w:r>
      <w:r w:rsidRPr="00EE1825">
        <w:t>19 июня</w:t>
      </w:r>
      <w:r>
        <w:rPr>
          <w:b/>
        </w:rPr>
        <w:t xml:space="preserve"> </w:t>
      </w:r>
      <w:r w:rsidRPr="00EE1825">
        <w:t>2019 года (с изменениями от 21 июня 2019 № 105/941) назначены</w:t>
      </w:r>
      <w:r>
        <w:t xml:space="preserve"> </w:t>
      </w:r>
      <w:r w:rsidRPr="00EE1825">
        <w:t>досрочные выборы депутатов Думы Жигаловского</w:t>
      </w:r>
      <w:r>
        <w:t xml:space="preserve"> </w:t>
      </w:r>
      <w:r w:rsidRPr="00EE1825">
        <w:t>муниципального образования очередного, пятого созыва. Опубликование данного</w:t>
      </w:r>
      <w:r>
        <w:t xml:space="preserve"> </w:t>
      </w:r>
      <w:r w:rsidRPr="00EE1825">
        <w:t>решения Комиссии</w:t>
      </w:r>
      <w:r>
        <w:t xml:space="preserve"> </w:t>
      </w:r>
      <w:r w:rsidRPr="00EE1825">
        <w:t>размещено в печатном</w:t>
      </w:r>
      <w:r>
        <w:t xml:space="preserve"> </w:t>
      </w:r>
      <w:r w:rsidRPr="00EE1825">
        <w:t>информационном изд</w:t>
      </w:r>
      <w:r w:rsidRPr="00EE1825">
        <w:t>а</w:t>
      </w:r>
      <w:r w:rsidRPr="00EE1825">
        <w:t>нии</w:t>
      </w:r>
      <w:r>
        <w:t xml:space="preserve"> </w:t>
      </w:r>
      <w:r w:rsidRPr="00EE1825">
        <w:t>«СПЕЦВЫПУСКЕ ЖИГАЛОВО»</w:t>
      </w:r>
      <w:r>
        <w:t xml:space="preserve"> </w:t>
      </w:r>
      <w:r w:rsidRPr="00EE1825">
        <w:t>в №7</w:t>
      </w:r>
      <w:r>
        <w:t xml:space="preserve"> </w:t>
      </w:r>
      <w:r w:rsidRPr="00EE1825">
        <w:t>от</w:t>
      </w:r>
      <w:r>
        <w:t xml:space="preserve"> </w:t>
      </w:r>
      <w:r w:rsidRPr="00EE1825">
        <w:t>21</w:t>
      </w:r>
      <w:r>
        <w:t xml:space="preserve"> </w:t>
      </w:r>
      <w:r w:rsidRPr="00EE1825">
        <w:t>июня</w:t>
      </w:r>
      <w:r>
        <w:t xml:space="preserve"> </w:t>
      </w:r>
      <w:r w:rsidRPr="00EE1825">
        <w:t>2019 года.</w:t>
      </w:r>
    </w:p>
    <w:p w:rsidR="00EE1825" w:rsidRPr="00EE1825" w:rsidRDefault="00EE1825" w:rsidP="00C61E70">
      <w:pPr>
        <w:jc w:val="both"/>
      </w:pPr>
      <w:r>
        <w:t xml:space="preserve"> </w:t>
      </w:r>
      <w:r w:rsidRPr="00EE1825">
        <w:t>Постановлением</w:t>
      </w:r>
      <w:r>
        <w:t xml:space="preserve"> </w:t>
      </w:r>
      <w:r w:rsidRPr="00EE1825">
        <w:t>Избирательной комиссии</w:t>
      </w:r>
      <w:r>
        <w:t xml:space="preserve"> </w:t>
      </w:r>
      <w:r w:rsidRPr="00EE1825">
        <w:t>Иркутской области</w:t>
      </w:r>
      <w:r>
        <w:t xml:space="preserve"> </w:t>
      </w:r>
      <w:r w:rsidRPr="00EE1825">
        <w:t>№</w:t>
      </w:r>
      <w:r w:rsidRPr="00EE1825">
        <w:rPr>
          <w:b/>
        </w:rPr>
        <w:t xml:space="preserve"> </w:t>
      </w:r>
      <w:r w:rsidRPr="00EE1825">
        <w:t>114/1314</w:t>
      </w:r>
      <w:r w:rsidRPr="00EE1825">
        <w:rPr>
          <w:b/>
        </w:rPr>
        <w:t xml:space="preserve"> </w:t>
      </w:r>
      <w:r w:rsidRPr="00EE1825">
        <w:t>от 19 апреля 2007 года</w:t>
      </w:r>
      <w:r>
        <w:t xml:space="preserve"> </w:t>
      </w:r>
      <w:r w:rsidRPr="00EE1825">
        <w:t>полномочия муниципальной</w:t>
      </w:r>
      <w:r>
        <w:t xml:space="preserve"> </w:t>
      </w:r>
      <w:r w:rsidRPr="00EE1825">
        <w:t>и</w:t>
      </w:r>
      <w:r w:rsidRPr="00EE1825">
        <w:t>з</w:t>
      </w:r>
      <w:r w:rsidRPr="00EE1825">
        <w:t>бирательной комиссии Жигаловского муниципального образования</w:t>
      </w:r>
      <w:r>
        <w:t xml:space="preserve"> </w:t>
      </w:r>
      <w:r w:rsidRPr="00EE1825">
        <w:t xml:space="preserve">возложены на </w:t>
      </w:r>
      <w:proofErr w:type="spellStart"/>
      <w:r w:rsidRPr="00EE1825">
        <w:t>Жигаловскую</w:t>
      </w:r>
      <w:proofErr w:type="spellEnd"/>
      <w:r>
        <w:t xml:space="preserve"> </w:t>
      </w:r>
      <w:r w:rsidRPr="00EE1825">
        <w:t>территориальную избирательную комиссию. Решением Жигаловской территориальной избирательной комиссии возложены полномочия окружных комиссий многомандатных избирательных округов</w:t>
      </w:r>
      <w:r>
        <w:t xml:space="preserve"> </w:t>
      </w:r>
      <w:r w:rsidRPr="00EE1825">
        <w:t>№1, №2, №3 на ТИК от 19 июня 2019 года №104/930. Начало выдвижения кандидатов наступает на следующий день после опубликов</w:t>
      </w:r>
      <w:r w:rsidRPr="00EE1825">
        <w:t>а</w:t>
      </w:r>
      <w:r w:rsidRPr="00EE1825">
        <w:t>ния решения Думы МО о назначении выборов, то есть с 22 июня</w:t>
      </w:r>
      <w:r>
        <w:t xml:space="preserve"> </w:t>
      </w:r>
      <w:r w:rsidRPr="00EE1825">
        <w:t>2019 года, с 19 июня члены Жигаловской территориальной избирательной комиссии приступают к ежедне</w:t>
      </w:r>
      <w:r w:rsidRPr="00EE1825">
        <w:t>в</w:t>
      </w:r>
      <w:r w:rsidRPr="00EE1825">
        <w:t>ным дежурствам в комиссии по графику работы.</w:t>
      </w:r>
    </w:p>
    <w:p w:rsidR="00EE1825" w:rsidRPr="00EE1825" w:rsidRDefault="00EE1825" w:rsidP="00C61E70">
      <w:pPr>
        <w:jc w:val="both"/>
      </w:pPr>
      <w:r>
        <w:t xml:space="preserve"> </w:t>
      </w:r>
      <w:r w:rsidRPr="00EE1825">
        <w:t>Письмо</w:t>
      </w:r>
      <w:r>
        <w:t xml:space="preserve"> </w:t>
      </w:r>
      <w:r w:rsidRPr="00EE1825">
        <w:t>с приложенной сметой и расчетами</w:t>
      </w:r>
      <w:r>
        <w:t xml:space="preserve"> </w:t>
      </w:r>
      <w:r w:rsidRPr="00EE1825">
        <w:t>о выделении средств из местного бюджета на проведение досрочных выборов депутатов Думы Жигаловского</w:t>
      </w:r>
      <w:r>
        <w:t xml:space="preserve"> </w:t>
      </w:r>
      <w:r w:rsidRPr="00EE1825">
        <w:t>муниципального образования п</w:t>
      </w:r>
      <w:r w:rsidRPr="00EE1825">
        <w:t>я</w:t>
      </w:r>
      <w:r w:rsidRPr="00EE1825">
        <w:t>того</w:t>
      </w:r>
      <w:r>
        <w:t xml:space="preserve"> </w:t>
      </w:r>
      <w:r w:rsidRPr="00EE1825">
        <w:t>созыва</w:t>
      </w:r>
      <w:r>
        <w:t xml:space="preserve"> </w:t>
      </w:r>
      <w:r w:rsidRPr="00EE1825">
        <w:t>направлено</w:t>
      </w:r>
      <w:r>
        <w:t xml:space="preserve"> </w:t>
      </w:r>
      <w:r w:rsidRPr="00EE1825">
        <w:t>Жигаловской</w:t>
      </w:r>
      <w:r>
        <w:t xml:space="preserve"> </w:t>
      </w:r>
      <w:r w:rsidRPr="00EE1825">
        <w:t>территориальной</w:t>
      </w:r>
      <w:r>
        <w:t xml:space="preserve"> </w:t>
      </w:r>
      <w:r w:rsidRPr="00EE1825">
        <w:t>избирательной комиссией в администрацию Жигаловского</w:t>
      </w:r>
      <w:r>
        <w:t xml:space="preserve"> </w:t>
      </w:r>
      <w:r w:rsidRPr="00EE1825">
        <w:t>муниципал</w:t>
      </w:r>
      <w:r w:rsidRPr="00EE1825">
        <w:t>ь</w:t>
      </w:r>
      <w:r w:rsidRPr="00EE1825">
        <w:t>ного образования</w:t>
      </w:r>
      <w:r>
        <w:t xml:space="preserve"> </w:t>
      </w:r>
      <w:r w:rsidRPr="00EE1825">
        <w:t xml:space="preserve">1 июля 2019 года. </w:t>
      </w:r>
    </w:p>
    <w:p w:rsidR="00EE1825" w:rsidRPr="00EE1825" w:rsidRDefault="00EE1825" w:rsidP="00C61E70">
      <w:pPr>
        <w:jc w:val="both"/>
      </w:pPr>
      <w:r>
        <w:t xml:space="preserve"> </w:t>
      </w:r>
      <w:r w:rsidRPr="00EE1825">
        <w:t>В связи с тем, что расчетный счет Комиссии для поступления финансовых сре</w:t>
      </w:r>
      <w:proofErr w:type="gramStart"/>
      <w:r w:rsidRPr="00EE1825">
        <w:t>дств дл</w:t>
      </w:r>
      <w:proofErr w:type="gramEnd"/>
      <w:r w:rsidRPr="00EE1825">
        <w:t>я подготовки и проведения муниципальных выборов открывался</w:t>
      </w:r>
      <w:r>
        <w:t xml:space="preserve"> </w:t>
      </w:r>
      <w:r w:rsidRPr="00EE1825">
        <w:t>в</w:t>
      </w:r>
      <w:r>
        <w:t xml:space="preserve"> </w:t>
      </w:r>
      <w:r w:rsidRPr="00EE1825">
        <w:t>г. Иркутске в ПАО Сбербанк отд</w:t>
      </w:r>
      <w:r w:rsidRPr="00EE1825">
        <w:t>е</w:t>
      </w:r>
      <w:r w:rsidRPr="00EE1825">
        <w:t>ления № 8586/0379, он был</w:t>
      </w:r>
      <w:r>
        <w:t xml:space="preserve"> </w:t>
      </w:r>
      <w:r w:rsidRPr="00EE1825">
        <w:t>открыт</w:t>
      </w:r>
      <w:r>
        <w:t xml:space="preserve"> </w:t>
      </w:r>
      <w:r w:rsidRPr="00EE1825">
        <w:t>26 июня</w:t>
      </w:r>
      <w:r>
        <w:t xml:space="preserve"> </w:t>
      </w:r>
      <w:r w:rsidRPr="00EE1825">
        <w:t>2019</w:t>
      </w:r>
      <w:r>
        <w:t xml:space="preserve"> </w:t>
      </w:r>
      <w:r w:rsidRPr="00EE1825">
        <w:t>года, о чем незамедл</w:t>
      </w:r>
      <w:r w:rsidRPr="00EE1825">
        <w:t>и</w:t>
      </w:r>
      <w:r w:rsidRPr="00EE1825">
        <w:t>тельно 27 июня</w:t>
      </w:r>
      <w:r>
        <w:t xml:space="preserve"> </w:t>
      </w:r>
      <w:r w:rsidRPr="00EE1825">
        <w:t>был извещен</w:t>
      </w:r>
      <w:r>
        <w:t xml:space="preserve"> </w:t>
      </w:r>
      <w:r w:rsidRPr="00EE1825">
        <w:t>Глава Жигаловского</w:t>
      </w:r>
      <w:r>
        <w:t xml:space="preserve"> </w:t>
      </w:r>
      <w:r w:rsidRPr="00EE1825">
        <w:t>муниципального образования. Финансовые средства из местного бюджета поступили на данный расчетный счет</w:t>
      </w:r>
      <w:r>
        <w:t xml:space="preserve"> </w:t>
      </w:r>
      <w:r w:rsidRPr="00EE1825">
        <w:t>частями до 3 октября 2019 года в сумме 526500,0 рублей,</w:t>
      </w:r>
      <w:r>
        <w:t xml:space="preserve"> </w:t>
      </w:r>
      <w:r w:rsidRPr="00EE1825">
        <w:t>что полностью соответствует пре</w:t>
      </w:r>
      <w:r w:rsidRPr="00EE1825">
        <w:t>д</w:t>
      </w:r>
      <w:r w:rsidRPr="00EE1825">
        <w:t>ставленной смете.</w:t>
      </w:r>
    </w:p>
    <w:p w:rsidR="00EE1825" w:rsidRPr="00EE1825" w:rsidRDefault="00EE1825" w:rsidP="00C61E70">
      <w:pPr>
        <w:jc w:val="both"/>
      </w:pPr>
      <w:r>
        <w:t xml:space="preserve"> </w:t>
      </w:r>
      <w:proofErr w:type="gramStart"/>
      <w:r w:rsidRPr="00EE1825">
        <w:t>Распределение средств между всеми</w:t>
      </w:r>
      <w:r>
        <w:t xml:space="preserve"> </w:t>
      </w:r>
      <w:r w:rsidRPr="00EE1825">
        <w:t>избирательными комиссиями, участвующими в подготовке и проведении указанных выборов принято решением Жигаловской территориальной</w:t>
      </w:r>
      <w:r>
        <w:t xml:space="preserve"> </w:t>
      </w:r>
      <w:r w:rsidRPr="00EE1825">
        <w:t>изб</w:t>
      </w:r>
      <w:r w:rsidRPr="00EE1825">
        <w:t>и</w:t>
      </w:r>
      <w:r w:rsidRPr="00EE1825">
        <w:t>рательной</w:t>
      </w:r>
      <w:r>
        <w:t xml:space="preserve"> </w:t>
      </w:r>
      <w:r w:rsidRPr="00EE1825">
        <w:t>комиссией</w:t>
      </w:r>
      <w:r>
        <w:rPr>
          <w:b/>
        </w:rPr>
        <w:t xml:space="preserve"> </w:t>
      </w:r>
      <w:r w:rsidRPr="00EE1825">
        <w:t>№106/952 от</w:t>
      </w:r>
      <w:r>
        <w:t xml:space="preserve"> </w:t>
      </w:r>
      <w:r w:rsidRPr="00EE1825">
        <w:t>01 июля</w:t>
      </w:r>
      <w:r>
        <w:t xml:space="preserve"> </w:t>
      </w:r>
      <w:r w:rsidRPr="00EE1825">
        <w:t>2019 года,</w:t>
      </w:r>
      <w:r>
        <w:t xml:space="preserve"> </w:t>
      </w:r>
      <w:r w:rsidRPr="00EE1825">
        <w:t>реш</w:t>
      </w:r>
      <w:r w:rsidRPr="00EE1825">
        <w:t>е</w:t>
      </w:r>
      <w:r w:rsidRPr="00EE1825">
        <w:t>нием комиссии</w:t>
      </w:r>
      <w:r>
        <w:t xml:space="preserve"> </w:t>
      </w:r>
      <w:r w:rsidRPr="00EE1825">
        <w:t>от</w:t>
      </w:r>
      <w:r>
        <w:t xml:space="preserve"> </w:t>
      </w:r>
      <w:r w:rsidRPr="00EE1825">
        <w:t>01 июля 2019 года</w:t>
      </w:r>
      <w:r>
        <w:t xml:space="preserve"> </w:t>
      </w:r>
      <w:r w:rsidRPr="00EE1825">
        <w:t>№ 106/953</w:t>
      </w:r>
      <w:r>
        <w:t xml:space="preserve"> </w:t>
      </w:r>
      <w:r w:rsidRPr="00EE1825">
        <w:t>утверждены сметы Жигаловской территориальной избирательной комиссии, а также и сметы участковых избирательных комиссий изб</w:t>
      </w:r>
      <w:r w:rsidRPr="00EE1825">
        <w:t>и</w:t>
      </w:r>
      <w:r w:rsidRPr="00EE1825">
        <w:t>рательных участков</w:t>
      </w:r>
      <w:r>
        <w:t xml:space="preserve"> </w:t>
      </w:r>
      <w:r w:rsidRPr="00EE1825">
        <w:t>№ 421- 427.</w:t>
      </w:r>
      <w:proofErr w:type="gramEnd"/>
      <w:r w:rsidRPr="00EE1825">
        <w:t xml:space="preserve"> В день голосования 8 сентября 2019 года в указанных выборах приняли участие члены семи УИК избирательных участков № 421-427,</w:t>
      </w:r>
      <w:r>
        <w:t xml:space="preserve"> </w:t>
      </w:r>
      <w:r w:rsidRPr="00EE1825">
        <w:t>состав членов комиссий с правом решающего голоса</w:t>
      </w:r>
      <w:r>
        <w:t xml:space="preserve"> </w:t>
      </w:r>
      <w:r w:rsidRPr="00EE1825">
        <w:t xml:space="preserve">равен 49, то есть по 7 членов в каждой комиссии. </w:t>
      </w:r>
      <w:proofErr w:type="gramStart"/>
      <w:r w:rsidRPr="00EE1825">
        <w:t>Членов территориальной избирательной коми</w:t>
      </w:r>
      <w:r w:rsidRPr="00EE1825">
        <w:t>с</w:t>
      </w:r>
      <w:r w:rsidRPr="00EE1825">
        <w:t>сии с правом решающего голоса - 9, начинается</w:t>
      </w:r>
      <w:r>
        <w:t xml:space="preserve"> </w:t>
      </w:r>
      <w:r w:rsidRPr="00EE1825">
        <w:t>работа членов</w:t>
      </w:r>
      <w:r>
        <w:t xml:space="preserve"> </w:t>
      </w:r>
      <w:r w:rsidRPr="00EE1825">
        <w:t>территориальной избирательной комиссии за 90 дней до дня голосования,</w:t>
      </w:r>
      <w:r>
        <w:t xml:space="preserve"> </w:t>
      </w:r>
      <w:r w:rsidRPr="00EE1825">
        <w:t>срок действий территориальной избирательной к</w:t>
      </w:r>
      <w:r w:rsidRPr="00EE1825">
        <w:t>о</w:t>
      </w:r>
      <w:r w:rsidRPr="00EE1825">
        <w:t>миссии с возложением полномочий трёх окружных избирательных комиссий №1, №2, №3</w:t>
      </w:r>
      <w:r>
        <w:t xml:space="preserve"> </w:t>
      </w:r>
      <w:r w:rsidRPr="00EE1825">
        <w:t>по данной кампании</w:t>
      </w:r>
      <w:r>
        <w:t xml:space="preserve"> </w:t>
      </w:r>
      <w:r w:rsidRPr="00EE1825">
        <w:t>продолжается еще в течение трёх месяцев после дня голосования</w:t>
      </w:r>
      <w:r>
        <w:t xml:space="preserve"> </w:t>
      </w:r>
      <w:r w:rsidRPr="00EE1825">
        <w:t>для подг</w:t>
      </w:r>
      <w:r w:rsidRPr="00EE1825">
        <w:t>о</w:t>
      </w:r>
      <w:r w:rsidRPr="00EE1825">
        <w:t>товки отчетов избирательных комиссий на Думу муниципального образования</w:t>
      </w:r>
      <w:r>
        <w:t xml:space="preserve"> </w:t>
      </w:r>
      <w:r w:rsidRPr="00EE1825">
        <w:t>и подготовке к</w:t>
      </w:r>
      <w:proofErr w:type="gramEnd"/>
      <w:r>
        <w:t xml:space="preserve"> </w:t>
      </w:r>
      <w:r w:rsidRPr="00EE1825">
        <w:t>сдачи документов для архивного хранения.</w:t>
      </w:r>
      <w:r>
        <w:t xml:space="preserve"> </w:t>
      </w:r>
      <w:proofErr w:type="gramStart"/>
      <w:r w:rsidRPr="00EE1825">
        <w:t>Кроме 58 членов избирательных комиссий с пр</w:t>
      </w:r>
      <w:r w:rsidRPr="00EE1825">
        <w:t>а</w:t>
      </w:r>
      <w:r w:rsidRPr="00EE1825">
        <w:lastRenderedPageBreak/>
        <w:t>вом решающего голоса, численность граждан, привлекавшихся</w:t>
      </w:r>
      <w:r>
        <w:t xml:space="preserve"> </w:t>
      </w:r>
      <w:r w:rsidRPr="00EE1825">
        <w:t>в период выборов к работе</w:t>
      </w:r>
      <w:r>
        <w:t xml:space="preserve"> </w:t>
      </w:r>
      <w:r w:rsidRPr="00EE1825">
        <w:t>указанных комиссий на основании</w:t>
      </w:r>
      <w:r>
        <w:t xml:space="preserve"> </w:t>
      </w:r>
      <w:r w:rsidRPr="00EE1825">
        <w:t>договоров</w:t>
      </w:r>
      <w:r>
        <w:t xml:space="preserve"> </w:t>
      </w:r>
      <w:r w:rsidRPr="00EE1825">
        <w:t>гражданско - правового характера составила</w:t>
      </w:r>
      <w:r>
        <w:t xml:space="preserve"> </w:t>
      </w:r>
      <w:r w:rsidRPr="00EE1825">
        <w:t>13 ч</w:t>
      </w:r>
      <w:r w:rsidRPr="00EE1825">
        <w:t>е</w:t>
      </w:r>
      <w:r w:rsidRPr="00EE1825">
        <w:t>ловек, в том числе, в участковых комиссиях -7 (это выполнение транспортных услуг –7 договоров по 4000,0 ру</w:t>
      </w:r>
      <w:r w:rsidRPr="00EE1825">
        <w:t>б</w:t>
      </w:r>
      <w:r w:rsidRPr="00EE1825">
        <w:t>лей в день голосования при установлении машино - часа в 400,0 рублей, что составило 10 часа работы), в</w:t>
      </w:r>
      <w:proofErr w:type="gramEnd"/>
      <w:r w:rsidRPr="00EE1825">
        <w:t xml:space="preserve"> ТИК - 6 договоров ГПХ (это ведение бухгалтерского учета, работа системного администратора Гос</w:t>
      </w:r>
      <w:r w:rsidRPr="00EE1825">
        <w:t>у</w:t>
      </w:r>
      <w:r w:rsidRPr="00EE1825">
        <w:t>дарственной Автоматизированной Системы</w:t>
      </w:r>
      <w:r>
        <w:t xml:space="preserve"> </w:t>
      </w:r>
      <w:r w:rsidRPr="00EE1825">
        <w:t>«Выборы» и оператора, погрузка – разгрузка технологического оборудования, транспортные услуги, уборка помещения, систематизация и обработка избирательной документации</w:t>
      </w:r>
      <w:r>
        <w:t xml:space="preserve"> </w:t>
      </w:r>
      <w:r w:rsidRPr="00EE1825">
        <w:t>для сдачи в а</w:t>
      </w:r>
      <w:r w:rsidRPr="00EE1825">
        <w:t>р</w:t>
      </w:r>
      <w:r w:rsidRPr="00EE1825">
        <w:t>хив).</w:t>
      </w:r>
    </w:p>
    <w:p w:rsidR="00EE1825" w:rsidRPr="00EE1825" w:rsidRDefault="00EE1825" w:rsidP="00C61E70">
      <w:pPr>
        <w:jc w:val="both"/>
      </w:pPr>
      <w:r>
        <w:t xml:space="preserve"> </w:t>
      </w:r>
      <w:r w:rsidRPr="00EE1825">
        <w:t>Из всех поступивших средств</w:t>
      </w:r>
      <w:r>
        <w:t xml:space="preserve"> </w:t>
      </w:r>
      <w:r w:rsidRPr="00EE1825">
        <w:t>68%, то есть</w:t>
      </w:r>
      <w:r>
        <w:t xml:space="preserve"> </w:t>
      </w:r>
      <w:r w:rsidRPr="00EE1825">
        <w:t>в сумме 360000,0 рублей было распределено на дополнительную оплату труда и вознаграждение членам избирательных комиссий по итогам в</w:t>
      </w:r>
      <w:r w:rsidRPr="00EE1825">
        <w:t>ы</w:t>
      </w:r>
      <w:r w:rsidRPr="00EE1825">
        <w:t>боров, на выполнение работ по договорам гражданско - правового хара</w:t>
      </w:r>
      <w:r w:rsidRPr="00EE1825">
        <w:t>к</w:t>
      </w:r>
      <w:r w:rsidRPr="00EE1825">
        <w:t>тера израсходовано 75000,0</w:t>
      </w:r>
      <w:r>
        <w:t xml:space="preserve"> </w:t>
      </w:r>
      <w:r w:rsidRPr="00EE1825">
        <w:t>рублей, в том числе на транспортные расходы для</w:t>
      </w:r>
      <w:r>
        <w:t xml:space="preserve"> </w:t>
      </w:r>
      <w:r w:rsidRPr="00EE1825">
        <w:t>участковых избирательных комиссий составили 28000,0 ру</w:t>
      </w:r>
      <w:r w:rsidRPr="00EE1825">
        <w:t>б</w:t>
      </w:r>
      <w:r w:rsidRPr="00EE1825">
        <w:t>лей.</w:t>
      </w:r>
      <w:r>
        <w:t xml:space="preserve"> </w:t>
      </w:r>
    </w:p>
    <w:p w:rsidR="00EE1825" w:rsidRPr="00EE1825" w:rsidRDefault="00EE1825" w:rsidP="00C61E70">
      <w:pPr>
        <w:jc w:val="both"/>
      </w:pPr>
      <w:r>
        <w:t xml:space="preserve"> </w:t>
      </w:r>
      <w:r w:rsidRPr="00EE1825">
        <w:t>Работа участковых избирательных комиссий составляет 13 дней с учетом</w:t>
      </w:r>
      <w:r>
        <w:t xml:space="preserve"> </w:t>
      </w:r>
      <w:r w:rsidRPr="00EE1825">
        <w:t>четырёх дней досрочного голосования до 20-00 часов вечера, председатели и секретари участковых избирател</w:t>
      </w:r>
      <w:r w:rsidRPr="00EE1825">
        <w:t>ь</w:t>
      </w:r>
      <w:r w:rsidRPr="00EE1825">
        <w:t>ных комиссий после дня голосования</w:t>
      </w:r>
      <w:r>
        <w:t xml:space="preserve"> </w:t>
      </w:r>
      <w:r w:rsidRPr="00EE1825">
        <w:t xml:space="preserve">сдают финансовые отчеты о расходовании средств в </w:t>
      </w:r>
      <w:proofErr w:type="spellStart"/>
      <w:r w:rsidRPr="00EE1825">
        <w:t>Жигаловскую</w:t>
      </w:r>
      <w:proofErr w:type="spellEnd"/>
      <w:r w:rsidRPr="00EE1825">
        <w:t xml:space="preserve"> территориальную избирательную комиссию с полномочиями окружных избир</w:t>
      </w:r>
      <w:r w:rsidRPr="00EE1825">
        <w:t>а</w:t>
      </w:r>
      <w:r w:rsidRPr="00EE1825">
        <w:t xml:space="preserve">тельных комиссий. </w:t>
      </w:r>
    </w:p>
    <w:p w:rsidR="00EE1825" w:rsidRPr="00EE1825" w:rsidRDefault="00EE1825" w:rsidP="00C61E70">
      <w:pPr>
        <w:jc w:val="both"/>
      </w:pPr>
      <w:r>
        <w:t xml:space="preserve"> </w:t>
      </w:r>
      <w:proofErr w:type="gramStart"/>
      <w:r w:rsidRPr="00EE1825">
        <w:t>На</w:t>
      </w:r>
      <w:r>
        <w:t xml:space="preserve"> </w:t>
      </w:r>
      <w:r w:rsidRPr="00EE1825">
        <w:t>оплату труда членов участковых избирательных комиссий в целом израсходовано</w:t>
      </w:r>
      <w:r>
        <w:t xml:space="preserve"> </w:t>
      </w:r>
      <w:r w:rsidRPr="00EE1825">
        <w:t>168257,0</w:t>
      </w:r>
      <w:r w:rsidRPr="00EE1825">
        <w:rPr>
          <w:b/>
        </w:rPr>
        <w:t xml:space="preserve"> </w:t>
      </w:r>
      <w:r w:rsidRPr="00EE1825">
        <w:t>рублей</w:t>
      </w:r>
      <w:r>
        <w:t xml:space="preserve"> </w:t>
      </w:r>
      <w:r w:rsidRPr="00EE1825">
        <w:t>исходя</w:t>
      </w:r>
      <w:r>
        <w:t xml:space="preserve"> </w:t>
      </w:r>
      <w:r w:rsidRPr="00EE1825">
        <w:t>из утвержденного размера оплаты труда председателя участковой избирател</w:t>
      </w:r>
      <w:r w:rsidRPr="00EE1825">
        <w:t>ь</w:t>
      </w:r>
      <w:r w:rsidRPr="00EE1825">
        <w:t>ной комиссии в расчете 37,</w:t>
      </w:r>
      <w:r w:rsidRPr="00EE1825">
        <w:rPr>
          <w:b/>
        </w:rPr>
        <w:t xml:space="preserve"> </w:t>
      </w:r>
      <w:r w:rsidRPr="00EE1825">
        <w:t>рублей за час дежурства, у заместителя председателя комиссии</w:t>
      </w:r>
      <w:r>
        <w:t xml:space="preserve"> </w:t>
      </w:r>
      <w:r w:rsidRPr="00EE1825">
        <w:t>и</w:t>
      </w:r>
      <w:r>
        <w:t xml:space="preserve"> </w:t>
      </w:r>
      <w:r w:rsidRPr="00EE1825">
        <w:t>секретаря</w:t>
      </w:r>
      <w:r>
        <w:t xml:space="preserve"> </w:t>
      </w:r>
      <w:r w:rsidRPr="00EE1825">
        <w:t>УИК ставка 90% от размера оплаты председателя комиссии, у члена комиссии с пр</w:t>
      </w:r>
      <w:r w:rsidRPr="00EE1825">
        <w:t>а</w:t>
      </w:r>
      <w:r w:rsidRPr="00EE1825">
        <w:t>вом реш</w:t>
      </w:r>
      <w:r w:rsidRPr="00EE1825">
        <w:t>а</w:t>
      </w:r>
      <w:r w:rsidRPr="00EE1825">
        <w:t>ющего голоса – 80%.</w:t>
      </w:r>
      <w:r>
        <w:t xml:space="preserve"> </w:t>
      </w:r>
      <w:r w:rsidRPr="00EE1825">
        <w:t>Оплата труда в среднем на 1 члена участковой</w:t>
      </w:r>
      <w:r>
        <w:t xml:space="preserve"> </w:t>
      </w:r>
      <w:r w:rsidRPr="00EE1825">
        <w:t>избирательной</w:t>
      </w:r>
      <w:proofErr w:type="gramEnd"/>
      <w:r w:rsidRPr="00EE1825">
        <w:t xml:space="preserve"> комиссии составила</w:t>
      </w:r>
      <w:r>
        <w:t xml:space="preserve"> </w:t>
      </w:r>
      <w:r w:rsidRPr="00EE1825">
        <w:t>3428,57 рублей за 13 дней работы, то есть 263,73 рублей в день.</w:t>
      </w:r>
    </w:p>
    <w:p w:rsidR="00EE1825" w:rsidRPr="00EE1825" w:rsidRDefault="00EE1825" w:rsidP="00C61E70">
      <w:pPr>
        <w:jc w:val="both"/>
      </w:pPr>
      <w:r>
        <w:t xml:space="preserve"> </w:t>
      </w:r>
      <w:proofErr w:type="gramStart"/>
      <w:r w:rsidRPr="00EE1825">
        <w:t>На оплату труда членов территориальной избирательной комиссии с возложением полномочий трех окружных</w:t>
      </w:r>
      <w:r>
        <w:t xml:space="preserve"> </w:t>
      </w:r>
      <w:r w:rsidRPr="00EE1825">
        <w:t>избирательных комиссий по многомандатным округам №1, №2, №3</w:t>
      </w:r>
      <w:r>
        <w:t xml:space="preserve"> </w:t>
      </w:r>
      <w:r w:rsidRPr="00EE1825">
        <w:t>израсх</w:t>
      </w:r>
      <w:r w:rsidRPr="00EE1825">
        <w:t>о</w:t>
      </w:r>
      <w:r w:rsidRPr="00EE1825">
        <w:t>довано 213450,0 рублей, из расчета 4-х</w:t>
      </w:r>
      <w:r>
        <w:t xml:space="preserve"> </w:t>
      </w:r>
      <w:r w:rsidRPr="00EE1825">
        <w:t>часов</w:t>
      </w:r>
      <w:r>
        <w:t xml:space="preserve"> </w:t>
      </w:r>
      <w:r w:rsidRPr="00EE1825">
        <w:t>дежурств</w:t>
      </w:r>
      <w:r>
        <w:t xml:space="preserve"> </w:t>
      </w:r>
      <w:r w:rsidRPr="00EE1825">
        <w:t>и утвержденного размера оплаты</w:t>
      </w:r>
      <w:r>
        <w:t xml:space="preserve"> </w:t>
      </w:r>
      <w:r w:rsidRPr="00EE1825">
        <w:t>труда председателя комиссии 54 рубля за час дежурства, заместителя председателя и секретаря 90% от оплаты труда председателя и иному члену комиссии с</w:t>
      </w:r>
      <w:r>
        <w:t xml:space="preserve"> </w:t>
      </w:r>
      <w:r w:rsidRPr="00EE1825">
        <w:t>правом решающего голоса в размере 80</w:t>
      </w:r>
      <w:proofErr w:type="gramEnd"/>
      <w:r w:rsidRPr="00EE1825">
        <w:t>% . Оплата труда в среднем</w:t>
      </w:r>
      <w:r>
        <w:t xml:space="preserve"> </w:t>
      </w:r>
      <w:r w:rsidRPr="00EE1825">
        <w:t>на 1 члена территориальной избирательной коми</w:t>
      </w:r>
      <w:r w:rsidRPr="00EE1825">
        <w:t>с</w:t>
      </w:r>
      <w:r w:rsidRPr="00EE1825">
        <w:t>сии</w:t>
      </w:r>
      <w:r>
        <w:t xml:space="preserve"> </w:t>
      </w:r>
      <w:r w:rsidRPr="00EE1825">
        <w:t xml:space="preserve">составила 7905,1 рублей в месяц работы, то есть 263 рубля 51 копейка в день. </w:t>
      </w:r>
    </w:p>
    <w:p w:rsidR="00EE1825" w:rsidRPr="00EE1825" w:rsidRDefault="00EE1825" w:rsidP="00C61E70">
      <w:pPr>
        <w:jc w:val="both"/>
      </w:pPr>
      <w:r>
        <w:t xml:space="preserve"> </w:t>
      </w:r>
      <w:proofErr w:type="gramStart"/>
      <w:r w:rsidRPr="00EE1825">
        <w:t>Расходы на изготовление печатной продукции</w:t>
      </w:r>
      <w:r>
        <w:t xml:space="preserve"> </w:t>
      </w:r>
      <w:r w:rsidRPr="00EE1825">
        <w:t>составили в целом 30245,45 рублей, в том числе на изготовление для пом</w:t>
      </w:r>
      <w:r w:rsidRPr="00EE1825">
        <w:t>е</w:t>
      </w:r>
      <w:r w:rsidRPr="00EE1825">
        <w:t>щений избирательных участков плакатов «Порядок голосования»</w:t>
      </w:r>
      <w:r>
        <w:t xml:space="preserve"> </w:t>
      </w:r>
      <w:r w:rsidRPr="00EE1825">
        <w:t>и «Ответственность за нарушения», других бланков избирательной документации израсходовано 19295,0</w:t>
      </w:r>
      <w:r>
        <w:t xml:space="preserve"> </w:t>
      </w:r>
      <w:r w:rsidRPr="00EE1825">
        <w:t>рублей, на изготовление</w:t>
      </w:r>
      <w:r>
        <w:t xml:space="preserve"> </w:t>
      </w:r>
      <w:r w:rsidRPr="00EE1825">
        <w:t>избирательных бюллетеней израсходовано всего 8950,5 рубля, на изг</w:t>
      </w:r>
      <w:r w:rsidRPr="00EE1825">
        <w:t>о</w:t>
      </w:r>
      <w:r w:rsidRPr="00EE1825">
        <w:t>товление информационных плакатов «Сведения о кандидатах»</w:t>
      </w:r>
      <w:r>
        <w:t xml:space="preserve"> </w:t>
      </w:r>
      <w:r w:rsidRPr="00EE1825">
        <w:t>израсходовано 2000,0 рублей.</w:t>
      </w:r>
      <w:proofErr w:type="gramEnd"/>
    </w:p>
    <w:p w:rsidR="00EE1825" w:rsidRPr="00EE1825" w:rsidRDefault="00EE1825" w:rsidP="00C61E70">
      <w:pPr>
        <w:jc w:val="both"/>
      </w:pPr>
      <w:r>
        <w:t xml:space="preserve"> </w:t>
      </w:r>
      <w:r w:rsidRPr="00EE1825">
        <w:t>На основании решения территориальной избирательной комиссии</w:t>
      </w:r>
      <w:r>
        <w:t xml:space="preserve"> </w:t>
      </w:r>
      <w:r w:rsidRPr="00EE1825">
        <w:t>оплата транспортных услуг произведена</w:t>
      </w:r>
      <w:r>
        <w:t xml:space="preserve"> </w:t>
      </w:r>
      <w:r w:rsidRPr="00EE1825">
        <w:t>из расчета 400,0 рублей</w:t>
      </w:r>
      <w:r>
        <w:t xml:space="preserve"> </w:t>
      </w:r>
      <w:r w:rsidRPr="00EE1825">
        <w:t>машино – часа для всех избирательных комиссий.</w:t>
      </w:r>
      <w:r>
        <w:t xml:space="preserve"> </w:t>
      </w:r>
      <w:proofErr w:type="gramStart"/>
      <w:r w:rsidRPr="00EE1825">
        <w:t>На оплату транспортных услуг израсходовано 57000,0 рублей, в том числе для территориальной избирательной комиссии 29000,0 рублей (поездка в</w:t>
      </w:r>
      <w:r>
        <w:t xml:space="preserve"> </w:t>
      </w:r>
      <w:r w:rsidRPr="00EE1825">
        <w:t>г. Иркутск за получением изготовленных избирательных бюллет</w:t>
      </w:r>
      <w:r w:rsidRPr="00EE1825">
        <w:t>е</w:t>
      </w:r>
      <w:r w:rsidRPr="00EE1825">
        <w:t>ней, работа водителя в комиссии в течение двух месяцев), для</w:t>
      </w:r>
      <w:r>
        <w:t xml:space="preserve"> </w:t>
      </w:r>
      <w:r w:rsidRPr="00EE1825">
        <w:t>участковых избирательных комиссий всего 28000,0</w:t>
      </w:r>
      <w:r w:rsidRPr="00EE1825">
        <w:rPr>
          <w:b/>
        </w:rPr>
        <w:t xml:space="preserve"> </w:t>
      </w:r>
      <w:r w:rsidRPr="00EE1825">
        <w:t>рублей</w:t>
      </w:r>
      <w:r>
        <w:t xml:space="preserve"> </w:t>
      </w:r>
      <w:r w:rsidRPr="00EE1825">
        <w:t>(работа в</w:t>
      </w:r>
      <w:r>
        <w:t xml:space="preserve"> </w:t>
      </w:r>
      <w:r w:rsidRPr="00EE1825">
        <w:t>семи</w:t>
      </w:r>
      <w:r>
        <w:t xml:space="preserve"> </w:t>
      </w:r>
      <w:r w:rsidRPr="00EE1825">
        <w:t>УИК для голосования вне помещения и доставка протоколов в ТИК о результатах выборов), на 1 избирательную</w:t>
      </w:r>
      <w:r>
        <w:t xml:space="preserve"> </w:t>
      </w:r>
      <w:r w:rsidRPr="00EE1825">
        <w:t>комиссию</w:t>
      </w:r>
      <w:proofErr w:type="gramEnd"/>
      <w:r w:rsidRPr="00EE1825">
        <w:t xml:space="preserve"> расходы составили 4000,0 рублей.</w:t>
      </w:r>
      <w:r>
        <w:t xml:space="preserve"> </w:t>
      </w:r>
      <w:r w:rsidRPr="00EE1825">
        <w:t>На оплату командир</w:t>
      </w:r>
      <w:r w:rsidRPr="00EE1825">
        <w:t>о</w:t>
      </w:r>
      <w:r w:rsidRPr="00EE1825">
        <w:t>вочных расходов израсходовано 8500,0 рублей.</w:t>
      </w:r>
    </w:p>
    <w:p w:rsidR="00EE1825" w:rsidRPr="00EE1825" w:rsidRDefault="00EE1825" w:rsidP="00C61E70">
      <w:pPr>
        <w:jc w:val="both"/>
      </w:pPr>
      <w:r>
        <w:t xml:space="preserve"> </w:t>
      </w:r>
      <w:r w:rsidRPr="00EE1825">
        <w:t>На приобретение канцелярских</w:t>
      </w:r>
      <w:r>
        <w:t xml:space="preserve"> </w:t>
      </w:r>
      <w:r w:rsidRPr="00EE1825">
        <w:t>товаров израсходовано всего 10615,0 рублей, в том числе 3115,0 рублей для участковых избир</w:t>
      </w:r>
      <w:r w:rsidRPr="00EE1825">
        <w:t>а</w:t>
      </w:r>
      <w:r w:rsidRPr="00EE1825">
        <w:t xml:space="preserve">тельных комиссий (по 440,0 рублей для каждой УИК), для территориальной комиссии 7500,0 рублей, в том числе за счет указанных средств были изготовлены увеличенные формы протоколов, увеличенные формы сводных таблиц. </w:t>
      </w:r>
    </w:p>
    <w:p w:rsidR="00EE1825" w:rsidRPr="00EE1825" w:rsidRDefault="00EE1825" w:rsidP="00C61E70">
      <w:pPr>
        <w:jc w:val="both"/>
        <w:rPr>
          <w:b/>
        </w:rPr>
      </w:pPr>
      <w:r>
        <w:t xml:space="preserve"> </w:t>
      </w:r>
      <w:r w:rsidRPr="00EE1825">
        <w:t>Перечислен остаток средств в бюджет Жигаловского</w:t>
      </w:r>
      <w:r>
        <w:t xml:space="preserve"> </w:t>
      </w:r>
      <w:r w:rsidRPr="00EE1825">
        <w:t>МО</w:t>
      </w:r>
      <w:r>
        <w:t xml:space="preserve"> </w:t>
      </w:r>
      <w:r w:rsidRPr="00EE1825">
        <w:t>в сумме 12032,05 рублей</w:t>
      </w:r>
      <w:proofErr w:type="gramStart"/>
      <w:r w:rsidRPr="00EE1825">
        <w:t xml:space="preserve"> ,</w:t>
      </w:r>
      <w:proofErr w:type="gramEnd"/>
      <w:r w:rsidRPr="00EE1825">
        <w:t xml:space="preserve"> образованный в результате приостановления полномочий одного члена УИК на период проведения в</w:t>
      </w:r>
      <w:r w:rsidRPr="00EE1825">
        <w:t>ы</w:t>
      </w:r>
      <w:r w:rsidRPr="00EE1825">
        <w:t>боров и экономии расходов на печатную проду</w:t>
      </w:r>
      <w:r w:rsidRPr="00EE1825">
        <w:t>к</w:t>
      </w:r>
      <w:r w:rsidRPr="00EE1825">
        <w:t>цию</w:t>
      </w:r>
      <w:r w:rsidRPr="00EE1825">
        <w:rPr>
          <w:b/>
        </w:rPr>
        <w:t>.</w:t>
      </w:r>
    </w:p>
    <w:p w:rsidR="00EE1825" w:rsidRPr="00EE1825" w:rsidRDefault="00EE1825" w:rsidP="00C61E70">
      <w:pPr>
        <w:jc w:val="both"/>
      </w:pPr>
      <w:r>
        <w:t xml:space="preserve"> </w:t>
      </w:r>
      <w:r w:rsidRPr="00EE1825">
        <w:t>Таким образом, всего израсходовано на подготовку и проведение</w:t>
      </w:r>
      <w:r>
        <w:t xml:space="preserve"> </w:t>
      </w:r>
      <w:r w:rsidRPr="00EE1825">
        <w:t>досрочных выборов депутатов Думы</w:t>
      </w:r>
      <w:r>
        <w:t xml:space="preserve"> </w:t>
      </w:r>
      <w:r w:rsidRPr="00EE1825">
        <w:t>Жигаловского</w:t>
      </w:r>
      <w:r>
        <w:t xml:space="preserve"> </w:t>
      </w:r>
      <w:r w:rsidRPr="00EE1825">
        <w:t>муниципального образования</w:t>
      </w:r>
      <w:r>
        <w:t xml:space="preserve"> </w:t>
      </w:r>
      <w:r w:rsidRPr="00EE1825">
        <w:t>средств 514467,95 рублей.</w:t>
      </w:r>
      <w:r>
        <w:t xml:space="preserve"> </w:t>
      </w:r>
      <w:r w:rsidRPr="00EE1825">
        <w:t>С учетом численности избирателей на 1 июля 2019 года в Жигаловском</w:t>
      </w:r>
      <w:r>
        <w:t xml:space="preserve"> </w:t>
      </w:r>
      <w:r w:rsidRPr="00EE1825">
        <w:t>муниципальном о</w:t>
      </w:r>
      <w:r w:rsidRPr="00EE1825">
        <w:t>б</w:t>
      </w:r>
      <w:r w:rsidRPr="00EE1825">
        <w:t xml:space="preserve">разовании 4155 человек всего расходы на одного избирателя составили 123,81 рубля. </w:t>
      </w:r>
    </w:p>
    <w:p w:rsidR="00EE1825" w:rsidRPr="00EE1825" w:rsidRDefault="00EE1825" w:rsidP="00C61E70">
      <w:pPr>
        <w:jc w:val="both"/>
      </w:pPr>
      <w:r>
        <w:t xml:space="preserve"> </w:t>
      </w:r>
      <w:r w:rsidRPr="00EE1825">
        <w:t>Расчетный счет по финансированию данных муниципальных выборов закрыт 21 октября</w:t>
      </w:r>
      <w:r>
        <w:t xml:space="preserve"> </w:t>
      </w:r>
      <w:r w:rsidRPr="00EE1825">
        <w:t>2019 года. Остаток на счете с</w:t>
      </w:r>
      <w:r w:rsidRPr="00EE1825">
        <w:t>о</w:t>
      </w:r>
      <w:r w:rsidRPr="00EE1825">
        <w:t>ставляет ноль рублей.</w:t>
      </w:r>
    </w:p>
    <w:p w:rsidR="00EE1825" w:rsidRPr="00EE1825" w:rsidRDefault="00EE1825" w:rsidP="00C61E70">
      <w:pPr>
        <w:jc w:val="both"/>
      </w:pPr>
      <w:r>
        <w:t xml:space="preserve"> </w:t>
      </w:r>
      <w:r w:rsidRPr="00EE1825">
        <w:t>Контрольно-ревизионной службой организующей выборы комиссией проведена проверка поступления и расходования средств, выделенных из бюджета Ж</w:t>
      </w:r>
      <w:r w:rsidRPr="00EE1825">
        <w:t>и</w:t>
      </w:r>
      <w:r w:rsidRPr="00EE1825">
        <w:t>галовского муниципального образования.</w:t>
      </w:r>
      <w:r>
        <w:t xml:space="preserve"> </w:t>
      </w:r>
    </w:p>
    <w:p w:rsidR="00EE1825" w:rsidRPr="00EE1825" w:rsidRDefault="00EE1825" w:rsidP="00C61E70">
      <w:pPr>
        <w:jc w:val="both"/>
      </w:pPr>
      <w:r>
        <w:t xml:space="preserve"> </w:t>
      </w:r>
      <w:r w:rsidRPr="00EE1825">
        <w:t>Нецелевых расходов выделенных средств из местного бюджета на подготовку и проведение</w:t>
      </w:r>
      <w:r>
        <w:t xml:space="preserve"> </w:t>
      </w:r>
      <w:r w:rsidRPr="00EE1825">
        <w:t>досрочных выборов депутатов Думы</w:t>
      </w:r>
      <w:r>
        <w:t xml:space="preserve"> </w:t>
      </w:r>
      <w:r w:rsidRPr="00EE1825">
        <w:t>Жигаловского муниципального образования пятого</w:t>
      </w:r>
      <w:r>
        <w:t xml:space="preserve"> </w:t>
      </w:r>
      <w:r w:rsidRPr="00EE1825">
        <w:t>соз</w:t>
      </w:r>
      <w:r w:rsidRPr="00EE1825">
        <w:t>ы</w:t>
      </w:r>
      <w:r w:rsidRPr="00EE1825">
        <w:t>ва не выявлено.</w:t>
      </w:r>
    </w:p>
    <w:p w:rsidR="00EE1825" w:rsidRPr="00EE1825" w:rsidRDefault="00EE1825" w:rsidP="00C61E70">
      <w:pPr>
        <w:jc w:val="both"/>
      </w:pPr>
    </w:p>
    <w:p w:rsidR="00EE1825" w:rsidRPr="00EE1825" w:rsidRDefault="00EE1825" w:rsidP="00C61E70">
      <w:r w:rsidRPr="00EE1825">
        <w:t>Председатель Жигаловской территориальной</w:t>
      </w:r>
      <w:r w:rsidR="006419C2" w:rsidRPr="006419C2">
        <w:t xml:space="preserve"> </w:t>
      </w:r>
      <w:r w:rsidRPr="00EE1825">
        <w:t xml:space="preserve"> избирательной комиссии</w:t>
      </w:r>
      <w:r>
        <w:t xml:space="preserve"> </w:t>
      </w:r>
      <w:r w:rsidRPr="00EE1825">
        <w:t>Н.А. Кулебякина</w:t>
      </w:r>
      <w:r>
        <w:t xml:space="preserve"> </w:t>
      </w:r>
    </w:p>
    <w:p w:rsidR="00EE1825" w:rsidRPr="00EE1825" w:rsidRDefault="00EE1825" w:rsidP="00C61E70">
      <w:pPr>
        <w:jc w:val="both"/>
      </w:pPr>
    </w:p>
    <w:p w:rsidR="008749BB" w:rsidRDefault="008749BB" w:rsidP="00C61E70">
      <w:pPr>
        <w:jc w:val="center"/>
        <w:rPr>
          <w:lang w:val="en-US"/>
        </w:rPr>
      </w:pPr>
    </w:p>
    <w:p w:rsidR="008749BB" w:rsidRPr="008749BB" w:rsidRDefault="008749BB" w:rsidP="00C61E70">
      <w:pPr>
        <w:jc w:val="center"/>
        <w:rPr>
          <w:lang w:val="en-US"/>
        </w:rPr>
      </w:pPr>
    </w:p>
    <w:p w:rsidR="00EE1825" w:rsidRPr="00EE1825" w:rsidRDefault="00EE1825" w:rsidP="00C61E70">
      <w:r w:rsidRPr="00EE1825">
        <w:rPr>
          <w:noProof/>
        </w:rPr>
        <w:lastRenderedPageBreak/>
        <w:drawing>
          <wp:inline distT="0" distB="0" distL="0" distR="0" wp14:anchorId="7BDB8D85" wp14:editId="30D12340">
            <wp:extent cx="4758221" cy="6572250"/>
            <wp:effectExtent l="0" t="0" r="4445" b="0"/>
            <wp:docPr id="2" name="Рисунок 2" descr="отче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чет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7808" cy="6599304"/>
                    </a:xfrm>
                    <a:prstGeom prst="rect">
                      <a:avLst/>
                    </a:prstGeom>
                    <a:noFill/>
                    <a:ln>
                      <a:noFill/>
                    </a:ln>
                  </pic:spPr>
                </pic:pic>
              </a:graphicData>
            </a:graphic>
          </wp:inline>
        </w:drawing>
      </w:r>
      <w:r w:rsidRPr="00EE1825">
        <w:rPr>
          <w:noProof/>
        </w:rPr>
        <w:drawing>
          <wp:inline distT="0" distB="0" distL="0" distR="0" wp14:anchorId="6242125C" wp14:editId="1BC73189">
            <wp:extent cx="4416819" cy="6134100"/>
            <wp:effectExtent l="0" t="0" r="3175" b="0"/>
            <wp:docPr id="1" name="Рисунок 1" descr="отче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чет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6819" cy="6134100"/>
                    </a:xfrm>
                    <a:prstGeom prst="rect">
                      <a:avLst/>
                    </a:prstGeom>
                    <a:noFill/>
                    <a:ln>
                      <a:noFill/>
                    </a:ln>
                  </pic:spPr>
                </pic:pic>
              </a:graphicData>
            </a:graphic>
          </wp:inline>
        </w:drawing>
      </w:r>
    </w:p>
    <w:p w:rsidR="00EE1825" w:rsidRPr="00EE1825" w:rsidRDefault="00EE1825" w:rsidP="00C61E70">
      <w:pPr>
        <w:jc w:val="both"/>
        <w:rPr>
          <w:lang w:val="en-US"/>
        </w:rPr>
      </w:pPr>
    </w:p>
    <w:p w:rsidR="008749BB" w:rsidRDefault="008749BB" w:rsidP="00C61E70">
      <w:pPr>
        <w:pStyle w:val="a3"/>
        <w:rPr>
          <w:b w:val="0"/>
          <w:bCs w:val="0"/>
          <w:sz w:val="20"/>
          <w:szCs w:val="20"/>
          <w:lang w:val="en-US"/>
        </w:rPr>
      </w:pPr>
    </w:p>
    <w:p w:rsidR="00EE1825" w:rsidRPr="00EE1825" w:rsidRDefault="00EE1825" w:rsidP="00C61E70">
      <w:pPr>
        <w:pStyle w:val="30"/>
        <w:rPr>
          <w:b w:val="0"/>
          <w:bCs w:val="0"/>
          <w:sz w:val="20"/>
          <w:szCs w:val="20"/>
        </w:rPr>
      </w:pPr>
      <w:r w:rsidRPr="00EE1825">
        <w:rPr>
          <w:b w:val="0"/>
          <w:bCs w:val="0"/>
          <w:sz w:val="20"/>
          <w:szCs w:val="20"/>
        </w:rPr>
        <w:lastRenderedPageBreak/>
        <w:t>ДУМА</w:t>
      </w:r>
    </w:p>
    <w:p w:rsidR="00EE1825" w:rsidRPr="00EE1825" w:rsidRDefault="00EE1825" w:rsidP="00C61E70">
      <w:pPr>
        <w:pStyle w:val="30"/>
        <w:rPr>
          <w:b w:val="0"/>
          <w:bCs w:val="0"/>
          <w:sz w:val="20"/>
          <w:szCs w:val="20"/>
        </w:rPr>
      </w:pPr>
      <w:r w:rsidRPr="00EE1825">
        <w:rPr>
          <w:b w:val="0"/>
          <w:bCs w:val="0"/>
          <w:sz w:val="20"/>
          <w:szCs w:val="20"/>
        </w:rPr>
        <w:t>ЖИГАЛОВСКОГО МУНИЦИПАЛЬНОГО ОБРАЗОВАНИЯ</w:t>
      </w:r>
    </w:p>
    <w:p w:rsidR="00EE1825" w:rsidRPr="00EE1825" w:rsidRDefault="00EE1825" w:rsidP="00C61E70">
      <w:pPr>
        <w:jc w:val="center"/>
        <w:rPr>
          <w:b/>
          <w:bCs/>
        </w:rPr>
      </w:pPr>
      <w:r w:rsidRPr="00EE1825">
        <w:rPr>
          <w:b/>
          <w:bCs/>
        </w:rPr>
        <w:t>ПЯТОГО СОЗЫВА</w:t>
      </w:r>
    </w:p>
    <w:p w:rsidR="00EE1825" w:rsidRPr="00EE1825" w:rsidRDefault="00EE1825" w:rsidP="00C61E70">
      <w:pPr>
        <w:jc w:val="center"/>
        <w:rPr>
          <w:b/>
          <w:bCs/>
        </w:rPr>
      </w:pPr>
      <w:r w:rsidRPr="00EE1825">
        <w:rPr>
          <w:b/>
          <w:bCs/>
        </w:rPr>
        <w:t>РЕШЕНИЕ</w:t>
      </w:r>
    </w:p>
    <w:p w:rsidR="00EE1825" w:rsidRPr="00EE1825" w:rsidRDefault="00EE1825" w:rsidP="00C61E70">
      <w:pPr>
        <w:ind w:firstLine="284"/>
        <w:rPr>
          <w:b/>
          <w:bCs/>
        </w:rPr>
      </w:pPr>
      <w:r w:rsidRPr="00EE1825">
        <w:rPr>
          <w:b/>
          <w:bCs/>
        </w:rPr>
        <w:t>28.10.2019 г. № 05-19</w:t>
      </w:r>
    </w:p>
    <w:p w:rsidR="00EE1825" w:rsidRPr="00EE1825" w:rsidRDefault="00EE1825" w:rsidP="00C61E70">
      <w:pPr>
        <w:pStyle w:val="ae"/>
        <w:ind w:left="0" w:firstLine="709"/>
        <w:contextualSpacing w:val="0"/>
        <w:jc w:val="center"/>
        <w:rPr>
          <w:b/>
          <w:bCs/>
        </w:rPr>
      </w:pPr>
      <w:r w:rsidRPr="00EE1825">
        <w:rPr>
          <w:b/>
          <w:bCs/>
        </w:rPr>
        <w:t>Об образовании постоянных комиссий Думы Жигаловского МО</w:t>
      </w:r>
    </w:p>
    <w:p w:rsidR="00EE1825" w:rsidRPr="00EE1825" w:rsidRDefault="00EE1825" w:rsidP="00C61E70">
      <w:pPr>
        <w:ind w:firstLine="709"/>
        <w:jc w:val="both"/>
        <w:rPr>
          <w:bCs/>
        </w:rPr>
      </w:pPr>
    </w:p>
    <w:p w:rsidR="00EE1825" w:rsidRPr="00EE1825" w:rsidRDefault="00EE1825" w:rsidP="00C61E70">
      <w:pPr>
        <w:ind w:firstLine="709"/>
        <w:jc w:val="both"/>
        <w:rPr>
          <w:b/>
          <w:bCs/>
          <w:caps/>
        </w:rPr>
      </w:pPr>
      <w:r w:rsidRPr="00EE1825">
        <w:rPr>
          <w:bCs/>
        </w:rPr>
        <w:t>В соответствии со ст. 24 Устава Жигаловского муниципального образования, Дума Жигаловского муниципального образ</w:t>
      </w:r>
      <w:r w:rsidRPr="00EE1825">
        <w:rPr>
          <w:bCs/>
        </w:rPr>
        <w:t>о</w:t>
      </w:r>
      <w:r w:rsidRPr="00EE1825">
        <w:rPr>
          <w:bCs/>
        </w:rPr>
        <w:t>вания</w:t>
      </w:r>
      <w:r w:rsidR="008749BB" w:rsidRPr="008749BB">
        <w:rPr>
          <w:bCs/>
        </w:rPr>
        <w:t xml:space="preserve"> </w:t>
      </w:r>
      <w:r w:rsidRPr="00EE1825">
        <w:rPr>
          <w:bCs/>
          <w:caps/>
        </w:rPr>
        <w:t>решила</w:t>
      </w:r>
      <w:r w:rsidRPr="00EE1825">
        <w:rPr>
          <w:b/>
          <w:bCs/>
          <w:caps/>
        </w:rPr>
        <w:t>:</w:t>
      </w:r>
    </w:p>
    <w:p w:rsidR="00EE1825" w:rsidRPr="00EE1825" w:rsidRDefault="00EE1825" w:rsidP="00C61E70">
      <w:pPr>
        <w:pStyle w:val="ae"/>
        <w:ind w:left="0" w:firstLine="709"/>
        <w:contextualSpacing w:val="0"/>
        <w:jc w:val="both"/>
        <w:rPr>
          <w:bCs/>
        </w:rPr>
      </w:pPr>
      <w:r w:rsidRPr="00EE1825">
        <w:rPr>
          <w:bCs/>
        </w:rPr>
        <w:t>1.Образовать следующие постоянные комиссии:</w:t>
      </w:r>
    </w:p>
    <w:p w:rsidR="00EE1825" w:rsidRPr="00EE1825" w:rsidRDefault="00EE1825" w:rsidP="00C61E70">
      <w:pPr>
        <w:pStyle w:val="ae"/>
        <w:ind w:left="0" w:firstLine="709"/>
        <w:contextualSpacing w:val="0"/>
        <w:jc w:val="both"/>
        <w:rPr>
          <w:bCs/>
        </w:rPr>
      </w:pPr>
      <w:r w:rsidRPr="00EE1825">
        <w:rPr>
          <w:bCs/>
        </w:rPr>
        <w:t>1.1. П</w:t>
      </w:r>
      <w:r w:rsidRPr="00EE1825">
        <w:t>о Регламенту и депута</w:t>
      </w:r>
      <w:r w:rsidRPr="00EE1825">
        <w:t>т</w:t>
      </w:r>
      <w:r w:rsidRPr="00EE1825">
        <w:t>ской этике в следующем составе:</w:t>
      </w:r>
    </w:p>
    <w:p w:rsidR="00EE1825" w:rsidRPr="00EE1825" w:rsidRDefault="00EE1825" w:rsidP="00C61E70">
      <w:pPr>
        <w:ind w:firstLine="709"/>
        <w:jc w:val="both"/>
        <w:rPr>
          <w:bCs/>
        </w:rPr>
      </w:pPr>
      <w:r w:rsidRPr="00EE1825">
        <w:rPr>
          <w:bCs/>
        </w:rPr>
        <w:t>-</w:t>
      </w:r>
      <w:proofErr w:type="spellStart"/>
      <w:r w:rsidRPr="00EE1825">
        <w:rPr>
          <w:bCs/>
        </w:rPr>
        <w:t>Шкаривский</w:t>
      </w:r>
      <w:proofErr w:type="spellEnd"/>
      <w:r w:rsidRPr="00EE1825">
        <w:rPr>
          <w:bCs/>
        </w:rPr>
        <w:t xml:space="preserve"> Григорий Дмитриевич, депутат Думы Жигаловского муниц</w:t>
      </w:r>
      <w:r w:rsidRPr="00EE1825">
        <w:rPr>
          <w:bCs/>
        </w:rPr>
        <w:t>и</w:t>
      </w:r>
      <w:r w:rsidRPr="00EE1825">
        <w:rPr>
          <w:bCs/>
        </w:rPr>
        <w:t>пального образования от избирательного округа № 2;</w:t>
      </w:r>
    </w:p>
    <w:p w:rsidR="00EE1825" w:rsidRPr="00EE1825" w:rsidRDefault="00EE1825" w:rsidP="00C61E70">
      <w:pPr>
        <w:ind w:firstLine="709"/>
        <w:jc w:val="both"/>
        <w:rPr>
          <w:bCs/>
        </w:rPr>
      </w:pPr>
      <w:r w:rsidRPr="00EE1825">
        <w:rPr>
          <w:bCs/>
        </w:rPr>
        <w:t>-</w:t>
      </w:r>
      <w:proofErr w:type="gramStart"/>
      <w:r w:rsidRPr="00EE1825">
        <w:rPr>
          <w:bCs/>
        </w:rPr>
        <w:t>Рудых</w:t>
      </w:r>
      <w:proofErr w:type="gramEnd"/>
      <w:r w:rsidRPr="00EE1825">
        <w:rPr>
          <w:bCs/>
        </w:rPr>
        <w:t xml:space="preserve"> Елена Анатольевна, депутат Думы Жигаловского муниципального образования от избирательного округа № 2;</w:t>
      </w:r>
    </w:p>
    <w:p w:rsidR="00EE1825" w:rsidRPr="00EE1825" w:rsidRDefault="00EE1825" w:rsidP="00C61E70">
      <w:pPr>
        <w:ind w:firstLine="709"/>
        <w:jc w:val="both"/>
        <w:rPr>
          <w:bCs/>
        </w:rPr>
      </w:pPr>
      <w:r w:rsidRPr="00EE1825">
        <w:rPr>
          <w:bCs/>
        </w:rPr>
        <w:t>-</w:t>
      </w:r>
      <w:proofErr w:type="spellStart"/>
      <w:r w:rsidRPr="00EE1825">
        <w:rPr>
          <w:bCs/>
        </w:rPr>
        <w:t>Мулягина</w:t>
      </w:r>
      <w:proofErr w:type="spellEnd"/>
      <w:r w:rsidRPr="00EE1825">
        <w:rPr>
          <w:bCs/>
        </w:rPr>
        <w:t xml:space="preserve"> Елена Арсеньевна, депутат Думы Жигаловского муниципальн</w:t>
      </w:r>
      <w:r w:rsidRPr="00EE1825">
        <w:rPr>
          <w:bCs/>
        </w:rPr>
        <w:t>о</w:t>
      </w:r>
      <w:r w:rsidRPr="00EE1825">
        <w:rPr>
          <w:bCs/>
        </w:rPr>
        <w:t>го образования от избирательного округа № 3;</w:t>
      </w:r>
    </w:p>
    <w:p w:rsidR="00EE1825" w:rsidRPr="00EE1825" w:rsidRDefault="00EE1825" w:rsidP="00C61E70">
      <w:pPr>
        <w:ind w:firstLine="709"/>
        <w:jc w:val="both"/>
        <w:rPr>
          <w:bCs/>
        </w:rPr>
      </w:pPr>
      <w:r w:rsidRPr="00EE1825">
        <w:rPr>
          <w:bCs/>
        </w:rPr>
        <w:t xml:space="preserve">Утвердить председателем Комиссии </w:t>
      </w:r>
      <w:proofErr w:type="gramStart"/>
      <w:r w:rsidRPr="00EE1825">
        <w:rPr>
          <w:bCs/>
        </w:rPr>
        <w:t>–Т</w:t>
      </w:r>
      <w:proofErr w:type="gramEnd"/>
      <w:r w:rsidRPr="00EE1825">
        <w:rPr>
          <w:bCs/>
        </w:rPr>
        <w:t>арасенко Анну Михайловну, депутат Думы Жигаловского муниципального образ</w:t>
      </w:r>
      <w:r w:rsidRPr="00EE1825">
        <w:rPr>
          <w:bCs/>
        </w:rPr>
        <w:t>о</w:t>
      </w:r>
      <w:r w:rsidRPr="00EE1825">
        <w:rPr>
          <w:bCs/>
        </w:rPr>
        <w:t>вания от избирательного округа № 1.</w:t>
      </w:r>
    </w:p>
    <w:p w:rsidR="00EE1825" w:rsidRPr="00EE1825" w:rsidRDefault="00EE1825" w:rsidP="00C61E70">
      <w:pPr>
        <w:ind w:firstLine="709"/>
        <w:jc w:val="both"/>
        <w:rPr>
          <w:bCs/>
        </w:rPr>
      </w:pPr>
      <w:r w:rsidRPr="00EE1825">
        <w:t>1.2. По финансовым вопросам и имущественным отношениям</w:t>
      </w:r>
      <w:r w:rsidRPr="00EE1825">
        <w:rPr>
          <w:bCs/>
        </w:rPr>
        <w:t xml:space="preserve"> </w:t>
      </w:r>
      <w:r w:rsidRPr="00EE1825">
        <w:t>в следующем составе:</w:t>
      </w:r>
    </w:p>
    <w:p w:rsidR="00EE1825" w:rsidRPr="00EE1825" w:rsidRDefault="00EE1825" w:rsidP="00C61E70">
      <w:pPr>
        <w:ind w:firstLine="709"/>
        <w:jc w:val="both"/>
        <w:rPr>
          <w:bCs/>
        </w:rPr>
      </w:pPr>
      <w:r w:rsidRPr="00EE1825">
        <w:rPr>
          <w:bCs/>
        </w:rPr>
        <w:t>-Арзамазов Николай Васильевич, депутат Думы Жигаловского муниципального образования от избирательного округа № 1;</w:t>
      </w:r>
    </w:p>
    <w:p w:rsidR="00EE1825" w:rsidRPr="00EE1825" w:rsidRDefault="00EE1825" w:rsidP="00C61E70">
      <w:pPr>
        <w:ind w:firstLine="709"/>
        <w:jc w:val="both"/>
        <w:rPr>
          <w:bCs/>
        </w:rPr>
      </w:pPr>
      <w:r w:rsidRPr="00EE1825">
        <w:rPr>
          <w:bCs/>
        </w:rPr>
        <w:t>-</w:t>
      </w:r>
      <w:proofErr w:type="gramStart"/>
      <w:r w:rsidRPr="00EE1825">
        <w:rPr>
          <w:bCs/>
        </w:rPr>
        <w:t>Рудых</w:t>
      </w:r>
      <w:proofErr w:type="gramEnd"/>
      <w:r w:rsidRPr="00EE1825">
        <w:rPr>
          <w:bCs/>
        </w:rPr>
        <w:t xml:space="preserve"> Елена Анатольевна, депутат Думы Жигаловского муниципального образования от избирательного округа № 2;</w:t>
      </w:r>
    </w:p>
    <w:p w:rsidR="00EE1825" w:rsidRPr="00EE1825" w:rsidRDefault="00EE1825" w:rsidP="00C61E70">
      <w:pPr>
        <w:ind w:firstLine="709"/>
        <w:jc w:val="both"/>
        <w:rPr>
          <w:bCs/>
        </w:rPr>
      </w:pPr>
      <w:r w:rsidRPr="00EE1825">
        <w:rPr>
          <w:bCs/>
        </w:rPr>
        <w:t>-Шипицына Любовь Витальевна, депутат Думы Жигаловского муниципального образования от избирательного округа № 3;</w:t>
      </w:r>
    </w:p>
    <w:p w:rsidR="00EE1825" w:rsidRPr="00EE1825" w:rsidRDefault="00EE1825" w:rsidP="00C61E70">
      <w:pPr>
        <w:ind w:firstLine="709"/>
        <w:jc w:val="both"/>
        <w:rPr>
          <w:bCs/>
        </w:rPr>
      </w:pPr>
      <w:r w:rsidRPr="00EE1825">
        <w:rPr>
          <w:bCs/>
        </w:rPr>
        <w:t xml:space="preserve">Утвердить председателем Комиссии - </w:t>
      </w:r>
      <w:proofErr w:type="gramStart"/>
      <w:r w:rsidRPr="00EE1825">
        <w:rPr>
          <w:bCs/>
        </w:rPr>
        <w:t>Рудых</w:t>
      </w:r>
      <w:proofErr w:type="gramEnd"/>
      <w:r w:rsidRPr="00EE1825">
        <w:rPr>
          <w:bCs/>
        </w:rPr>
        <w:t xml:space="preserve"> Елену Анатольевну, депутат Думы Жигаловского муниципального образования от избирательного окр</w:t>
      </w:r>
      <w:r w:rsidRPr="00EE1825">
        <w:rPr>
          <w:bCs/>
        </w:rPr>
        <w:t>у</w:t>
      </w:r>
      <w:r w:rsidRPr="00EE1825">
        <w:rPr>
          <w:bCs/>
        </w:rPr>
        <w:t>га № 2.</w:t>
      </w:r>
    </w:p>
    <w:p w:rsidR="00EE1825" w:rsidRPr="00EE1825" w:rsidRDefault="00EE1825" w:rsidP="00C61E70">
      <w:pPr>
        <w:ind w:firstLine="709"/>
        <w:jc w:val="both"/>
      </w:pPr>
      <w:r w:rsidRPr="00EE1825">
        <w:rPr>
          <w:bCs/>
        </w:rPr>
        <w:t xml:space="preserve">1.3. </w:t>
      </w:r>
      <w:r w:rsidRPr="00EE1825">
        <w:t>По природным ресурсам, жилищным и коммунальным вопросам, дорожной деятельности и благоустройству, безопасности граждан</w:t>
      </w:r>
      <w:r w:rsidRPr="00EE1825">
        <w:rPr>
          <w:bCs/>
        </w:rPr>
        <w:t xml:space="preserve"> </w:t>
      </w:r>
      <w:r w:rsidRPr="00EE1825">
        <w:t>в следующем с</w:t>
      </w:r>
      <w:r w:rsidRPr="00EE1825">
        <w:t>о</w:t>
      </w:r>
      <w:r w:rsidRPr="00EE1825">
        <w:t>ставе:</w:t>
      </w:r>
    </w:p>
    <w:p w:rsidR="00EE1825" w:rsidRPr="00EE1825" w:rsidRDefault="00EE1825" w:rsidP="00C61E70">
      <w:pPr>
        <w:ind w:firstLine="709"/>
        <w:jc w:val="both"/>
        <w:rPr>
          <w:bCs/>
        </w:rPr>
      </w:pPr>
      <w:r w:rsidRPr="00EE1825">
        <w:rPr>
          <w:bCs/>
        </w:rPr>
        <w:t xml:space="preserve">- </w:t>
      </w:r>
      <w:proofErr w:type="spellStart"/>
      <w:r w:rsidRPr="00EE1825">
        <w:rPr>
          <w:bCs/>
        </w:rPr>
        <w:t>Шкаривский</w:t>
      </w:r>
      <w:proofErr w:type="spellEnd"/>
      <w:r w:rsidRPr="00EE1825">
        <w:rPr>
          <w:bCs/>
        </w:rPr>
        <w:t xml:space="preserve"> Григорий Дмитриевич, депутат Думы Жигаловского муниц</w:t>
      </w:r>
      <w:r w:rsidRPr="00EE1825">
        <w:rPr>
          <w:bCs/>
        </w:rPr>
        <w:t>и</w:t>
      </w:r>
      <w:r w:rsidRPr="00EE1825">
        <w:rPr>
          <w:bCs/>
        </w:rPr>
        <w:t>пального образования от избирательного округа № 2;</w:t>
      </w:r>
    </w:p>
    <w:p w:rsidR="00EE1825" w:rsidRPr="00EE1825" w:rsidRDefault="00EE1825" w:rsidP="00C61E70">
      <w:pPr>
        <w:ind w:firstLine="709"/>
        <w:jc w:val="both"/>
        <w:rPr>
          <w:bCs/>
        </w:rPr>
      </w:pPr>
      <w:r w:rsidRPr="00EE1825">
        <w:rPr>
          <w:bCs/>
        </w:rPr>
        <w:t>-</w:t>
      </w:r>
      <w:proofErr w:type="gramStart"/>
      <w:r w:rsidRPr="00EE1825">
        <w:rPr>
          <w:bCs/>
        </w:rPr>
        <w:t>Рудых</w:t>
      </w:r>
      <w:proofErr w:type="gramEnd"/>
      <w:r w:rsidRPr="00EE1825">
        <w:rPr>
          <w:bCs/>
        </w:rPr>
        <w:t xml:space="preserve"> Зинаида </w:t>
      </w:r>
      <w:proofErr w:type="spellStart"/>
      <w:r w:rsidRPr="00EE1825">
        <w:rPr>
          <w:bCs/>
        </w:rPr>
        <w:t>Сазоновна</w:t>
      </w:r>
      <w:proofErr w:type="spellEnd"/>
      <w:r w:rsidRPr="00EE1825">
        <w:rPr>
          <w:bCs/>
        </w:rPr>
        <w:t>, депутат Думы Жигаловского муниципального образования от избирательного округа № 2;</w:t>
      </w:r>
    </w:p>
    <w:p w:rsidR="00EE1825" w:rsidRPr="00EE1825" w:rsidRDefault="00EE1825" w:rsidP="00C61E70">
      <w:pPr>
        <w:ind w:firstLine="709"/>
        <w:jc w:val="both"/>
        <w:rPr>
          <w:bCs/>
        </w:rPr>
      </w:pPr>
      <w:r w:rsidRPr="00EE1825">
        <w:rPr>
          <w:bCs/>
        </w:rPr>
        <w:t>-Кузнецов Евгений Геннадьевич, депутат Думы Жигаловского муниципального образования от избирательного округа № 3;</w:t>
      </w:r>
    </w:p>
    <w:p w:rsidR="00EE1825" w:rsidRPr="00EE1825" w:rsidRDefault="00EE1825" w:rsidP="00C61E70">
      <w:pPr>
        <w:ind w:firstLine="709"/>
        <w:jc w:val="both"/>
        <w:rPr>
          <w:bCs/>
        </w:rPr>
      </w:pPr>
      <w:r w:rsidRPr="00EE1825">
        <w:rPr>
          <w:bCs/>
        </w:rPr>
        <w:t>Утвердить председателем Комиссии - Шкаривского Григория Дмитриевича, депутат Думы Жигаловского муниципального образ</w:t>
      </w:r>
      <w:r w:rsidRPr="00EE1825">
        <w:rPr>
          <w:bCs/>
        </w:rPr>
        <w:t>о</w:t>
      </w:r>
      <w:r w:rsidRPr="00EE1825">
        <w:rPr>
          <w:bCs/>
        </w:rPr>
        <w:t>вания от избирательного округа № 2.</w:t>
      </w:r>
    </w:p>
    <w:p w:rsidR="00EE1825" w:rsidRPr="00EE1825" w:rsidRDefault="00EE1825" w:rsidP="00C61E70">
      <w:pPr>
        <w:ind w:firstLine="709"/>
        <w:jc w:val="both"/>
        <w:rPr>
          <w:bCs/>
        </w:rPr>
      </w:pPr>
      <w:r w:rsidRPr="00EE1825">
        <w:t>1.4. По социальным вопросам, услугам, культуре и досугу в следующем с</w:t>
      </w:r>
      <w:r w:rsidRPr="00EE1825">
        <w:t>о</w:t>
      </w:r>
      <w:r w:rsidRPr="00EE1825">
        <w:t>ставе:</w:t>
      </w:r>
    </w:p>
    <w:p w:rsidR="00EE1825" w:rsidRPr="00EE1825" w:rsidRDefault="00EE1825" w:rsidP="00C61E70">
      <w:pPr>
        <w:pStyle w:val="ae"/>
        <w:ind w:left="0" w:firstLine="567"/>
        <w:contextualSpacing w:val="0"/>
        <w:jc w:val="both"/>
        <w:rPr>
          <w:bCs/>
        </w:rPr>
      </w:pPr>
      <w:r w:rsidRPr="00EE1825">
        <w:rPr>
          <w:bCs/>
        </w:rPr>
        <w:t xml:space="preserve">- </w:t>
      </w:r>
      <w:proofErr w:type="spellStart"/>
      <w:r w:rsidRPr="00EE1825">
        <w:rPr>
          <w:bCs/>
        </w:rPr>
        <w:t>Мулягина</w:t>
      </w:r>
      <w:proofErr w:type="spellEnd"/>
      <w:r w:rsidRPr="00EE1825">
        <w:rPr>
          <w:bCs/>
        </w:rPr>
        <w:t xml:space="preserve"> Елена Арсеньевна, депутат Думы Жигаловского муниципального образования от избирательного округа № 3;</w:t>
      </w:r>
    </w:p>
    <w:p w:rsidR="00EE1825" w:rsidRPr="00EE1825" w:rsidRDefault="00EE1825" w:rsidP="00C61E70">
      <w:pPr>
        <w:ind w:firstLine="709"/>
        <w:jc w:val="both"/>
        <w:rPr>
          <w:bCs/>
        </w:rPr>
      </w:pPr>
      <w:r w:rsidRPr="00EE1825">
        <w:rPr>
          <w:bCs/>
        </w:rPr>
        <w:t>-Тарасов Александр Сергеевич, депутат Думы Жигаловского муниципал</w:t>
      </w:r>
      <w:r w:rsidRPr="00EE1825">
        <w:rPr>
          <w:bCs/>
        </w:rPr>
        <w:t>ь</w:t>
      </w:r>
      <w:r w:rsidRPr="00EE1825">
        <w:rPr>
          <w:bCs/>
        </w:rPr>
        <w:t>ного образования от избирательного округа № 3;</w:t>
      </w:r>
    </w:p>
    <w:p w:rsidR="00EE1825" w:rsidRPr="00EE1825" w:rsidRDefault="00EE1825" w:rsidP="00C61E70">
      <w:pPr>
        <w:ind w:firstLine="709"/>
        <w:jc w:val="both"/>
        <w:rPr>
          <w:bCs/>
        </w:rPr>
      </w:pPr>
      <w:r w:rsidRPr="00EE1825">
        <w:rPr>
          <w:bCs/>
        </w:rPr>
        <w:t>-Ларионова Ольга Николаевна, депутат Думы Жигаловского муниципальн</w:t>
      </w:r>
      <w:r w:rsidRPr="00EE1825">
        <w:rPr>
          <w:bCs/>
        </w:rPr>
        <w:t>о</w:t>
      </w:r>
      <w:r w:rsidRPr="00EE1825">
        <w:rPr>
          <w:bCs/>
        </w:rPr>
        <w:t>го образования от избирательного округа № 1;</w:t>
      </w:r>
    </w:p>
    <w:p w:rsidR="00EE1825" w:rsidRPr="00EE1825" w:rsidRDefault="00EE1825" w:rsidP="00C61E70">
      <w:pPr>
        <w:ind w:firstLine="709"/>
        <w:jc w:val="both"/>
        <w:rPr>
          <w:bCs/>
        </w:rPr>
      </w:pPr>
      <w:r w:rsidRPr="00EE1825">
        <w:rPr>
          <w:bCs/>
        </w:rPr>
        <w:t xml:space="preserve">Утвердить председателем Комиссии - </w:t>
      </w:r>
      <w:proofErr w:type="spellStart"/>
      <w:r w:rsidRPr="00EE1825">
        <w:rPr>
          <w:bCs/>
        </w:rPr>
        <w:t>Мулягину</w:t>
      </w:r>
      <w:proofErr w:type="spellEnd"/>
      <w:r w:rsidRPr="00EE1825">
        <w:rPr>
          <w:bCs/>
        </w:rPr>
        <w:t xml:space="preserve"> Елену Арсеньевну, депутат Думы Жигаловского муниципального образования от избирательного окр</w:t>
      </w:r>
      <w:r w:rsidRPr="00EE1825">
        <w:rPr>
          <w:bCs/>
        </w:rPr>
        <w:t>у</w:t>
      </w:r>
      <w:r w:rsidRPr="00EE1825">
        <w:rPr>
          <w:bCs/>
        </w:rPr>
        <w:t>га № 3.</w:t>
      </w:r>
    </w:p>
    <w:p w:rsidR="00EE1825" w:rsidRPr="00EE1825" w:rsidRDefault="00EE1825" w:rsidP="00C61E70">
      <w:pPr>
        <w:ind w:firstLine="709"/>
        <w:jc w:val="both"/>
        <w:rPr>
          <w:bCs/>
        </w:rPr>
      </w:pPr>
      <w:r w:rsidRPr="00EE1825">
        <w:rPr>
          <w:bCs/>
        </w:rPr>
        <w:t>2.Настоящее решение опубликовать в «</w:t>
      </w:r>
      <w:proofErr w:type="spellStart"/>
      <w:r w:rsidRPr="00EE1825">
        <w:rPr>
          <w:bCs/>
        </w:rPr>
        <w:t>Спецвыпуск</w:t>
      </w:r>
      <w:proofErr w:type="spellEnd"/>
      <w:r w:rsidRPr="00EE1825">
        <w:rPr>
          <w:bCs/>
        </w:rPr>
        <w:t xml:space="preserve"> Жигалово» и разместить на официальном сайте Жигаловского МО в сети И</w:t>
      </w:r>
      <w:r w:rsidRPr="00EE1825">
        <w:rPr>
          <w:bCs/>
        </w:rPr>
        <w:t>н</w:t>
      </w:r>
      <w:r w:rsidRPr="00EE1825">
        <w:rPr>
          <w:bCs/>
        </w:rPr>
        <w:t xml:space="preserve">тернет </w:t>
      </w:r>
      <w:hyperlink r:id="rId14" w:history="1">
        <w:r w:rsidRPr="00EE1825">
          <w:rPr>
            <w:rStyle w:val="aa"/>
            <w:rFonts w:eastAsiaTheme="majorEastAsia"/>
            <w:color w:val="auto"/>
          </w:rPr>
          <w:t>http://жигалово-адм.рф</w:t>
        </w:r>
      </w:hyperlink>
      <w:r w:rsidRPr="00EE1825">
        <w:rPr>
          <w:bCs/>
        </w:rPr>
        <w:t>.</w:t>
      </w:r>
    </w:p>
    <w:p w:rsidR="00EE1825" w:rsidRPr="00EE1825" w:rsidRDefault="00EE1825" w:rsidP="00C61E70">
      <w:pPr>
        <w:jc w:val="both"/>
        <w:rPr>
          <w:bCs/>
        </w:rPr>
      </w:pPr>
    </w:p>
    <w:p w:rsidR="00EE1825" w:rsidRPr="00EE1825" w:rsidRDefault="00EE1825" w:rsidP="00C61E70">
      <w:pPr>
        <w:jc w:val="both"/>
        <w:rPr>
          <w:bCs/>
        </w:rPr>
      </w:pPr>
      <w:r w:rsidRPr="00EE1825">
        <w:rPr>
          <w:bCs/>
        </w:rPr>
        <w:t>Председатель Думы Жигаловского</w:t>
      </w:r>
      <w:r w:rsidR="008749BB" w:rsidRPr="008749BB">
        <w:rPr>
          <w:bCs/>
        </w:rPr>
        <w:t xml:space="preserve"> </w:t>
      </w:r>
      <w:r w:rsidRPr="00EE1825">
        <w:rPr>
          <w:bCs/>
        </w:rPr>
        <w:t>муниципального образования</w:t>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Pr>
          <w:bCs/>
        </w:rPr>
        <w:t xml:space="preserve"> </w:t>
      </w:r>
      <w:r w:rsidRPr="00EE1825">
        <w:rPr>
          <w:bCs/>
        </w:rPr>
        <w:t>А.М. Тарасенко</w:t>
      </w:r>
    </w:p>
    <w:p w:rsidR="00EE1825" w:rsidRPr="00EE1825" w:rsidRDefault="00EE1825" w:rsidP="00C61E70">
      <w:pPr>
        <w:jc w:val="both"/>
        <w:rPr>
          <w:bCs/>
        </w:rPr>
      </w:pPr>
      <w:r w:rsidRPr="00EE1825">
        <w:rPr>
          <w:bCs/>
        </w:rPr>
        <w:t>Глава Жигаловского муниципального</w:t>
      </w:r>
      <w:r w:rsidRPr="00EE1825">
        <w:rPr>
          <w:bCs/>
        </w:rPr>
        <w:tab/>
        <w:t>образования</w:t>
      </w:r>
      <w:r>
        <w:rPr>
          <w:bCs/>
        </w:rPr>
        <w:t xml:space="preserve"> </w:t>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Pr>
          <w:bCs/>
          <w:lang w:val="en-US"/>
        </w:rPr>
        <w:tab/>
      </w:r>
      <w:r w:rsidR="008749BB">
        <w:rPr>
          <w:bCs/>
          <w:lang w:val="en-US"/>
        </w:rPr>
        <w:tab/>
      </w:r>
      <w:r w:rsidR="008749BB">
        <w:rPr>
          <w:bCs/>
          <w:lang w:val="en-US"/>
        </w:rPr>
        <w:tab/>
      </w:r>
      <w:r w:rsidR="008749BB">
        <w:rPr>
          <w:bCs/>
          <w:lang w:val="en-US"/>
        </w:rPr>
        <w:tab/>
      </w:r>
      <w:r w:rsidR="008749BB">
        <w:rPr>
          <w:bCs/>
          <w:lang w:val="en-US"/>
        </w:rPr>
        <w:tab/>
      </w:r>
      <w:r w:rsidR="008749BB">
        <w:rPr>
          <w:bCs/>
          <w:lang w:val="en-U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r w:rsidR="008749BB" w:rsidRPr="008749BB">
        <w:rPr>
          <w:bCs/>
        </w:rPr>
        <w:tab/>
      </w:r>
      <w:proofErr w:type="spellStart"/>
      <w:r w:rsidRPr="00EE1825">
        <w:rPr>
          <w:bCs/>
        </w:rPr>
        <w:t>Д.А.Лунёв</w:t>
      </w:r>
      <w:proofErr w:type="spellEnd"/>
    </w:p>
    <w:p w:rsidR="00EE1825" w:rsidRPr="00EE1825" w:rsidRDefault="00EE1825" w:rsidP="00C61E70">
      <w:pPr>
        <w:jc w:val="both"/>
      </w:pPr>
    </w:p>
    <w:tbl>
      <w:tblPr>
        <w:tblW w:w="0" w:type="auto"/>
        <w:jc w:val="center"/>
        <w:tblLook w:val="00A0" w:firstRow="1" w:lastRow="0" w:firstColumn="1" w:lastColumn="0" w:noHBand="0" w:noVBand="0"/>
      </w:tblPr>
      <w:tblGrid>
        <w:gridCol w:w="5211"/>
        <w:gridCol w:w="5211"/>
      </w:tblGrid>
      <w:tr w:rsidR="00EE1825" w:rsidRPr="00EE1825" w:rsidTr="00C61E70">
        <w:trPr>
          <w:jc w:val="center"/>
        </w:trPr>
        <w:tc>
          <w:tcPr>
            <w:tcW w:w="10422" w:type="dxa"/>
            <w:gridSpan w:val="2"/>
          </w:tcPr>
          <w:p w:rsidR="00EE1825" w:rsidRPr="00EE1825" w:rsidRDefault="00EE1825" w:rsidP="00C61E70">
            <w:pPr>
              <w:widowControl w:val="0"/>
              <w:autoSpaceDE w:val="0"/>
              <w:autoSpaceDN w:val="0"/>
              <w:adjustRightInd w:val="0"/>
              <w:jc w:val="center"/>
              <w:rPr>
                <w:b/>
              </w:rPr>
            </w:pPr>
            <w:r w:rsidRPr="00EE1825">
              <w:rPr>
                <w:b/>
              </w:rPr>
              <w:t>ДУМА</w:t>
            </w:r>
          </w:p>
          <w:p w:rsidR="00EE1825" w:rsidRPr="00EE1825" w:rsidRDefault="00EE1825" w:rsidP="00C61E70">
            <w:pPr>
              <w:widowControl w:val="0"/>
              <w:autoSpaceDE w:val="0"/>
              <w:autoSpaceDN w:val="0"/>
              <w:adjustRightInd w:val="0"/>
              <w:jc w:val="center"/>
              <w:rPr>
                <w:b/>
                <w:bCs/>
              </w:rPr>
            </w:pPr>
            <w:r w:rsidRPr="00EE1825">
              <w:rPr>
                <w:b/>
                <w:bCs/>
              </w:rPr>
              <w:t>ЖИГАЛОВСКОГО</w:t>
            </w:r>
            <w:r>
              <w:rPr>
                <w:b/>
                <w:bCs/>
              </w:rPr>
              <w:t xml:space="preserve"> </w:t>
            </w:r>
            <w:r w:rsidRPr="00EE1825">
              <w:rPr>
                <w:b/>
                <w:bCs/>
              </w:rPr>
              <w:t>МУНИЦИПАЛЬНОГО</w:t>
            </w:r>
            <w:r>
              <w:rPr>
                <w:b/>
                <w:bCs/>
              </w:rPr>
              <w:t xml:space="preserve"> </w:t>
            </w:r>
            <w:r w:rsidRPr="00EE1825">
              <w:rPr>
                <w:b/>
                <w:bCs/>
              </w:rPr>
              <w:t>ОБРАЗОВАНИЯ</w:t>
            </w:r>
          </w:p>
          <w:p w:rsidR="00EE1825" w:rsidRPr="00EE1825" w:rsidRDefault="00EE1825" w:rsidP="00C61E70">
            <w:pPr>
              <w:widowControl w:val="0"/>
              <w:autoSpaceDE w:val="0"/>
              <w:autoSpaceDN w:val="0"/>
              <w:adjustRightInd w:val="0"/>
              <w:jc w:val="center"/>
              <w:rPr>
                <w:b/>
              </w:rPr>
            </w:pPr>
            <w:r w:rsidRPr="00EE1825">
              <w:rPr>
                <w:b/>
              </w:rPr>
              <w:t>ПЯТОГО СОЗЫВА</w:t>
            </w:r>
          </w:p>
          <w:p w:rsidR="00EE1825" w:rsidRPr="00EE1825" w:rsidRDefault="00EE1825" w:rsidP="00C61E70">
            <w:pPr>
              <w:widowControl w:val="0"/>
              <w:tabs>
                <w:tab w:val="left" w:pos="3140"/>
                <w:tab w:val="center" w:pos="4749"/>
              </w:tabs>
              <w:autoSpaceDE w:val="0"/>
              <w:autoSpaceDN w:val="0"/>
              <w:adjustRightInd w:val="0"/>
              <w:jc w:val="center"/>
              <w:rPr>
                <w:b/>
                <w:bCs/>
              </w:rPr>
            </w:pPr>
            <w:r w:rsidRPr="00EE1825">
              <w:rPr>
                <w:b/>
              </w:rPr>
              <w:t>РЕШЕНИЕ</w:t>
            </w:r>
          </w:p>
        </w:tc>
      </w:tr>
      <w:tr w:rsidR="00EE1825" w:rsidRPr="00EE1825" w:rsidTr="00C61E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5211" w:type="dxa"/>
            <w:tcBorders>
              <w:top w:val="nil"/>
              <w:left w:val="nil"/>
              <w:bottom w:val="nil"/>
              <w:right w:val="nil"/>
            </w:tcBorders>
          </w:tcPr>
          <w:p w:rsidR="00EE1825" w:rsidRPr="00EE1825" w:rsidRDefault="00EE1825" w:rsidP="00C61E70">
            <w:pPr>
              <w:tabs>
                <w:tab w:val="left" w:pos="1560"/>
              </w:tabs>
              <w:ind w:firstLine="567"/>
              <w:rPr>
                <w:b/>
                <w:bCs/>
              </w:rPr>
            </w:pPr>
            <w:r w:rsidRPr="00EE1825">
              <w:rPr>
                <w:b/>
                <w:bCs/>
              </w:rPr>
              <w:t>28.10.2019 г. № 06-19</w:t>
            </w:r>
          </w:p>
        </w:tc>
        <w:tc>
          <w:tcPr>
            <w:tcW w:w="5211" w:type="dxa"/>
            <w:tcBorders>
              <w:top w:val="nil"/>
              <w:left w:val="nil"/>
              <w:bottom w:val="nil"/>
              <w:right w:val="nil"/>
            </w:tcBorders>
          </w:tcPr>
          <w:p w:rsidR="00EE1825" w:rsidRPr="00EE1825" w:rsidRDefault="00EE1825" w:rsidP="00C61E70">
            <w:pPr>
              <w:tabs>
                <w:tab w:val="left" w:pos="1560"/>
              </w:tabs>
              <w:jc w:val="center"/>
              <w:rPr>
                <w:b/>
                <w:bCs/>
              </w:rPr>
            </w:pPr>
          </w:p>
        </w:tc>
      </w:tr>
    </w:tbl>
    <w:p w:rsidR="00EE1825" w:rsidRPr="00EE1825" w:rsidRDefault="00EE1825" w:rsidP="00C61E70">
      <w:pPr>
        <w:jc w:val="center"/>
        <w:rPr>
          <w:rStyle w:val="a5"/>
          <w:color w:val="000000"/>
        </w:rPr>
      </w:pPr>
      <w:r w:rsidRPr="00EE1825">
        <w:rPr>
          <w:rStyle w:val="a5"/>
          <w:color w:val="000000"/>
        </w:rPr>
        <w:t>Об утверждении Положения о гербе и флаге Жигаловского муниципального образования</w:t>
      </w:r>
    </w:p>
    <w:p w:rsidR="00EE1825" w:rsidRPr="00EE1825" w:rsidRDefault="00EE1825" w:rsidP="00C61E70">
      <w:pPr>
        <w:rPr>
          <w:color w:val="000000"/>
        </w:rPr>
      </w:pPr>
      <w:r w:rsidRPr="00EE1825">
        <w:rPr>
          <w:color w:val="000000"/>
        </w:rPr>
        <w:t> </w:t>
      </w:r>
    </w:p>
    <w:p w:rsidR="00EE1825" w:rsidRPr="00EE1825" w:rsidRDefault="00EE1825" w:rsidP="00C61E70">
      <w:pPr>
        <w:ind w:firstLine="709"/>
        <w:jc w:val="both"/>
      </w:pPr>
      <w:r w:rsidRPr="00EE1825">
        <w:rPr>
          <w:color w:val="000000"/>
        </w:rPr>
        <w:t>В соответствии со статьей 9 Федерального закона от 6 октября 2003 года № 131-ФЗ «Об общих принципах организации местного самоуправления в Российской Федерации» и</w:t>
      </w:r>
      <w:r>
        <w:rPr>
          <w:color w:val="000000"/>
        </w:rPr>
        <w:t xml:space="preserve"> </w:t>
      </w:r>
      <w:r w:rsidRPr="00EE1825">
        <w:rPr>
          <w:color w:val="000000"/>
        </w:rPr>
        <w:t>Уст</w:t>
      </w:r>
      <w:r w:rsidRPr="00EE1825">
        <w:rPr>
          <w:color w:val="000000"/>
        </w:rPr>
        <w:t>а</w:t>
      </w:r>
      <w:r w:rsidRPr="00EE1825">
        <w:rPr>
          <w:color w:val="000000"/>
        </w:rPr>
        <w:t>вом Жигаловского муниципального образования,</w:t>
      </w:r>
      <w:r w:rsidRPr="00EE1825">
        <w:rPr>
          <w:rStyle w:val="a5"/>
          <w:color w:val="000000"/>
        </w:rPr>
        <w:t xml:space="preserve"> </w:t>
      </w:r>
      <w:r w:rsidRPr="00EE1825">
        <w:rPr>
          <w:rStyle w:val="a5"/>
          <w:b w:val="0"/>
          <w:color w:val="000000"/>
        </w:rPr>
        <w:t>Дума Ж</w:t>
      </w:r>
      <w:r w:rsidRPr="00EE1825">
        <w:rPr>
          <w:rStyle w:val="a5"/>
          <w:b w:val="0"/>
          <w:color w:val="000000"/>
        </w:rPr>
        <w:t>и</w:t>
      </w:r>
      <w:r w:rsidRPr="00EE1825">
        <w:rPr>
          <w:rStyle w:val="a5"/>
          <w:b w:val="0"/>
          <w:color w:val="000000"/>
        </w:rPr>
        <w:t>галовского муниципального образования</w:t>
      </w:r>
      <w:r w:rsidR="00C61E70" w:rsidRPr="00C61E70">
        <w:rPr>
          <w:rStyle w:val="a5"/>
          <w:b w:val="0"/>
          <w:color w:val="000000"/>
        </w:rPr>
        <w:t xml:space="preserve"> </w:t>
      </w:r>
      <w:r w:rsidRPr="00EE1825">
        <w:rPr>
          <w:b/>
        </w:rPr>
        <w:t>РЕШИЛА</w:t>
      </w:r>
      <w:r w:rsidRPr="00EE1825">
        <w:t>:</w:t>
      </w:r>
    </w:p>
    <w:p w:rsidR="00EE1825" w:rsidRPr="00EE1825" w:rsidRDefault="00EE1825" w:rsidP="00C61E70">
      <w:pPr>
        <w:numPr>
          <w:ilvl w:val="0"/>
          <w:numId w:val="41"/>
        </w:numPr>
        <w:ind w:left="0" w:firstLine="709"/>
        <w:jc w:val="both"/>
        <w:rPr>
          <w:color w:val="000000"/>
        </w:rPr>
      </w:pPr>
      <w:r w:rsidRPr="00EE1825">
        <w:rPr>
          <w:color w:val="000000"/>
        </w:rPr>
        <w:t xml:space="preserve">Утвердить Положение о гербе и флаге </w:t>
      </w:r>
      <w:r w:rsidRPr="00EE1825">
        <w:rPr>
          <w:rStyle w:val="a5"/>
          <w:b w:val="0"/>
          <w:color w:val="000000"/>
        </w:rPr>
        <w:t>Жигаловского муниципального образования</w:t>
      </w:r>
      <w:r w:rsidRPr="00EE1825">
        <w:rPr>
          <w:color w:val="000000"/>
        </w:rPr>
        <w:t xml:space="preserve"> согласно приложению.</w:t>
      </w:r>
    </w:p>
    <w:p w:rsidR="00EE1825" w:rsidRPr="00EE1825" w:rsidRDefault="00EE1825" w:rsidP="00C61E70">
      <w:pPr>
        <w:numPr>
          <w:ilvl w:val="0"/>
          <w:numId w:val="41"/>
        </w:numPr>
        <w:ind w:left="0" w:firstLine="709"/>
        <w:jc w:val="both"/>
        <w:rPr>
          <w:color w:val="000000"/>
        </w:rPr>
      </w:pPr>
      <w:r w:rsidRPr="00EE1825">
        <w:rPr>
          <w:color w:val="000000"/>
        </w:rPr>
        <w:t xml:space="preserve">Поручить Главе </w:t>
      </w:r>
      <w:r w:rsidRPr="00EE1825">
        <w:rPr>
          <w:rStyle w:val="a5"/>
          <w:b w:val="0"/>
          <w:color w:val="000000"/>
        </w:rPr>
        <w:t>Жигаловского муниципального образования</w:t>
      </w:r>
      <w:r w:rsidRPr="00EE1825">
        <w:rPr>
          <w:color w:val="000000"/>
        </w:rPr>
        <w:t xml:space="preserve"> направить в Геральдический Совет при Президенте Российской Федерации настоящее решение для регистрации герба и флага в Государственном геральдическом регистре Российской Федерации. </w:t>
      </w:r>
    </w:p>
    <w:p w:rsidR="00EE1825" w:rsidRPr="00EE1825" w:rsidRDefault="00EE1825" w:rsidP="00C61E70">
      <w:pPr>
        <w:numPr>
          <w:ilvl w:val="0"/>
          <w:numId w:val="41"/>
        </w:numPr>
        <w:ind w:left="0" w:firstLine="709"/>
        <w:jc w:val="both"/>
        <w:rPr>
          <w:color w:val="000000"/>
        </w:rPr>
      </w:pPr>
      <w:r w:rsidRPr="00EE1825">
        <w:rPr>
          <w:color w:val="000000"/>
        </w:rPr>
        <w:t>Опубликовать настоящее решение в «</w:t>
      </w:r>
      <w:proofErr w:type="spellStart"/>
      <w:r w:rsidRPr="00EE1825">
        <w:rPr>
          <w:color w:val="000000"/>
        </w:rPr>
        <w:t>Спецвыпуск</w:t>
      </w:r>
      <w:proofErr w:type="spellEnd"/>
      <w:r w:rsidRPr="00EE1825">
        <w:rPr>
          <w:color w:val="000000"/>
        </w:rPr>
        <w:t xml:space="preserve"> Жигалово» и разместить на официальном сайте Администрации Жигаловского муниципального образования.</w:t>
      </w:r>
    </w:p>
    <w:p w:rsidR="00EE1825" w:rsidRPr="00EE1825" w:rsidRDefault="00EE1825" w:rsidP="00C61E70">
      <w:pPr>
        <w:numPr>
          <w:ilvl w:val="0"/>
          <w:numId w:val="41"/>
        </w:numPr>
        <w:ind w:left="0" w:firstLine="709"/>
        <w:jc w:val="both"/>
        <w:rPr>
          <w:color w:val="000000"/>
        </w:rPr>
      </w:pPr>
      <w:r w:rsidRPr="00EE1825">
        <w:rPr>
          <w:color w:val="000000"/>
        </w:rPr>
        <w:t>Настоящее решение вступает в силу с момента опубликования (обнародования).</w:t>
      </w:r>
    </w:p>
    <w:p w:rsidR="00EE1825" w:rsidRPr="00EE1825" w:rsidRDefault="00EE1825" w:rsidP="00C61E70">
      <w:pPr>
        <w:jc w:val="both"/>
        <w:rPr>
          <w:color w:val="000000"/>
        </w:rPr>
      </w:pPr>
    </w:p>
    <w:tbl>
      <w:tblPr>
        <w:tblW w:w="0" w:type="auto"/>
        <w:tblLook w:val="00A0" w:firstRow="1" w:lastRow="0" w:firstColumn="1" w:lastColumn="0" w:noHBand="0" w:noVBand="0"/>
      </w:tblPr>
      <w:tblGrid>
        <w:gridCol w:w="7338"/>
        <w:gridCol w:w="2800"/>
      </w:tblGrid>
      <w:tr w:rsidR="00EE1825" w:rsidRPr="00EE1825" w:rsidTr="00C61E70">
        <w:trPr>
          <w:trHeight w:val="20"/>
        </w:trPr>
        <w:tc>
          <w:tcPr>
            <w:tcW w:w="7338" w:type="dxa"/>
          </w:tcPr>
          <w:p w:rsidR="00EE1825" w:rsidRPr="00EE1825" w:rsidRDefault="00EE1825" w:rsidP="00C61E70">
            <w:pPr>
              <w:pStyle w:val="ListParagraph"/>
              <w:spacing w:after="0" w:line="240" w:lineRule="auto"/>
              <w:ind w:left="0"/>
              <w:jc w:val="both"/>
              <w:rPr>
                <w:rFonts w:ascii="Times New Roman" w:hAnsi="Times New Roman" w:cs="Times New Roman"/>
                <w:sz w:val="20"/>
                <w:szCs w:val="20"/>
              </w:rPr>
            </w:pPr>
            <w:r w:rsidRPr="00EE1825">
              <w:rPr>
                <w:color w:val="000000"/>
              </w:rPr>
              <w:t> </w:t>
            </w:r>
            <w:r w:rsidRPr="00EE1825">
              <w:rPr>
                <w:rFonts w:ascii="Times New Roman" w:hAnsi="Times New Roman" w:cs="Times New Roman"/>
                <w:sz w:val="20"/>
                <w:szCs w:val="20"/>
              </w:rPr>
              <w:t>Председатель Думы Жигаловского</w:t>
            </w:r>
            <w:r w:rsidR="00C61E70" w:rsidRPr="00C61E70">
              <w:rPr>
                <w:rFonts w:ascii="Times New Roman" w:hAnsi="Times New Roman" w:cs="Times New Roman"/>
                <w:sz w:val="20"/>
                <w:szCs w:val="20"/>
              </w:rPr>
              <w:t xml:space="preserve"> </w:t>
            </w:r>
            <w:r w:rsidRPr="00EE1825">
              <w:rPr>
                <w:rFonts w:ascii="Times New Roman" w:hAnsi="Times New Roman" w:cs="Times New Roman"/>
                <w:sz w:val="20"/>
                <w:szCs w:val="20"/>
              </w:rPr>
              <w:t>муниципального образования</w:t>
            </w:r>
          </w:p>
        </w:tc>
        <w:tc>
          <w:tcPr>
            <w:tcW w:w="2800" w:type="dxa"/>
          </w:tcPr>
          <w:p w:rsidR="00EE1825" w:rsidRPr="00EE1825" w:rsidRDefault="00EE1825" w:rsidP="00C61E70">
            <w:pPr>
              <w:pStyle w:val="NoSpacing"/>
              <w:jc w:val="right"/>
              <w:rPr>
                <w:rFonts w:ascii="Times New Roman" w:hAnsi="Times New Roman"/>
                <w:sz w:val="20"/>
                <w:szCs w:val="20"/>
              </w:rPr>
            </w:pPr>
            <w:r w:rsidRPr="00EE1825">
              <w:rPr>
                <w:rFonts w:ascii="Times New Roman" w:hAnsi="Times New Roman"/>
                <w:sz w:val="20"/>
                <w:szCs w:val="20"/>
              </w:rPr>
              <w:t>А.М. Тарасенко</w:t>
            </w:r>
          </w:p>
        </w:tc>
      </w:tr>
      <w:tr w:rsidR="00EE1825" w:rsidRPr="00EE1825" w:rsidTr="00C61E70">
        <w:trPr>
          <w:trHeight w:val="20"/>
        </w:trPr>
        <w:tc>
          <w:tcPr>
            <w:tcW w:w="7338" w:type="dxa"/>
          </w:tcPr>
          <w:p w:rsidR="00EE1825" w:rsidRPr="00EE1825" w:rsidRDefault="00EE1825" w:rsidP="00C61E70">
            <w:pPr>
              <w:jc w:val="both"/>
            </w:pPr>
            <w:r w:rsidRPr="00EE1825">
              <w:t>Глава Жигаловского</w:t>
            </w:r>
            <w:r w:rsidR="00C61E70">
              <w:rPr>
                <w:lang w:val="en-US"/>
              </w:rPr>
              <w:t xml:space="preserve"> </w:t>
            </w:r>
            <w:r w:rsidRPr="00EE1825">
              <w:t>муниципального образования</w:t>
            </w:r>
          </w:p>
        </w:tc>
        <w:tc>
          <w:tcPr>
            <w:tcW w:w="2800" w:type="dxa"/>
          </w:tcPr>
          <w:p w:rsidR="00EE1825" w:rsidRPr="00EE1825" w:rsidRDefault="00EE1825" w:rsidP="00C61E70">
            <w:pPr>
              <w:pStyle w:val="NoSpacing"/>
              <w:jc w:val="both"/>
              <w:rPr>
                <w:rFonts w:ascii="Times New Roman" w:hAnsi="Times New Roman"/>
                <w:sz w:val="20"/>
                <w:szCs w:val="20"/>
              </w:rPr>
            </w:pPr>
          </w:p>
          <w:p w:rsidR="00EE1825" w:rsidRPr="00EE1825" w:rsidRDefault="00EE1825" w:rsidP="00C61E70">
            <w:pPr>
              <w:pStyle w:val="NoSpacing"/>
              <w:jc w:val="right"/>
              <w:rPr>
                <w:rFonts w:ascii="Times New Roman" w:hAnsi="Times New Roman"/>
                <w:sz w:val="20"/>
                <w:szCs w:val="20"/>
              </w:rPr>
            </w:pPr>
            <w:r w:rsidRPr="00EE1825">
              <w:rPr>
                <w:rFonts w:ascii="Times New Roman" w:hAnsi="Times New Roman"/>
                <w:sz w:val="20"/>
                <w:szCs w:val="20"/>
              </w:rPr>
              <w:t>Д.А. Лунёв</w:t>
            </w:r>
          </w:p>
        </w:tc>
      </w:tr>
    </w:tbl>
    <w:p w:rsidR="00C61E70" w:rsidRDefault="00C61E70" w:rsidP="00C61E70">
      <w:pPr>
        <w:ind w:left="3540" w:firstLine="1500"/>
        <w:rPr>
          <w:lang w:val="en-US"/>
        </w:rPr>
      </w:pPr>
    </w:p>
    <w:p w:rsidR="00EE1825" w:rsidRPr="00EE1825" w:rsidRDefault="00EE1825" w:rsidP="00C61E70">
      <w:pPr>
        <w:ind w:left="3540" w:firstLine="1500"/>
        <w:jc w:val="right"/>
        <w:rPr>
          <w:color w:val="000000"/>
        </w:rPr>
      </w:pPr>
      <w:r w:rsidRPr="00EE1825">
        <w:t xml:space="preserve">ПРИЛОЖЕНИЕ к Решению </w:t>
      </w:r>
      <w:r w:rsidRPr="00EE1825">
        <w:rPr>
          <w:color w:val="000000"/>
        </w:rPr>
        <w:t xml:space="preserve">Думы Жигаловского </w:t>
      </w:r>
    </w:p>
    <w:p w:rsidR="00EE1825" w:rsidRPr="00EE1825" w:rsidRDefault="00EE1825" w:rsidP="00C61E70">
      <w:pPr>
        <w:ind w:left="3540" w:firstLine="1500"/>
        <w:jc w:val="right"/>
        <w:rPr>
          <w:lang w:eastAsia="en-US"/>
        </w:rPr>
      </w:pPr>
      <w:r w:rsidRPr="00EE1825">
        <w:rPr>
          <w:color w:val="000000"/>
        </w:rPr>
        <w:t>муниципального образования</w:t>
      </w:r>
      <w:r w:rsidR="00C61E70" w:rsidRPr="00C61E70">
        <w:rPr>
          <w:color w:val="000000"/>
        </w:rPr>
        <w:t xml:space="preserve"> </w:t>
      </w:r>
      <w:r w:rsidRPr="00EE1825">
        <w:t>№06-19 от 28.10.2019 года</w:t>
      </w:r>
    </w:p>
    <w:p w:rsidR="00EE1825" w:rsidRPr="00EE1825" w:rsidRDefault="00EE1825" w:rsidP="00C61E70">
      <w:pPr>
        <w:pStyle w:val="7"/>
        <w:spacing w:before="0" w:after="0"/>
        <w:rPr>
          <w:sz w:val="20"/>
          <w:szCs w:val="20"/>
        </w:rPr>
      </w:pPr>
    </w:p>
    <w:p w:rsidR="00EE1825" w:rsidRPr="00EE1825" w:rsidRDefault="00EE1825" w:rsidP="00C61E70">
      <w:pPr>
        <w:pStyle w:val="7"/>
        <w:spacing w:before="0" w:after="0"/>
        <w:jc w:val="center"/>
        <w:rPr>
          <w:b/>
          <w:sz w:val="20"/>
          <w:szCs w:val="20"/>
        </w:rPr>
      </w:pPr>
      <w:r w:rsidRPr="00EE1825">
        <w:rPr>
          <w:b/>
          <w:sz w:val="20"/>
          <w:szCs w:val="20"/>
        </w:rPr>
        <w:t>ПОЛОЖЕНИЕ</w:t>
      </w:r>
    </w:p>
    <w:p w:rsidR="00EE1825" w:rsidRPr="00EE1825" w:rsidRDefault="00EE1825" w:rsidP="00C61E70">
      <w:pPr>
        <w:jc w:val="center"/>
        <w:rPr>
          <w:b/>
        </w:rPr>
      </w:pPr>
      <w:r w:rsidRPr="00EE1825">
        <w:rPr>
          <w:b/>
        </w:rPr>
        <w:t>о гербе и флаге Жигаловского муниципального образования</w:t>
      </w:r>
    </w:p>
    <w:p w:rsidR="00EE1825" w:rsidRPr="00EE1825" w:rsidRDefault="00EE1825" w:rsidP="00C61E70">
      <w:pPr>
        <w:jc w:val="center"/>
        <w:rPr>
          <w:b/>
          <w:lang w:eastAsia="en-US"/>
        </w:rPr>
      </w:pPr>
    </w:p>
    <w:p w:rsidR="00EE1825" w:rsidRPr="00EE1825" w:rsidRDefault="00EE1825" w:rsidP="00C61E70">
      <w:pPr>
        <w:ind w:firstLine="708"/>
        <w:jc w:val="both"/>
      </w:pPr>
      <w:r w:rsidRPr="00EE1825">
        <w:t xml:space="preserve">Настоящее Положение устанавливает официальные символы Жигаловского муниципального образования Жигаловского района Иркутской области (далее – </w:t>
      </w:r>
      <w:r w:rsidRPr="00EE1825">
        <w:rPr>
          <w:i/>
        </w:rPr>
        <w:t>муниципальное образ</w:t>
      </w:r>
      <w:r w:rsidRPr="00EE1825">
        <w:rPr>
          <w:i/>
        </w:rPr>
        <w:t>о</w:t>
      </w:r>
      <w:r w:rsidRPr="00EE1825">
        <w:rPr>
          <w:i/>
        </w:rPr>
        <w:t>вание</w:t>
      </w:r>
      <w:r w:rsidRPr="00EE1825">
        <w:t>), их описания и порядок испол</w:t>
      </w:r>
      <w:r w:rsidRPr="00EE1825">
        <w:t>ь</w:t>
      </w:r>
      <w:r w:rsidRPr="00EE1825">
        <w:t>зования.</w:t>
      </w:r>
    </w:p>
    <w:p w:rsidR="00EE1825" w:rsidRPr="00EE1825" w:rsidRDefault="00EE1825" w:rsidP="00C61E70">
      <w:pPr>
        <w:ind w:left="708"/>
        <w:jc w:val="both"/>
      </w:pPr>
      <w:r w:rsidRPr="00EE1825">
        <w:t>Официальными символами муниципального образования являются:</w:t>
      </w:r>
    </w:p>
    <w:p w:rsidR="00EE1825" w:rsidRPr="00EE1825" w:rsidRDefault="00EE1825" w:rsidP="00C61E70">
      <w:pPr>
        <w:ind w:left="708"/>
        <w:jc w:val="both"/>
      </w:pPr>
      <w:r w:rsidRPr="00EE1825">
        <w:t>– герб муниципального образования;</w:t>
      </w:r>
    </w:p>
    <w:p w:rsidR="00EE1825" w:rsidRPr="00EE1825" w:rsidRDefault="00EE1825" w:rsidP="00C61E70">
      <w:pPr>
        <w:ind w:firstLine="708"/>
        <w:jc w:val="both"/>
      </w:pPr>
      <w:r w:rsidRPr="00EE1825">
        <w:t>– флаг муниципального образования, составленный на основе цветового и композиционного решения герба муниципальн</w:t>
      </w:r>
      <w:r w:rsidRPr="00EE1825">
        <w:t>о</w:t>
      </w:r>
      <w:r w:rsidRPr="00EE1825">
        <w:t>го образования.</w:t>
      </w:r>
    </w:p>
    <w:p w:rsidR="00EE1825" w:rsidRPr="00EE1825" w:rsidRDefault="00EE1825" w:rsidP="00C61E70">
      <w:pPr>
        <w:jc w:val="center"/>
        <w:rPr>
          <w:b/>
          <w:lang w:eastAsia="en-US"/>
        </w:rPr>
      </w:pPr>
    </w:p>
    <w:p w:rsidR="00EE1825" w:rsidRPr="00EE1825" w:rsidRDefault="00EE1825" w:rsidP="00C61E70">
      <w:pPr>
        <w:jc w:val="center"/>
        <w:rPr>
          <w:lang w:eastAsia="en-US"/>
        </w:rPr>
      </w:pPr>
      <w:r w:rsidRPr="00EE1825">
        <w:rPr>
          <w:b/>
        </w:rPr>
        <w:t xml:space="preserve">Глава </w:t>
      </w:r>
      <w:r w:rsidRPr="00EE1825">
        <w:rPr>
          <w:b/>
          <w:lang w:val="en-US"/>
        </w:rPr>
        <w:t>I</w:t>
      </w:r>
      <w:r w:rsidRPr="00EE1825">
        <w:rPr>
          <w:b/>
        </w:rPr>
        <w:t>. Общие положения.</w:t>
      </w:r>
    </w:p>
    <w:p w:rsidR="00EE1825" w:rsidRPr="00EE1825" w:rsidRDefault="00EE1825" w:rsidP="00C61E70">
      <w:pPr>
        <w:ind w:firstLine="720"/>
        <w:jc w:val="both"/>
        <w:rPr>
          <w:b/>
          <w:lang w:eastAsia="en-US"/>
        </w:rPr>
      </w:pPr>
    </w:p>
    <w:p w:rsidR="00EE1825" w:rsidRPr="00EE1825" w:rsidRDefault="00EE1825" w:rsidP="00C61E70">
      <w:pPr>
        <w:ind w:firstLine="720"/>
        <w:jc w:val="both"/>
        <w:rPr>
          <w:b/>
          <w:lang w:eastAsia="en-US"/>
        </w:rPr>
      </w:pPr>
      <w:r w:rsidRPr="00EE1825">
        <w:rPr>
          <w:b/>
        </w:rPr>
        <w:t>Статья 1.</w:t>
      </w:r>
    </w:p>
    <w:p w:rsidR="00EE1825" w:rsidRPr="00EE1825" w:rsidRDefault="00EE1825" w:rsidP="00C61E70">
      <w:pPr>
        <w:ind w:firstLine="720"/>
        <w:jc w:val="both"/>
        <w:rPr>
          <w:b/>
          <w:lang w:eastAsia="en-US"/>
        </w:rPr>
      </w:pPr>
      <w:r w:rsidRPr="00EE1825">
        <w:t xml:space="preserve">Герб и флаг муниципального образования (далее – </w:t>
      </w:r>
      <w:r w:rsidRPr="00EE1825">
        <w:rPr>
          <w:i/>
        </w:rPr>
        <w:t>герб, флаг; символы</w:t>
      </w:r>
      <w:r w:rsidRPr="00EE1825">
        <w:t>) – опознавательно-правовые знаки, составленные и употребляемые в соответствии с геральдическими (ге</w:t>
      </w:r>
      <w:r w:rsidRPr="00EE1825">
        <w:t>р</w:t>
      </w:r>
      <w:r w:rsidRPr="00EE1825">
        <w:t>боведческими) и вексиллологическими (флаговедческими) правилами и являющиеся официальными символами м</w:t>
      </w:r>
      <w:r w:rsidRPr="00EE1825">
        <w:t>у</w:t>
      </w:r>
      <w:r w:rsidRPr="00EE1825">
        <w:t>ниципального образования.</w:t>
      </w:r>
    </w:p>
    <w:p w:rsidR="00EE1825" w:rsidRPr="00EE1825" w:rsidRDefault="00EE1825" w:rsidP="00C61E70">
      <w:pPr>
        <w:jc w:val="both"/>
        <w:rPr>
          <w:b/>
          <w:lang w:eastAsia="en-US"/>
        </w:rPr>
      </w:pPr>
    </w:p>
    <w:p w:rsidR="00EE1825" w:rsidRPr="00EE1825" w:rsidRDefault="00EE1825" w:rsidP="00C61E70">
      <w:pPr>
        <w:jc w:val="center"/>
        <w:rPr>
          <w:lang w:eastAsia="en-US"/>
        </w:rPr>
      </w:pPr>
      <w:r w:rsidRPr="00EE1825">
        <w:rPr>
          <w:b/>
        </w:rPr>
        <w:t xml:space="preserve">Глава </w:t>
      </w:r>
      <w:r w:rsidRPr="00EE1825">
        <w:rPr>
          <w:b/>
          <w:lang w:val="en-US"/>
        </w:rPr>
        <w:t>II</w:t>
      </w:r>
      <w:r w:rsidRPr="00EE1825">
        <w:rPr>
          <w:b/>
        </w:rPr>
        <w:t>. Герб Жигаловского муниципального образования.</w:t>
      </w:r>
    </w:p>
    <w:p w:rsidR="00EE1825" w:rsidRPr="00EE1825" w:rsidRDefault="00EE1825" w:rsidP="00C61E70">
      <w:pPr>
        <w:ind w:firstLine="720"/>
        <w:jc w:val="both"/>
        <w:rPr>
          <w:b/>
          <w:lang w:eastAsia="en-US"/>
        </w:rPr>
      </w:pPr>
    </w:p>
    <w:p w:rsidR="00EE1825" w:rsidRPr="00EE1825" w:rsidRDefault="00EE1825" w:rsidP="00C61E70">
      <w:pPr>
        <w:ind w:firstLine="720"/>
        <w:jc w:val="both"/>
        <w:rPr>
          <w:lang w:eastAsia="en-US"/>
        </w:rPr>
      </w:pPr>
      <w:r w:rsidRPr="00EE1825">
        <w:rPr>
          <w:b/>
        </w:rPr>
        <w:t>Статья 2.</w:t>
      </w:r>
    </w:p>
    <w:p w:rsidR="00EE1825" w:rsidRPr="00EE1825" w:rsidRDefault="00EE1825" w:rsidP="00C61E70">
      <w:pPr>
        <w:ind w:firstLine="720"/>
        <w:jc w:val="both"/>
        <w:rPr>
          <w:i/>
          <w:lang w:eastAsia="en-US"/>
        </w:rPr>
      </w:pPr>
      <w:r w:rsidRPr="00EE1825">
        <w:rPr>
          <w:i/>
        </w:rPr>
        <w:t xml:space="preserve">2.1. </w:t>
      </w:r>
      <w:r w:rsidRPr="00EE1825">
        <w:t>Геральдическое описание (</w:t>
      </w:r>
      <w:proofErr w:type="spellStart"/>
      <w:r w:rsidRPr="00EE1825">
        <w:t>блазон</w:t>
      </w:r>
      <w:proofErr w:type="spellEnd"/>
      <w:r w:rsidRPr="00EE1825">
        <w:t>) герба Жигаловского муниципального образования гласит:</w:t>
      </w:r>
    </w:p>
    <w:p w:rsidR="00EE1825" w:rsidRPr="00EE1825" w:rsidRDefault="00EE1825" w:rsidP="00C61E70">
      <w:pPr>
        <w:ind w:firstLine="720"/>
        <w:jc w:val="both"/>
        <w:rPr>
          <w:i/>
        </w:rPr>
      </w:pPr>
      <w:proofErr w:type="gramStart"/>
      <w:r w:rsidRPr="00EE1825">
        <w:t>«В зелёном поле поверх лазоревой волнистой оконечности, тонко окаймленной серебром, – золотое судно (карбас) с рулем и раздуваемыми слева вымпелом и серебряным парусом, обременённым червлёным оленем с золотыми рогами, глазами и копытами, и сопровождаемое сверху вырастающими из-за краёв двумя (по одной из-за каждого края) сообращёнными зол</w:t>
      </w:r>
      <w:r w:rsidRPr="00EE1825">
        <w:t>о</w:t>
      </w:r>
      <w:r w:rsidRPr="00EE1825">
        <w:t>тыми кедров</w:t>
      </w:r>
      <w:r w:rsidRPr="00EE1825">
        <w:t>ы</w:t>
      </w:r>
      <w:r w:rsidRPr="00EE1825">
        <w:t>ми ветвями, каждая о трех шишках».</w:t>
      </w:r>
      <w:proofErr w:type="gramEnd"/>
    </w:p>
    <w:p w:rsidR="00EE1825" w:rsidRPr="00EE1825" w:rsidRDefault="00EE1825" w:rsidP="00C61E70">
      <w:pPr>
        <w:ind w:firstLine="720"/>
        <w:jc w:val="both"/>
      </w:pPr>
      <w:r w:rsidRPr="00EE1825">
        <w:t xml:space="preserve">2.2. Герб Жигаловского муниципального образования, в соответствии с Методическими рекомендациями по разработке и использованию официальных символов муниципальных образований (Раздел 2, Глава VIII, </w:t>
      </w:r>
      <w:proofErr w:type="spellStart"/>
      <w:r w:rsidRPr="00EE1825">
        <w:t>п.п</w:t>
      </w:r>
      <w:proofErr w:type="spellEnd"/>
      <w:r w:rsidRPr="00EE1825">
        <w:t>. 45-46), утверждёнными Геральдическим советом при Президенте Российской Федерации 28.06.2006 года, может воспроизводиться со статусной к</w:t>
      </w:r>
      <w:r w:rsidRPr="00EE1825">
        <w:t>о</w:t>
      </w:r>
      <w:r w:rsidRPr="00EE1825">
        <w:t>роной устано</w:t>
      </w:r>
      <w:r w:rsidRPr="00EE1825">
        <w:t>в</w:t>
      </w:r>
      <w:r w:rsidRPr="00EE1825">
        <w:t>ленного образца.</w:t>
      </w:r>
    </w:p>
    <w:p w:rsidR="00EE1825" w:rsidRPr="00EE1825" w:rsidRDefault="00EE1825" w:rsidP="00C61E70">
      <w:pPr>
        <w:pStyle w:val="27"/>
        <w:spacing w:after="0" w:line="240" w:lineRule="auto"/>
        <w:ind w:firstLine="720"/>
        <w:rPr>
          <w:i/>
          <w:sz w:val="20"/>
          <w:szCs w:val="20"/>
        </w:rPr>
      </w:pPr>
      <w:r w:rsidRPr="00EE1825">
        <w:rPr>
          <w:sz w:val="20"/>
          <w:szCs w:val="20"/>
        </w:rPr>
        <w:t>Муниципальная корона установленного образца для городского поселения, являющегося административным центром муниципального района – золотая башенная о трёх видимых зубцах, имеющая золотой обруч.</w:t>
      </w:r>
    </w:p>
    <w:p w:rsidR="00EE1825" w:rsidRPr="00EE1825" w:rsidRDefault="00EE1825" w:rsidP="00C61E70">
      <w:pPr>
        <w:ind w:firstLine="720"/>
        <w:jc w:val="both"/>
      </w:pPr>
      <w:r w:rsidRPr="00EE1825">
        <w:t>2.3. Герб может воспроизводиться как в виде гербового щита с муниципальной короной, так и в сокращенной версии в виде гербового щита без короны; обе версии герба равн</w:t>
      </w:r>
      <w:r w:rsidRPr="00EE1825">
        <w:t>о</w:t>
      </w:r>
      <w:r w:rsidRPr="00EE1825">
        <w:t>правны и имеют одинаковый статус.</w:t>
      </w:r>
    </w:p>
    <w:p w:rsidR="00EE1825" w:rsidRPr="00EE1825" w:rsidRDefault="00EE1825" w:rsidP="00C61E70">
      <w:pPr>
        <w:ind w:firstLine="720"/>
        <w:jc w:val="both"/>
      </w:pPr>
      <w:r w:rsidRPr="00EE1825">
        <w:t>2.4. Пояснительные изображения герба помещены в Прилож</w:t>
      </w:r>
      <w:r w:rsidRPr="00EE1825">
        <w:t>е</w:t>
      </w:r>
      <w:r w:rsidRPr="00EE1825">
        <w:t>ниях 1.1 и 1.2 к настоящему Положению.</w:t>
      </w:r>
    </w:p>
    <w:p w:rsidR="00EE1825" w:rsidRPr="00EE1825" w:rsidRDefault="00EE1825" w:rsidP="00C61E70">
      <w:pPr>
        <w:ind w:firstLine="720"/>
        <w:jc w:val="both"/>
      </w:pPr>
      <w:r w:rsidRPr="00EE1825">
        <w:t>2.5. Обоснование символики герба Жигаловского муниципального образования:</w:t>
      </w:r>
    </w:p>
    <w:p w:rsidR="00EE1825" w:rsidRPr="00EE1825" w:rsidRDefault="00EE1825" w:rsidP="00C61E70">
      <w:pPr>
        <w:ind w:firstLine="720"/>
        <w:jc w:val="both"/>
      </w:pPr>
      <w:r w:rsidRPr="00EE1825">
        <w:t>Герб Жигаловского муниципального образования языком аллегорий символизирует исторические, природные и экономико-географические особенности муниципального образов</w:t>
      </w:r>
      <w:r w:rsidRPr="00EE1825">
        <w:t>а</w:t>
      </w:r>
      <w:r w:rsidRPr="00EE1825">
        <w:t>ния.</w:t>
      </w:r>
    </w:p>
    <w:p w:rsidR="00EE1825" w:rsidRPr="00EE1825" w:rsidRDefault="00EE1825" w:rsidP="00C61E70">
      <w:pPr>
        <w:ind w:firstLine="720"/>
        <w:jc w:val="both"/>
      </w:pPr>
      <w:r w:rsidRPr="00EE1825">
        <w:t xml:space="preserve">Поселок Жигалово расположен на левом берегу реки Лена, в </w:t>
      </w:r>
      <w:smartTag w:uri="urn:schemas-microsoft-com:office:smarttags" w:element="metricconverter">
        <w:smartTagPr>
          <w:attr w:name="ProductID" w:val="400 км"/>
        </w:smartTagPr>
        <w:r w:rsidRPr="00EE1825">
          <w:t>400 км</w:t>
        </w:r>
      </w:smartTag>
      <w:r w:rsidRPr="00EE1825">
        <w:t xml:space="preserve"> от Иркутска. </w:t>
      </w:r>
      <w:proofErr w:type="gramStart"/>
      <w:r w:rsidRPr="00EE1825">
        <w:t>Волнистая оконечность, по которой плывет карбас, символизирует собой реку Лену, которая явл</w:t>
      </w:r>
      <w:r w:rsidRPr="00EE1825">
        <w:t>я</w:t>
      </w:r>
      <w:r w:rsidRPr="00EE1825">
        <w:t>ется основной водной артерией, которая исторически св</w:t>
      </w:r>
      <w:r w:rsidRPr="00EE1825">
        <w:t>я</w:t>
      </w:r>
      <w:r w:rsidRPr="00EE1825">
        <w:t>зывает поселок с другими поселениями и является основой его экономического развития.</w:t>
      </w:r>
      <w:proofErr w:type="gramEnd"/>
      <w:r w:rsidRPr="00EE1825">
        <w:t xml:space="preserve"> В конце </w:t>
      </w:r>
      <w:r w:rsidRPr="00EE1825">
        <w:rPr>
          <w:lang w:val="en-US"/>
        </w:rPr>
        <w:t>XIX</w:t>
      </w:r>
      <w:r w:rsidRPr="00EE1825">
        <w:t xml:space="preserve"> и первой половине </w:t>
      </w:r>
      <w:r w:rsidRPr="00EE1825">
        <w:rPr>
          <w:lang w:val="en-US"/>
        </w:rPr>
        <w:t>XX</w:t>
      </w:r>
      <w:r w:rsidRPr="00EE1825">
        <w:t xml:space="preserve"> веков река Лена сл</w:t>
      </w:r>
      <w:r w:rsidRPr="00EE1825">
        <w:t>у</w:t>
      </w:r>
      <w:r w:rsidRPr="00EE1825">
        <w:t xml:space="preserve">жила главным путем для связи Московского тракта с северными территориями. Грузы из Иркутска сначала везли по </w:t>
      </w:r>
      <w:proofErr w:type="spellStart"/>
      <w:r w:rsidRPr="00EE1825">
        <w:t>Качугскому</w:t>
      </w:r>
      <w:proofErr w:type="spellEnd"/>
      <w:r w:rsidRPr="00EE1825">
        <w:t xml:space="preserve"> тракту </w:t>
      </w:r>
      <w:proofErr w:type="gramStart"/>
      <w:r w:rsidRPr="00EE1825">
        <w:t>до</w:t>
      </w:r>
      <w:proofErr w:type="gramEnd"/>
      <w:r w:rsidRPr="00EE1825">
        <w:t xml:space="preserve"> Жигалово, а затем водным путем доставляли в Якутию и на </w:t>
      </w:r>
      <w:proofErr w:type="spellStart"/>
      <w:r w:rsidRPr="00EE1825">
        <w:t>Витимо-Олекминские</w:t>
      </w:r>
      <w:proofErr w:type="spellEnd"/>
      <w:r w:rsidRPr="00EE1825">
        <w:t xml:space="preserve"> золотые прииски. После строительства Транссибирской магистрали грузы доставлялись </w:t>
      </w:r>
      <w:proofErr w:type="gramStart"/>
      <w:r w:rsidRPr="00EE1825">
        <w:t>до</w:t>
      </w:r>
      <w:proofErr w:type="gramEnd"/>
      <w:r w:rsidRPr="00EE1825">
        <w:t xml:space="preserve"> Жигалово от железнодорожной станции Тыреть.</w:t>
      </w:r>
    </w:p>
    <w:p w:rsidR="00EE1825" w:rsidRPr="00EE1825" w:rsidRDefault="00EE1825" w:rsidP="00C61E70">
      <w:pPr>
        <w:ind w:firstLine="720"/>
        <w:jc w:val="both"/>
      </w:pPr>
      <w:r w:rsidRPr="00EE1825">
        <w:t>Карбас – символ судостроения. Жигаловский судостроительный завод – один из старейших не только в Сибири, но во всей России. В 1912 году «</w:t>
      </w:r>
      <w:proofErr w:type="spellStart"/>
      <w:r w:rsidRPr="00EE1825">
        <w:t>Лензолото</w:t>
      </w:r>
      <w:proofErr w:type="spellEnd"/>
      <w:r w:rsidRPr="00EE1825">
        <w:t xml:space="preserve">» для отстоя и ремонта своих судов, а также для судостроения, основало </w:t>
      </w:r>
      <w:proofErr w:type="spellStart"/>
      <w:r w:rsidRPr="00EE1825">
        <w:t>Чупановский</w:t>
      </w:r>
      <w:proofErr w:type="spellEnd"/>
      <w:r w:rsidRPr="00EE1825">
        <w:t xml:space="preserve"> затон (позже переименованный в </w:t>
      </w:r>
      <w:proofErr w:type="spellStart"/>
      <w:r w:rsidRPr="00EE1825">
        <w:t>Колчановский</w:t>
      </w:r>
      <w:proofErr w:type="spellEnd"/>
      <w:r w:rsidRPr="00EE1825">
        <w:t>), на основе которого в 1933 год в поселке была создана Жигаловская суд</w:t>
      </w:r>
      <w:r w:rsidRPr="00EE1825">
        <w:t>о</w:t>
      </w:r>
      <w:r w:rsidRPr="00EE1825">
        <w:t>верфь. За всю историю существования судоверфи с ее стапелей сошло более 500 различных судов. В 1976 году Комитет Совета Министров СССР по делам изобретений и открытий за с</w:t>
      </w:r>
      <w:r w:rsidRPr="00EE1825">
        <w:t>о</w:t>
      </w:r>
      <w:r w:rsidRPr="00EE1825">
        <w:lastRenderedPageBreak/>
        <w:t xml:space="preserve">здание промышленного образца теплохода-сухогруза </w:t>
      </w:r>
      <w:proofErr w:type="spellStart"/>
      <w:r w:rsidRPr="00EE1825">
        <w:t>грузоподьемностью</w:t>
      </w:r>
      <w:proofErr w:type="spellEnd"/>
      <w:r w:rsidRPr="00EE1825">
        <w:t xml:space="preserve"> 2 тысячи тонн наградил </w:t>
      </w:r>
      <w:proofErr w:type="spellStart"/>
      <w:r w:rsidRPr="00EE1825">
        <w:t>Жигаловскую</w:t>
      </w:r>
      <w:proofErr w:type="spellEnd"/>
      <w:r w:rsidRPr="00EE1825">
        <w:t xml:space="preserve"> судоверфь дипломом 3 степени. С 2015 года судоверфь является Жигало</w:t>
      </w:r>
      <w:r w:rsidRPr="00EE1825">
        <w:t>в</w:t>
      </w:r>
      <w:r w:rsidRPr="00EE1825">
        <w:t>ской ремонтно-эксплуатационной базой Байкало-</w:t>
      </w:r>
      <w:proofErr w:type="spellStart"/>
      <w:r w:rsidRPr="00EE1825">
        <w:t>Селенгинского</w:t>
      </w:r>
      <w:proofErr w:type="spellEnd"/>
      <w:r w:rsidRPr="00EE1825">
        <w:t xml:space="preserve"> района водных путей и судоходства – филиалом ФБУ «Администрация Байкало-Ангарского бассейна внутренних водных путей».</w:t>
      </w:r>
    </w:p>
    <w:p w:rsidR="00EE1825" w:rsidRPr="00EE1825" w:rsidRDefault="00EE1825" w:rsidP="00C61E70">
      <w:pPr>
        <w:ind w:firstLine="720"/>
        <w:jc w:val="both"/>
      </w:pPr>
      <w:r w:rsidRPr="00EE1825">
        <w:t>Парус, наполненный ветром, – символ движения вперед, символ новых побед и свершений.</w:t>
      </w:r>
    </w:p>
    <w:p w:rsidR="00EE1825" w:rsidRPr="00EE1825" w:rsidRDefault="00EE1825" w:rsidP="00C61E70">
      <w:pPr>
        <w:ind w:firstLine="720"/>
        <w:jc w:val="both"/>
      </w:pPr>
      <w:r w:rsidRPr="00EE1825">
        <w:t xml:space="preserve">Олень в гербе является аллегорией на разнообразный животный мир. </w:t>
      </w:r>
      <w:proofErr w:type="gramStart"/>
      <w:r w:rsidRPr="00EE1825">
        <w:t>В лесах вокруг поселка водятся зайцы, соболи, белки, лисы, волки, медведи, олени, косули, лоси и другие ж</w:t>
      </w:r>
      <w:r w:rsidRPr="00EE1825">
        <w:t>и</w:t>
      </w:r>
      <w:r w:rsidRPr="00EE1825">
        <w:t>вотные.</w:t>
      </w:r>
      <w:proofErr w:type="gramEnd"/>
      <w:r w:rsidRPr="00EE1825">
        <w:t xml:space="preserve"> Именно богатство здешних мест пушным зверем – белкой, соболем, горностаем – привлекло сюда первопоселенцев. Пушнину в те времена часто называли «мягким золотом» С</w:t>
      </w:r>
      <w:r w:rsidRPr="00EE1825">
        <w:t>и</w:t>
      </w:r>
      <w:r w:rsidRPr="00EE1825">
        <w:t>бири. В геральдике олень является символом благородства.</w:t>
      </w:r>
    </w:p>
    <w:p w:rsidR="00EE1825" w:rsidRPr="00EE1825" w:rsidRDefault="00EE1825" w:rsidP="00C61E70">
      <w:pPr>
        <w:ind w:firstLine="720"/>
        <w:jc w:val="both"/>
      </w:pPr>
      <w:r w:rsidRPr="00EE1825">
        <w:t>Кедровые ветви – символ силы, неподкупности, достоинства, долговечности; вместе с зеленым цветом поля щита также символизируют расположение посёлка в зоне хвойных т</w:t>
      </w:r>
      <w:r w:rsidRPr="00EE1825">
        <w:t>а</w:t>
      </w:r>
      <w:r w:rsidRPr="00EE1825">
        <w:t>ежных лесов.</w:t>
      </w:r>
    </w:p>
    <w:p w:rsidR="00EE1825" w:rsidRPr="00EE1825" w:rsidRDefault="00EE1825" w:rsidP="00C61E70">
      <w:pPr>
        <w:ind w:firstLine="720"/>
        <w:jc w:val="both"/>
      </w:pPr>
      <w:r w:rsidRPr="00EE1825">
        <w:t>Применённые в гербе цвета в геральдике обозначают:</w:t>
      </w:r>
    </w:p>
    <w:p w:rsidR="00EE1825" w:rsidRPr="00EE1825" w:rsidRDefault="00EE1825" w:rsidP="00C61E70">
      <w:pPr>
        <w:ind w:firstLine="720"/>
        <w:jc w:val="both"/>
      </w:pPr>
      <w:r w:rsidRPr="00EE1825">
        <w:t>– Синий цвет (лазурь) – символ возвышенных устремлений, искренности и добродетели, а также цвет водных объектов и чистого неба.</w:t>
      </w:r>
    </w:p>
    <w:p w:rsidR="00EE1825" w:rsidRPr="00EE1825" w:rsidRDefault="00EE1825" w:rsidP="00C61E70">
      <w:pPr>
        <w:ind w:firstLine="720"/>
        <w:jc w:val="both"/>
      </w:pPr>
      <w:proofErr w:type="gramStart"/>
      <w:r w:rsidRPr="00EE1825">
        <w:t>– Зелёный цвет (зелень) – символ весны, радости, надежды, жизни, здоровья, природы, лесов.</w:t>
      </w:r>
      <w:proofErr w:type="gramEnd"/>
    </w:p>
    <w:p w:rsidR="00EE1825" w:rsidRPr="00EE1825" w:rsidRDefault="00EE1825" w:rsidP="00C61E70">
      <w:pPr>
        <w:ind w:firstLine="720"/>
        <w:jc w:val="both"/>
      </w:pPr>
      <w:r w:rsidRPr="00EE1825">
        <w:t>Красный цвет (</w:t>
      </w:r>
      <w:proofErr w:type="spellStart"/>
      <w:r w:rsidRPr="00EE1825">
        <w:t>червлень</w:t>
      </w:r>
      <w:proofErr w:type="spellEnd"/>
      <w:r w:rsidRPr="00EE1825">
        <w:t>) – символ труда, мужества, жизнеутверждающей силы, красоты и праздника.</w:t>
      </w:r>
    </w:p>
    <w:p w:rsidR="00EE1825" w:rsidRPr="00EE1825" w:rsidRDefault="00EE1825" w:rsidP="00C61E70">
      <w:pPr>
        <w:ind w:firstLine="720"/>
        <w:jc w:val="both"/>
      </w:pPr>
      <w:r w:rsidRPr="00EE1825">
        <w:t>– Белый цвет (серебро) – символ чистоты, совершенства, благородства и веры.</w:t>
      </w:r>
    </w:p>
    <w:p w:rsidR="00EE1825" w:rsidRPr="00EE1825" w:rsidRDefault="00EE1825" w:rsidP="00C61E70">
      <w:pPr>
        <w:ind w:firstLine="720"/>
        <w:jc w:val="both"/>
      </w:pPr>
      <w:r w:rsidRPr="00EE1825">
        <w:t>– Желтый цвет (золото) символизирует богатство (в том числе само золото как драгоценный металл), справедливость, ст</w:t>
      </w:r>
      <w:r w:rsidRPr="00EE1825">
        <w:t>а</w:t>
      </w:r>
      <w:r w:rsidRPr="00EE1825">
        <w:t>бильность, уважение, великодушие.</w:t>
      </w:r>
    </w:p>
    <w:p w:rsidR="00EE1825" w:rsidRPr="00EE1825" w:rsidRDefault="00EE1825" w:rsidP="00C61E70">
      <w:pPr>
        <w:ind w:firstLine="720"/>
        <w:jc w:val="both"/>
        <w:rPr>
          <w:b/>
        </w:rPr>
      </w:pPr>
    </w:p>
    <w:p w:rsidR="00EE1825" w:rsidRPr="00EE1825" w:rsidRDefault="00EE1825" w:rsidP="00C61E70">
      <w:pPr>
        <w:ind w:firstLine="720"/>
        <w:jc w:val="both"/>
        <w:rPr>
          <w:lang w:eastAsia="en-US"/>
        </w:rPr>
      </w:pPr>
      <w:r w:rsidRPr="00EE1825">
        <w:rPr>
          <w:b/>
        </w:rPr>
        <w:t>Статья 3.</w:t>
      </w:r>
    </w:p>
    <w:p w:rsidR="00EE1825" w:rsidRPr="00EE1825" w:rsidRDefault="00EE1825" w:rsidP="00C61E70">
      <w:pPr>
        <w:pStyle w:val="af7"/>
        <w:rPr>
          <w:spacing w:val="-2"/>
          <w:sz w:val="20"/>
          <w:lang w:eastAsia="en-US"/>
        </w:rPr>
      </w:pPr>
      <w:r w:rsidRPr="00EE1825">
        <w:rPr>
          <w:spacing w:val="-2"/>
          <w:sz w:val="20"/>
        </w:rPr>
        <w:t>3.1. Герб воспроизводится (помещается):</w:t>
      </w:r>
    </w:p>
    <w:p w:rsidR="00EE1825" w:rsidRPr="00EE1825" w:rsidRDefault="00EE1825" w:rsidP="00C61E70">
      <w:pPr>
        <w:ind w:firstLine="708"/>
        <w:jc w:val="both"/>
        <w:rPr>
          <w:color w:val="000000"/>
        </w:rPr>
      </w:pPr>
      <w:r w:rsidRPr="00EE1825">
        <w:t>–</w:t>
      </w:r>
      <w:r>
        <w:t xml:space="preserve"> </w:t>
      </w:r>
      <w:r w:rsidRPr="00EE1825">
        <w:t>на фасадах зданий, вывесках Думы муниципального образования, Администрации муниципального образования, её структурных подразделений и органов; избирательной коми</w:t>
      </w:r>
      <w:r w:rsidRPr="00EE1825">
        <w:t>с</w:t>
      </w:r>
      <w:r w:rsidRPr="00EE1825">
        <w:t>сии муниципального образования;</w:t>
      </w:r>
    </w:p>
    <w:p w:rsidR="00EE1825" w:rsidRPr="00EE1825" w:rsidRDefault="00EE1825" w:rsidP="00C61E70">
      <w:pPr>
        <w:pStyle w:val="af7"/>
        <w:rPr>
          <w:sz w:val="20"/>
        </w:rPr>
      </w:pPr>
      <w:r w:rsidRPr="00EE1825">
        <w:rPr>
          <w:sz w:val="20"/>
        </w:rPr>
        <w:t>–</w:t>
      </w:r>
      <w:r>
        <w:rPr>
          <w:sz w:val="20"/>
        </w:rPr>
        <w:t xml:space="preserve"> </w:t>
      </w:r>
      <w:r w:rsidRPr="00EE1825">
        <w:rPr>
          <w:sz w:val="20"/>
        </w:rPr>
        <w:t>в залах заседаний Думы, Администрации муниципального образования и избирательной комиссии муниципального образования;</w:t>
      </w:r>
    </w:p>
    <w:p w:rsidR="00EE1825" w:rsidRPr="00EE1825" w:rsidRDefault="00EE1825" w:rsidP="00C61E70">
      <w:pPr>
        <w:pStyle w:val="af7"/>
        <w:rPr>
          <w:sz w:val="20"/>
          <w:lang w:eastAsia="en-US"/>
        </w:rPr>
      </w:pPr>
      <w:r w:rsidRPr="00EE1825">
        <w:rPr>
          <w:sz w:val="20"/>
        </w:rPr>
        <w:t>–</w:t>
      </w:r>
      <w:r>
        <w:rPr>
          <w:sz w:val="20"/>
        </w:rPr>
        <w:t xml:space="preserve"> </w:t>
      </w:r>
      <w:r w:rsidRPr="00EE1825">
        <w:rPr>
          <w:sz w:val="20"/>
        </w:rPr>
        <w:t>в рабочих кабинетах Главы муниципального образования – Председателя Думы, главы Администрации муниципального образования и их заместителей;</w:t>
      </w:r>
    </w:p>
    <w:p w:rsidR="00EE1825" w:rsidRPr="00EE1825" w:rsidRDefault="00EE1825" w:rsidP="00C61E70">
      <w:pPr>
        <w:ind w:firstLine="720"/>
        <w:jc w:val="both"/>
        <w:rPr>
          <w:lang w:eastAsia="en-US"/>
        </w:rPr>
      </w:pPr>
      <w:r w:rsidRPr="00EE1825">
        <w:t>–</w:t>
      </w:r>
      <w:r>
        <w:t xml:space="preserve"> </w:t>
      </w:r>
      <w:r w:rsidRPr="00EE1825">
        <w:t>на печатях, муниципальных правовых актах и официальных бланках Думы, Администрации муниципального образования, ее структурных подразделений и органов, а также и</w:t>
      </w:r>
      <w:r w:rsidRPr="00EE1825">
        <w:t>з</w:t>
      </w:r>
      <w:r w:rsidRPr="00EE1825">
        <w:t>бирательной комиссии муниципального образования;</w:t>
      </w:r>
    </w:p>
    <w:p w:rsidR="00EE1825" w:rsidRPr="00EE1825" w:rsidRDefault="00EE1825" w:rsidP="00C61E70">
      <w:pPr>
        <w:ind w:firstLine="720"/>
        <w:jc w:val="both"/>
        <w:rPr>
          <w:lang w:eastAsia="en-US"/>
        </w:rPr>
      </w:pPr>
      <w:r w:rsidRPr="00EE1825">
        <w:t>– на почётных грамотах, обложках и бланках поздравительных адресов</w:t>
      </w:r>
      <w:r w:rsidRPr="00EE1825">
        <w:rPr>
          <w:spacing w:val="2"/>
        </w:rPr>
        <w:t xml:space="preserve"> и</w:t>
      </w:r>
      <w:r w:rsidRPr="00EE1825">
        <w:rPr>
          <w:b/>
          <w:spacing w:val="2"/>
        </w:rPr>
        <w:t xml:space="preserve"> </w:t>
      </w:r>
      <w:r w:rsidRPr="00EE1825">
        <w:rPr>
          <w:spacing w:val="2"/>
        </w:rPr>
        <w:t>иных</w:t>
      </w:r>
      <w:r w:rsidRPr="00EE1825">
        <w:rPr>
          <w:b/>
          <w:spacing w:val="2"/>
        </w:rPr>
        <w:t xml:space="preserve"> </w:t>
      </w:r>
      <w:r w:rsidRPr="00EE1825">
        <w:rPr>
          <w:spacing w:val="2"/>
        </w:rPr>
        <w:t xml:space="preserve">официальных свидетельствах, вручаемых </w:t>
      </w:r>
      <w:r w:rsidRPr="00EE1825">
        <w:t>Советом депутатов</w:t>
      </w:r>
      <w:r w:rsidRPr="00EE1825">
        <w:rPr>
          <w:spacing w:val="2"/>
        </w:rPr>
        <w:t xml:space="preserve"> и Администрацией муниципального образования</w:t>
      </w:r>
      <w:r w:rsidRPr="00EE1825">
        <w:t>;</w:t>
      </w:r>
    </w:p>
    <w:p w:rsidR="00EE1825" w:rsidRPr="00EE1825" w:rsidRDefault="00EE1825" w:rsidP="00C61E70">
      <w:pPr>
        <w:ind w:firstLine="720"/>
        <w:jc w:val="both"/>
        <w:rPr>
          <w:lang w:eastAsia="en-US"/>
        </w:rPr>
      </w:pPr>
      <w:r w:rsidRPr="00EE1825">
        <w:t>– на удостоверениях и визитных</w:t>
      </w:r>
      <w:r w:rsidRPr="00EE1825">
        <w:rPr>
          <w:b/>
        </w:rPr>
        <w:t xml:space="preserve"> </w:t>
      </w:r>
      <w:r w:rsidRPr="00EE1825">
        <w:t xml:space="preserve">карточках депутатов Думы, должностных лиц </w:t>
      </w:r>
      <w:r w:rsidRPr="00EE1825">
        <w:rPr>
          <w:spacing w:val="2"/>
        </w:rPr>
        <w:t>Администрации муниципального образования</w:t>
      </w:r>
      <w:r w:rsidRPr="00EE1825">
        <w:t>, её структурных подразделений и органов,</w:t>
      </w:r>
      <w:r w:rsidRPr="00EE1825">
        <w:rPr>
          <w:spacing w:val="4"/>
        </w:rPr>
        <w:t xml:space="preserve"> а также членов избирательной комиссии муниципального образ</w:t>
      </w:r>
      <w:r w:rsidRPr="00EE1825">
        <w:rPr>
          <w:spacing w:val="4"/>
        </w:rPr>
        <w:t>о</w:t>
      </w:r>
      <w:r w:rsidRPr="00EE1825">
        <w:rPr>
          <w:spacing w:val="4"/>
        </w:rPr>
        <w:t>вания;</w:t>
      </w:r>
    </w:p>
    <w:p w:rsidR="00EE1825" w:rsidRPr="00EE1825" w:rsidRDefault="00EE1825" w:rsidP="00C61E70">
      <w:pPr>
        <w:ind w:firstLine="720"/>
        <w:jc w:val="both"/>
      </w:pPr>
      <w:r w:rsidRPr="00EE1825">
        <w:t xml:space="preserve">– на официальных печатных изданиях Думы и </w:t>
      </w:r>
      <w:r w:rsidRPr="00EE1825">
        <w:rPr>
          <w:spacing w:val="2"/>
        </w:rPr>
        <w:t>Администрации муниципального образования</w:t>
      </w:r>
      <w:r w:rsidRPr="00EE1825">
        <w:t>.</w:t>
      </w:r>
    </w:p>
    <w:p w:rsidR="00EE1825" w:rsidRPr="00EE1825" w:rsidRDefault="00EE1825" w:rsidP="00C61E70">
      <w:pPr>
        <w:jc w:val="both"/>
        <w:rPr>
          <w:b/>
          <w:lang w:eastAsia="en-US"/>
        </w:rPr>
      </w:pPr>
    </w:p>
    <w:p w:rsidR="00EE1825" w:rsidRPr="00EE1825" w:rsidRDefault="00EE1825" w:rsidP="00C61E70">
      <w:pPr>
        <w:ind w:firstLine="720"/>
        <w:jc w:val="both"/>
        <w:rPr>
          <w:lang w:eastAsia="en-US"/>
        </w:rPr>
      </w:pPr>
      <w:r w:rsidRPr="00EE1825">
        <w:rPr>
          <w:b/>
        </w:rPr>
        <w:t>Статья 4.</w:t>
      </w:r>
    </w:p>
    <w:p w:rsidR="00EE1825" w:rsidRPr="00EE1825" w:rsidRDefault="00EE1825" w:rsidP="00C61E70">
      <w:pPr>
        <w:ind w:firstLine="720"/>
        <w:jc w:val="both"/>
        <w:rPr>
          <w:b/>
          <w:lang w:eastAsia="en-US"/>
        </w:rPr>
      </w:pPr>
      <w:r w:rsidRPr="00EE1825">
        <w:t>Герб может помещаться на вывесках, печатях и бланках муниципальных предприятий и учреждений, а также визитных карточках их руководителей.</w:t>
      </w:r>
    </w:p>
    <w:p w:rsidR="00EE1825" w:rsidRPr="00EE1825" w:rsidRDefault="00EE1825" w:rsidP="00C61E70">
      <w:pPr>
        <w:ind w:firstLine="720"/>
        <w:jc w:val="both"/>
        <w:rPr>
          <w:lang w:eastAsia="en-US"/>
        </w:rPr>
      </w:pPr>
    </w:p>
    <w:p w:rsidR="00EE1825" w:rsidRPr="00EE1825" w:rsidRDefault="00EE1825" w:rsidP="00C61E70">
      <w:pPr>
        <w:ind w:firstLine="720"/>
        <w:jc w:val="both"/>
        <w:rPr>
          <w:lang w:eastAsia="en-US"/>
        </w:rPr>
      </w:pPr>
      <w:r w:rsidRPr="00EE1825">
        <w:rPr>
          <w:b/>
        </w:rPr>
        <w:t>Статья 5.</w:t>
      </w:r>
    </w:p>
    <w:p w:rsidR="00EE1825" w:rsidRPr="00EE1825" w:rsidRDefault="00EE1825" w:rsidP="00C61E70">
      <w:pPr>
        <w:ind w:firstLine="720"/>
        <w:jc w:val="both"/>
        <w:rPr>
          <w:lang w:eastAsia="en-US"/>
        </w:rPr>
      </w:pPr>
      <w:r w:rsidRPr="00EE1825">
        <w:t>5.1. Изображения герба могут устанавливаться:</w:t>
      </w:r>
    </w:p>
    <w:p w:rsidR="00EE1825" w:rsidRPr="00EE1825" w:rsidRDefault="00EE1825" w:rsidP="00C61E70">
      <w:pPr>
        <w:ind w:firstLine="720"/>
        <w:jc w:val="both"/>
        <w:rPr>
          <w:lang w:eastAsia="en-US"/>
        </w:rPr>
      </w:pPr>
      <w:r w:rsidRPr="00EE1825">
        <w:t>– во время официальных церемоний и других торжественных мероприятий, проводимых органами местного самоуправл</w:t>
      </w:r>
      <w:r w:rsidRPr="00EE1825">
        <w:t>е</w:t>
      </w:r>
      <w:r w:rsidRPr="00EE1825">
        <w:t>ния муниципального образования;</w:t>
      </w:r>
    </w:p>
    <w:p w:rsidR="00EE1825" w:rsidRPr="00EE1825" w:rsidRDefault="00EE1825" w:rsidP="00C61E70">
      <w:pPr>
        <w:ind w:firstLine="720"/>
        <w:jc w:val="both"/>
        <w:rPr>
          <w:lang w:eastAsia="en-US"/>
        </w:rPr>
      </w:pPr>
      <w:r w:rsidRPr="00EE1825">
        <w:t>– в помещениях официальной регистрации рождений и браков;</w:t>
      </w:r>
    </w:p>
    <w:p w:rsidR="00EE1825" w:rsidRPr="00EE1825" w:rsidRDefault="00EE1825" w:rsidP="00C61E70">
      <w:pPr>
        <w:ind w:firstLine="720"/>
        <w:jc w:val="both"/>
        <w:rPr>
          <w:lang w:eastAsia="en-US"/>
        </w:rPr>
      </w:pPr>
      <w:r w:rsidRPr="00EE1825">
        <w:t>– в залах вручения паспорта гражданина Российской Федерации;</w:t>
      </w:r>
    </w:p>
    <w:p w:rsidR="00EE1825" w:rsidRPr="00EE1825" w:rsidRDefault="00EE1825" w:rsidP="00C61E70">
      <w:pPr>
        <w:ind w:firstLine="720"/>
        <w:jc w:val="both"/>
        <w:rPr>
          <w:lang w:eastAsia="en-US"/>
        </w:rPr>
      </w:pPr>
      <w:r w:rsidRPr="00EE1825">
        <w:t>– в помещениях для голосования в дни муниципальных выборов и местных референдумов;</w:t>
      </w:r>
    </w:p>
    <w:p w:rsidR="00EE1825" w:rsidRPr="00EE1825" w:rsidRDefault="00EE1825" w:rsidP="00C61E70">
      <w:pPr>
        <w:ind w:firstLine="720"/>
        <w:jc w:val="both"/>
        <w:rPr>
          <w:lang w:eastAsia="en-US"/>
        </w:rPr>
      </w:pPr>
      <w:r w:rsidRPr="00EE1825">
        <w:t>–</w:t>
      </w:r>
      <w:r w:rsidRPr="00EE1825">
        <w:rPr>
          <w:spacing w:val="2"/>
        </w:rPr>
        <w:t xml:space="preserve"> на основных указателях в точках пересечения автомобильными дорогами границ муниципального образования; на сооружениях остановок общественного транспорта, нах</w:t>
      </w:r>
      <w:r w:rsidRPr="00EE1825">
        <w:rPr>
          <w:spacing w:val="2"/>
        </w:rPr>
        <w:t>о</w:t>
      </w:r>
      <w:r w:rsidRPr="00EE1825">
        <w:rPr>
          <w:spacing w:val="2"/>
        </w:rPr>
        <w:t>дящихся на территории муниципального образования.</w:t>
      </w:r>
    </w:p>
    <w:p w:rsidR="00EE1825" w:rsidRPr="00EE1825" w:rsidRDefault="00EE1825" w:rsidP="00C61E70">
      <w:pPr>
        <w:ind w:firstLine="720"/>
        <w:jc w:val="both"/>
        <w:rPr>
          <w:b/>
          <w:lang w:eastAsia="en-US"/>
        </w:rPr>
      </w:pPr>
      <w:r w:rsidRPr="00EE1825">
        <w:t>5.2. Изображение герба может помещаться на униформе рядового и начальствующего состава муниципальных органов охраны общественного порядка и пожарной службы, а также на принадлеж</w:t>
      </w:r>
      <w:r w:rsidRPr="00EE1825">
        <w:t>а</w:t>
      </w:r>
      <w:r w:rsidRPr="00EE1825">
        <w:t>щих этим службам транспортных средствах.</w:t>
      </w:r>
    </w:p>
    <w:p w:rsidR="00EE1825" w:rsidRPr="00EE1825" w:rsidRDefault="00EE1825" w:rsidP="00C61E70">
      <w:pPr>
        <w:ind w:firstLine="720"/>
        <w:jc w:val="both"/>
        <w:rPr>
          <w:lang w:eastAsia="en-US"/>
        </w:rPr>
      </w:pPr>
      <w:r w:rsidRPr="00EE1825">
        <w:t>5.3. Спортивные команды и отдельные спортсмены, участвующие в защите спортивной чести муниципального образования, могут иметь форму с изображением герба муниципал</w:t>
      </w:r>
      <w:r w:rsidRPr="00EE1825">
        <w:t>ь</w:t>
      </w:r>
      <w:r w:rsidRPr="00EE1825">
        <w:t>ного образования.</w:t>
      </w:r>
    </w:p>
    <w:p w:rsidR="00EE1825" w:rsidRPr="00EE1825" w:rsidRDefault="00EE1825" w:rsidP="00C61E70">
      <w:pPr>
        <w:jc w:val="both"/>
        <w:rPr>
          <w:lang w:eastAsia="en-US"/>
        </w:rPr>
      </w:pPr>
    </w:p>
    <w:p w:rsidR="00EE1825" w:rsidRPr="00EE1825" w:rsidRDefault="00EE1825" w:rsidP="00C61E70">
      <w:pPr>
        <w:ind w:firstLine="720"/>
        <w:jc w:val="both"/>
        <w:rPr>
          <w:lang w:eastAsia="en-US"/>
        </w:rPr>
      </w:pPr>
      <w:r w:rsidRPr="00EE1825">
        <w:rPr>
          <w:b/>
        </w:rPr>
        <w:t>Статья 6.</w:t>
      </w:r>
      <w:r w:rsidRPr="00EE1825">
        <w:t xml:space="preserve"> </w:t>
      </w:r>
    </w:p>
    <w:p w:rsidR="00EE1825" w:rsidRPr="00EE1825" w:rsidRDefault="00EE1825" w:rsidP="00C61E70">
      <w:pPr>
        <w:ind w:firstLine="720"/>
        <w:jc w:val="both"/>
      </w:pPr>
      <w:r w:rsidRPr="00EE1825">
        <w:lastRenderedPageBreak/>
        <w:t>При одновременном воспроизведении изображений Государственного герба Российской Федерации, герба Иркутской области и герба муниципального образования – герб муниц</w:t>
      </w:r>
      <w:r w:rsidRPr="00EE1825">
        <w:t>и</w:t>
      </w:r>
      <w:r w:rsidRPr="00EE1825">
        <w:t>пального образования размещается в соответствии с положениями зак</w:t>
      </w:r>
      <w:r w:rsidRPr="00EE1825">
        <w:t>о</w:t>
      </w:r>
      <w:r w:rsidRPr="00EE1825">
        <w:t>нодательства о Государственном гербе Российской Федерации, гербе Иркутской области и:</w:t>
      </w:r>
    </w:p>
    <w:p w:rsidR="00EE1825" w:rsidRPr="00EE1825" w:rsidRDefault="00EE1825" w:rsidP="00C61E70">
      <w:pPr>
        <w:ind w:firstLine="720"/>
        <w:jc w:val="both"/>
        <w:rPr>
          <w:lang w:eastAsia="en-US"/>
        </w:rPr>
      </w:pPr>
      <w:r w:rsidRPr="00EE1825">
        <w:t>– не может превышать вышеуказанные гербы по размерам ни по одному из параметров (высоте, ширине);</w:t>
      </w:r>
    </w:p>
    <w:p w:rsidR="00EE1825" w:rsidRPr="00EE1825" w:rsidRDefault="00EE1825" w:rsidP="00C61E70">
      <w:pPr>
        <w:ind w:firstLine="720"/>
        <w:jc w:val="both"/>
        <w:rPr>
          <w:lang w:eastAsia="en-US"/>
        </w:rPr>
      </w:pPr>
      <w:r w:rsidRPr="00EE1825">
        <w:t>– должен располагаться крайним справа (при виде от зрителя) или ниже в</w:t>
      </w:r>
      <w:r w:rsidRPr="00EE1825">
        <w:t>ы</w:t>
      </w:r>
      <w:r w:rsidRPr="00EE1825">
        <w:t>шеуказанных гербов;</w:t>
      </w:r>
    </w:p>
    <w:p w:rsidR="00EE1825" w:rsidRPr="00EE1825" w:rsidRDefault="00EE1825" w:rsidP="00C61E70">
      <w:pPr>
        <w:ind w:firstLine="720"/>
        <w:jc w:val="both"/>
        <w:rPr>
          <w:lang w:eastAsia="en-US"/>
        </w:rPr>
      </w:pPr>
      <w:r w:rsidRPr="00EE1825">
        <w:t>– должен быть исполнен в единой технике с вышеуказанными гербами и из идентичных материалов.</w:t>
      </w:r>
    </w:p>
    <w:p w:rsidR="00EE1825" w:rsidRPr="00EE1825" w:rsidRDefault="00EE1825" w:rsidP="00C61E70">
      <w:pPr>
        <w:jc w:val="both"/>
        <w:rPr>
          <w:lang w:eastAsia="en-US"/>
        </w:rPr>
      </w:pPr>
    </w:p>
    <w:p w:rsidR="00EE1825" w:rsidRPr="00EE1825" w:rsidRDefault="00EE1825" w:rsidP="00C61E70">
      <w:pPr>
        <w:ind w:firstLine="720"/>
        <w:jc w:val="both"/>
        <w:rPr>
          <w:b/>
          <w:lang w:eastAsia="en-US"/>
        </w:rPr>
      </w:pPr>
      <w:r w:rsidRPr="00EE1825">
        <w:rPr>
          <w:b/>
        </w:rPr>
        <w:t>Статья 7.</w:t>
      </w:r>
    </w:p>
    <w:p w:rsidR="00EE1825" w:rsidRPr="00EE1825" w:rsidRDefault="00EE1825" w:rsidP="00C61E70">
      <w:pPr>
        <w:ind w:firstLine="720"/>
        <w:jc w:val="both"/>
        <w:rPr>
          <w:lang w:eastAsia="en-US"/>
        </w:rPr>
      </w:pPr>
      <w:r w:rsidRPr="00EE1825">
        <w:t>При одновременном размещении герба муниципального образования и гербов (иных эмблем) общественных об</w:t>
      </w:r>
      <w:r w:rsidRPr="00EE1825">
        <w:t>ъ</w:t>
      </w:r>
      <w:r w:rsidRPr="00EE1825">
        <w:t>единений, предприятий, учреждений и организаций независимо от форм собственности, а также частных лиц, должны соблюдаться следу</w:t>
      </w:r>
      <w:r w:rsidRPr="00EE1825">
        <w:t>ю</w:t>
      </w:r>
      <w:r w:rsidRPr="00EE1825">
        <w:t>щие правила:</w:t>
      </w:r>
    </w:p>
    <w:p w:rsidR="00EE1825" w:rsidRPr="00EE1825" w:rsidRDefault="00EE1825" w:rsidP="00C61E70">
      <w:pPr>
        <w:ind w:firstLine="720"/>
        <w:jc w:val="both"/>
        <w:rPr>
          <w:lang w:eastAsia="en-US"/>
        </w:rPr>
      </w:pPr>
      <w:r w:rsidRPr="00EE1825">
        <w:t>– герб муниципального образования не может быть меньше других гербов (эмблем) ни по одному из параметров (выс</w:t>
      </w:r>
      <w:r w:rsidRPr="00EE1825">
        <w:t>о</w:t>
      </w:r>
      <w:r w:rsidRPr="00EE1825">
        <w:t>те, ширине);</w:t>
      </w:r>
    </w:p>
    <w:p w:rsidR="00EE1825" w:rsidRPr="00EE1825" w:rsidRDefault="00EE1825" w:rsidP="00C61E70">
      <w:pPr>
        <w:ind w:firstLine="720"/>
        <w:jc w:val="both"/>
        <w:rPr>
          <w:lang w:eastAsia="en-US"/>
        </w:rPr>
      </w:pPr>
      <w:r w:rsidRPr="00EE1825">
        <w:t>– при одновременном размещении двух гербов (эмблем) – герб муниципального образования располагается с левой (при виде от зр</w:t>
      </w:r>
      <w:r w:rsidRPr="00EE1825">
        <w:t>и</w:t>
      </w:r>
      <w:r w:rsidRPr="00EE1825">
        <w:t>теля) стороны от другого герба (эмблемы) и не может быть размещен ниже этого герба (эмблемы);</w:t>
      </w:r>
    </w:p>
    <w:p w:rsidR="00EE1825" w:rsidRPr="00EE1825" w:rsidRDefault="00EE1825" w:rsidP="00C61E70">
      <w:pPr>
        <w:ind w:firstLine="720"/>
        <w:jc w:val="both"/>
        <w:rPr>
          <w:lang w:eastAsia="en-US"/>
        </w:rPr>
      </w:pPr>
      <w:r w:rsidRPr="00EE1825">
        <w:t>– при одновременном размещении нечетного числа гербов (эмблем) – герб муниципального образования располагается в центре, а при размещении чётного числа гербов (но более двух) – левее центра и не может быть размещен ниже иных гербов (э</w:t>
      </w:r>
      <w:r w:rsidRPr="00EE1825">
        <w:t>м</w:t>
      </w:r>
      <w:r w:rsidRPr="00EE1825">
        <w:t>блем);</w:t>
      </w:r>
    </w:p>
    <w:p w:rsidR="00EE1825" w:rsidRPr="00EE1825" w:rsidRDefault="00EE1825" w:rsidP="00C61E70">
      <w:pPr>
        <w:ind w:firstLine="720"/>
        <w:jc w:val="both"/>
        <w:rPr>
          <w:lang w:eastAsia="en-US"/>
        </w:rPr>
      </w:pPr>
      <w:r w:rsidRPr="00EE1825">
        <w:t>– герб муниципального образования и другие гербы (эмблемы) должны быть исполнены в единой технике и из идентичных материалов.</w:t>
      </w:r>
    </w:p>
    <w:p w:rsidR="00EE1825" w:rsidRPr="00EE1825" w:rsidRDefault="00EE1825" w:rsidP="00C61E70">
      <w:pPr>
        <w:jc w:val="both"/>
        <w:rPr>
          <w:lang w:eastAsia="en-US"/>
        </w:rPr>
      </w:pPr>
    </w:p>
    <w:p w:rsidR="00EE1825" w:rsidRPr="00EE1825" w:rsidRDefault="00EE1825" w:rsidP="00C61E70">
      <w:pPr>
        <w:ind w:firstLine="720"/>
        <w:jc w:val="both"/>
        <w:rPr>
          <w:lang w:eastAsia="en-US"/>
        </w:rPr>
      </w:pPr>
      <w:r w:rsidRPr="00EE1825">
        <w:rPr>
          <w:b/>
        </w:rPr>
        <w:t>Статья 8.</w:t>
      </w:r>
    </w:p>
    <w:p w:rsidR="00EE1825" w:rsidRPr="00EE1825" w:rsidRDefault="00EE1825" w:rsidP="00C61E70">
      <w:pPr>
        <w:pStyle w:val="af7"/>
        <w:rPr>
          <w:sz w:val="20"/>
          <w:lang w:eastAsia="en-US"/>
        </w:rPr>
      </w:pPr>
      <w:r w:rsidRPr="00EE1825">
        <w:rPr>
          <w:sz w:val="20"/>
        </w:rPr>
        <w:t>Порядок изготовления, использования, хранения и уничтожения бланков, печатей и иных носителей воспроизведения герба муниципального образования устанавливается распоряжением главы Администрации муниципального образования.</w:t>
      </w:r>
    </w:p>
    <w:p w:rsidR="00EE1825" w:rsidRPr="00EE1825" w:rsidRDefault="00EE1825" w:rsidP="00C61E70">
      <w:pPr>
        <w:ind w:left="720"/>
        <w:jc w:val="both"/>
        <w:rPr>
          <w:lang w:eastAsia="en-US"/>
        </w:rPr>
      </w:pPr>
    </w:p>
    <w:p w:rsidR="00EE1825" w:rsidRPr="00EE1825" w:rsidRDefault="00EE1825" w:rsidP="00C61E70">
      <w:pPr>
        <w:jc w:val="center"/>
        <w:rPr>
          <w:lang w:eastAsia="en-US"/>
        </w:rPr>
      </w:pPr>
      <w:r w:rsidRPr="00EE1825">
        <w:rPr>
          <w:b/>
        </w:rPr>
        <w:t xml:space="preserve">Глава </w:t>
      </w:r>
      <w:r w:rsidRPr="00EE1825">
        <w:rPr>
          <w:b/>
          <w:lang w:val="en-US"/>
        </w:rPr>
        <w:t>III</w:t>
      </w:r>
      <w:r w:rsidRPr="00EE1825">
        <w:rPr>
          <w:b/>
        </w:rPr>
        <w:t>. Флаг Жигаловского муниципального образования.</w:t>
      </w:r>
    </w:p>
    <w:p w:rsidR="00EE1825" w:rsidRPr="00EE1825" w:rsidRDefault="00EE1825" w:rsidP="00C61E70">
      <w:pPr>
        <w:jc w:val="both"/>
        <w:rPr>
          <w:lang w:eastAsia="en-US"/>
        </w:rPr>
      </w:pPr>
    </w:p>
    <w:p w:rsidR="00EE1825" w:rsidRPr="00EE1825" w:rsidRDefault="00EE1825" w:rsidP="00C61E70">
      <w:pPr>
        <w:ind w:firstLine="720"/>
        <w:jc w:val="both"/>
        <w:rPr>
          <w:lang w:eastAsia="en-US"/>
        </w:rPr>
      </w:pPr>
      <w:r w:rsidRPr="00EE1825">
        <w:rPr>
          <w:b/>
        </w:rPr>
        <w:t>Статья 9.</w:t>
      </w:r>
    </w:p>
    <w:p w:rsidR="00EE1825" w:rsidRPr="00EE1825" w:rsidRDefault="00EE1825" w:rsidP="00C61E70">
      <w:pPr>
        <w:ind w:firstLine="720"/>
        <w:jc w:val="both"/>
        <w:rPr>
          <w:lang w:eastAsia="en-US"/>
        </w:rPr>
      </w:pPr>
      <w:r w:rsidRPr="00EE1825">
        <w:t>9.1. Флаг Жигаловского муниципального образования представляет собой прямоугольное полотнище с отношением ширины к длине 2:3, воспроизводящее композицию герба Ж</w:t>
      </w:r>
      <w:r w:rsidRPr="00EE1825">
        <w:t>и</w:t>
      </w:r>
      <w:r w:rsidRPr="00EE1825">
        <w:t>галовского муниципального образования в голубом, зелёном, красном, б</w:t>
      </w:r>
      <w:r w:rsidRPr="00EE1825">
        <w:t>е</w:t>
      </w:r>
      <w:r w:rsidRPr="00EE1825">
        <w:t>лом и жёлтом цветах</w:t>
      </w:r>
      <w:r w:rsidRPr="00EE1825">
        <w:rPr>
          <w:bCs/>
        </w:rPr>
        <w:t>.</w:t>
      </w:r>
    </w:p>
    <w:p w:rsidR="00EE1825" w:rsidRPr="00EE1825" w:rsidRDefault="00EE1825" w:rsidP="00C61E70">
      <w:pPr>
        <w:ind w:firstLine="720"/>
        <w:jc w:val="both"/>
        <w:rPr>
          <w:lang w:eastAsia="en-US"/>
        </w:rPr>
      </w:pPr>
      <w:r w:rsidRPr="00EE1825">
        <w:t>Оборотная сторона флага является зеркальным отображением его лицевой стороны.</w:t>
      </w:r>
    </w:p>
    <w:p w:rsidR="00EE1825" w:rsidRPr="00EE1825" w:rsidRDefault="00EE1825" w:rsidP="00C61E70">
      <w:pPr>
        <w:ind w:firstLine="720"/>
        <w:jc w:val="both"/>
        <w:rPr>
          <w:b/>
          <w:lang w:eastAsia="en-US"/>
        </w:rPr>
      </w:pPr>
      <w:r w:rsidRPr="00EE1825">
        <w:t>9.2. Цветное изображение флага приведено в Прилож</w:t>
      </w:r>
      <w:r w:rsidRPr="00EE1825">
        <w:t>е</w:t>
      </w:r>
      <w:r w:rsidRPr="00EE1825">
        <w:t>нии 2 к настоящему Положению.</w:t>
      </w:r>
    </w:p>
    <w:p w:rsidR="00EE1825" w:rsidRPr="00EE1825" w:rsidRDefault="00EE1825" w:rsidP="00C61E70">
      <w:pPr>
        <w:ind w:firstLine="567"/>
        <w:jc w:val="both"/>
        <w:rPr>
          <w:b/>
          <w:lang w:eastAsia="en-US"/>
        </w:rPr>
      </w:pPr>
    </w:p>
    <w:p w:rsidR="00EE1825" w:rsidRPr="00EE1825" w:rsidRDefault="00EE1825" w:rsidP="00C61E70">
      <w:pPr>
        <w:ind w:firstLine="720"/>
        <w:jc w:val="both"/>
        <w:rPr>
          <w:b/>
          <w:lang w:eastAsia="en-US"/>
        </w:rPr>
      </w:pPr>
      <w:r w:rsidRPr="00EE1825">
        <w:rPr>
          <w:b/>
        </w:rPr>
        <w:t>Статья 10.</w:t>
      </w:r>
    </w:p>
    <w:p w:rsidR="00EE1825" w:rsidRPr="00EE1825" w:rsidRDefault="00EE1825" w:rsidP="00C61E70">
      <w:pPr>
        <w:ind w:firstLine="720"/>
        <w:jc w:val="both"/>
        <w:rPr>
          <w:lang w:eastAsia="en-US"/>
        </w:rPr>
      </w:pPr>
      <w:r w:rsidRPr="00EE1825">
        <w:t>10.1. Флаг муниципального образования поднят постоянно</w:t>
      </w:r>
      <w:r w:rsidRPr="00EE1825">
        <w:rPr>
          <w:b/>
        </w:rPr>
        <w:t xml:space="preserve"> </w:t>
      </w:r>
      <w:proofErr w:type="gramStart"/>
      <w:r w:rsidRPr="00EE1825">
        <w:t>над</w:t>
      </w:r>
      <w:proofErr w:type="gramEnd"/>
      <w:r w:rsidRPr="00EE1825">
        <w:t xml:space="preserve"> (либо на флагштоке, установленном перед) зданиями, в к</w:t>
      </w:r>
      <w:r w:rsidRPr="00EE1825">
        <w:t>о</w:t>
      </w:r>
      <w:r w:rsidRPr="00EE1825">
        <w:t>торых размещаются:</w:t>
      </w:r>
    </w:p>
    <w:p w:rsidR="00EE1825" w:rsidRPr="00EE1825" w:rsidRDefault="00EE1825" w:rsidP="00C61E70">
      <w:pPr>
        <w:ind w:firstLine="720"/>
        <w:jc w:val="both"/>
      </w:pPr>
      <w:r w:rsidRPr="00EE1825">
        <w:t>– Дума муниципального образования;</w:t>
      </w:r>
    </w:p>
    <w:p w:rsidR="00EE1825" w:rsidRPr="00EE1825" w:rsidRDefault="00EE1825" w:rsidP="00C61E70">
      <w:pPr>
        <w:ind w:firstLine="720"/>
        <w:jc w:val="both"/>
        <w:rPr>
          <w:lang w:eastAsia="en-US"/>
        </w:rPr>
      </w:pPr>
      <w:r w:rsidRPr="00EE1825">
        <w:t>– Администрация муниципального образования, её структурные подразделения и органы;</w:t>
      </w:r>
    </w:p>
    <w:p w:rsidR="00EE1825" w:rsidRPr="00EE1825" w:rsidRDefault="00EE1825" w:rsidP="00C61E70">
      <w:pPr>
        <w:ind w:firstLine="720"/>
        <w:jc w:val="both"/>
        <w:rPr>
          <w:b/>
          <w:lang w:eastAsia="en-US"/>
        </w:rPr>
      </w:pPr>
      <w:r w:rsidRPr="00EE1825">
        <w:t>– избирательная комиссия муниципального образования.</w:t>
      </w:r>
    </w:p>
    <w:p w:rsidR="00EE1825" w:rsidRPr="00EE1825" w:rsidRDefault="00EE1825" w:rsidP="00C61E70">
      <w:pPr>
        <w:ind w:firstLine="720"/>
        <w:jc w:val="both"/>
        <w:rPr>
          <w:lang w:eastAsia="en-US"/>
        </w:rPr>
      </w:pPr>
      <w:r w:rsidRPr="00EE1825">
        <w:t>10.2. Флаг устанавливается</w:t>
      </w:r>
      <w:r w:rsidRPr="00EE1825">
        <w:rPr>
          <w:b/>
        </w:rPr>
        <w:t xml:space="preserve"> </w:t>
      </w:r>
      <w:r w:rsidRPr="00EE1825">
        <w:t>в рабочих кабинетах Главы муниципального образования, Председателя Думы муниц</w:t>
      </w:r>
      <w:r w:rsidRPr="00EE1825">
        <w:t>и</w:t>
      </w:r>
      <w:r w:rsidRPr="00EE1825">
        <w:t>пального образования и их заместителей.</w:t>
      </w:r>
    </w:p>
    <w:p w:rsidR="00EE1825" w:rsidRPr="00EE1825" w:rsidRDefault="00EE1825" w:rsidP="00C61E70">
      <w:pPr>
        <w:ind w:firstLine="720"/>
        <w:jc w:val="both"/>
        <w:rPr>
          <w:lang w:eastAsia="en-US"/>
        </w:rPr>
      </w:pPr>
      <w:r w:rsidRPr="00EE1825">
        <w:t>10.3. Флаг устанавливается в залах или помещениях, предназначенных для заседаний (на всё время заседаний):</w:t>
      </w:r>
    </w:p>
    <w:p w:rsidR="00EE1825" w:rsidRPr="00EE1825" w:rsidRDefault="00EE1825" w:rsidP="00C61E70">
      <w:pPr>
        <w:pStyle w:val="27"/>
        <w:spacing w:after="0" w:line="240" w:lineRule="auto"/>
        <w:ind w:firstLine="720"/>
        <w:rPr>
          <w:sz w:val="20"/>
          <w:szCs w:val="20"/>
        </w:rPr>
      </w:pPr>
      <w:r w:rsidRPr="00EE1825">
        <w:rPr>
          <w:sz w:val="20"/>
          <w:szCs w:val="20"/>
        </w:rPr>
        <w:t>– Думы муниципального образования;</w:t>
      </w:r>
    </w:p>
    <w:p w:rsidR="00EE1825" w:rsidRPr="00EE1825" w:rsidRDefault="00EE1825" w:rsidP="00C61E70">
      <w:pPr>
        <w:pStyle w:val="27"/>
        <w:spacing w:after="0" w:line="240" w:lineRule="auto"/>
        <w:ind w:firstLine="720"/>
        <w:rPr>
          <w:b/>
          <w:sz w:val="20"/>
          <w:szCs w:val="20"/>
        </w:rPr>
      </w:pPr>
      <w:r w:rsidRPr="00EE1825">
        <w:rPr>
          <w:sz w:val="20"/>
          <w:szCs w:val="20"/>
        </w:rPr>
        <w:t>– избирательной комиссии муниципального образования.</w:t>
      </w:r>
    </w:p>
    <w:p w:rsidR="00EE1825" w:rsidRPr="00EE1825" w:rsidRDefault="00EE1825" w:rsidP="00C61E70">
      <w:pPr>
        <w:jc w:val="both"/>
        <w:rPr>
          <w:b/>
          <w:lang w:eastAsia="en-US"/>
        </w:rPr>
      </w:pPr>
    </w:p>
    <w:p w:rsidR="00EE1825" w:rsidRPr="00EE1825" w:rsidRDefault="00EE1825" w:rsidP="00C61E70">
      <w:pPr>
        <w:pStyle w:val="af9"/>
        <w:spacing w:after="0"/>
      </w:pPr>
      <w:r w:rsidRPr="00EE1825">
        <w:t>Статья 11.</w:t>
      </w:r>
    </w:p>
    <w:p w:rsidR="00EE1825" w:rsidRPr="00EE1825" w:rsidRDefault="00EE1825" w:rsidP="00C61E70">
      <w:pPr>
        <w:ind w:firstLine="720"/>
        <w:jc w:val="both"/>
        <w:rPr>
          <w:lang w:eastAsia="en-US"/>
        </w:rPr>
      </w:pPr>
      <w:r w:rsidRPr="00EE1825">
        <w:t>11.1.</w:t>
      </w:r>
      <w:r w:rsidRPr="00EE1825">
        <w:rPr>
          <w:b/>
        </w:rPr>
        <w:t xml:space="preserve"> </w:t>
      </w:r>
      <w:r w:rsidRPr="00EE1825">
        <w:t>Во всех случаях подъема (размещения) на территории муниципального образования каких-либо флагов (штандартов, вымпелов, иной идентичной символики) совместно с н</w:t>
      </w:r>
      <w:r w:rsidRPr="00EE1825">
        <w:t>и</w:t>
      </w:r>
      <w:r w:rsidRPr="00EE1825">
        <w:t>ми может быть поднят (размещен) флаг муниципального о</w:t>
      </w:r>
      <w:r w:rsidRPr="00EE1825">
        <w:t>б</w:t>
      </w:r>
      <w:r w:rsidRPr="00EE1825">
        <w:t>разования.</w:t>
      </w:r>
    </w:p>
    <w:p w:rsidR="00EE1825" w:rsidRPr="00EE1825" w:rsidRDefault="00EE1825" w:rsidP="00C61E70">
      <w:pPr>
        <w:ind w:firstLine="720"/>
        <w:jc w:val="both"/>
        <w:rPr>
          <w:lang w:eastAsia="en-US"/>
        </w:rPr>
      </w:pPr>
      <w:r w:rsidRPr="00EE1825">
        <w:t xml:space="preserve">11.2. </w:t>
      </w:r>
      <w:proofErr w:type="gramStart"/>
      <w:r w:rsidRPr="00EE1825">
        <w:t>В дни государственных, областных, муниципальных и иных праздников, выборов и референдумов, а также по случаю памятных дат по указанию главы Администрации мун</w:t>
      </w:r>
      <w:r w:rsidRPr="00EE1825">
        <w:t>и</w:t>
      </w:r>
      <w:r w:rsidRPr="00EE1825">
        <w:t>ципального образования осуществляется одновременный подъем (вывешивание) флагов Российской Федерации, Иркутской области и муниципального образования на зданиях предпри</w:t>
      </w:r>
      <w:r w:rsidRPr="00EE1825">
        <w:t>я</w:t>
      </w:r>
      <w:r w:rsidRPr="00EE1825">
        <w:t>тий, учреждений и организаций, включая объекты, указанные в пункте 1 статьи 10 н</w:t>
      </w:r>
      <w:r w:rsidRPr="00EE1825">
        <w:t>а</w:t>
      </w:r>
      <w:r w:rsidRPr="00EE1825">
        <w:t>стоящего Положения.</w:t>
      </w:r>
      <w:proofErr w:type="gramEnd"/>
    </w:p>
    <w:p w:rsidR="00EE1825" w:rsidRPr="00EE1825" w:rsidRDefault="00EE1825" w:rsidP="00C61E70">
      <w:pPr>
        <w:ind w:firstLine="720"/>
        <w:jc w:val="both"/>
        <w:rPr>
          <w:lang w:eastAsia="en-US"/>
        </w:rPr>
      </w:pPr>
      <w:r w:rsidRPr="00EE1825">
        <w:t>11.3. Флаг муниципального образования может быть поднят (установлен, вывешен, в том числе на жилых домах – по усмотрению владельцев):</w:t>
      </w:r>
    </w:p>
    <w:p w:rsidR="00EE1825" w:rsidRPr="00EE1825" w:rsidRDefault="00EE1825" w:rsidP="00C61E70">
      <w:pPr>
        <w:ind w:firstLine="720"/>
        <w:jc w:val="both"/>
        <w:rPr>
          <w:b/>
          <w:lang w:eastAsia="en-US"/>
        </w:rPr>
      </w:pPr>
      <w:r w:rsidRPr="00EE1825">
        <w:t>– при проведении торжественных мероприятий и церемоний по случаю государственных, областных, муниципальных, народных и иных</w:t>
      </w:r>
      <w:r w:rsidRPr="00EE1825">
        <w:rPr>
          <w:b/>
        </w:rPr>
        <w:t xml:space="preserve"> </w:t>
      </w:r>
      <w:r w:rsidRPr="00EE1825">
        <w:t>праздников</w:t>
      </w:r>
      <w:r w:rsidRPr="00EE1825">
        <w:rPr>
          <w:b/>
        </w:rPr>
        <w:t>;</w:t>
      </w:r>
    </w:p>
    <w:p w:rsidR="00EE1825" w:rsidRPr="00EE1825" w:rsidRDefault="00EE1825" w:rsidP="00C61E70">
      <w:pPr>
        <w:ind w:firstLine="720"/>
        <w:jc w:val="both"/>
        <w:rPr>
          <w:lang w:eastAsia="en-US"/>
        </w:rPr>
      </w:pPr>
      <w:r w:rsidRPr="00EE1825">
        <w:t>– во время торжественных мероприятий, проводимых общественными объединениями, предприятиями, учреждениями и организациями независимо от форм собственности, а также во время частных торжеств.</w:t>
      </w:r>
    </w:p>
    <w:p w:rsidR="00EE1825" w:rsidRPr="00EE1825" w:rsidRDefault="00EE1825" w:rsidP="00C61E70">
      <w:pPr>
        <w:ind w:firstLine="720"/>
        <w:jc w:val="both"/>
        <w:rPr>
          <w:lang w:eastAsia="en-US"/>
        </w:rPr>
      </w:pPr>
      <w:r w:rsidRPr="00EE1825">
        <w:lastRenderedPageBreak/>
        <w:t>11.4. Флаг муниципального образования может устанавливаться:</w:t>
      </w:r>
    </w:p>
    <w:p w:rsidR="00EE1825" w:rsidRPr="00EE1825" w:rsidRDefault="00EE1825" w:rsidP="00C61E70">
      <w:pPr>
        <w:ind w:firstLine="720"/>
        <w:jc w:val="both"/>
        <w:rPr>
          <w:lang w:eastAsia="en-US"/>
        </w:rPr>
      </w:pPr>
      <w:r w:rsidRPr="00EE1825">
        <w:rPr>
          <w:spacing w:val="2"/>
        </w:rPr>
        <w:t>– во время официальных церемоний и других торжественных мероприятий, проводимых органами местного самоупра</w:t>
      </w:r>
      <w:r w:rsidRPr="00EE1825">
        <w:rPr>
          <w:spacing w:val="2"/>
        </w:rPr>
        <w:t>в</w:t>
      </w:r>
      <w:r w:rsidRPr="00EE1825">
        <w:rPr>
          <w:spacing w:val="2"/>
        </w:rPr>
        <w:t xml:space="preserve">ления </w:t>
      </w:r>
      <w:r w:rsidRPr="00EE1825">
        <w:t xml:space="preserve">муниципального образования; </w:t>
      </w:r>
    </w:p>
    <w:p w:rsidR="00EE1825" w:rsidRPr="00EE1825" w:rsidRDefault="00EE1825" w:rsidP="00C61E70">
      <w:pPr>
        <w:ind w:firstLine="720"/>
        <w:jc w:val="both"/>
        <w:rPr>
          <w:lang w:eastAsia="en-US"/>
        </w:rPr>
      </w:pPr>
      <w:r w:rsidRPr="00EE1825">
        <w:rPr>
          <w:spacing w:val="2"/>
        </w:rPr>
        <w:t>– в залах официального приема делегаций;</w:t>
      </w:r>
    </w:p>
    <w:p w:rsidR="00EE1825" w:rsidRPr="00EE1825" w:rsidRDefault="00EE1825" w:rsidP="00C61E70">
      <w:pPr>
        <w:ind w:firstLine="720"/>
        <w:jc w:val="both"/>
        <w:rPr>
          <w:lang w:eastAsia="en-US"/>
        </w:rPr>
      </w:pPr>
      <w:r w:rsidRPr="00EE1825">
        <w:t>– в помещениях официальной регистрации рождений и браков;</w:t>
      </w:r>
    </w:p>
    <w:p w:rsidR="00EE1825" w:rsidRPr="00EE1825" w:rsidRDefault="00EE1825" w:rsidP="00C61E70">
      <w:pPr>
        <w:ind w:firstLine="720"/>
        <w:jc w:val="both"/>
        <w:rPr>
          <w:lang w:eastAsia="en-US"/>
        </w:rPr>
      </w:pPr>
      <w:r w:rsidRPr="00EE1825">
        <w:t>– в залах вручения паспорта гражданина Российской Федерации;</w:t>
      </w:r>
    </w:p>
    <w:p w:rsidR="00EE1825" w:rsidRPr="00EE1825" w:rsidRDefault="00EE1825" w:rsidP="00C61E70">
      <w:pPr>
        <w:ind w:firstLine="720"/>
        <w:jc w:val="both"/>
        <w:rPr>
          <w:lang w:eastAsia="en-US"/>
        </w:rPr>
      </w:pPr>
      <w:r w:rsidRPr="00EE1825">
        <w:t>– в помещениях для голосования в дни муниципальных выборов и местных референдумов.</w:t>
      </w:r>
    </w:p>
    <w:p w:rsidR="00EE1825" w:rsidRPr="00EE1825" w:rsidRDefault="00EE1825" w:rsidP="00C61E70">
      <w:pPr>
        <w:jc w:val="both"/>
        <w:rPr>
          <w:lang w:eastAsia="en-US"/>
        </w:rPr>
      </w:pPr>
    </w:p>
    <w:p w:rsidR="00EE1825" w:rsidRPr="00EE1825" w:rsidRDefault="00EE1825" w:rsidP="00C61E70">
      <w:pPr>
        <w:pStyle w:val="af9"/>
        <w:spacing w:after="0"/>
        <w:ind w:firstLine="720"/>
      </w:pPr>
      <w:r w:rsidRPr="00EE1825">
        <w:t>Статья 12.</w:t>
      </w:r>
    </w:p>
    <w:p w:rsidR="00EE1825" w:rsidRPr="00EE1825" w:rsidRDefault="00EE1825" w:rsidP="00C61E70">
      <w:pPr>
        <w:ind w:firstLine="720"/>
        <w:jc w:val="both"/>
        <w:rPr>
          <w:lang w:eastAsia="en-US"/>
        </w:rPr>
      </w:pPr>
      <w:r w:rsidRPr="00EE1825">
        <w:t>12.1. При одновременном подъёме (размещении) флага муниципального образования и государственных флагов, а также флагов субъектов Российской Федерации, должны собл</w:t>
      </w:r>
      <w:r w:rsidRPr="00EE1825">
        <w:t>ю</w:t>
      </w:r>
      <w:r w:rsidRPr="00EE1825">
        <w:t>даться требования законодательства об этих флагах, при этом:</w:t>
      </w:r>
    </w:p>
    <w:p w:rsidR="00EE1825" w:rsidRPr="00EE1825" w:rsidRDefault="00EE1825" w:rsidP="00C61E70">
      <w:pPr>
        <w:ind w:firstLine="720"/>
        <w:jc w:val="both"/>
        <w:rPr>
          <w:lang w:eastAsia="en-US"/>
        </w:rPr>
      </w:pPr>
      <w:proofErr w:type="gramStart"/>
      <w:r w:rsidRPr="00EE1825">
        <w:t>– флаг муниципального образования не может превышать эти флаги по размеру, а если последние имеют пропорции иные, чем флаг муниципального образования, – ни по одному из параметров (длине, ширине);</w:t>
      </w:r>
      <w:proofErr w:type="gramEnd"/>
    </w:p>
    <w:p w:rsidR="00EE1825" w:rsidRPr="00EE1825" w:rsidRDefault="00EE1825" w:rsidP="00C61E70">
      <w:pPr>
        <w:ind w:firstLine="720"/>
        <w:jc w:val="both"/>
        <w:rPr>
          <w:b/>
          <w:lang w:eastAsia="en-US"/>
        </w:rPr>
      </w:pPr>
      <w:r w:rsidRPr="00EE1825">
        <w:t>– флаг муниципального образования располагается после этих флагов в общем порядке расположения флагов или ниже; высота подъема флага муниципального образования не м</w:t>
      </w:r>
      <w:r w:rsidRPr="00EE1825">
        <w:t>о</w:t>
      </w:r>
      <w:r w:rsidRPr="00EE1825">
        <w:t>жет быть больше высоты подъема других флагов.</w:t>
      </w:r>
    </w:p>
    <w:p w:rsidR="00EE1825" w:rsidRPr="00EE1825" w:rsidRDefault="00EE1825" w:rsidP="00C61E70">
      <w:pPr>
        <w:ind w:firstLine="720"/>
        <w:jc w:val="both"/>
        <w:rPr>
          <w:lang w:eastAsia="en-US"/>
        </w:rPr>
      </w:pPr>
      <w:r w:rsidRPr="00EE1825">
        <w:t>12.2. При одновременном подъеме (размещении) флага муниципального образования и флагов общественных объедин</w:t>
      </w:r>
      <w:r w:rsidRPr="00EE1825">
        <w:t>е</w:t>
      </w:r>
      <w:r w:rsidRPr="00EE1825">
        <w:t>ний, предприятий, учреждений и организаций независимо от форм собственности, а также частных лиц, должны соблюдаться следующие прав</w:t>
      </w:r>
      <w:r w:rsidRPr="00EE1825">
        <w:t>и</w:t>
      </w:r>
      <w:r w:rsidRPr="00EE1825">
        <w:t>ла:</w:t>
      </w:r>
    </w:p>
    <w:p w:rsidR="00EE1825" w:rsidRPr="00EE1825" w:rsidRDefault="00EE1825" w:rsidP="00C61E70">
      <w:pPr>
        <w:ind w:firstLine="720"/>
        <w:jc w:val="both"/>
        <w:rPr>
          <w:lang w:eastAsia="en-US"/>
        </w:rPr>
      </w:pPr>
      <w:proofErr w:type="gramStart"/>
      <w:r w:rsidRPr="00EE1825">
        <w:t>– флаг муниципального образования не может быть меньше по размеру, чем другие флаги, а в случае, если последние имеют пропорции иные, чем флаг муниципального образов</w:t>
      </w:r>
      <w:r w:rsidRPr="00EE1825">
        <w:t>а</w:t>
      </w:r>
      <w:r w:rsidRPr="00EE1825">
        <w:t>ния – флаг муниципального образования не может быть меньше других флагов ни по одному из параметров (высоте, дл</w:t>
      </w:r>
      <w:r w:rsidRPr="00EE1825">
        <w:t>и</w:t>
      </w:r>
      <w:r w:rsidRPr="00EE1825">
        <w:t>не);</w:t>
      </w:r>
      <w:proofErr w:type="gramEnd"/>
    </w:p>
    <w:p w:rsidR="00EE1825" w:rsidRPr="00EE1825" w:rsidRDefault="00EE1825" w:rsidP="00C61E70">
      <w:pPr>
        <w:ind w:firstLine="720"/>
        <w:jc w:val="both"/>
        <w:rPr>
          <w:lang w:eastAsia="en-US"/>
        </w:rPr>
      </w:pPr>
      <w:r w:rsidRPr="00EE1825">
        <w:t>– при подъеме двух флагов – флаг муниципального образования располагается с левой (при виде от зрителя) стороны от другого флага; высота подъема флага муниципального о</w:t>
      </w:r>
      <w:r w:rsidRPr="00EE1825">
        <w:t>б</w:t>
      </w:r>
      <w:r w:rsidRPr="00EE1825">
        <w:t>разования не может быть меньше высоты подъема других флагов;</w:t>
      </w:r>
    </w:p>
    <w:p w:rsidR="00EE1825" w:rsidRPr="00EE1825" w:rsidRDefault="00EE1825" w:rsidP="00C61E70">
      <w:pPr>
        <w:ind w:firstLine="720"/>
        <w:jc w:val="both"/>
        <w:rPr>
          <w:lang w:eastAsia="en-US"/>
        </w:rPr>
      </w:pPr>
      <w:r w:rsidRPr="00EE1825">
        <w:t>– при одновременном подъёме (размещении) нечетного числа флагов – флаг муниципального образования располагается в центре, а при подъёме (размещении) четного числа фл</w:t>
      </w:r>
      <w:r w:rsidRPr="00EE1825">
        <w:t>а</w:t>
      </w:r>
      <w:r w:rsidRPr="00EE1825">
        <w:t>гов (но более двух) – левее центра.</w:t>
      </w:r>
    </w:p>
    <w:p w:rsidR="00EE1825" w:rsidRPr="00EE1825" w:rsidRDefault="00EE1825" w:rsidP="00C61E70">
      <w:pPr>
        <w:ind w:firstLine="720"/>
        <w:jc w:val="both"/>
        <w:rPr>
          <w:b/>
          <w:lang w:eastAsia="en-US"/>
        </w:rPr>
      </w:pPr>
      <w:r w:rsidRPr="00EE1825">
        <w:t>12.3. При одновременном подъёме (размещении) флага муниципального образования и флага другого муниципального образования оба флага имеют равный церемониальный ст</w:t>
      </w:r>
      <w:r w:rsidRPr="00EE1825">
        <w:t>а</w:t>
      </w:r>
      <w:r w:rsidRPr="00EE1825">
        <w:t>тус, и вопрос первенства решается индивидуал</w:t>
      </w:r>
      <w:r w:rsidRPr="00EE1825">
        <w:t>ь</w:t>
      </w:r>
      <w:r w:rsidRPr="00EE1825">
        <w:t>но.</w:t>
      </w:r>
    </w:p>
    <w:p w:rsidR="00EE1825" w:rsidRPr="00EE1825" w:rsidRDefault="00EE1825" w:rsidP="00C61E70">
      <w:pPr>
        <w:jc w:val="both"/>
        <w:rPr>
          <w:b/>
          <w:lang w:eastAsia="en-US"/>
        </w:rPr>
      </w:pPr>
    </w:p>
    <w:p w:rsidR="00EE1825" w:rsidRPr="00EE1825" w:rsidRDefault="00EE1825" w:rsidP="00C61E70">
      <w:pPr>
        <w:ind w:firstLine="720"/>
        <w:jc w:val="both"/>
        <w:rPr>
          <w:b/>
          <w:lang w:eastAsia="en-US"/>
        </w:rPr>
      </w:pPr>
      <w:r w:rsidRPr="00EE1825">
        <w:rPr>
          <w:b/>
        </w:rPr>
        <w:t>Статья 13.</w:t>
      </w:r>
    </w:p>
    <w:p w:rsidR="00EE1825" w:rsidRPr="00EE1825" w:rsidRDefault="00EE1825" w:rsidP="00C61E70">
      <w:pPr>
        <w:ind w:firstLine="720"/>
        <w:jc w:val="both"/>
        <w:rPr>
          <w:b/>
          <w:lang w:eastAsia="en-US"/>
        </w:rPr>
      </w:pPr>
      <w:r w:rsidRPr="00EE1825">
        <w:t>При объявлении официального траура флаг, установленный на флагштоке (мачте), приспускается до половины высоты флагштока (мачты). К флагу, неподвижно закрепленному на древке, крепится в верхней части древка чёрная, завяза</w:t>
      </w:r>
      <w:r w:rsidRPr="00EE1825">
        <w:t>н</w:t>
      </w:r>
      <w:r w:rsidRPr="00EE1825">
        <w:t>ная бантом, лента со свободно свисающими концами. Общая длина ленты равна длине полотнища флага.</w:t>
      </w:r>
    </w:p>
    <w:p w:rsidR="00EE1825" w:rsidRPr="00EE1825" w:rsidRDefault="00EE1825" w:rsidP="00C61E70">
      <w:pPr>
        <w:jc w:val="both"/>
        <w:rPr>
          <w:b/>
          <w:lang w:eastAsia="en-US"/>
        </w:rPr>
      </w:pPr>
    </w:p>
    <w:p w:rsidR="00EE1825" w:rsidRPr="00EE1825" w:rsidRDefault="00EE1825" w:rsidP="00C61E70">
      <w:pPr>
        <w:jc w:val="center"/>
        <w:rPr>
          <w:lang w:eastAsia="en-US"/>
        </w:rPr>
      </w:pPr>
      <w:r w:rsidRPr="00EE1825">
        <w:rPr>
          <w:b/>
        </w:rPr>
        <w:t xml:space="preserve">Глава </w:t>
      </w:r>
      <w:r w:rsidRPr="00EE1825">
        <w:rPr>
          <w:b/>
          <w:lang w:val="en-US"/>
        </w:rPr>
        <w:t>IV</w:t>
      </w:r>
      <w:r w:rsidRPr="00EE1825">
        <w:rPr>
          <w:b/>
        </w:rPr>
        <w:t>. Заключительные положения.</w:t>
      </w:r>
    </w:p>
    <w:p w:rsidR="00EE1825" w:rsidRPr="00EE1825" w:rsidRDefault="00EE1825" w:rsidP="00C61E70">
      <w:pPr>
        <w:jc w:val="both"/>
        <w:rPr>
          <w:lang w:eastAsia="en-US"/>
        </w:rPr>
      </w:pPr>
    </w:p>
    <w:p w:rsidR="00EE1825" w:rsidRPr="00EE1825" w:rsidRDefault="00EE1825" w:rsidP="00C61E70">
      <w:pPr>
        <w:ind w:firstLine="720"/>
        <w:jc w:val="both"/>
        <w:rPr>
          <w:lang w:eastAsia="en-US"/>
        </w:rPr>
      </w:pPr>
      <w:r w:rsidRPr="00EE1825">
        <w:rPr>
          <w:b/>
        </w:rPr>
        <w:t>Статья 14.</w:t>
      </w:r>
    </w:p>
    <w:p w:rsidR="00EE1825" w:rsidRPr="00EE1825" w:rsidRDefault="00EE1825" w:rsidP="00C61E70">
      <w:pPr>
        <w:pStyle w:val="27"/>
        <w:spacing w:after="0" w:line="240" w:lineRule="auto"/>
        <w:ind w:firstLine="720"/>
        <w:rPr>
          <w:sz w:val="20"/>
          <w:szCs w:val="20"/>
        </w:rPr>
      </w:pPr>
      <w:r w:rsidRPr="00EE1825">
        <w:rPr>
          <w:sz w:val="20"/>
          <w:szCs w:val="20"/>
        </w:rPr>
        <w:t>14.1. Допускается воспроизведение символов муниципального образования:</w:t>
      </w:r>
    </w:p>
    <w:p w:rsidR="00EE1825" w:rsidRPr="00EE1825" w:rsidRDefault="00EE1825" w:rsidP="00C61E70">
      <w:pPr>
        <w:ind w:firstLine="720"/>
        <w:jc w:val="both"/>
        <w:rPr>
          <w:spacing w:val="6"/>
          <w:lang w:eastAsia="en-US"/>
        </w:rPr>
      </w:pPr>
      <w:r w:rsidRPr="00EE1825">
        <w:rPr>
          <w:spacing w:val="6"/>
        </w:rPr>
        <w:t>– в виде цветных, чёрно-белых (монохромных) или объёмных графических изображений, а также с применением условной геральдической штр</w:t>
      </w:r>
      <w:r w:rsidRPr="00EE1825">
        <w:rPr>
          <w:spacing w:val="6"/>
        </w:rPr>
        <w:t>и</w:t>
      </w:r>
      <w:r w:rsidRPr="00EE1825">
        <w:rPr>
          <w:spacing w:val="6"/>
        </w:rPr>
        <w:t>ховки (шафировки);</w:t>
      </w:r>
    </w:p>
    <w:p w:rsidR="00EE1825" w:rsidRPr="00EE1825" w:rsidRDefault="00EE1825" w:rsidP="00C61E70">
      <w:pPr>
        <w:ind w:firstLine="720"/>
        <w:jc w:val="both"/>
        <w:rPr>
          <w:lang w:eastAsia="en-US"/>
        </w:rPr>
      </w:pPr>
      <w:r w:rsidRPr="00EE1825">
        <w:t xml:space="preserve">– в </w:t>
      </w:r>
      <w:r w:rsidRPr="00EE1825">
        <w:rPr>
          <w:spacing w:val="6"/>
        </w:rPr>
        <w:t>различной</w:t>
      </w:r>
      <w:r w:rsidRPr="00EE1825">
        <w:t xml:space="preserve"> технике исполнения и из различных материалов;</w:t>
      </w:r>
    </w:p>
    <w:p w:rsidR="00EE1825" w:rsidRPr="00EE1825" w:rsidRDefault="00EE1825" w:rsidP="00C61E70">
      <w:pPr>
        <w:ind w:firstLine="720"/>
        <w:jc w:val="both"/>
        <w:rPr>
          <w:lang w:eastAsia="en-US"/>
        </w:rPr>
      </w:pPr>
      <w:r w:rsidRPr="00EE1825">
        <w:t xml:space="preserve">– отличных от образцов размеров с сохранением геральдических и </w:t>
      </w:r>
      <w:proofErr w:type="spellStart"/>
      <w:r w:rsidRPr="00EE1825">
        <w:t>вексиллологических</w:t>
      </w:r>
      <w:proofErr w:type="spellEnd"/>
      <w:r w:rsidRPr="00EE1825">
        <w:t xml:space="preserve"> (</w:t>
      </w:r>
      <w:proofErr w:type="spellStart"/>
      <w:r w:rsidRPr="00EE1825">
        <w:t>флаговедческих</w:t>
      </w:r>
      <w:proofErr w:type="spellEnd"/>
      <w:r w:rsidRPr="00EE1825">
        <w:t>) характ</w:t>
      </w:r>
      <w:r w:rsidRPr="00EE1825">
        <w:t>е</w:t>
      </w:r>
      <w:r w:rsidRPr="00EE1825">
        <w:t>ристик и пропорций.</w:t>
      </w:r>
    </w:p>
    <w:p w:rsidR="00EE1825" w:rsidRPr="00EE1825" w:rsidRDefault="00EE1825" w:rsidP="00C61E70">
      <w:pPr>
        <w:ind w:firstLine="720"/>
        <w:jc w:val="both"/>
        <w:rPr>
          <w:u w:val="single"/>
          <w:lang w:eastAsia="en-US"/>
        </w:rPr>
      </w:pPr>
      <w:r w:rsidRPr="00EE1825">
        <w:t xml:space="preserve">14.2. Воспроизведение герба муниципального образования допускается в щитах разных форм и в различных стилизациях, а также на любом декоративном фоне – за исключением тех случаев, когда изображения, сопровождающие герб, воспроизводят или имитируют типовые геральдические элементы (атрибуты), не предусмотренные </w:t>
      </w:r>
      <w:proofErr w:type="spellStart"/>
      <w:r w:rsidRPr="00EE1825">
        <w:t>блазоном</w:t>
      </w:r>
      <w:proofErr w:type="spellEnd"/>
      <w:r w:rsidRPr="00EE1825">
        <w:t xml:space="preserve"> (геральдическим оп</w:t>
      </w:r>
      <w:r w:rsidRPr="00EE1825">
        <w:t>и</w:t>
      </w:r>
      <w:r w:rsidRPr="00EE1825">
        <w:t>санием) герба.</w:t>
      </w:r>
    </w:p>
    <w:p w:rsidR="00EE1825" w:rsidRPr="00EE1825" w:rsidRDefault="00EE1825" w:rsidP="00C61E70">
      <w:pPr>
        <w:ind w:firstLine="720"/>
        <w:jc w:val="both"/>
        <w:rPr>
          <w:spacing w:val="2"/>
          <w:lang w:eastAsia="en-US"/>
        </w:rPr>
      </w:pPr>
      <w:r w:rsidRPr="00EE1825">
        <w:rPr>
          <w:spacing w:val="2"/>
        </w:rPr>
        <w:t>14.3. Воспроизводимые изображения герба муниципального образования</w:t>
      </w:r>
      <w:r w:rsidRPr="00EE1825">
        <w:t xml:space="preserve"> – </w:t>
      </w:r>
      <w:r w:rsidRPr="00EE1825">
        <w:rPr>
          <w:spacing w:val="2"/>
        </w:rPr>
        <w:t>независимо от их размеров и техники исполнения – всегда должны в точности соответствовать его геральдическому описанию (</w:t>
      </w:r>
      <w:proofErr w:type="spellStart"/>
      <w:r w:rsidRPr="00EE1825">
        <w:rPr>
          <w:spacing w:val="2"/>
        </w:rPr>
        <w:t>блазону</w:t>
      </w:r>
      <w:proofErr w:type="spellEnd"/>
      <w:r w:rsidRPr="00EE1825">
        <w:rPr>
          <w:spacing w:val="2"/>
        </w:rPr>
        <w:t>) согласно статье 2 настоящего Положения; в случае с флагом обязательно следование изобразительному эталону, утверждённому настоящим П</w:t>
      </w:r>
      <w:r w:rsidRPr="00EE1825">
        <w:rPr>
          <w:spacing w:val="2"/>
        </w:rPr>
        <w:t>о</w:t>
      </w:r>
      <w:r w:rsidRPr="00EE1825">
        <w:rPr>
          <w:spacing w:val="2"/>
        </w:rPr>
        <w:t>ложением.</w:t>
      </w:r>
    </w:p>
    <w:p w:rsidR="00EE1825" w:rsidRPr="00EE1825" w:rsidRDefault="00EE1825" w:rsidP="00C61E70">
      <w:pPr>
        <w:ind w:firstLine="720"/>
        <w:jc w:val="both"/>
        <w:rPr>
          <w:lang w:eastAsia="en-US"/>
        </w:rPr>
      </w:pPr>
      <w:r w:rsidRPr="00EE1825">
        <w:t xml:space="preserve">Установление изобразительного эталона герба недопустимо, противоречит </w:t>
      </w:r>
      <w:proofErr w:type="spellStart"/>
      <w:r w:rsidRPr="00EE1825">
        <w:t>геральдико</w:t>
      </w:r>
      <w:proofErr w:type="spellEnd"/>
      <w:r w:rsidRPr="00EE1825">
        <w:t>-правовым нормам и традициям, а также целям учреждения герба. Прилагаемые к настоящему тексту рисунки герба имеют пояснительный характер.</w:t>
      </w:r>
    </w:p>
    <w:p w:rsidR="00EE1825" w:rsidRPr="00EE1825" w:rsidRDefault="00EE1825" w:rsidP="00C61E70">
      <w:pPr>
        <w:ind w:firstLine="567"/>
        <w:jc w:val="both"/>
        <w:rPr>
          <w:lang w:eastAsia="en-US"/>
        </w:rPr>
      </w:pPr>
    </w:p>
    <w:p w:rsidR="00EE1825" w:rsidRPr="00EE1825" w:rsidRDefault="00EE1825" w:rsidP="00C61E70">
      <w:pPr>
        <w:pStyle w:val="27"/>
        <w:spacing w:after="0" w:line="240" w:lineRule="auto"/>
        <w:ind w:firstLine="720"/>
        <w:rPr>
          <w:b/>
          <w:spacing w:val="-2"/>
          <w:sz w:val="20"/>
          <w:szCs w:val="20"/>
        </w:rPr>
      </w:pPr>
      <w:r w:rsidRPr="00EE1825">
        <w:rPr>
          <w:b/>
          <w:spacing w:val="-2"/>
          <w:sz w:val="20"/>
          <w:szCs w:val="20"/>
        </w:rPr>
        <w:t>Статья 15.</w:t>
      </w:r>
    </w:p>
    <w:p w:rsidR="00EE1825" w:rsidRPr="00EE1825" w:rsidRDefault="00EE1825" w:rsidP="00C61E70">
      <w:pPr>
        <w:pStyle w:val="27"/>
        <w:spacing w:after="0" w:line="240" w:lineRule="auto"/>
        <w:ind w:firstLine="720"/>
        <w:rPr>
          <w:sz w:val="20"/>
          <w:szCs w:val="20"/>
        </w:rPr>
      </w:pPr>
      <w:r w:rsidRPr="00EE1825">
        <w:rPr>
          <w:sz w:val="20"/>
          <w:szCs w:val="20"/>
        </w:rPr>
        <w:t>Герб муниципального образования может использоваться в качестве эл</w:t>
      </w:r>
      <w:r w:rsidRPr="00EE1825">
        <w:rPr>
          <w:sz w:val="20"/>
          <w:szCs w:val="20"/>
        </w:rPr>
        <w:t>е</w:t>
      </w:r>
      <w:r w:rsidRPr="00EE1825">
        <w:rPr>
          <w:sz w:val="20"/>
          <w:szCs w:val="20"/>
        </w:rPr>
        <w:t>мента или геральдической основы:</w:t>
      </w:r>
    </w:p>
    <w:p w:rsidR="00EE1825" w:rsidRPr="00EE1825" w:rsidRDefault="00EE1825" w:rsidP="00C61E70">
      <w:pPr>
        <w:pStyle w:val="27"/>
        <w:spacing w:after="0" w:line="240" w:lineRule="auto"/>
        <w:ind w:firstLine="720"/>
        <w:rPr>
          <w:sz w:val="20"/>
          <w:szCs w:val="20"/>
        </w:rPr>
      </w:pPr>
      <w:r w:rsidRPr="00EE1825">
        <w:rPr>
          <w:sz w:val="20"/>
          <w:szCs w:val="20"/>
        </w:rPr>
        <w:lastRenderedPageBreak/>
        <w:t>– нагрудного должностного знака Главы муниципального образования, нагрудного знака депутата Думы муниципального образования, иных должностных знаков служащих Администрации и Думы муниципального образования;</w:t>
      </w:r>
    </w:p>
    <w:p w:rsidR="00EE1825" w:rsidRPr="00EE1825" w:rsidRDefault="00EE1825" w:rsidP="00C61E70">
      <w:pPr>
        <w:pStyle w:val="27"/>
        <w:spacing w:after="0" w:line="240" w:lineRule="auto"/>
        <w:ind w:firstLine="720"/>
        <w:rPr>
          <w:sz w:val="20"/>
          <w:szCs w:val="20"/>
        </w:rPr>
      </w:pPr>
      <w:r w:rsidRPr="00EE1825">
        <w:rPr>
          <w:sz w:val="20"/>
          <w:szCs w:val="20"/>
        </w:rPr>
        <w:t>– гербов (геральдических знаков, иных эмблем) предприятий и учреждений муниципального подчинения;</w:t>
      </w:r>
    </w:p>
    <w:p w:rsidR="00EE1825" w:rsidRPr="00EE1825" w:rsidRDefault="00EE1825" w:rsidP="00C61E70">
      <w:pPr>
        <w:pStyle w:val="27"/>
        <w:spacing w:after="0" w:line="240" w:lineRule="auto"/>
        <w:ind w:firstLine="720"/>
        <w:rPr>
          <w:spacing w:val="-2"/>
          <w:sz w:val="20"/>
          <w:szCs w:val="20"/>
        </w:rPr>
      </w:pPr>
      <w:r w:rsidRPr="00EE1825">
        <w:rPr>
          <w:sz w:val="20"/>
          <w:szCs w:val="20"/>
        </w:rPr>
        <w:t>– нагрудных знаков к почетным званиям и иных наград, устанавливаемых органами местного самоуправления муниципального образования.</w:t>
      </w:r>
    </w:p>
    <w:p w:rsidR="00EE1825" w:rsidRPr="00EE1825" w:rsidRDefault="00EE1825" w:rsidP="00C61E70">
      <w:pPr>
        <w:pStyle w:val="27"/>
        <w:spacing w:after="0" w:line="240" w:lineRule="auto"/>
        <w:rPr>
          <w:spacing w:val="-2"/>
          <w:sz w:val="20"/>
          <w:szCs w:val="20"/>
        </w:rPr>
      </w:pPr>
    </w:p>
    <w:p w:rsidR="00EE1825" w:rsidRPr="00EE1825" w:rsidRDefault="00EE1825" w:rsidP="00C61E70">
      <w:pPr>
        <w:pStyle w:val="27"/>
        <w:spacing w:after="0" w:line="240" w:lineRule="auto"/>
        <w:ind w:firstLine="720"/>
        <w:rPr>
          <w:spacing w:val="-2"/>
          <w:sz w:val="20"/>
          <w:szCs w:val="20"/>
        </w:rPr>
      </w:pPr>
      <w:r w:rsidRPr="00EE1825">
        <w:rPr>
          <w:b/>
          <w:spacing w:val="-2"/>
          <w:sz w:val="20"/>
          <w:szCs w:val="20"/>
        </w:rPr>
        <w:t>Статья 16.</w:t>
      </w:r>
    </w:p>
    <w:p w:rsidR="00EE1825" w:rsidRPr="00EE1825" w:rsidRDefault="00EE1825" w:rsidP="00C61E70">
      <w:pPr>
        <w:pStyle w:val="27"/>
        <w:spacing w:after="0" w:line="240" w:lineRule="auto"/>
        <w:ind w:firstLine="720"/>
        <w:rPr>
          <w:spacing w:val="-2"/>
          <w:sz w:val="20"/>
          <w:szCs w:val="20"/>
        </w:rPr>
      </w:pPr>
      <w:r w:rsidRPr="00EE1825">
        <w:rPr>
          <w:spacing w:val="-2"/>
          <w:sz w:val="20"/>
          <w:szCs w:val="20"/>
        </w:rPr>
        <w:t>16.1. Символы муниципального образования</w:t>
      </w:r>
      <w:r w:rsidRPr="00EE1825">
        <w:rPr>
          <w:sz w:val="20"/>
          <w:szCs w:val="20"/>
        </w:rPr>
        <w:t xml:space="preserve"> </w:t>
      </w:r>
      <w:r w:rsidRPr="00EE1825">
        <w:rPr>
          <w:spacing w:val="-2"/>
          <w:sz w:val="20"/>
          <w:szCs w:val="20"/>
        </w:rPr>
        <w:t>могут использоваться в качестве элементов оформления:</w:t>
      </w:r>
    </w:p>
    <w:p w:rsidR="00EE1825" w:rsidRPr="00EE1825" w:rsidRDefault="00EE1825" w:rsidP="00C61E70">
      <w:pPr>
        <w:ind w:firstLine="720"/>
        <w:jc w:val="both"/>
        <w:rPr>
          <w:lang w:eastAsia="en-US"/>
        </w:rPr>
      </w:pPr>
      <w:r w:rsidRPr="00EE1825">
        <w:t>– средств массовой информации, в состав учредителей которых входят органы местного самоуправления муниц</w:t>
      </w:r>
      <w:r w:rsidRPr="00EE1825">
        <w:t>и</w:t>
      </w:r>
      <w:r w:rsidRPr="00EE1825">
        <w:t>пального образования;</w:t>
      </w:r>
    </w:p>
    <w:p w:rsidR="00EE1825" w:rsidRPr="00EE1825" w:rsidRDefault="00EE1825" w:rsidP="00C61E70">
      <w:pPr>
        <w:pStyle w:val="27"/>
        <w:spacing w:after="0" w:line="240" w:lineRule="auto"/>
        <w:ind w:firstLine="720"/>
        <w:rPr>
          <w:sz w:val="20"/>
          <w:szCs w:val="20"/>
        </w:rPr>
      </w:pPr>
      <w:r w:rsidRPr="00EE1825">
        <w:rPr>
          <w:sz w:val="20"/>
          <w:szCs w:val="20"/>
        </w:rPr>
        <w:t>– информационной продукции, официально представляющей муниципальное образование.</w:t>
      </w:r>
    </w:p>
    <w:p w:rsidR="00EE1825" w:rsidRPr="00EE1825" w:rsidRDefault="00EE1825" w:rsidP="00C61E70">
      <w:pPr>
        <w:pStyle w:val="27"/>
        <w:spacing w:after="0" w:line="240" w:lineRule="auto"/>
        <w:ind w:firstLine="720"/>
        <w:rPr>
          <w:sz w:val="20"/>
          <w:szCs w:val="20"/>
        </w:rPr>
      </w:pPr>
      <w:r w:rsidRPr="00EE1825">
        <w:rPr>
          <w:sz w:val="20"/>
          <w:szCs w:val="20"/>
        </w:rPr>
        <w:t>16.2. Символы муниципального образования могут использоваться:</w:t>
      </w:r>
    </w:p>
    <w:p w:rsidR="00EE1825" w:rsidRPr="00EE1825" w:rsidRDefault="00EE1825" w:rsidP="00C61E70">
      <w:pPr>
        <w:pStyle w:val="27"/>
        <w:spacing w:after="0" w:line="240" w:lineRule="auto"/>
        <w:ind w:firstLine="720"/>
        <w:rPr>
          <w:sz w:val="20"/>
          <w:szCs w:val="20"/>
        </w:rPr>
      </w:pPr>
      <w:r w:rsidRPr="00EE1825">
        <w:rPr>
          <w:sz w:val="20"/>
          <w:szCs w:val="20"/>
        </w:rPr>
        <w:t>– на элементах архитектурно-художественного оформления в дни государственных, областных, муниципальных и народных праздников;</w:t>
      </w:r>
    </w:p>
    <w:p w:rsidR="00EE1825" w:rsidRPr="00EE1825" w:rsidRDefault="00EE1825" w:rsidP="00C61E70">
      <w:pPr>
        <w:pStyle w:val="27"/>
        <w:spacing w:after="0" w:line="240" w:lineRule="auto"/>
        <w:ind w:firstLine="720"/>
        <w:rPr>
          <w:sz w:val="20"/>
          <w:szCs w:val="20"/>
        </w:rPr>
      </w:pPr>
      <w:r w:rsidRPr="00EE1825">
        <w:rPr>
          <w:sz w:val="20"/>
          <w:szCs w:val="20"/>
        </w:rPr>
        <w:t>– при оформлении детских дошкольных учреждений, школ, иных учебных заведений, в том числе учреждений высшего и среднего профессионального образования;</w:t>
      </w:r>
    </w:p>
    <w:p w:rsidR="00EE1825" w:rsidRPr="00EE1825" w:rsidRDefault="00EE1825" w:rsidP="00C61E70">
      <w:pPr>
        <w:pStyle w:val="27"/>
        <w:spacing w:after="0" w:line="240" w:lineRule="auto"/>
        <w:ind w:firstLine="720"/>
        <w:rPr>
          <w:sz w:val="20"/>
          <w:szCs w:val="20"/>
        </w:rPr>
      </w:pPr>
      <w:r w:rsidRPr="00EE1825">
        <w:rPr>
          <w:sz w:val="20"/>
          <w:szCs w:val="20"/>
        </w:rPr>
        <w:t>– учреждений культуры.</w:t>
      </w:r>
    </w:p>
    <w:p w:rsidR="00EE1825" w:rsidRPr="00EE1825" w:rsidRDefault="00EE1825" w:rsidP="00C61E70">
      <w:pPr>
        <w:jc w:val="both"/>
        <w:rPr>
          <w:b/>
          <w:lang w:eastAsia="en-US"/>
        </w:rPr>
      </w:pPr>
    </w:p>
    <w:p w:rsidR="00EE1825" w:rsidRPr="00EE1825" w:rsidRDefault="00EE1825" w:rsidP="00C61E70">
      <w:pPr>
        <w:pStyle w:val="af9"/>
        <w:spacing w:after="0"/>
        <w:ind w:firstLine="720"/>
      </w:pPr>
      <w:r w:rsidRPr="00EE1825">
        <w:t>Статья 17.</w:t>
      </w:r>
    </w:p>
    <w:p w:rsidR="00EE1825" w:rsidRPr="00EE1825" w:rsidRDefault="00EE1825" w:rsidP="00C61E70">
      <w:pPr>
        <w:ind w:firstLine="720"/>
        <w:jc w:val="both"/>
        <w:rPr>
          <w:lang w:eastAsia="en-US"/>
        </w:rPr>
      </w:pPr>
      <w:r w:rsidRPr="00EE1825">
        <w:t xml:space="preserve">Гербы, флаги (штандарты, вымпелы) и иные подобные символы </w:t>
      </w:r>
      <w:r w:rsidRPr="00EE1825">
        <w:rPr>
          <w:spacing w:val="-2"/>
        </w:rPr>
        <w:t>общественных объединений, предприятий, организаций и учреждений, а также частных лиц не могут быть ни иде</w:t>
      </w:r>
      <w:r w:rsidRPr="00EE1825">
        <w:rPr>
          <w:spacing w:val="-2"/>
        </w:rPr>
        <w:t>н</w:t>
      </w:r>
      <w:r w:rsidRPr="00EE1825">
        <w:rPr>
          <w:spacing w:val="-2"/>
        </w:rPr>
        <w:t>тичны символам муниципального образования</w:t>
      </w:r>
      <w:r w:rsidRPr="00EE1825">
        <w:t>, ни схожи с ними до степени смешения.</w:t>
      </w:r>
    </w:p>
    <w:p w:rsidR="00EE1825" w:rsidRPr="00EE1825" w:rsidRDefault="00EE1825" w:rsidP="00C61E70">
      <w:pPr>
        <w:ind w:firstLine="720"/>
        <w:jc w:val="both"/>
        <w:rPr>
          <w:spacing w:val="-2"/>
          <w:lang w:eastAsia="en-US"/>
        </w:rPr>
      </w:pPr>
      <w:r w:rsidRPr="00EE1825">
        <w:rPr>
          <w:spacing w:val="-2"/>
        </w:rPr>
        <w:t xml:space="preserve">Символы </w:t>
      </w:r>
      <w:r w:rsidRPr="00EE1825">
        <w:t>муниципального образования</w:t>
      </w:r>
      <w:r w:rsidRPr="00EE1825">
        <w:rPr>
          <w:spacing w:val="-2"/>
        </w:rPr>
        <w:t xml:space="preserve"> не могут использоваться в качестве основы или элементов гербов, флагов и иной символики общественных объединений, предприятий, орган</w:t>
      </w:r>
      <w:r w:rsidRPr="00EE1825">
        <w:rPr>
          <w:spacing w:val="-2"/>
        </w:rPr>
        <w:t>и</w:t>
      </w:r>
      <w:r w:rsidRPr="00EE1825">
        <w:rPr>
          <w:spacing w:val="-2"/>
        </w:rPr>
        <w:t>заций и учреждений (за исключением перечисленных в пе</w:t>
      </w:r>
      <w:r w:rsidRPr="00EE1825">
        <w:rPr>
          <w:spacing w:val="-2"/>
        </w:rPr>
        <w:t>р</w:t>
      </w:r>
      <w:r w:rsidRPr="00EE1825">
        <w:rPr>
          <w:spacing w:val="-2"/>
        </w:rPr>
        <w:t>вом абзаце статьи 15 настоящего Положения), а также частных лиц.</w:t>
      </w:r>
    </w:p>
    <w:p w:rsidR="00EE1825" w:rsidRPr="00EE1825" w:rsidRDefault="00EE1825" w:rsidP="00C61E70">
      <w:pPr>
        <w:jc w:val="both"/>
        <w:rPr>
          <w:lang w:eastAsia="en-US"/>
        </w:rPr>
      </w:pPr>
    </w:p>
    <w:p w:rsidR="00EE1825" w:rsidRPr="00EE1825" w:rsidRDefault="00EE1825" w:rsidP="00C61E70">
      <w:pPr>
        <w:ind w:firstLine="720"/>
        <w:jc w:val="both"/>
        <w:rPr>
          <w:lang w:eastAsia="en-US"/>
        </w:rPr>
      </w:pPr>
      <w:r w:rsidRPr="00EE1825">
        <w:rPr>
          <w:b/>
        </w:rPr>
        <w:t>Статья 18.</w:t>
      </w:r>
    </w:p>
    <w:p w:rsidR="00EE1825" w:rsidRPr="00EE1825" w:rsidRDefault="00EE1825" w:rsidP="00C61E70">
      <w:pPr>
        <w:pStyle w:val="27"/>
        <w:spacing w:after="0" w:line="240" w:lineRule="auto"/>
        <w:ind w:firstLine="720"/>
        <w:rPr>
          <w:spacing w:val="2"/>
          <w:sz w:val="20"/>
          <w:szCs w:val="20"/>
        </w:rPr>
      </w:pPr>
      <w:r w:rsidRPr="00EE1825">
        <w:rPr>
          <w:sz w:val="20"/>
          <w:szCs w:val="20"/>
        </w:rPr>
        <w:t>18.1. Символы муниципального образования неприкосновенны: надругательство над ними влечет ответственность в соответствии с действующим законодател</w:t>
      </w:r>
      <w:r w:rsidRPr="00EE1825">
        <w:rPr>
          <w:sz w:val="20"/>
          <w:szCs w:val="20"/>
        </w:rPr>
        <w:t>ь</w:t>
      </w:r>
      <w:r w:rsidRPr="00EE1825">
        <w:rPr>
          <w:sz w:val="20"/>
          <w:szCs w:val="20"/>
        </w:rPr>
        <w:t>ством.</w:t>
      </w:r>
    </w:p>
    <w:p w:rsidR="00EE1825" w:rsidRPr="00EE1825" w:rsidRDefault="00EE1825" w:rsidP="00C61E70">
      <w:pPr>
        <w:pStyle w:val="27"/>
        <w:spacing w:after="0" w:line="240" w:lineRule="auto"/>
        <w:ind w:firstLine="720"/>
        <w:rPr>
          <w:sz w:val="20"/>
          <w:szCs w:val="20"/>
        </w:rPr>
      </w:pPr>
      <w:r w:rsidRPr="00EE1825">
        <w:rPr>
          <w:spacing w:val="2"/>
          <w:sz w:val="20"/>
          <w:szCs w:val="20"/>
        </w:rPr>
        <w:t>18.2. Ответственность за искажение символов муниципального образования при их воспроизведении несет та сторона, по чьей вине допущены эти искажения.</w:t>
      </w:r>
    </w:p>
    <w:p w:rsidR="00EE1825" w:rsidRPr="00EE1825" w:rsidRDefault="00EE1825" w:rsidP="00C61E70">
      <w:pPr>
        <w:pStyle w:val="27"/>
        <w:spacing w:after="0" w:line="240" w:lineRule="auto"/>
        <w:ind w:firstLine="720"/>
        <w:rPr>
          <w:sz w:val="20"/>
          <w:szCs w:val="20"/>
        </w:rPr>
      </w:pPr>
      <w:r w:rsidRPr="00EE1825">
        <w:rPr>
          <w:sz w:val="20"/>
          <w:szCs w:val="20"/>
        </w:rPr>
        <w:t>18.3. На основании пункта 1 и абзаца второго пункта 3 статьи 14 настоящего Положения не является искажением герба создание оригинальных авторских версий герба, отличных от прилагаемых к настоящему Положению в приложениях. Все художественные воплощения (стилизации) герба, исполненные в соответствии с его геральдическим описанием согласно статье 2 настоящего Положения, признаются полноправными изображениями герба.</w:t>
      </w:r>
    </w:p>
    <w:p w:rsidR="00EE1825" w:rsidRPr="00EE1825" w:rsidRDefault="00EE1825" w:rsidP="00C61E70">
      <w:pPr>
        <w:ind w:firstLine="720"/>
        <w:jc w:val="both"/>
        <w:rPr>
          <w:lang w:eastAsia="en-US"/>
        </w:rPr>
      </w:pPr>
    </w:p>
    <w:p w:rsidR="00EE1825" w:rsidRPr="00EE1825" w:rsidRDefault="00EE1825" w:rsidP="00C61E70">
      <w:pPr>
        <w:ind w:firstLine="720"/>
        <w:jc w:val="both"/>
        <w:rPr>
          <w:b/>
          <w:lang w:eastAsia="en-US"/>
        </w:rPr>
      </w:pPr>
      <w:r w:rsidRPr="00EE1825">
        <w:rPr>
          <w:b/>
        </w:rPr>
        <w:t>Статья 19.</w:t>
      </w:r>
    </w:p>
    <w:p w:rsidR="00EE1825" w:rsidRPr="00EE1825" w:rsidRDefault="00EE1825" w:rsidP="00C61E70">
      <w:pPr>
        <w:pStyle w:val="27"/>
        <w:spacing w:after="0" w:line="240" w:lineRule="auto"/>
        <w:ind w:firstLine="720"/>
        <w:rPr>
          <w:b/>
          <w:sz w:val="20"/>
          <w:szCs w:val="20"/>
        </w:rPr>
      </w:pPr>
      <w:r w:rsidRPr="00EE1825">
        <w:rPr>
          <w:sz w:val="20"/>
          <w:szCs w:val="20"/>
        </w:rPr>
        <w:t>Все права на использование символов муниципального образования принадлежат органам местного самоуправления муниципального образования, имеющим исключительное право регламентировать порядок использования этих символов третьими лицами.</w:t>
      </w:r>
    </w:p>
    <w:p w:rsidR="00EE1825" w:rsidRPr="00EE1825" w:rsidRDefault="00EE1825" w:rsidP="00C61E70">
      <w:pPr>
        <w:pStyle w:val="27"/>
        <w:spacing w:after="0" w:line="240" w:lineRule="auto"/>
        <w:rPr>
          <w:sz w:val="20"/>
          <w:szCs w:val="20"/>
        </w:rPr>
      </w:pPr>
    </w:p>
    <w:p w:rsidR="00EE1825" w:rsidRPr="00EE1825" w:rsidRDefault="00EE1825" w:rsidP="00C61E70">
      <w:pPr>
        <w:pStyle w:val="27"/>
        <w:spacing w:after="0" w:line="240" w:lineRule="auto"/>
        <w:ind w:firstLine="720"/>
        <w:rPr>
          <w:b/>
          <w:sz w:val="20"/>
          <w:szCs w:val="20"/>
        </w:rPr>
      </w:pPr>
      <w:r w:rsidRPr="00EE1825">
        <w:rPr>
          <w:b/>
          <w:sz w:val="20"/>
          <w:szCs w:val="20"/>
        </w:rPr>
        <w:t>Статья 20.</w:t>
      </w:r>
    </w:p>
    <w:p w:rsidR="00EE1825" w:rsidRPr="00EE1825" w:rsidRDefault="00EE1825" w:rsidP="00C61E70">
      <w:pPr>
        <w:ind w:firstLine="720"/>
        <w:jc w:val="both"/>
        <w:rPr>
          <w:spacing w:val="2"/>
          <w:lang w:eastAsia="en-US"/>
        </w:rPr>
      </w:pPr>
      <w:r w:rsidRPr="00EE1825">
        <w:t xml:space="preserve">20.1. </w:t>
      </w:r>
      <w:r w:rsidRPr="00EE1825">
        <w:rPr>
          <w:spacing w:val="2"/>
        </w:rPr>
        <w:t>Использование символов муниципального образования в целях предвыборной агитации не допускается. Настоящее правило не распространяется на информационную пр</w:t>
      </w:r>
      <w:r w:rsidRPr="00EE1825">
        <w:rPr>
          <w:spacing w:val="2"/>
        </w:rPr>
        <w:t>о</w:t>
      </w:r>
      <w:r w:rsidRPr="00EE1825">
        <w:rPr>
          <w:spacing w:val="2"/>
        </w:rPr>
        <w:t>дукцию, официально издаваемую избирательной комиссией муниципал</w:t>
      </w:r>
      <w:r w:rsidRPr="00EE1825">
        <w:rPr>
          <w:spacing w:val="2"/>
        </w:rPr>
        <w:t>ь</w:t>
      </w:r>
      <w:r w:rsidRPr="00EE1825">
        <w:rPr>
          <w:spacing w:val="2"/>
        </w:rPr>
        <w:t>ного образования.</w:t>
      </w:r>
    </w:p>
    <w:p w:rsidR="00EE1825" w:rsidRPr="00EE1825" w:rsidRDefault="00EE1825" w:rsidP="00C61E70">
      <w:pPr>
        <w:ind w:firstLine="720"/>
        <w:jc w:val="both"/>
        <w:rPr>
          <w:spacing w:val="2"/>
          <w:lang w:eastAsia="en-US"/>
        </w:rPr>
      </w:pPr>
      <w:r w:rsidRPr="00EE1825">
        <w:rPr>
          <w:spacing w:val="2"/>
        </w:rPr>
        <w:t>20.2. Запрещается использование символов муниципального образования в сочетании с текстом и изображениями, посягающими на права человека, его честь и достоинство, оскорбляющими национальные и религиозные чувства гр</w:t>
      </w:r>
      <w:r w:rsidRPr="00EE1825">
        <w:rPr>
          <w:spacing w:val="2"/>
        </w:rPr>
        <w:t>а</w:t>
      </w:r>
      <w:r w:rsidRPr="00EE1825">
        <w:rPr>
          <w:spacing w:val="2"/>
        </w:rPr>
        <w:t>ждан.</w:t>
      </w:r>
    </w:p>
    <w:p w:rsidR="00EE1825" w:rsidRPr="00EE1825" w:rsidRDefault="00EE1825" w:rsidP="00C61E70">
      <w:pPr>
        <w:ind w:firstLine="720"/>
        <w:jc w:val="both"/>
        <w:rPr>
          <w:b/>
          <w:spacing w:val="2"/>
          <w:lang w:eastAsia="en-US"/>
        </w:rPr>
      </w:pPr>
      <w:r w:rsidRPr="00EE1825">
        <w:rPr>
          <w:spacing w:val="2"/>
        </w:rPr>
        <w:t>20.3. Запрещается использование изображений символов муниципального образования</w:t>
      </w:r>
      <w:r w:rsidRPr="00EE1825">
        <w:t xml:space="preserve"> </w:t>
      </w:r>
      <w:r w:rsidRPr="00EE1825">
        <w:rPr>
          <w:spacing w:val="2"/>
        </w:rPr>
        <w:t xml:space="preserve">юридическими и физическими лицами (за исключением тех, кому это право прямо предоставлено настоящим Положением): </w:t>
      </w:r>
    </w:p>
    <w:p w:rsidR="00EE1825" w:rsidRPr="00EE1825" w:rsidRDefault="00EE1825" w:rsidP="00C61E70">
      <w:pPr>
        <w:ind w:firstLine="720"/>
        <w:jc w:val="both"/>
        <w:rPr>
          <w:spacing w:val="2"/>
          <w:lang w:eastAsia="en-US"/>
        </w:rPr>
      </w:pPr>
      <w:r w:rsidRPr="00EE1825">
        <w:rPr>
          <w:spacing w:val="2"/>
        </w:rPr>
        <w:t>– в представительских целях (в том числе на бланках, печатях, штампах, вывесках, а также в компьютерных с</w:t>
      </w:r>
      <w:r w:rsidRPr="00EE1825">
        <w:rPr>
          <w:spacing w:val="2"/>
        </w:rPr>
        <w:t>е</w:t>
      </w:r>
      <w:r w:rsidRPr="00EE1825">
        <w:rPr>
          <w:spacing w:val="2"/>
        </w:rPr>
        <w:t>тях);</w:t>
      </w:r>
    </w:p>
    <w:p w:rsidR="00EE1825" w:rsidRPr="00EE1825" w:rsidRDefault="00EE1825" w:rsidP="00C61E70">
      <w:pPr>
        <w:ind w:firstLine="720"/>
        <w:jc w:val="both"/>
        <w:rPr>
          <w:lang w:eastAsia="en-US"/>
        </w:rPr>
      </w:pPr>
      <w:r w:rsidRPr="00EE1825">
        <w:t>– в рекламно-коммерческих целях (то есть в качестве элемента фирменных обозначений, товарных знаков, знаков обслуживания и места происхождения продукции, в других сре</w:t>
      </w:r>
      <w:r w:rsidRPr="00EE1825">
        <w:t>д</w:t>
      </w:r>
      <w:r w:rsidRPr="00EE1825">
        <w:t>ствах визуальной идентификации товаров, работ и услуг, а также в р</w:t>
      </w:r>
      <w:r w:rsidRPr="00EE1825">
        <w:t>е</w:t>
      </w:r>
      <w:r w:rsidRPr="00EE1825">
        <w:t>кламных объявлениях).</w:t>
      </w:r>
    </w:p>
    <w:p w:rsidR="00EE1825" w:rsidRPr="00EE1825" w:rsidRDefault="00EE1825" w:rsidP="00C61E70">
      <w:pPr>
        <w:pStyle w:val="27"/>
        <w:spacing w:after="0" w:line="240" w:lineRule="auto"/>
        <w:ind w:firstLine="720"/>
        <w:rPr>
          <w:sz w:val="20"/>
          <w:szCs w:val="20"/>
        </w:rPr>
      </w:pPr>
      <w:r w:rsidRPr="00EE1825">
        <w:rPr>
          <w:sz w:val="20"/>
          <w:szCs w:val="20"/>
        </w:rPr>
        <w:t>20.4. Использование изображений муниципального образования на продукции, заказываемой и выпускаемой юридическими и физическими лицами, допускается при условии, что такое использование не противоречит пунктам 1-3 настоящей статьи.</w:t>
      </w:r>
    </w:p>
    <w:p w:rsidR="00EE1825" w:rsidRPr="00EE1825" w:rsidRDefault="00EE1825" w:rsidP="00C61E70">
      <w:pPr>
        <w:pStyle w:val="36"/>
        <w:spacing w:after="0"/>
        <w:ind w:firstLine="720"/>
        <w:jc w:val="both"/>
        <w:rPr>
          <w:sz w:val="20"/>
        </w:rPr>
      </w:pPr>
      <w:r w:rsidRPr="00EE1825">
        <w:rPr>
          <w:sz w:val="20"/>
        </w:rPr>
        <w:t>20.5. Иное (не предусмотренное настоящим Положением) использование герба муниципального образования юридическими и физическими лицами не д</w:t>
      </w:r>
      <w:r w:rsidRPr="00EE1825">
        <w:rPr>
          <w:sz w:val="20"/>
        </w:rPr>
        <w:t>о</w:t>
      </w:r>
      <w:r w:rsidRPr="00EE1825">
        <w:rPr>
          <w:sz w:val="20"/>
        </w:rPr>
        <w:t>пускается.</w:t>
      </w:r>
    </w:p>
    <w:p w:rsidR="00EE1825" w:rsidRPr="00EE1825" w:rsidRDefault="00EE1825" w:rsidP="00C61E70">
      <w:pPr>
        <w:ind w:firstLine="720"/>
        <w:jc w:val="both"/>
        <w:rPr>
          <w:spacing w:val="2"/>
          <w:lang w:eastAsia="en-US"/>
        </w:rPr>
      </w:pPr>
      <w:r w:rsidRPr="00EE1825">
        <w:rPr>
          <w:spacing w:val="2"/>
        </w:rPr>
        <w:t>20.6. Использование флага муниципального образования, не оговоренное настоящим Положением, но не противоречащее целям учреждения флага, является свобо</w:t>
      </w:r>
      <w:r w:rsidRPr="00EE1825">
        <w:rPr>
          <w:spacing w:val="2"/>
        </w:rPr>
        <w:t>д</w:t>
      </w:r>
      <w:r w:rsidRPr="00EE1825">
        <w:rPr>
          <w:spacing w:val="2"/>
        </w:rPr>
        <w:t>ным.</w:t>
      </w:r>
    </w:p>
    <w:p w:rsidR="00EE1825" w:rsidRPr="00EE1825" w:rsidRDefault="00EE1825" w:rsidP="00C61E70">
      <w:pPr>
        <w:jc w:val="both"/>
        <w:rPr>
          <w:lang w:eastAsia="en-US"/>
        </w:rPr>
      </w:pPr>
    </w:p>
    <w:p w:rsidR="00EE1825" w:rsidRPr="00EE1825" w:rsidRDefault="00EE1825" w:rsidP="00C61E70">
      <w:pPr>
        <w:ind w:firstLine="720"/>
        <w:jc w:val="both"/>
        <w:rPr>
          <w:b/>
          <w:lang w:eastAsia="en-US"/>
        </w:rPr>
      </w:pPr>
      <w:r w:rsidRPr="00EE1825">
        <w:rPr>
          <w:b/>
        </w:rPr>
        <w:t>Статья 21.</w:t>
      </w:r>
    </w:p>
    <w:p w:rsidR="00EE1825" w:rsidRPr="00EE1825" w:rsidRDefault="00EE1825" w:rsidP="00C61E70">
      <w:pPr>
        <w:ind w:firstLine="720"/>
        <w:jc w:val="both"/>
      </w:pPr>
      <w:r w:rsidRPr="00EE1825">
        <w:t>Все изменения и дополнения в настоящее Положение вносятся решением Думы муниципального образования.</w:t>
      </w:r>
    </w:p>
    <w:p w:rsidR="00EE1825" w:rsidRPr="00EE1825" w:rsidRDefault="00EE1825" w:rsidP="00C61E70">
      <w:pPr>
        <w:ind w:firstLine="720"/>
        <w:jc w:val="both"/>
      </w:pPr>
      <w:r w:rsidRPr="00EE1825">
        <w:lastRenderedPageBreak/>
        <w:t>Дополнения и изменения в статьи 2 и 9 вносятся только по результатам согласования с федеральной геральдической службой – Геральдическим Советом при Президенте Росси</w:t>
      </w:r>
      <w:r w:rsidRPr="00EE1825">
        <w:t>й</w:t>
      </w:r>
      <w:r w:rsidRPr="00EE1825">
        <w:t>ской Федерации.</w:t>
      </w:r>
    </w:p>
    <w:p w:rsidR="00EE1825" w:rsidRPr="00EE1825" w:rsidRDefault="00EE1825" w:rsidP="00C61E70">
      <w:pPr>
        <w:ind w:left="4248" w:firstLine="708"/>
        <w:rPr>
          <w:b/>
        </w:rPr>
      </w:pPr>
    </w:p>
    <w:p w:rsidR="00EE1825" w:rsidRPr="00EE1825" w:rsidRDefault="00EE1825" w:rsidP="00C61E70">
      <w:pPr>
        <w:ind w:left="4248" w:firstLine="708"/>
        <w:jc w:val="right"/>
      </w:pPr>
      <w:r w:rsidRPr="00EE1825">
        <w:t>ПРИЛОЖЕНИЕ 1.1</w:t>
      </w:r>
      <w:r w:rsidR="00C61E70" w:rsidRPr="00C61E70">
        <w:t xml:space="preserve"> </w:t>
      </w:r>
      <w:r w:rsidRPr="00EE1825">
        <w:t>к Положению о гербе и флаге</w:t>
      </w:r>
    </w:p>
    <w:p w:rsidR="00EE1825" w:rsidRPr="00EE1825" w:rsidRDefault="00EE1825" w:rsidP="00C61E70">
      <w:pPr>
        <w:ind w:left="4248" w:firstLine="708"/>
        <w:jc w:val="right"/>
      </w:pPr>
      <w:r w:rsidRPr="00EE1825">
        <w:t>Жигаловского муниц</w:t>
      </w:r>
      <w:r w:rsidRPr="00EE1825">
        <w:t>и</w:t>
      </w:r>
      <w:r w:rsidRPr="00EE1825">
        <w:t>пального образования</w:t>
      </w:r>
    </w:p>
    <w:p w:rsidR="00C61E70" w:rsidRDefault="00C61E70" w:rsidP="00C61E70">
      <w:pPr>
        <w:jc w:val="center"/>
        <w:rPr>
          <w:b/>
          <w:lang w:val="en-US"/>
        </w:rPr>
      </w:pPr>
    </w:p>
    <w:p w:rsidR="00C61E70" w:rsidRPr="00EE1825" w:rsidRDefault="00C61E70" w:rsidP="00C61E70">
      <w:pPr>
        <w:jc w:val="center"/>
      </w:pPr>
      <w:r w:rsidRPr="00EE1825">
        <w:t>Герб Жигаловского муниципального образования</w:t>
      </w:r>
      <w:r w:rsidRPr="00C61E70">
        <w:t xml:space="preserve"> </w:t>
      </w:r>
      <w:r w:rsidRPr="00EE1825">
        <w:t>(прим</w:t>
      </w:r>
      <w:r w:rsidRPr="00C61E70">
        <w:t xml:space="preserve"> </w:t>
      </w:r>
      <w:r w:rsidRPr="00EE1825">
        <w:t>еры воспрои</w:t>
      </w:r>
      <w:r w:rsidRPr="00EE1825">
        <w:t>з</w:t>
      </w:r>
      <w:r w:rsidRPr="00EE1825">
        <w:t>ведения в цвете)</w:t>
      </w:r>
    </w:p>
    <w:p w:rsidR="00C61E70" w:rsidRPr="00C61E70" w:rsidRDefault="00C37BD6" w:rsidP="00C61E70">
      <w:pPr>
        <w:jc w:val="center"/>
        <w:rPr>
          <w:b/>
        </w:rPr>
      </w:pPr>
      <w:r w:rsidRPr="00EE1825">
        <w:rPr>
          <w:noProof/>
        </w:rPr>
        <w:drawing>
          <wp:anchor distT="0" distB="0" distL="114300" distR="114300" simplePos="0" relativeHeight="251662336" behindDoc="1" locked="0" layoutInCell="1" allowOverlap="1" wp14:anchorId="442C7FA6" wp14:editId="7A29E0BD">
            <wp:simplePos x="0" y="0"/>
            <wp:positionH relativeFrom="column">
              <wp:posOffset>3143885</wp:posOffset>
            </wp:positionH>
            <wp:positionV relativeFrom="paragraph">
              <wp:posOffset>92710</wp:posOffset>
            </wp:positionV>
            <wp:extent cx="1504315" cy="2493010"/>
            <wp:effectExtent l="0" t="0" r="635" b="2540"/>
            <wp:wrapTight wrapText="bothSides">
              <wp:wrapPolygon edited="0">
                <wp:start x="0" y="0"/>
                <wp:lineTo x="0" y="21457"/>
                <wp:lineTo x="21336" y="21457"/>
                <wp:lineTo x="21336" y="0"/>
                <wp:lineTo x="0" y="0"/>
              </wp:wrapPolygon>
            </wp:wrapTight>
            <wp:docPr id="8" name="Рисунок 8" descr="Герб для положения с коро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для положения с короно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315" cy="249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825" w:rsidRPr="006419C2" w:rsidRDefault="00EE1825" w:rsidP="00C61E70">
      <w:pPr>
        <w:jc w:val="center"/>
        <w:rPr>
          <w:b/>
        </w:rPr>
      </w:pPr>
    </w:p>
    <w:p w:rsidR="00C61E70" w:rsidRPr="006419C2" w:rsidRDefault="006419C2" w:rsidP="00C61E70">
      <w:pPr>
        <w:jc w:val="center"/>
        <w:rPr>
          <w:b/>
        </w:rPr>
      </w:pPr>
      <w:r w:rsidRPr="00EE1825">
        <w:rPr>
          <w:b/>
          <w:noProof/>
        </w:rPr>
        <w:drawing>
          <wp:anchor distT="0" distB="0" distL="114300" distR="114300" simplePos="0" relativeHeight="251659264" behindDoc="1" locked="0" layoutInCell="1" allowOverlap="1" wp14:anchorId="01E5F912" wp14:editId="6E90CD9A">
            <wp:simplePos x="0" y="0"/>
            <wp:positionH relativeFrom="column">
              <wp:posOffset>867410</wp:posOffset>
            </wp:positionH>
            <wp:positionV relativeFrom="paragraph">
              <wp:posOffset>28575</wp:posOffset>
            </wp:positionV>
            <wp:extent cx="1861820" cy="2350135"/>
            <wp:effectExtent l="0" t="0" r="5080" b="0"/>
            <wp:wrapTight wrapText="bothSides">
              <wp:wrapPolygon edited="0">
                <wp:start x="0" y="0"/>
                <wp:lineTo x="0" y="21361"/>
                <wp:lineTo x="21438" y="21361"/>
                <wp:lineTo x="21438" y="0"/>
                <wp:lineTo x="0" y="0"/>
              </wp:wrapPolygon>
            </wp:wrapTight>
            <wp:docPr id="7" name="Рисунок 7" descr="Герб для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для положени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820"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C37BD6" w:rsidRPr="00EE1825" w:rsidRDefault="00C37BD6" w:rsidP="00C37BD6">
      <w:pPr>
        <w:ind w:left="4248" w:firstLine="708"/>
        <w:jc w:val="right"/>
      </w:pPr>
      <w:r w:rsidRPr="00EE1825">
        <w:t>ПРИЛОЖЕНИЕ 1.2</w:t>
      </w:r>
      <w:r w:rsidRPr="00C61E70">
        <w:t xml:space="preserve"> </w:t>
      </w:r>
      <w:r w:rsidRPr="00EE1825">
        <w:t>к Полож</w:t>
      </w:r>
      <w:r w:rsidRPr="00EE1825">
        <w:t>е</w:t>
      </w:r>
      <w:r w:rsidRPr="00EE1825">
        <w:t>нию о гербе и флаге</w:t>
      </w:r>
    </w:p>
    <w:p w:rsidR="00C37BD6" w:rsidRPr="00EE1825" w:rsidRDefault="00C37BD6" w:rsidP="00C37BD6">
      <w:pPr>
        <w:ind w:left="4248" w:firstLine="708"/>
        <w:jc w:val="right"/>
      </w:pPr>
      <w:r w:rsidRPr="00EE1825">
        <w:t>Жигаловского муниципального о</w:t>
      </w:r>
      <w:r w:rsidRPr="00EE1825">
        <w:t>б</w:t>
      </w:r>
      <w:r w:rsidRPr="00EE1825">
        <w:t>разования</w:t>
      </w:r>
    </w:p>
    <w:p w:rsidR="00C37BD6" w:rsidRPr="00EE1825" w:rsidRDefault="00C37BD6" w:rsidP="00C37BD6">
      <w:pPr>
        <w:jc w:val="center"/>
      </w:pPr>
      <w:r w:rsidRPr="00EE1825">
        <w:t>Герб Жигаловского муниципального образования</w:t>
      </w:r>
      <w:r w:rsidRPr="00C61E70">
        <w:t xml:space="preserve"> </w:t>
      </w:r>
      <w:r w:rsidRPr="00EE1825">
        <w:t>(примеры воспрои</w:t>
      </w:r>
      <w:r w:rsidRPr="00EE1825">
        <w:t>з</w:t>
      </w:r>
      <w:r w:rsidRPr="00EE1825">
        <w:t>ведения в чёрном и белом цветах)</w:t>
      </w:r>
    </w:p>
    <w:p w:rsidR="00EE1825" w:rsidRDefault="00EE1825" w:rsidP="00C61E70">
      <w:pPr>
        <w:jc w:val="center"/>
        <w:rPr>
          <w:b/>
        </w:rPr>
      </w:pPr>
    </w:p>
    <w:p w:rsidR="00C37BD6" w:rsidRPr="00EE1825" w:rsidRDefault="00C37BD6" w:rsidP="00C61E70">
      <w:pPr>
        <w:jc w:val="center"/>
        <w:rPr>
          <w:b/>
        </w:rPr>
      </w:pPr>
      <w:r w:rsidRPr="00EE1825">
        <w:rPr>
          <w:noProof/>
        </w:rPr>
        <w:drawing>
          <wp:anchor distT="0" distB="0" distL="114300" distR="114300" simplePos="0" relativeHeight="251663360" behindDoc="0" locked="0" layoutInCell="1" allowOverlap="1" wp14:anchorId="1BE16B78" wp14:editId="31E4A84C">
            <wp:simplePos x="0" y="0"/>
            <wp:positionH relativeFrom="column">
              <wp:posOffset>1257935</wp:posOffset>
            </wp:positionH>
            <wp:positionV relativeFrom="paragraph">
              <wp:posOffset>68580</wp:posOffset>
            </wp:positionV>
            <wp:extent cx="1466850" cy="2429510"/>
            <wp:effectExtent l="0" t="0" r="0" b="8890"/>
            <wp:wrapSquare wrapText="bothSides"/>
            <wp:docPr id="6" name="Рисунок 6" descr="Герб для положения с короной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для положения с короной ч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6850"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825" w:rsidRPr="00EE1825" w:rsidRDefault="00EE1825" w:rsidP="00C61E70">
      <w:pPr>
        <w:jc w:val="center"/>
        <w:rPr>
          <w:b/>
        </w:rPr>
      </w:pPr>
    </w:p>
    <w:p w:rsidR="00EE1825" w:rsidRPr="00EE1825" w:rsidRDefault="00C37BD6" w:rsidP="00C61E70">
      <w:pPr>
        <w:jc w:val="center"/>
        <w:rPr>
          <w:b/>
        </w:rPr>
      </w:pPr>
      <w:r w:rsidRPr="00EE1825">
        <w:rPr>
          <w:b/>
          <w:noProof/>
        </w:rPr>
        <w:drawing>
          <wp:anchor distT="0" distB="0" distL="114300" distR="114300" simplePos="0" relativeHeight="251660288" behindDoc="1" locked="0" layoutInCell="1" allowOverlap="1" wp14:anchorId="3CFE6EB2" wp14:editId="07E96E1F">
            <wp:simplePos x="0" y="0"/>
            <wp:positionH relativeFrom="column">
              <wp:posOffset>3965575</wp:posOffset>
            </wp:positionH>
            <wp:positionV relativeFrom="paragraph">
              <wp:posOffset>55245</wp:posOffset>
            </wp:positionV>
            <wp:extent cx="1673225" cy="2111375"/>
            <wp:effectExtent l="0" t="0" r="3175" b="3175"/>
            <wp:wrapTight wrapText="bothSides">
              <wp:wrapPolygon edited="0">
                <wp:start x="0" y="0"/>
                <wp:lineTo x="0" y="21438"/>
                <wp:lineTo x="21395" y="21438"/>
                <wp:lineTo x="21395" y="0"/>
                <wp:lineTo x="0" y="0"/>
              </wp:wrapPolygon>
            </wp:wrapTight>
            <wp:docPr id="5" name="Рисунок 5" descr="Герб для положения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для положения ч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3225"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825" w:rsidRPr="00EE1825" w:rsidRDefault="00EE1825" w:rsidP="00C61E70">
      <w:pPr>
        <w:jc w:val="center"/>
        <w:rPr>
          <w:b/>
        </w:rPr>
      </w:pPr>
    </w:p>
    <w:p w:rsidR="00C61E70" w:rsidRPr="00C61E70" w:rsidRDefault="00C61E70" w:rsidP="00C61E70">
      <w:pPr>
        <w:jc w:val="center"/>
      </w:pPr>
    </w:p>
    <w:p w:rsidR="00C61E70" w:rsidRPr="00C61E70" w:rsidRDefault="00C61E70" w:rsidP="00C61E70">
      <w:pPr>
        <w:jc w:val="center"/>
      </w:pPr>
    </w:p>
    <w:p w:rsidR="00C61E70" w:rsidRPr="00C61E70" w:rsidRDefault="00C61E70" w:rsidP="00C61E70">
      <w:pPr>
        <w:jc w:val="cente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C37BD6" w:rsidRDefault="00EE1825" w:rsidP="00C61E70">
      <w:pPr>
        <w:jc w:val="center"/>
        <w:rPr>
          <w:b/>
        </w:rPr>
      </w:pPr>
    </w:p>
    <w:p w:rsidR="00C61E70" w:rsidRPr="00C37BD6" w:rsidRDefault="00C61E70"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 w:rsidR="00EE1825" w:rsidRPr="00EE1825" w:rsidRDefault="00EE1825" w:rsidP="00C61E70">
      <w:pPr>
        <w:ind w:left="4248" w:firstLine="708"/>
        <w:jc w:val="right"/>
      </w:pPr>
      <w:r w:rsidRPr="00EE1825">
        <w:t>ПРИЛОЖЕНИЕ 2</w:t>
      </w:r>
      <w:r w:rsidR="00C61E70" w:rsidRPr="00C61E70">
        <w:t xml:space="preserve"> </w:t>
      </w:r>
      <w:r w:rsidRPr="00EE1825">
        <w:t>к Положению о гербе и флаге</w:t>
      </w:r>
    </w:p>
    <w:p w:rsidR="00EE1825" w:rsidRPr="00EE1825" w:rsidRDefault="00EE1825" w:rsidP="00C61E70">
      <w:pPr>
        <w:ind w:left="4248" w:firstLine="708"/>
        <w:jc w:val="right"/>
      </w:pPr>
      <w:r w:rsidRPr="00EE1825">
        <w:t>Жигаловского муниципального образования</w:t>
      </w:r>
    </w:p>
    <w:p w:rsidR="00EE1825" w:rsidRPr="00EE1825" w:rsidRDefault="00EE1825" w:rsidP="00C61E70">
      <w:pPr>
        <w:jc w:val="center"/>
      </w:pPr>
    </w:p>
    <w:p w:rsidR="00C61E70" w:rsidRPr="00EE1825" w:rsidRDefault="00C61E70" w:rsidP="00C61E70">
      <w:pPr>
        <w:jc w:val="center"/>
      </w:pPr>
      <w:r w:rsidRPr="00EE1825">
        <w:t>Флаг Жигаловского муниципального образов</w:t>
      </w:r>
      <w:r w:rsidRPr="00EE1825">
        <w:t>а</w:t>
      </w:r>
      <w:r w:rsidRPr="00EE1825">
        <w:t>ния</w:t>
      </w:r>
      <w:r w:rsidRPr="00C61E70">
        <w:t xml:space="preserve"> </w:t>
      </w:r>
      <w:r w:rsidRPr="00EE1825">
        <w:t>(цветное изображение)</w:t>
      </w:r>
    </w:p>
    <w:p w:rsidR="00EE1825" w:rsidRPr="00EE1825" w:rsidRDefault="00EE1825" w:rsidP="00C61E70">
      <w:pPr>
        <w:jc w:val="center"/>
        <w:rPr>
          <w:b/>
        </w:rPr>
      </w:pPr>
      <w:r w:rsidRPr="00EE1825">
        <w:rPr>
          <w:b/>
          <w:noProof/>
        </w:rPr>
        <w:drawing>
          <wp:anchor distT="0" distB="0" distL="114300" distR="114300" simplePos="0" relativeHeight="251661312" behindDoc="1" locked="0" layoutInCell="1" allowOverlap="1" wp14:anchorId="6224E4F7" wp14:editId="3C70BCE2">
            <wp:simplePos x="0" y="0"/>
            <wp:positionH relativeFrom="column">
              <wp:posOffset>800735</wp:posOffset>
            </wp:positionH>
            <wp:positionV relativeFrom="paragraph">
              <wp:posOffset>41910</wp:posOffset>
            </wp:positionV>
            <wp:extent cx="2552700" cy="1701800"/>
            <wp:effectExtent l="0" t="0" r="0" b="0"/>
            <wp:wrapTight wrapText="bothSides">
              <wp:wrapPolygon edited="0">
                <wp:start x="0" y="0"/>
                <wp:lineTo x="0" y="21278"/>
                <wp:lineTo x="21439" y="21278"/>
                <wp:lineTo x="21439" y="0"/>
                <wp:lineTo x="0" y="0"/>
              </wp:wrapPolygon>
            </wp:wrapTight>
            <wp:docPr id="4" name="Рисунок 4" descr="Флаг для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лаг для положени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EE1825" w:rsidRPr="00EE1825" w:rsidRDefault="00EE1825" w:rsidP="00C61E70">
      <w:pPr>
        <w:jc w:val="center"/>
        <w:rPr>
          <w:b/>
        </w:rPr>
      </w:pPr>
    </w:p>
    <w:p w:rsidR="00C37BD6" w:rsidRDefault="00C37BD6" w:rsidP="00C61E70">
      <w:pPr>
        <w:widowControl w:val="0"/>
        <w:autoSpaceDE w:val="0"/>
        <w:autoSpaceDN w:val="0"/>
        <w:adjustRightInd w:val="0"/>
        <w:jc w:val="center"/>
        <w:outlineLvl w:val="2"/>
        <w:rPr>
          <w:b/>
        </w:rPr>
      </w:pPr>
    </w:p>
    <w:p w:rsidR="00EE1825" w:rsidRPr="00EE1825" w:rsidRDefault="00EE1825" w:rsidP="00C61E70">
      <w:pPr>
        <w:widowControl w:val="0"/>
        <w:autoSpaceDE w:val="0"/>
        <w:autoSpaceDN w:val="0"/>
        <w:adjustRightInd w:val="0"/>
        <w:jc w:val="center"/>
        <w:outlineLvl w:val="2"/>
        <w:rPr>
          <w:b/>
        </w:rPr>
      </w:pPr>
      <w:r w:rsidRPr="00EE1825">
        <w:rPr>
          <w:b/>
        </w:rPr>
        <w:t>ДУМА</w:t>
      </w:r>
    </w:p>
    <w:p w:rsidR="00EE1825" w:rsidRPr="00EE1825" w:rsidRDefault="00EE1825" w:rsidP="00C61E70">
      <w:pPr>
        <w:widowControl w:val="0"/>
        <w:autoSpaceDE w:val="0"/>
        <w:autoSpaceDN w:val="0"/>
        <w:adjustRightInd w:val="0"/>
        <w:jc w:val="center"/>
        <w:outlineLvl w:val="2"/>
        <w:rPr>
          <w:b/>
          <w:bCs/>
        </w:rPr>
      </w:pPr>
      <w:r w:rsidRPr="00EE1825">
        <w:rPr>
          <w:b/>
          <w:bCs/>
        </w:rPr>
        <w:t>ЖИГАЛОВСКОГО</w:t>
      </w:r>
      <w:r>
        <w:rPr>
          <w:b/>
          <w:bCs/>
        </w:rPr>
        <w:t xml:space="preserve"> </w:t>
      </w:r>
      <w:r w:rsidRPr="00EE1825">
        <w:rPr>
          <w:b/>
          <w:bCs/>
        </w:rPr>
        <w:t>МУНИЦИПАЛЬНОГО</w:t>
      </w:r>
      <w:r>
        <w:rPr>
          <w:b/>
          <w:bCs/>
        </w:rPr>
        <w:t xml:space="preserve"> </w:t>
      </w:r>
      <w:r w:rsidRPr="00EE1825">
        <w:rPr>
          <w:b/>
          <w:bCs/>
        </w:rPr>
        <w:t>ОБРАЗОВАНИЯ</w:t>
      </w:r>
    </w:p>
    <w:p w:rsidR="00EE1825" w:rsidRPr="00EE1825" w:rsidRDefault="00EE1825" w:rsidP="00C61E70">
      <w:pPr>
        <w:widowControl w:val="0"/>
        <w:autoSpaceDE w:val="0"/>
        <w:autoSpaceDN w:val="0"/>
        <w:adjustRightInd w:val="0"/>
        <w:jc w:val="center"/>
        <w:rPr>
          <w:b/>
        </w:rPr>
      </w:pPr>
      <w:r w:rsidRPr="00EE1825">
        <w:rPr>
          <w:b/>
        </w:rPr>
        <w:t>ПЯТОГО СОЗЫВА</w:t>
      </w:r>
    </w:p>
    <w:p w:rsidR="00EE1825" w:rsidRPr="00EE1825" w:rsidRDefault="00EE1825" w:rsidP="00C61E70">
      <w:pPr>
        <w:widowControl w:val="0"/>
        <w:tabs>
          <w:tab w:val="left" w:pos="3140"/>
          <w:tab w:val="center" w:pos="4749"/>
        </w:tabs>
        <w:autoSpaceDE w:val="0"/>
        <w:autoSpaceDN w:val="0"/>
        <w:adjustRightInd w:val="0"/>
        <w:jc w:val="center"/>
        <w:outlineLvl w:val="2"/>
        <w:rPr>
          <w:b/>
        </w:rPr>
      </w:pPr>
      <w:r w:rsidRPr="00EE1825">
        <w:rPr>
          <w:b/>
        </w:rPr>
        <w:t>РЕШЕНИЕ</w:t>
      </w:r>
    </w:p>
    <w:p w:rsidR="00EE1825" w:rsidRPr="00EE1825" w:rsidRDefault="00EE1825" w:rsidP="00C61E70">
      <w:pPr>
        <w:widowControl w:val="0"/>
        <w:autoSpaceDE w:val="0"/>
        <w:autoSpaceDN w:val="0"/>
        <w:adjustRightInd w:val="0"/>
        <w:outlineLvl w:val="8"/>
      </w:pPr>
      <w:r w:rsidRPr="00EE1825">
        <w:rPr>
          <w:b/>
        </w:rPr>
        <w:t>28.10.2019г.</w:t>
      </w:r>
      <w:r>
        <w:rPr>
          <w:b/>
        </w:rPr>
        <w:t xml:space="preserve"> </w:t>
      </w:r>
      <w:r w:rsidRPr="00EE1825">
        <w:rPr>
          <w:b/>
        </w:rPr>
        <w:t>№ 07-19</w:t>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sidR="00C61E70" w:rsidRPr="00C61E70">
        <w:rPr>
          <w:b/>
        </w:rPr>
        <w:tab/>
      </w:r>
      <w:r>
        <w:rPr>
          <w:b/>
        </w:rPr>
        <w:t xml:space="preserve"> </w:t>
      </w:r>
      <w:proofErr w:type="spellStart"/>
      <w:r w:rsidRPr="00EE1825">
        <w:rPr>
          <w:b/>
        </w:rPr>
        <w:t>р.п</w:t>
      </w:r>
      <w:proofErr w:type="gramStart"/>
      <w:r w:rsidRPr="00EE1825">
        <w:rPr>
          <w:b/>
        </w:rPr>
        <w:t>.Ж</w:t>
      </w:r>
      <w:proofErr w:type="gramEnd"/>
      <w:r w:rsidRPr="00EE1825">
        <w:rPr>
          <w:b/>
        </w:rPr>
        <w:t>игалово</w:t>
      </w:r>
      <w:proofErr w:type="spellEnd"/>
      <w:r>
        <w:t xml:space="preserve"> </w:t>
      </w:r>
    </w:p>
    <w:p w:rsidR="00EE1825" w:rsidRPr="00EE1825" w:rsidRDefault="00EE1825" w:rsidP="00C61E70">
      <w:pPr>
        <w:jc w:val="center"/>
        <w:rPr>
          <w:b/>
        </w:rPr>
      </w:pPr>
      <w:r w:rsidRPr="00EE1825">
        <w:rPr>
          <w:b/>
        </w:rPr>
        <w:t>О передаче имущества из муниципальной собственности Жигаловского муниципального образования в муниципальную собственность муниципального образования Жигало</w:t>
      </w:r>
      <w:r w:rsidRPr="00EE1825">
        <w:rPr>
          <w:b/>
        </w:rPr>
        <w:t>в</w:t>
      </w:r>
      <w:r w:rsidRPr="00EE1825">
        <w:rPr>
          <w:b/>
        </w:rPr>
        <w:t>ский район</w:t>
      </w:r>
    </w:p>
    <w:p w:rsidR="00EE1825" w:rsidRPr="00EE1825" w:rsidRDefault="00EE1825" w:rsidP="00C61E70">
      <w:pPr>
        <w:tabs>
          <w:tab w:val="left" w:pos="2748"/>
          <w:tab w:val="right" w:pos="9459"/>
        </w:tabs>
      </w:pPr>
      <w:r>
        <w:t xml:space="preserve"> </w:t>
      </w:r>
    </w:p>
    <w:p w:rsidR="00EE1825" w:rsidRPr="00C61E70" w:rsidRDefault="00EE1825" w:rsidP="00C61E70">
      <w:pPr>
        <w:jc w:val="both"/>
      </w:pPr>
      <w:r w:rsidRPr="00C61E70">
        <w:t xml:space="preserve"> В соответствии с </w:t>
      </w:r>
      <w:hyperlink r:id="rId20" w:history="1">
        <w:r w:rsidRPr="00C61E70">
          <w:rPr>
            <w:rStyle w:val="ad"/>
            <w:color w:val="auto"/>
          </w:rPr>
          <w:t>федеральным законом</w:t>
        </w:r>
      </w:hyperlink>
      <w:r w:rsidRPr="00C61E70">
        <w:t xml:space="preserve"> от 06.10.2003 N 131-ФЗ "Об общих принципах организации местного самоуправления в Российской Федерации", Решением Думы четвертого соз</w:t>
      </w:r>
      <w:r w:rsidRPr="00C61E70">
        <w:t>ы</w:t>
      </w:r>
      <w:r w:rsidRPr="00C61E70">
        <w:t>ва от 26.02.2019 г. № 02-19 « Об утверждении Положения о порядке управления и распоряжения имуществом, находящимся в муниципальной собственности Жигаловского муниципальн</w:t>
      </w:r>
      <w:r w:rsidRPr="00C61E70">
        <w:t>о</w:t>
      </w:r>
      <w:r w:rsidRPr="00C61E70">
        <w:t>го образов</w:t>
      </w:r>
      <w:r w:rsidRPr="00C61E70">
        <w:t>а</w:t>
      </w:r>
      <w:r w:rsidRPr="00C61E70">
        <w:t>ния, Устава Жигаловского муниципального образования.</w:t>
      </w:r>
      <w:r w:rsidR="00C61E70" w:rsidRPr="00C61E70">
        <w:t xml:space="preserve"> </w:t>
      </w:r>
      <w:r w:rsidRPr="00C61E70">
        <w:t>Дума Жигаловского муниципального образования решила:</w:t>
      </w:r>
    </w:p>
    <w:p w:rsidR="00EE1825" w:rsidRPr="00C61E70" w:rsidRDefault="00EE1825" w:rsidP="00C61E70">
      <w:pPr>
        <w:tabs>
          <w:tab w:val="left" w:pos="3286"/>
        </w:tabs>
        <w:ind w:firstLine="567"/>
        <w:jc w:val="both"/>
      </w:pPr>
      <w:r w:rsidRPr="00C61E70">
        <w:t>1. Передать из муниципальной собственности Жигаловского муниципального образования в муниципальную собственность муниципального образования Жигаловский район им</w:t>
      </w:r>
      <w:r w:rsidRPr="00C61E70">
        <w:t>у</w:t>
      </w:r>
      <w:r w:rsidRPr="00C61E70">
        <w:t>щество, указанное в приложении.</w:t>
      </w:r>
    </w:p>
    <w:p w:rsidR="00EE1825" w:rsidRPr="00C61E70" w:rsidRDefault="00EE1825" w:rsidP="00C61E70">
      <w:pPr>
        <w:tabs>
          <w:tab w:val="left" w:pos="3286"/>
        </w:tabs>
        <w:ind w:firstLine="567"/>
        <w:jc w:val="both"/>
      </w:pPr>
      <w:r w:rsidRPr="00C61E70">
        <w:t>2. Администрации Жигаловского муниципального образования совместно с Администрацией муниципального образования «Жигаловский район», оформить передачу имущества а</w:t>
      </w:r>
      <w:r w:rsidRPr="00C61E70">
        <w:t>к</w:t>
      </w:r>
      <w:r w:rsidRPr="00C61E70">
        <w:t>тами приема-передачи.</w:t>
      </w:r>
    </w:p>
    <w:p w:rsidR="00EE1825" w:rsidRPr="00C61E70" w:rsidRDefault="00EE1825" w:rsidP="00C61E70">
      <w:pPr>
        <w:ind w:firstLine="567"/>
        <w:jc w:val="both"/>
      </w:pPr>
      <w:r w:rsidRPr="00C61E70">
        <w:t>3. Настоящее Решение Думы Жигаловского МО опубликовать в «</w:t>
      </w:r>
      <w:proofErr w:type="spellStart"/>
      <w:r w:rsidRPr="00C61E70">
        <w:t>Спецвыпуск</w:t>
      </w:r>
      <w:proofErr w:type="spellEnd"/>
      <w:r w:rsidRPr="00C61E70">
        <w:t xml:space="preserve"> Жигалово» и на официальном сайте </w:t>
      </w:r>
      <w:hyperlink r:id="rId21" w:history="1">
        <w:r w:rsidRPr="00C61E70">
          <w:rPr>
            <w:rStyle w:val="aa"/>
            <w:color w:val="auto"/>
          </w:rPr>
          <w:t>http://жигалово-адм.рф</w:t>
        </w:r>
      </w:hyperlink>
      <w:r w:rsidRPr="00C61E70">
        <w:t xml:space="preserve"> в сети интернет.</w:t>
      </w:r>
    </w:p>
    <w:p w:rsidR="00EE1825" w:rsidRPr="00C61E70" w:rsidRDefault="00EE1825" w:rsidP="00C61E70">
      <w:pPr>
        <w:jc w:val="both"/>
      </w:pPr>
    </w:p>
    <w:p w:rsidR="00EE1825" w:rsidRPr="00EE1825" w:rsidRDefault="00EE1825" w:rsidP="00C61E70">
      <w:r w:rsidRPr="00C61E70">
        <w:t xml:space="preserve">Председатель Думы Жигаловского </w:t>
      </w:r>
      <w:r w:rsidRPr="00EE1825">
        <w:t>муниципального образования</w:t>
      </w:r>
      <w:r>
        <w:t xml:space="preserve"> </w:t>
      </w:r>
      <w:r w:rsidRPr="00EE1825">
        <w:tab/>
      </w:r>
      <w:r>
        <w:t xml:space="preserve"> </w:t>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00C61E70" w:rsidRPr="00C61E70">
        <w:tab/>
      </w:r>
      <w:r w:rsidRPr="00EE1825">
        <w:t>А.М. Тарасенко</w:t>
      </w:r>
      <w:r>
        <w:t xml:space="preserve"> </w:t>
      </w:r>
    </w:p>
    <w:p w:rsidR="00EE1825" w:rsidRPr="00EE1825" w:rsidRDefault="00EE1825" w:rsidP="00C61E70">
      <w:r w:rsidRPr="00EE1825">
        <w:t>Глава Жигаловского</w:t>
      </w:r>
      <w:r w:rsidR="00C61E70" w:rsidRPr="00C61E70">
        <w:t xml:space="preserve"> </w:t>
      </w:r>
      <w:r w:rsidRPr="00EE1825">
        <w:t xml:space="preserve">муниципального образования </w:t>
      </w:r>
      <w:r w:rsidRPr="00EE1825">
        <w:tab/>
      </w:r>
      <w:r w:rsidRPr="00EE1825">
        <w:tab/>
      </w:r>
      <w:r w:rsidRPr="00EE1825">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00C61E70">
        <w:rPr>
          <w:lang w:val="en-US"/>
        </w:rPr>
        <w:tab/>
      </w:r>
      <w:r w:rsidRPr="00EE1825">
        <w:tab/>
      </w:r>
      <w:r w:rsidRPr="00EE1825">
        <w:tab/>
        <w:t xml:space="preserve"> </w:t>
      </w:r>
      <w:proofErr w:type="spellStart"/>
      <w:r w:rsidRPr="00EE1825">
        <w:t>Д.А.Лунёв</w:t>
      </w:r>
      <w:proofErr w:type="spellEnd"/>
    </w:p>
    <w:p w:rsidR="00EE1825" w:rsidRPr="00EE1825" w:rsidRDefault="00EE1825" w:rsidP="00C61E70">
      <w:pPr>
        <w:jc w:val="both"/>
      </w:pPr>
    </w:p>
    <w:p w:rsidR="00EE1825" w:rsidRPr="00EE1825" w:rsidRDefault="00EE1825" w:rsidP="00C61E70">
      <w:pPr>
        <w:pStyle w:val="ConsPlusNormal"/>
        <w:jc w:val="right"/>
        <w:rPr>
          <w:rFonts w:ascii="Times New Roman" w:hAnsi="Times New Roman" w:cs="Times New Roman"/>
          <w:b/>
          <w:bCs/>
        </w:rPr>
      </w:pPr>
      <w:r w:rsidRPr="00EE1825">
        <w:rPr>
          <w:rFonts w:ascii="Times New Roman" w:hAnsi="Times New Roman" w:cs="Times New Roman"/>
          <w:b/>
          <w:bCs/>
        </w:rPr>
        <w:t xml:space="preserve">Приложение </w:t>
      </w:r>
      <w:proofErr w:type="gramStart"/>
      <w:r w:rsidRPr="00EE1825">
        <w:rPr>
          <w:rFonts w:ascii="Times New Roman" w:hAnsi="Times New Roman" w:cs="Times New Roman"/>
          <w:b/>
          <w:bCs/>
        </w:rPr>
        <w:t>к</w:t>
      </w:r>
      <w:proofErr w:type="gramEnd"/>
      <w:r w:rsidRPr="00EE1825">
        <w:rPr>
          <w:rFonts w:ascii="Times New Roman" w:hAnsi="Times New Roman" w:cs="Times New Roman"/>
          <w:b/>
          <w:bCs/>
        </w:rPr>
        <w:t xml:space="preserve"> проекте решения думы пятого созыва</w:t>
      </w:r>
    </w:p>
    <w:p w:rsidR="00EE1825" w:rsidRPr="00EE1825" w:rsidRDefault="00EE1825" w:rsidP="00C61E70">
      <w:pPr>
        <w:pStyle w:val="ConsPlusNormal"/>
        <w:jc w:val="right"/>
        <w:rPr>
          <w:rFonts w:ascii="Times New Roman" w:hAnsi="Times New Roman" w:cs="Times New Roman"/>
          <w:b/>
          <w:bCs/>
        </w:rPr>
      </w:pPr>
      <w:r w:rsidRPr="00EE1825">
        <w:rPr>
          <w:rFonts w:ascii="Times New Roman" w:hAnsi="Times New Roman" w:cs="Times New Roman"/>
          <w:b/>
          <w:bCs/>
        </w:rPr>
        <w:t>Жигаловского муниципального образования № 07-19 от 28.10.2019 г.</w:t>
      </w:r>
    </w:p>
    <w:p w:rsidR="00EE1825" w:rsidRPr="00EE1825" w:rsidRDefault="00EE1825" w:rsidP="00C61E70">
      <w:pPr>
        <w:pStyle w:val="ConsPlusNormal"/>
        <w:jc w:val="right"/>
        <w:rPr>
          <w:rFonts w:ascii="Times New Roman" w:hAnsi="Times New Roman" w:cs="Times New Roman"/>
          <w:b/>
          <w:bCs/>
        </w:rPr>
      </w:pPr>
    </w:p>
    <w:p w:rsidR="00EE1825" w:rsidRPr="00EE1825" w:rsidRDefault="00EE1825" w:rsidP="00C61E70">
      <w:pPr>
        <w:pStyle w:val="ConsPlusNormal"/>
        <w:jc w:val="center"/>
        <w:rPr>
          <w:rFonts w:ascii="Times New Roman" w:hAnsi="Times New Roman" w:cs="Times New Roman"/>
          <w:b/>
          <w:bCs/>
        </w:rPr>
      </w:pPr>
      <w:r w:rsidRPr="00EE1825">
        <w:rPr>
          <w:rFonts w:ascii="Times New Roman" w:hAnsi="Times New Roman" w:cs="Times New Roman"/>
          <w:b/>
          <w:bCs/>
        </w:rPr>
        <w:t>ПЕРЕЧЕНЬ</w:t>
      </w:r>
      <w:r w:rsidR="00C61E70" w:rsidRPr="00C61E70">
        <w:rPr>
          <w:rFonts w:ascii="Times New Roman" w:hAnsi="Times New Roman" w:cs="Times New Roman"/>
          <w:b/>
          <w:bCs/>
        </w:rPr>
        <w:t xml:space="preserve"> </w:t>
      </w:r>
      <w:r w:rsidRPr="00EE1825">
        <w:rPr>
          <w:rFonts w:ascii="Times New Roman" w:hAnsi="Times New Roman" w:cs="Times New Roman"/>
          <w:b/>
          <w:bCs/>
        </w:rPr>
        <w:t>ИМУЩЕСТВА, ПЕРЕДАВАЕМОГО ИЗ МУНИЦИПАЛЬНОЙ СОБСТВЕННОСТИ ЖИГАЛОВСКОГО МУНИЦИПАЛЬНОГО ОБРАЗОВАНИЯ</w:t>
      </w:r>
      <w:r>
        <w:rPr>
          <w:rFonts w:ascii="Times New Roman" w:hAnsi="Times New Roman" w:cs="Times New Roman"/>
          <w:b/>
          <w:bCs/>
        </w:rPr>
        <w:t xml:space="preserve"> </w:t>
      </w:r>
      <w:r w:rsidRPr="00EE1825">
        <w:rPr>
          <w:rFonts w:ascii="Times New Roman" w:hAnsi="Times New Roman" w:cs="Times New Roman"/>
          <w:b/>
          <w:bCs/>
        </w:rPr>
        <w:t>В МУН</w:t>
      </w:r>
      <w:r w:rsidRPr="00EE1825">
        <w:rPr>
          <w:rFonts w:ascii="Times New Roman" w:hAnsi="Times New Roman" w:cs="Times New Roman"/>
          <w:b/>
          <w:bCs/>
        </w:rPr>
        <w:t>И</w:t>
      </w:r>
      <w:r w:rsidRPr="00EE1825">
        <w:rPr>
          <w:rFonts w:ascii="Times New Roman" w:hAnsi="Times New Roman" w:cs="Times New Roman"/>
          <w:b/>
          <w:bCs/>
        </w:rPr>
        <w:t>ЦИПАЛЬНУЮ СОБСТВЕННОСТЬ МУНИЦИПАЛЬНОГО ОБР</w:t>
      </w:r>
      <w:r w:rsidRPr="00EE1825">
        <w:rPr>
          <w:rFonts w:ascii="Times New Roman" w:hAnsi="Times New Roman" w:cs="Times New Roman"/>
          <w:b/>
          <w:bCs/>
        </w:rPr>
        <w:t>А</w:t>
      </w:r>
      <w:r w:rsidRPr="00EE1825">
        <w:rPr>
          <w:rFonts w:ascii="Times New Roman" w:hAnsi="Times New Roman" w:cs="Times New Roman"/>
          <w:b/>
          <w:bCs/>
        </w:rPr>
        <w:t>ЗОВАНИЯ ЖИГАЛОВСКИЙ РАЙОН</w:t>
      </w:r>
    </w:p>
    <w:tbl>
      <w:tblPr>
        <w:tblStyle w:val="1c"/>
        <w:tblW w:w="5000" w:type="pct"/>
        <w:tblLook w:val="0000" w:firstRow="0" w:lastRow="0" w:firstColumn="0" w:lastColumn="0" w:noHBand="0" w:noVBand="0"/>
      </w:tblPr>
      <w:tblGrid>
        <w:gridCol w:w="851"/>
        <w:gridCol w:w="5219"/>
        <w:gridCol w:w="3917"/>
        <w:gridCol w:w="2064"/>
        <w:gridCol w:w="4435"/>
      </w:tblGrid>
      <w:tr w:rsidR="00EE1825" w:rsidRPr="00EE1825" w:rsidTr="00C37BD6">
        <w:trPr>
          <w:trHeight w:val="57"/>
        </w:trPr>
        <w:tc>
          <w:tcPr>
            <w:tcW w:w="258" w:type="pct"/>
          </w:tcPr>
          <w:p w:rsidR="00EE1825" w:rsidRPr="00EE1825" w:rsidRDefault="00EE1825" w:rsidP="00C61E70">
            <w:pPr>
              <w:pStyle w:val="ConsPlusNormal"/>
              <w:ind w:firstLine="0"/>
              <w:jc w:val="center"/>
              <w:rPr>
                <w:rFonts w:ascii="Times New Roman" w:hAnsi="Times New Roman" w:cs="Times New Roman"/>
              </w:rPr>
            </w:pPr>
            <w:r w:rsidRPr="00EE1825">
              <w:rPr>
                <w:rFonts w:ascii="Times New Roman" w:hAnsi="Times New Roman" w:cs="Times New Roman"/>
              </w:rPr>
              <w:t>№</w:t>
            </w:r>
          </w:p>
          <w:p w:rsidR="00EE1825" w:rsidRPr="00EE1825" w:rsidRDefault="00EE1825" w:rsidP="00C61E70">
            <w:pPr>
              <w:pStyle w:val="ConsPlusNormal"/>
              <w:ind w:firstLine="0"/>
              <w:jc w:val="center"/>
              <w:rPr>
                <w:rFonts w:ascii="Times New Roman" w:hAnsi="Times New Roman" w:cs="Times New Roman"/>
              </w:rPr>
            </w:pPr>
            <w:proofErr w:type="gramStart"/>
            <w:r w:rsidRPr="00EE1825">
              <w:rPr>
                <w:rFonts w:ascii="Times New Roman" w:hAnsi="Times New Roman" w:cs="Times New Roman"/>
              </w:rPr>
              <w:t>п</w:t>
            </w:r>
            <w:proofErr w:type="gramEnd"/>
            <w:r w:rsidRPr="00EE1825">
              <w:rPr>
                <w:rFonts w:ascii="Times New Roman" w:hAnsi="Times New Roman" w:cs="Times New Roman"/>
              </w:rPr>
              <w:t>/п</w:t>
            </w:r>
          </w:p>
        </w:tc>
        <w:tc>
          <w:tcPr>
            <w:tcW w:w="1583" w:type="pct"/>
          </w:tcPr>
          <w:p w:rsidR="00EE1825" w:rsidRPr="00EE1825" w:rsidRDefault="00EE1825" w:rsidP="00C61E70">
            <w:pPr>
              <w:pStyle w:val="ConsPlusNormal"/>
              <w:ind w:firstLine="0"/>
              <w:jc w:val="center"/>
              <w:rPr>
                <w:rFonts w:ascii="Times New Roman" w:hAnsi="Times New Roman" w:cs="Times New Roman"/>
              </w:rPr>
            </w:pPr>
            <w:r w:rsidRPr="00EE1825">
              <w:rPr>
                <w:rFonts w:ascii="Times New Roman" w:hAnsi="Times New Roman" w:cs="Times New Roman"/>
              </w:rPr>
              <w:t xml:space="preserve">Наименование </w:t>
            </w:r>
          </w:p>
          <w:p w:rsidR="00EE1825" w:rsidRPr="00EE1825" w:rsidRDefault="00EE1825" w:rsidP="00C61E70">
            <w:pPr>
              <w:pStyle w:val="ConsPlusNormal"/>
              <w:ind w:firstLine="0"/>
              <w:jc w:val="center"/>
              <w:rPr>
                <w:rFonts w:ascii="Times New Roman" w:hAnsi="Times New Roman" w:cs="Times New Roman"/>
              </w:rPr>
            </w:pPr>
            <w:r w:rsidRPr="00EE1825">
              <w:rPr>
                <w:rFonts w:ascii="Times New Roman" w:hAnsi="Times New Roman" w:cs="Times New Roman"/>
              </w:rPr>
              <w:t>объектов</w:t>
            </w:r>
          </w:p>
        </w:tc>
        <w:tc>
          <w:tcPr>
            <w:tcW w:w="1188" w:type="pct"/>
          </w:tcPr>
          <w:p w:rsidR="00EE1825" w:rsidRPr="00EE1825" w:rsidRDefault="00EE1825" w:rsidP="00C61E70">
            <w:pPr>
              <w:pStyle w:val="ConsPlusNormal"/>
              <w:ind w:firstLine="0"/>
              <w:jc w:val="center"/>
              <w:rPr>
                <w:rFonts w:ascii="Times New Roman" w:hAnsi="Times New Roman" w:cs="Times New Roman"/>
              </w:rPr>
            </w:pPr>
            <w:r w:rsidRPr="00EE1825">
              <w:rPr>
                <w:rFonts w:ascii="Times New Roman" w:hAnsi="Times New Roman" w:cs="Times New Roman"/>
              </w:rPr>
              <w:t>Местонахождение объектов</w:t>
            </w:r>
          </w:p>
        </w:tc>
        <w:tc>
          <w:tcPr>
            <w:tcW w:w="626" w:type="pct"/>
          </w:tcPr>
          <w:p w:rsidR="00EE1825" w:rsidRPr="00EE1825" w:rsidRDefault="00EE1825" w:rsidP="00C61E70">
            <w:pPr>
              <w:pStyle w:val="ConsPlusNormal"/>
              <w:ind w:firstLine="0"/>
              <w:jc w:val="center"/>
              <w:rPr>
                <w:rFonts w:ascii="Times New Roman" w:hAnsi="Times New Roman" w:cs="Times New Roman"/>
              </w:rPr>
            </w:pPr>
            <w:r w:rsidRPr="00EE1825">
              <w:rPr>
                <w:rFonts w:ascii="Times New Roman" w:hAnsi="Times New Roman" w:cs="Times New Roman"/>
              </w:rPr>
              <w:t>Общая площадь (</w:t>
            </w:r>
            <w:proofErr w:type="spellStart"/>
            <w:r w:rsidRPr="00EE1825">
              <w:rPr>
                <w:rFonts w:ascii="Times New Roman" w:hAnsi="Times New Roman" w:cs="Times New Roman"/>
              </w:rPr>
              <w:t>кв</w:t>
            </w:r>
            <w:proofErr w:type="gramStart"/>
            <w:r w:rsidRPr="00EE1825">
              <w:rPr>
                <w:rFonts w:ascii="Times New Roman" w:hAnsi="Times New Roman" w:cs="Times New Roman"/>
              </w:rPr>
              <w:t>.м</w:t>
            </w:r>
            <w:proofErr w:type="spellEnd"/>
            <w:proofErr w:type="gramEnd"/>
            <w:r w:rsidRPr="00EE1825">
              <w:rPr>
                <w:rFonts w:ascii="Times New Roman" w:hAnsi="Times New Roman" w:cs="Times New Roman"/>
              </w:rPr>
              <w:t>)</w:t>
            </w:r>
          </w:p>
        </w:tc>
        <w:tc>
          <w:tcPr>
            <w:tcW w:w="1345" w:type="pct"/>
          </w:tcPr>
          <w:p w:rsidR="00EE1825" w:rsidRPr="00EE1825" w:rsidRDefault="00EE1825" w:rsidP="00C61E70">
            <w:pPr>
              <w:pStyle w:val="ConsPlusNormal"/>
              <w:ind w:firstLine="0"/>
              <w:jc w:val="center"/>
              <w:rPr>
                <w:rFonts w:ascii="Times New Roman" w:hAnsi="Times New Roman" w:cs="Times New Roman"/>
              </w:rPr>
            </w:pPr>
            <w:r w:rsidRPr="00EE1825">
              <w:rPr>
                <w:rFonts w:ascii="Times New Roman" w:hAnsi="Times New Roman" w:cs="Times New Roman"/>
              </w:rPr>
              <w:t>Кадастровый (или условный</w:t>
            </w:r>
            <w:proofErr w:type="gramStart"/>
            <w:r w:rsidRPr="00EE1825">
              <w:rPr>
                <w:rFonts w:ascii="Times New Roman" w:hAnsi="Times New Roman" w:cs="Times New Roman"/>
              </w:rPr>
              <w:t xml:space="preserve"> )</w:t>
            </w:r>
            <w:proofErr w:type="gramEnd"/>
            <w:r w:rsidRPr="00EE1825">
              <w:rPr>
                <w:rFonts w:ascii="Times New Roman" w:hAnsi="Times New Roman" w:cs="Times New Roman"/>
              </w:rPr>
              <w:t xml:space="preserve"> номер</w:t>
            </w:r>
          </w:p>
        </w:tc>
      </w:tr>
      <w:tr w:rsidR="00EE1825" w:rsidRPr="00EE1825" w:rsidTr="00C37BD6">
        <w:trPr>
          <w:trHeight w:val="57"/>
        </w:trPr>
        <w:tc>
          <w:tcPr>
            <w:tcW w:w="5000" w:type="pct"/>
            <w:gridSpan w:val="5"/>
          </w:tcPr>
          <w:p w:rsidR="00EE1825" w:rsidRPr="00EE1825" w:rsidRDefault="00EE1825" w:rsidP="00C61E70">
            <w:pPr>
              <w:pStyle w:val="ConsPlusNormal"/>
              <w:ind w:firstLine="0"/>
              <w:jc w:val="center"/>
              <w:rPr>
                <w:rFonts w:ascii="Times New Roman" w:hAnsi="Times New Roman" w:cs="Times New Roman"/>
              </w:rPr>
            </w:pPr>
            <w:r w:rsidRPr="00EE1825">
              <w:rPr>
                <w:rFonts w:ascii="Times New Roman" w:hAnsi="Times New Roman" w:cs="Times New Roman"/>
              </w:rPr>
              <w:t>1. Недвижимое имущество</w:t>
            </w:r>
          </w:p>
        </w:tc>
      </w:tr>
      <w:tr w:rsidR="00EE1825" w:rsidRPr="00EE1825" w:rsidTr="00C37BD6">
        <w:trPr>
          <w:trHeight w:val="57"/>
        </w:trPr>
        <w:tc>
          <w:tcPr>
            <w:tcW w:w="258" w:type="pct"/>
          </w:tcPr>
          <w:p w:rsidR="00EE1825" w:rsidRPr="00EE1825" w:rsidRDefault="00EE1825" w:rsidP="00C61E70">
            <w:pPr>
              <w:pStyle w:val="ConsPlusNormal"/>
              <w:ind w:firstLine="0"/>
              <w:jc w:val="center"/>
              <w:rPr>
                <w:rFonts w:ascii="Times New Roman" w:hAnsi="Times New Roman" w:cs="Times New Roman"/>
              </w:rPr>
            </w:pPr>
            <w:r w:rsidRPr="00EE1825">
              <w:rPr>
                <w:rFonts w:ascii="Times New Roman" w:hAnsi="Times New Roman" w:cs="Times New Roman"/>
              </w:rPr>
              <w:t>1.</w:t>
            </w:r>
          </w:p>
        </w:tc>
        <w:tc>
          <w:tcPr>
            <w:tcW w:w="1583" w:type="pct"/>
          </w:tcPr>
          <w:p w:rsidR="00EE1825" w:rsidRPr="00EE1825" w:rsidRDefault="00EE1825" w:rsidP="00C61E70">
            <w:r w:rsidRPr="00EE1825">
              <w:t>Нежилое помещение бойлерной.</w:t>
            </w:r>
            <w:r>
              <w:t xml:space="preserve"> </w:t>
            </w:r>
          </w:p>
        </w:tc>
        <w:tc>
          <w:tcPr>
            <w:tcW w:w="1188" w:type="pct"/>
          </w:tcPr>
          <w:p w:rsidR="00EE1825" w:rsidRPr="00EE1825" w:rsidRDefault="00EE1825" w:rsidP="00C61E70">
            <w:pPr>
              <w:pStyle w:val="ConsPlusNormal"/>
              <w:ind w:firstLine="0"/>
              <w:rPr>
                <w:rFonts w:ascii="Times New Roman" w:hAnsi="Times New Roman" w:cs="Times New Roman"/>
              </w:rPr>
            </w:pPr>
            <w:r w:rsidRPr="00EE1825">
              <w:rPr>
                <w:rFonts w:ascii="Times New Roman" w:hAnsi="Times New Roman" w:cs="Times New Roman"/>
              </w:rPr>
              <w:t xml:space="preserve">Иркутская обл. Жигаловский район, </w:t>
            </w:r>
            <w:proofErr w:type="spellStart"/>
            <w:r w:rsidRPr="00EE1825">
              <w:rPr>
                <w:rFonts w:ascii="Times New Roman" w:hAnsi="Times New Roman" w:cs="Times New Roman"/>
              </w:rPr>
              <w:t>рп</w:t>
            </w:r>
            <w:proofErr w:type="spellEnd"/>
            <w:r w:rsidRPr="00EE1825">
              <w:rPr>
                <w:rFonts w:ascii="Times New Roman" w:hAnsi="Times New Roman" w:cs="Times New Roman"/>
              </w:rPr>
              <w:t xml:space="preserve"> Жигалово, ул. Подстанция, д.1</w:t>
            </w:r>
          </w:p>
        </w:tc>
        <w:tc>
          <w:tcPr>
            <w:tcW w:w="626" w:type="pct"/>
          </w:tcPr>
          <w:p w:rsidR="00EE1825" w:rsidRPr="00EE1825" w:rsidRDefault="00EE1825" w:rsidP="00C61E70">
            <w:pPr>
              <w:pStyle w:val="ConsPlusNormal"/>
              <w:ind w:firstLine="0"/>
              <w:jc w:val="center"/>
              <w:rPr>
                <w:rFonts w:ascii="Times New Roman" w:hAnsi="Times New Roman" w:cs="Times New Roman"/>
              </w:rPr>
            </w:pPr>
            <w:r w:rsidRPr="00EE1825">
              <w:rPr>
                <w:rFonts w:ascii="Times New Roman" w:hAnsi="Times New Roman" w:cs="Times New Roman"/>
              </w:rPr>
              <w:t>20,9</w:t>
            </w:r>
          </w:p>
        </w:tc>
        <w:tc>
          <w:tcPr>
            <w:tcW w:w="1345" w:type="pct"/>
          </w:tcPr>
          <w:p w:rsidR="00EE1825" w:rsidRPr="00EE1825" w:rsidRDefault="00EE1825" w:rsidP="00C61E70">
            <w:pPr>
              <w:pStyle w:val="ConsPlusNormal"/>
              <w:ind w:firstLine="0"/>
              <w:rPr>
                <w:rFonts w:ascii="Times New Roman" w:hAnsi="Times New Roman" w:cs="Times New Roman"/>
              </w:rPr>
            </w:pPr>
            <w:r w:rsidRPr="00EE1825">
              <w:rPr>
                <w:rFonts w:ascii="Times New Roman" w:hAnsi="Times New Roman" w:cs="Times New Roman"/>
              </w:rPr>
              <w:t>38:03:120302:5:3/2</w:t>
            </w:r>
          </w:p>
        </w:tc>
      </w:tr>
    </w:tbl>
    <w:p w:rsidR="00EE1825" w:rsidRPr="00EE1825" w:rsidRDefault="00EE1825" w:rsidP="00C61E70">
      <w:pPr>
        <w:jc w:val="both"/>
        <w:rPr>
          <w:b/>
        </w:rPr>
      </w:pPr>
    </w:p>
    <w:tbl>
      <w:tblPr>
        <w:tblW w:w="0" w:type="auto"/>
        <w:jc w:val="center"/>
        <w:tblLook w:val="00A0" w:firstRow="1" w:lastRow="0" w:firstColumn="1" w:lastColumn="0" w:noHBand="0" w:noVBand="0"/>
      </w:tblPr>
      <w:tblGrid>
        <w:gridCol w:w="5069"/>
        <w:gridCol w:w="5069"/>
      </w:tblGrid>
      <w:tr w:rsidR="00EE1825" w:rsidRPr="00EE1825" w:rsidTr="00C61E70">
        <w:trPr>
          <w:jc w:val="center"/>
        </w:trPr>
        <w:tc>
          <w:tcPr>
            <w:tcW w:w="10138" w:type="dxa"/>
            <w:gridSpan w:val="2"/>
          </w:tcPr>
          <w:p w:rsidR="00EE1825" w:rsidRPr="00EE1825" w:rsidRDefault="00EE1825" w:rsidP="00C61E70">
            <w:pPr>
              <w:pStyle w:val="30"/>
              <w:ind w:firstLine="709"/>
              <w:rPr>
                <w:b w:val="0"/>
                <w:bCs w:val="0"/>
                <w:sz w:val="20"/>
                <w:szCs w:val="20"/>
              </w:rPr>
            </w:pPr>
            <w:r w:rsidRPr="00EE1825">
              <w:rPr>
                <w:b w:val="0"/>
                <w:bCs w:val="0"/>
                <w:sz w:val="20"/>
                <w:szCs w:val="20"/>
              </w:rPr>
              <w:t>ДУМА</w:t>
            </w:r>
          </w:p>
          <w:p w:rsidR="00EE1825" w:rsidRPr="00EE1825" w:rsidRDefault="00EE1825" w:rsidP="00C61E70">
            <w:pPr>
              <w:pStyle w:val="30"/>
              <w:ind w:firstLine="709"/>
              <w:rPr>
                <w:b w:val="0"/>
                <w:bCs w:val="0"/>
                <w:sz w:val="20"/>
                <w:szCs w:val="20"/>
              </w:rPr>
            </w:pPr>
            <w:r w:rsidRPr="00EE1825">
              <w:rPr>
                <w:b w:val="0"/>
                <w:bCs w:val="0"/>
                <w:sz w:val="20"/>
                <w:szCs w:val="20"/>
              </w:rPr>
              <w:t>ЖИГАЛОВСКОГО МУНИЦИПАЛЬНОГО ОБРАЗОВАНИЯ</w:t>
            </w:r>
          </w:p>
          <w:p w:rsidR="00EE1825" w:rsidRPr="00EE1825" w:rsidRDefault="00EE1825" w:rsidP="00C61E70">
            <w:pPr>
              <w:ind w:firstLine="709"/>
              <w:jc w:val="center"/>
              <w:rPr>
                <w:b/>
                <w:bCs/>
              </w:rPr>
            </w:pPr>
            <w:r w:rsidRPr="00EE1825">
              <w:rPr>
                <w:b/>
                <w:bCs/>
              </w:rPr>
              <w:t>ПЯТОГО СОЗЫВА</w:t>
            </w:r>
          </w:p>
          <w:p w:rsidR="00EE1825" w:rsidRPr="00EE1825" w:rsidRDefault="00EE1825" w:rsidP="00C61E70">
            <w:pPr>
              <w:pStyle w:val="30"/>
              <w:tabs>
                <w:tab w:val="left" w:pos="3140"/>
                <w:tab w:val="center" w:pos="4749"/>
              </w:tabs>
              <w:ind w:firstLine="709"/>
              <w:rPr>
                <w:b w:val="0"/>
                <w:bCs w:val="0"/>
              </w:rPr>
            </w:pPr>
            <w:r w:rsidRPr="00EE1825">
              <w:rPr>
                <w:b w:val="0"/>
                <w:bCs w:val="0"/>
                <w:sz w:val="20"/>
                <w:szCs w:val="20"/>
              </w:rPr>
              <w:t>РЕШЕНИЕ</w:t>
            </w:r>
          </w:p>
        </w:tc>
      </w:tr>
      <w:tr w:rsidR="00EE1825" w:rsidRPr="00EE1825" w:rsidTr="00C61E70">
        <w:trPr>
          <w:jc w:val="center"/>
        </w:trPr>
        <w:tc>
          <w:tcPr>
            <w:tcW w:w="5069" w:type="dxa"/>
          </w:tcPr>
          <w:p w:rsidR="00EE1825" w:rsidRPr="00EE1825" w:rsidRDefault="00EE1825" w:rsidP="00C61E70">
            <w:pPr>
              <w:ind w:firstLine="709"/>
            </w:pPr>
            <w:r w:rsidRPr="00EE1825">
              <w:rPr>
                <w:b/>
                <w:bCs/>
              </w:rPr>
              <w:t>28.10.2019 г. № 08-19</w:t>
            </w:r>
          </w:p>
        </w:tc>
        <w:tc>
          <w:tcPr>
            <w:tcW w:w="5069" w:type="dxa"/>
          </w:tcPr>
          <w:p w:rsidR="00EE1825" w:rsidRPr="00EE1825" w:rsidRDefault="00EE1825" w:rsidP="00C61E70">
            <w:pPr>
              <w:ind w:firstLine="709"/>
              <w:jc w:val="right"/>
              <w:rPr>
                <w:b/>
                <w:bCs/>
              </w:rPr>
            </w:pPr>
            <w:proofErr w:type="spellStart"/>
            <w:r w:rsidRPr="00EE1825">
              <w:rPr>
                <w:b/>
                <w:bCs/>
              </w:rPr>
              <w:t>рп</w:t>
            </w:r>
            <w:proofErr w:type="spellEnd"/>
            <w:r w:rsidRPr="00EE1825">
              <w:rPr>
                <w:b/>
                <w:bCs/>
              </w:rPr>
              <w:t>. Жигалово</w:t>
            </w:r>
          </w:p>
        </w:tc>
      </w:tr>
    </w:tbl>
    <w:p w:rsidR="00EE1825" w:rsidRPr="00C61E70" w:rsidRDefault="00EE1825" w:rsidP="00C61E70">
      <w:pPr>
        <w:ind w:firstLine="709"/>
        <w:jc w:val="center"/>
        <w:rPr>
          <w:b/>
          <w:bCs/>
        </w:rPr>
      </w:pPr>
      <w:r w:rsidRPr="00C61E70">
        <w:rPr>
          <w:b/>
          <w:bCs/>
        </w:rPr>
        <w:t xml:space="preserve">О внесении дополнений </w:t>
      </w:r>
      <w:proofErr w:type="gramStart"/>
      <w:r w:rsidRPr="00C61E70">
        <w:rPr>
          <w:b/>
          <w:bCs/>
        </w:rPr>
        <w:t>в</w:t>
      </w:r>
      <w:proofErr w:type="gramEnd"/>
      <w:r w:rsidRPr="00C61E70">
        <w:rPr>
          <w:b/>
          <w:bCs/>
        </w:rPr>
        <w:t xml:space="preserve"> «</w:t>
      </w:r>
      <w:proofErr w:type="gramStart"/>
      <w:r w:rsidRPr="00C61E70">
        <w:rPr>
          <w:b/>
          <w:bCs/>
        </w:rPr>
        <w:t>Методика</w:t>
      </w:r>
      <w:proofErr w:type="gramEnd"/>
      <w:r w:rsidR="00C61E70" w:rsidRPr="00C61E70">
        <w:rPr>
          <w:b/>
          <w:bCs/>
        </w:rPr>
        <w:t xml:space="preserve"> </w:t>
      </w:r>
      <w:r w:rsidRPr="00C61E70">
        <w:rPr>
          <w:b/>
          <w:bCs/>
        </w:rPr>
        <w:t>расчета платы за вырубку зеленых насаждений</w:t>
      </w:r>
      <w:r w:rsidR="00C61E70" w:rsidRPr="00C61E70">
        <w:rPr>
          <w:b/>
          <w:bCs/>
        </w:rPr>
        <w:t xml:space="preserve"> </w:t>
      </w:r>
      <w:r w:rsidRPr="00C61E70">
        <w:rPr>
          <w:b/>
          <w:bCs/>
        </w:rPr>
        <w:t>и исчисления размера вреда, причиненного их</w:t>
      </w:r>
      <w:r w:rsidR="00C61E70" w:rsidRPr="00C61E70">
        <w:rPr>
          <w:b/>
          <w:bCs/>
        </w:rPr>
        <w:t xml:space="preserve"> </w:t>
      </w:r>
      <w:r w:rsidRPr="00C61E70">
        <w:rPr>
          <w:b/>
          <w:bCs/>
        </w:rPr>
        <w:t>уничтожением, повреждением на те</w:t>
      </w:r>
      <w:r w:rsidRPr="00C61E70">
        <w:rPr>
          <w:b/>
          <w:bCs/>
        </w:rPr>
        <w:t>р</w:t>
      </w:r>
      <w:r w:rsidRPr="00C61E70">
        <w:rPr>
          <w:b/>
          <w:bCs/>
        </w:rPr>
        <w:t>ритории</w:t>
      </w:r>
      <w:r w:rsidR="00C61E70" w:rsidRPr="00C61E70">
        <w:rPr>
          <w:b/>
          <w:bCs/>
        </w:rPr>
        <w:t xml:space="preserve"> </w:t>
      </w:r>
      <w:r w:rsidRPr="00C61E70">
        <w:rPr>
          <w:b/>
          <w:bCs/>
        </w:rPr>
        <w:t>Жигаловского муниципального образования»</w:t>
      </w:r>
    </w:p>
    <w:p w:rsidR="00EE1825" w:rsidRPr="00EE1825" w:rsidRDefault="00EE1825" w:rsidP="00C61E70">
      <w:pPr>
        <w:ind w:firstLine="709"/>
        <w:jc w:val="both"/>
      </w:pPr>
    </w:p>
    <w:p w:rsidR="00EE1825" w:rsidRPr="00EE1825" w:rsidRDefault="00EE1825" w:rsidP="00C61E70">
      <w:pPr>
        <w:ind w:firstLine="709"/>
        <w:jc w:val="both"/>
      </w:pPr>
      <w:r w:rsidRPr="00EE1825">
        <w:t>Руководствуясь Федеральным законом «Об общих принципах организации местного самоуправления в РФ» от 06.10.2003 г. № 131-ФЗ, Уставом Жигаловского муниципального о</w:t>
      </w:r>
      <w:r w:rsidRPr="00EE1825">
        <w:t>б</w:t>
      </w:r>
      <w:r w:rsidRPr="00EE1825">
        <w:t>разования, на основании Требования прокуратуры Жигаловского района от 30.09.2019г. № 07-22-2019 «Об изменении нормативного пр</w:t>
      </w:r>
      <w:r w:rsidRPr="00EE1825">
        <w:t>а</w:t>
      </w:r>
      <w:r w:rsidRPr="00EE1825">
        <w:t>вового акта»,</w:t>
      </w:r>
      <w:r w:rsidR="00C61E70" w:rsidRPr="00C61E70">
        <w:t xml:space="preserve"> </w:t>
      </w:r>
      <w:r w:rsidRPr="00EE1825">
        <w:t>Дума Жигаловского муниципального образования решила:</w:t>
      </w:r>
    </w:p>
    <w:p w:rsidR="00EE1825" w:rsidRPr="00EE1825" w:rsidRDefault="00EE1825" w:rsidP="00C61E70">
      <w:pPr>
        <w:pStyle w:val="ae"/>
        <w:numPr>
          <w:ilvl w:val="0"/>
          <w:numId w:val="42"/>
        </w:numPr>
        <w:autoSpaceDE w:val="0"/>
        <w:autoSpaceDN w:val="0"/>
        <w:adjustRightInd w:val="0"/>
        <w:ind w:left="0" w:firstLine="709"/>
        <w:contextualSpacing w:val="0"/>
        <w:jc w:val="both"/>
      </w:pPr>
      <w:r w:rsidRPr="00EE1825">
        <w:rPr>
          <w:bCs/>
        </w:rPr>
        <w:t>Внести в п. 6.1 главы 6 «Методика расчета платы за вырубку зеленых насаждений и исчисления размера вреда, пр</w:t>
      </w:r>
      <w:r w:rsidRPr="00EE1825">
        <w:rPr>
          <w:bCs/>
        </w:rPr>
        <w:t>и</w:t>
      </w:r>
      <w:r w:rsidRPr="00EE1825">
        <w:rPr>
          <w:bCs/>
        </w:rPr>
        <w:t>чиненного их уничтожением, повреждением на территории Жигаловского муниципального образования» утверждённого решением Думы Жигаловского МО от 23.04.2019г. № 17-19 следующее д</w:t>
      </w:r>
      <w:r w:rsidRPr="00EE1825">
        <w:rPr>
          <w:bCs/>
        </w:rPr>
        <w:t>о</w:t>
      </w:r>
      <w:r w:rsidRPr="00EE1825">
        <w:rPr>
          <w:bCs/>
        </w:rPr>
        <w:t>полнение:</w:t>
      </w:r>
    </w:p>
    <w:p w:rsidR="00EE1825" w:rsidRPr="00EE1825" w:rsidRDefault="00EE1825" w:rsidP="00C61E70">
      <w:pPr>
        <w:pStyle w:val="ae"/>
        <w:autoSpaceDE w:val="0"/>
        <w:autoSpaceDN w:val="0"/>
        <w:adjustRightInd w:val="0"/>
        <w:ind w:left="0" w:firstLine="709"/>
        <w:contextualSpacing w:val="0"/>
        <w:jc w:val="both"/>
      </w:pPr>
      <w:r w:rsidRPr="00EE1825">
        <w:t>- после слов: «Вырубка деревьев и кустарников производится», дополнить следующими словами: «физическими лицами, юридическими лицами, хозяйств</w:t>
      </w:r>
      <w:r w:rsidRPr="00EE1825">
        <w:t>у</w:t>
      </w:r>
      <w:r w:rsidRPr="00EE1825">
        <w:t>ющими субъектами</w:t>
      </w:r>
      <w:proofErr w:type="gramStart"/>
      <w:r w:rsidRPr="00EE1825">
        <w:t>,»</w:t>
      </w:r>
      <w:proofErr w:type="gramEnd"/>
      <w:r w:rsidRPr="00EE1825">
        <w:t>.</w:t>
      </w:r>
    </w:p>
    <w:p w:rsidR="00EE1825" w:rsidRPr="00C61E70" w:rsidRDefault="00EE1825" w:rsidP="00C61E70">
      <w:pPr>
        <w:pStyle w:val="ae"/>
        <w:numPr>
          <w:ilvl w:val="0"/>
          <w:numId w:val="42"/>
        </w:numPr>
        <w:autoSpaceDE w:val="0"/>
        <w:autoSpaceDN w:val="0"/>
        <w:adjustRightInd w:val="0"/>
        <w:ind w:left="0" w:firstLine="709"/>
        <w:contextualSpacing w:val="0"/>
        <w:jc w:val="both"/>
        <w:rPr>
          <w:rFonts w:eastAsia="Calibri"/>
          <w:lang w:eastAsia="en-US"/>
        </w:rPr>
      </w:pPr>
      <w:r w:rsidRPr="00C61E70">
        <w:rPr>
          <w:rFonts w:eastAsia="Calibri"/>
          <w:lang w:eastAsia="en-US"/>
        </w:rPr>
        <w:t>Настоящее решение опубликовать в «</w:t>
      </w:r>
      <w:proofErr w:type="spellStart"/>
      <w:r w:rsidRPr="00C61E70">
        <w:rPr>
          <w:rFonts w:eastAsia="Calibri"/>
          <w:lang w:eastAsia="en-US"/>
        </w:rPr>
        <w:t>Спецвыпуск</w:t>
      </w:r>
      <w:proofErr w:type="spellEnd"/>
      <w:r w:rsidRPr="00C61E70">
        <w:rPr>
          <w:rFonts w:eastAsia="Calibri"/>
          <w:lang w:eastAsia="en-US"/>
        </w:rPr>
        <w:t xml:space="preserve"> Жигалово» и разместить на официальном сайте Жигаловского м</w:t>
      </w:r>
      <w:r w:rsidRPr="00C61E70">
        <w:rPr>
          <w:rFonts w:eastAsia="Calibri"/>
          <w:lang w:eastAsia="en-US"/>
        </w:rPr>
        <w:t>у</w:t>
      </w:r>
      <w:r w:rsidRPr="00C61E70">
        <w:rPr>
          <w:rFonts w:eastAsia="Calibri"/>
          <w:lang w:eastAsia="en-US"/>
        </w:rPr>
        <w:t xml:space="preserve">ниципального образования в сети Интернет </w:t>
      </w:r>
      <w:hyperlink r:id="rId22" w:history="1">
        <w:r w:rsidRPr="00C61E70">
          <w:rPr>
            <w:rStyle w:val="aa"/>
            <w:rFonts w:eastAsia="Calibri"/>
            <w:color w:val="auto"/>
            <w:lang w:eastAsia="en-US"/>
          </w:rPr>
          <w:t>www.жигалово-адм.рф</w:t>
        </w:r>
      </w:hyperlink>
      <w:r w:rsidRPr="00C61E70">
        <w:rPr>
          <w:rFonts w:eastAsia="Calibri"/>
          <w:lang w:eastAsia="en-US"/>
        </w:rPr>
        <w:t>. Настоящее решение вступает в силу со дня его официального опубл</w:t>
      </w:r>
      <w:r w:rsidRPr="00C61E70">
        <w:rPr>
          <w:rFonts w:eastAsia="Calibri"/>
          <w:lang w:eastAsia="en-US"/>
        </w:rPr>
        <w:t>и</w:t>
      </w:r>
      <w:r w:rsidRPr="00C61E70">
        <w:rPr>
          <w:rFonts w:eastAsia="Calibri"/>
          <w:lang w:eastAsia="en-US"/>
        </w:rPr>
        <w:t>кования.</w:t>
      </w:r>
    </w:p>
    <w:p w:rsidR="00EE1825" w:rsidRPr="00C61E70" w:rsidRDefault="00EE1825" w:rsidP="00C61E70">
      <w:pPr>
        <w:pStyle w:val="ae"/>
        <w:numPr>
          <w:ilvl w:val="0"/>
          <w:numId w:val="42"/>
        </w:numPr>
        <w:autoSpaceDE w:val="0"/>
        <w:autoSpaceDN w:val="0"/>
        <w:adjustRightInd w:val="0"/>
        <w:ind w:left="0" w:firstLine="709"/>
        <w:contextualSpacing w:val="0"/>
        <w:jc w:val="both"/>
        <w:rPr>
          <w:rFonts w:eastAsia="Calibri"/>
          <w:lang w:eastAsia="en-US"/>
        </w:rPr>
      </w:pPr>
      <w:proofErr w:type="gramStart"/>
      <w:r w:rsidRPr="00C61E70">
        <w:rPr>
          <w:rFonts w:eastAsia="Calibri"/>
          <w:lang w:eastAsia="en-US"/>
        </w:rPr>
        <w:t>Контроль за</w:t>
      </w:r>
      <w:proofErr w:type="gramEnd"/>
      <w:r w:rsidRPr="00C61E70">
        <w:rPr>
          <w:rFonts w:eastAsia="Calibri"/>
          <w:lang w:eastAsia="en-US"/>
        </w:rPr>
        <w:t xml:space="preserve"> исполнением данного решения оставляю за собой.</w:t>
      </w:r>
    </w:p>
    <w:p w:rsidR="00EE1825" w:rsidRPr="00EE1825" w:rsidRDefault="00EE1825" w:rsidP="00C61E70">
      <w:pPr>
        <w:pStyle w:val="ae"/>
        <w:autoSpaceDE w:val="0"/>
        <w:autoSpaceDN w:val="0"/>
        <w:adjustRightInd w:val="0"/>
        <w:ind w:left="0" w:firstLine="709"/>
        <w:contextualSpacing w:val="0"/>
        <w:jc w:val="both"/>
        <w:rPr>
          <w:rFonts w:eastAsia="Calibri"/>
          <w:lang w:eastAsia="en-US"/>
        </w:rPr>
      </w:pPr>
    </w:p>
    <w:p w:rsidR="00EE1825" w:rsidRPr="00EE1825" w:rsidRDefault="00EE1825" w:rsidP="00C61E70">
      <w:pPr>
        <w:autoSpaceDE w:val="0"/>
        <w:autoSpaceDN w:val="0"/>
        <w:adjustRightInd w:val="0"/>
        <w:ind w:firstLine="709"/>
        <w:jc w:val="both"/>
        <w:rPr>
          <w:bCs/>
        </w:rPr>
      </w:pPr>
      <w:r w:rsidRPr="00EE1825">
        <w:rPr>
          <w:bCs/>
        </w:rPr>
        <w:t>Председатель Думы Жигаловского</w:t>
      </w:r>
      <w:r w:rsidR="00C61E70" w:rsidRPr="00C61E70">
        <w:rPr>
          <w:bCs/>
        </w:rPr>
        <w:t xml:space="preserve"> </w:t>
      </w:r>
      <w:r w:rsidRPr="00EE1825">
        <w:rPr>
          <w:bCs/>
        </w:rPr>
        <w:t>муниципального образования</w:t>
      </w:r>
      <w:r w:rsidRPr="00EE1825">
        <w:rPr>
          <w:bCs/>
        </w:rPr>
        <w:tab/>
      </w:r>
      <w:r w:rsidRPr="00EE1825">
        <w:rPr>
          <w:bC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Pr="00EE1825">
        <w:rPr>
          <w:bCs/>
        </w:rPr>
        <w:tab/>
      </w:r>
      <w:r w:rsidRPr="00EE1825">
        <w:rPr>
          <w:bCs/>
        </w:rPr>
        <w:tab/>
      </w:r>
      <w:r w:rsidRPr="00EE1825">
        <w:rPr>
          <w:bCs/>
        </w:rPr>
        <w:tab/>
        <w:t>А.М. Тарасенко</w:t>
      </w:r>
    </w:p>
    <w:p w:rsidR="00EE1825" w:rsidRPr="00EE1825" w:rsidRDefault="00EE1825" w:rsidP="00C61E70">
      <w:pPr>
        <w:autoSpaceDE w:val="0"/>
        <w:autoSpaceDN w:val="0"/>
        <w:adjustRightInd w:val="0"/>
        <w:ind w:firstLine="709"/>
        <w:jc w:val="both"/>
        <w:rPr>
          <w:bCs/>
        </w:rPr>
      </w:pPr>
      <w:r w:rsidRPr="00EE1825">
        <w:rPr>
          <w:bCs/>
        </w:rPr>
        <w:t>Глава Жигаловского муниципального образования</w:t>
      </w:r>
      <w:r w:rsidRPr="00EE1825">
        <w:rPr>
          <w:bCs/>
        </w:rPr>
        <w:tab/>
      </w:r>
      <w:r w:rsidRPr="00EE1825">
        <w:rPr>
          <w:bC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Pr="00EE1825">
        <w:rPr>
          <w:bCs/>
        </w:rPr>
        <w:tab/>
      </w:r>
      <w:r w:rsidRPr="00EE1825">
        <w:rPr>
          <w:bCs/>
        </w:rPr>
        <w:tab/>
      </w:r>
      <w:r w:rsidRPr="00EE1825">
        <w:rPr>
          <w:bCs/>
        </w:rPr>
        <w:tab/>
      </w:r>
      <w:proofErr w:type="spellStart"/>
      <w:r w:rsidRPr="00EE1825">
        <w:rPr>
          <w:bCs/>
        </w:rPr>
        <w:t>Д.А.Лунёв</w:t>
      </w:r>
      <w:proofErr w:type="spellEnd"/>
    </w:p>
    <w:p w:rsidR="00EE1825" w:rsidRPr="00EE1825" w:rsidRDefault="00EE1825" w:rsidP="00C61E70">
      <w:pPr>
        <w:autoSpaceDE w:val="0"/>
        <w:autoSpaceDN w:val="0"/>
        <w:adjustRightInd w:val="0"/>
        <w:ind w:firstLine="709"/>
        <w:jc w:val="both"/>
      </w:pPr>
    </w:p>
    <w:tbl>
      <w:tblPr>
        <w:tblW w:w="0" w:type="auto"/>
        <w:jc w:val="center"/>
        <w:tblLook w:val="00A0" w:firstRow="1" w:lastRow="0" w:firstColumn="1" w:lastColumn="0" w:noHBand="0" w:noVBand="0"/>
      </w:tblPr>
      <w:tblGrid>
        <w:gridCol w:w="5069"/>
        <w:gridCol w:w="5069"/>
      </w:tblGrid>
      <w:tr w:rsidR="00EE1825" w:rsidRPr="00EE1825" w:rsidTr="00C61E70">
        <w:trPr>
          <w:jc w:val="center"/>
        </w:trPr>
        <w:tc>
          <w:tcPr>
            <w:tcW w:w="10138" w:type="dxa"/>
            <w:gridSpan w:val="2"/>
          </w:tcPr>
          <w:p w:rsidR="00EE1825" w:rsidRPr="00EE1825" w:rsidRDefault="00EE1825" w:rsidP="00C61E70">
            <w:pPr>
              <w:pStyle w:val="30"/>
              <w:ind w:firstLine="709"/>
              <w:rPr>
                <w:b w:val="0"/>
                <w:bCs w:val="0"/>
                <w:sz w:val="20"/>
                <w:szCs w:val="20"/>
              </w:rPr>
            </w:pPr>
            <w:r w:rsidRPr="00EE1825">
              <w:rPr>
                <w:b w:val="0"/>
                <w:bCs w:val="0"/>
                <w:sz w:val="20"/>
                <w:szCs w:val="20"/>
              </w:rPr>
              <w:t>ДУМА</w:t>
            </w:r>
          </w:p>
          <w:p w:rsidR="00EE1825" w:rsidRPr="00EE1825" w:rsidRDefault="00EE1825" w:rsidP="00C61E70">
            <w:pPr>
              <w:pStyle w:val="30"/>
              <w:ind w:firstLine="709"/>
              <w:rPr>
                <w:b w:val="0"/>
                <w:bCs w:val="0"/>
                <w:sz w:val="20"/>
                <w:szCs w:val="20"/>
              </w:rPr>
            </w:pPr>
            <w:r w:rsidRPr="00EE1825">
              <w:rPr>
                <w:b w:val="0"/>
                <w:bCs w:val="0"/>
                <w:sz w:val="20"/>
                <w:szCs w:val="20"/>
              </w:rPr>
              <w:t>ЖИГАЛОВСКОГО МУНИЦИПАЛЬНОГО ОБРАЗОВАНИЯ</w:t>
            </w:r>
          </w:p>
          <w:p w:rsidR="00EE1825" w:rsidRPr="00EE1825" w:rsidRDefault="00EE1825" w:rsidP="00C61E70">
            <w:pPr>
              <w:ind w:firstLine="709"/>
              <w:jc w:val="center"/>
              <w:rPr>
                <w:b/>
                <w:bCs/>
              </w:rPr>
            </w:pPr>
            <w:r w:rsidRPr="00EE1825">
              <w:rPr>
                <w:b/>
                <w:bCs/>
              </w:rPr>
              <w:t>ПЯТОГО СОЗЫВА</w:t>
            </w:r>
          </w:p>
          <w:p w:rsidR="00EE1825" w:rsidRPr="00EE1825" w:rsidRDefault="00EE1825" w:rsidP="00C61E70">
            <w:pPr>
              <w:pStyle w:val="30"/>
              <w:tabs>
                <w:tab w:val="left" w:pos="3140"/>
                <w:tab w:val="center" w:pos="4749"/>
              </w:tabs>
              <w:ind w:firstLine="709"/>
              <w:rPr>
                <w:b w:val="0"/>
                <w:bCs w:val="0"/>
                <w:sz w:val="20"/>
                <w:szCs w:val="20"/>
              </w:rPr>
            </w:pPr>
            <w:r w:rsidRPr="00EE1825">
              <w:rPr>
                <w:b w:val="0"/>
                <w:bCs w:val="0"/>
                <w:sz w:val="20"/>
                <w:szCs w:val="20"/>
              </w:rPr>
              <w:t>РЕШЕНИЕ</w:t>
            </w:r>
          </w:p>
        </w:tc>
      </w:tr>
      <w:tr w:rsidR="00EE1825" w:rsidRPr="00EE1825" w:rsidTr="00C61E70">
        <w:trPr>
          <w:jc w:val="center"/>
        </w:trPr>
        <w:tc>
          <w:tcPr>
            <w:tcW w:w="5069" w:type="dxa"/>
          </w:tcPr>
          <w:p w:rsidR="00EE1825" w:rsidRPr="00EE1825" w:rsidRDefault="00EE1825" w:rsidP="00C61E70">
            <w:pPr>
              <w:ind w:firstLine="709"/>
              <w:jc w:val="both"/>
            </w:pPr>
            <w:r w:rsidRPr="00EE1825">
              <w:rPr>
                <w:b/>
                <w:bCs/>
              </w:rPr>
              <w:t>28.10.2019 г. №09-19</w:t>
            </w:r>
            <w:r>
              <w:rPr>
                <w:b/>
                <w:bCs/>
              </w:rPr>
              <w:t xml:space="preserve"> </w:t>
            </w:r>
          </w:p>
        </w:tc>
        <w:tc>
          <w:tcPr>
            <w:tcW w:w="5069" w:type="dxa"/>
          </w:tcPr>
          <w:p w:rsidR="00EE1825" w:rsidRPr="00EE1825" w:rsidRDefault="00EE1825" w:rsidP="00C61E70">
            <w:pPr>
              <w:ind w:firstLine="709"/>
              <w:jc w:val="right"/>
              <w:rPr>
                <w:b/>
                <w:bCs/>
              </w:rPr>
            </w:pPr>
            <w:r>
              <w:rPr>
                <w:b/>
                <w:bCs/>
              </w:rPr>
              <w:t xml:space="preserve"> </w:t>
            </w:r>
            <w:proofErr w:type="spellStart"/>
            <w:r w:rsidRPr="00EE1825">
              <w:rPr>
                <w:b/>
                <w:bCs/>
              </w:rPr>
              <w:t>р.п</w:t>
            </w:r>
            <w:proofErr w:type="gramStart"/>
            <w:r w:rsidRPr="00EE1825">
              <w:rPr>
                <w:b/>
                <w:bCs/>
              </w:rPr>
              <w:t>.Ж</w:t>
            </w:r>
            <w:proofErr w:type="gramEnd"/>
            <w:r w:rsidRPr="00EE1825">
              <w:rPr>
                <w:b/>
                <w:bCs/>
              </w:rPr>
              <w:t>игалово</w:t>
            </w:r>
            <w:proofErr w:type="spellEnd"/>
          </w:p>
        </w:tc>
      </w:tr>
    </w:tbl>
    <w:p w:rsidR="00EE1825" w:rsidRPr="00EE1825" w:rsidRDefault="00EE1825" w:rsidP="00C61E70">
      <w:pPr>
        <w:ind w:firstLine="709"/>
        <w:jc w:val="center"/>
        <w:rPr>
          <w:bCs/>
        </w:rPr>
      </w:pPr>
      <w:r w:rsidRPr="00EE1825">
        <w:rPr>
          <w:b/>
          <w:bCs/>
        </w:rPr>
        <w:t>О внесении изменений в Положение о порядке</w:t>
      </w:r>
      <w:r w:rsidR="00C61E70" w:rsidRPr="00C61E70">
        <w:rPr>
          <w:b/>
          <w:bCs/>
        </w:rPr>
        <w:t xml:space="preserve"> </w:t>
      </w:r>
      <w:r w:rsidRPr="00EE1825">
        <w:rPr>
          <w:b/>
          <w:bCs/>
        </w:rPr>
        <w:t>определения цены земельных участков,</w:t>
      </w:r>
      <w:r w:rsidR="00C61E70" w:rsidRPr="00C61E70">
        <w:rPr>
          <w:b/>
          <w:bCs/>
        </w:rPr>
        <w:t xml:space="preserve"> </w:t>
      </w:r>
      <w:r w:rsidRPr="00EE1825">
        <w:rPr>
          <w:b/>
          <w:bCs/>
        </w:rPr>
        <w:t>находящихся в муниципальной собственности,</w:t>
      </w:r>
      <w:r w:rsidR="00C61E70" w:rsidRPr="00C61E70">
        <w:rPr>
          <w:b/>
          <w:bCs/>
        </w:rPr>
        <w:t xml:space="preserve"> </w:t>
      </w:r>
      <w:r w:rsidRPr="00EE1825">
        <w:rPr>
          <w:b/>
          <w:bCs/>
        </w:rPr>
        <w:t>при заключении договоров купли-продажи</w:t>
      </w:r>
      <w:r w:rsidR="00C61E70" w:rsidRPr="00C61E70">
        <w:rPr>
          <w:b/>
          <w:bCs/>
        </w:rPr>
        <w:t xml:space="preserve"> </w:t>
      </w:r>
      <w:r w:rsidRPr="00EE1825">
        <w:rPr>
          <w:b/>
          <w:bCs/>
        </w:rPr>
        <w:t>указанных земельных участков без проведения торгов,</w:t>
      </w:r>
      <w:r w:rsidR="00C61E70" w:rsidRPr="00C61E70">
        <w:rPr>
          <w:b/>
          <w:bCs/>
        </w:rPr>
        <w:t xml:space="preserve"> </w:t>
      </w:r>
      <w:r w:rsidRPr="00EE1825">
        <w:rPr>
          <w:b/>
          <w:bCs/>
        </w:rPr>
        <w:t>утвержденное решением Думы от 26.02.2019г. №03-19.</w:t>
      </w:r>
    </w:p>
    <w:p w:rsidR="00EE1825" w:rsidRPr="00EE1825" w:rsidRDefault="00EE1825" w:rsidP="00C61E70">
      <w:pPr>
        <w:ind w:firstLine="709"/>
        <w:jc w:val="both"/>
        <w:rPr>
          <w:bCs/>
        </w:rPr>
      </w:pPr>
    </w:p>
    <w:p w:rsidR="00EE1825" w:rsidRPr="00C61E70" w:rsidRDefault="00EE1825" w:rsidP="00C61E70">
      <w:pPr>
        <w:ind w:firstLine="709"/>
        <w:jc w:val="both"/>
        <w:rPr>
          <w:b/>
          <w:bCs/>
        </w:rPr>
      </w:pPr>
      <w:proofErr w:type="gramStart"/>
      <w:r w:rsidRPr="00C61E70">
        <w:rPr>
          <w:bCs/>
        </w:rPr>
        <w:t>В целях приведения в соответствие с действующим законодательством РФ Положения о порядке определения цены земельных участков, находящихся в муниципальной собстве</w:t>
      </w:r>
      <w:r w:rsidRPr="00C61E70">
        <w:rPr>
          <w:bCs/>
        </w:rPr>
        <w:t>н</w:t>
      </w:r>
      <w:r w:rsidRPr="00C61E70">
        <w:rPr>
          <w:bCs/>
        </w:rPr>
        <w:t xml:space="preserve">ности, при заключении договоров купли-продажи указанных земельных участков без проведения торгов, </w:t>
      </w:r>
      <w:r w:rsidRPr="00C61E70">
        <w:t xml:space="preserve">утвержденное решением Думы Жигаловского муниципального образования от 26.02.2019г. №03-19 (далее Положение), </w:t>
      </w:r>
      <w:r w:rsidRPr="00C61E70">
        <w:rPr>
          <w:bCs/>
        </w:rPr>
        <w:t xml:space="preserve">руководствуясь </w:t>
      </w:r>
      <w:hyperlink r:id="rId23" w:history="1">
        <w:r w:rsidRPr="00C61E70">
          <w:rPr>
            <w:rStyle w:val="aa"/>
            <w:bCs/>
            <w:color w:val="auto"/>
          </w:rPr>
          <w:t>подпунктом 3 пункта 2 статьи 39.4</w:t>
        </w:r>
      </w:hyperlink>
      <w:r w:rsidRPr="00C61E70">
        <w:rPr>
          <w:bCs/>
        </w:rPr>
        <w:t xml:space="preserve"> Земельного кодекса Российской Федерации, руково</w:t>
      </w:r>
      <w:r w:rsidRPr="00C61E70">
        <w:rPr>
          <w:bCs/>
        </w:rPr>
        <w:t>д</w:t>
      </w:r>
      <w:r w:rsidRPr="00C61E70">
        <w:rPr>
          <w:bCs/>
        </w:rPr>
        <w:t xml:space="preserve">ствуясь </w:t>
      </w:r>
      <w:hyperlink r:id="rId24" w:history="1">
        <w:r w:rsidRPr="00C61E70">
          <w:rPr>
            <w:rStyle w:val="aa"/>
            <w:bCs/>
            <w:color w:val="auto"/>
          </w:rPr>
          <w:t>Федеральным законом</w:t>
        </w:r>
      </w:hyperlink>
      <w:r w:rsidRPr="00C61E70">
        <w:rPr>
          <w:bCs/>
        </w:rPr>
        <w:t xml:space="preserve"> от 06.10.2003 N 131-ФЗ</w:t>
      </w:r>
      <w:proofErr w:type="gramEnd"/>
      <w:r w:rsidRPr="00C61E70">
        <w:rPr>
          <w:bCs/>
        </w:rPr>
        <w:t xml:space="preserve"> "Об общих принципах организации местного самоуправления в Российской Федерации", Уставом Жигаловского муниципального образования,</w:t>
      </w:r>
      <w:r w:rsidR="00C61E70" w:rsidRPr="00C61E70">
        <w:rPr>
          <w:bCs/>
        </w:rPr>
        <w:t xml:space="preserve"> </w:t>
      </w:r>
      <w:r w:rsidRPr="00C61E70">
        <w:rPr>
          <w:bCs/>
        </w:rPr>
        <w:t>Дума Жигаловского муниципал</w:t>
      </w:r>
      <w:r w:rsidRPr="00C61E70">
        <w:rPr>
          <w:bCs/>
        </w:rPr>
        <w:t>ь</w:t>
      </w:r>
      <w:r w:rsidRPr="00C61E70">
        <w:rPr>
          <w:bCs/>
        </w:rPr>
        <w:t>ного образования решила</w:t>
      </w:r>
      <w:r w:rsidRPr="00C61E70">
        <w:rPr>
          <w:b/>
          <w:bCs/>
        </w:rPr>
        <w:t>:</w:t>
      </w:r>
    </w:p>
    <w:p w:rsidR="00EE1825" w:rsidRPr="00C61E70" w:rsidRDefault="00EE1825" w:rsidP="00C61E70">
      <w:pPr>
        <w:numPr>
          <w:ilvl w:val="0"/>
          <w:numId w:val="43"/>
        </w:numPr>
        <w:tabs>
          <w:tab w:val="left" w:pos="851"/>
        </w:tabs>
        <w:ind w:left="0" w:firstLine="709"/>
        <w:jc w:val="both"/>
      </w:pPr>
      <w:r w:rsidRPr="00C61E70">
        <w:t>Внести следующие изменения в Положение:</w:t>
      </w:r>
    </w:p>
    <w:p w:rsidR="00EE1825" w:rsidRPr="00C61E70" w:rsidRDefault="00EE1825" w:rsidP="00C61E70">
      <w:pPr>
        <w:numPr>
          <w:ilvl w:val="1"/>
          <w:numId w:val="43"/>
        </w:numPr>
        <w:tabs>
          <w:tab w:val="left" w:pos="851"/>
        </w:tabs>
        <w:ind w:left="0" w:firstLine="709"/>
        <w:jc w:val="both"/>
      </w:pPr>
      <w:r w:rsidRPr="00C61E70">
        <w:t>Подпункт 1 пункта 3, изложить в следующей редакции: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w:t>
      </w:r>
      <w:r w:rsidRPr="00C61E70">
        <w:t>а</w:t>
      </w:r>
      <w:r w:rsidRPr="00C61E70">
        <w:t>чения, членам такого товарищества</w:t>
      </w:r>
      <w:proofErr w:type="gramStart"/>
      <w:r w:rsidRPr="00C61E70">
        <w:t>.».</w:t>
      </w:r>
      <w:proofErr w:type="gramEnd"/>
    </w:p>
    <w:p w:rsidR="00EE1825" w:rsidRPr="00C61E70" w:rsidRDefault="00EE1825" w:rsidP="00C61E70">
      <w:pPr>
        <w:numPr>
          <w:ilvl w:val="1"/>
          <w:numId w:val="43"/>
        </w:numPr>
        <w:tabs>
          <w:tab w:val="left" w:pos="851"/>
        </w:tabs>
        <w:ind w:left="0" w:firstLine="709"/>
        <w:jc w:val="both"/>
      </w:pPr>
      <w:r w:rsidRPr="00C61E70">
        <w:t>В подпункте 2 пункта 3 после слов: «если иное не предусмотрено подпунктами 2 и 4» дополнить текстом следующего соде</w:t>
      </w:r>
      <w:r w:rsidRPr="00C61E70">
        <w:t>р</w:t>
      </w:r>
      <w:r w:rsidRPr="00C61E70">
        <w:t>жания «пункта 2».</w:t>
      </w:r>
    </w:p>
    <w:p w:rsidR="00EE1825" w:rsidRPr="00C61E70" w:rsidRDefault="00EE1825" w:rsidP="00C61E70">
      <w:pPr>
        <w:numPr>
          <w:ilvl w:val="1"/>
          <w:numId w:val="43"/>
        </w:numPr>
        <w:tabs>
          <w:tab w:val="left" w:pos="851"/>
        </w:tabs>
        <w:ind w:left="0" w:firstLine="709"/>
        <w:jc w:val="both"/>
      </w:pPr>
      <w:r w:rsidRPr="00C61E70">
        <w:t>В пункте 6 абзаце первом и третьем слова «дачного хозяйства» искл</w:t>
      </w:r>
      <w:r w:rsidRPr="00C61E70">
        <w:t>ю</w:t>
      </w:r>
      <w:r w:rsidRPr="00C61E70">
        <w:t>чить.</w:t>
      </w:r>
    </w:p>
    <w:p w:rsidR="00EE1825" w:rsidRPr="00C61E70" w:rsidRDefault="00EE1825" w:rsidP="00C61E70">
      <w:pPr>
        <w:numPr>
          <w:ilvl w:val="0"/>
          <w:numId w:val="43"/>
        </w:numPr>
        <w:tabs>
          <w:tab w:val="left" w:pos="851"/>
        </w:tabs>
        <w:ind w:left="0" w:firstLine="709"/>
        <w:jc w:val="both"/>
      </w:pPr>
      <w:r w:rsidRPr="00C61E70">
        <w:t>Настоящее решение подлежит опубликованию в «</w:t>
      </w:r>
      <w:proofErr w:type="spellStart"/>
      <w:r w:rsidRPr="00C61E70">
        <w:t>Спецвыпуск</w:t>
      </w:r>
      <w:proofErr w:type="spellEnd"/>
      <w:r w:rsidRPr="00C61E70">
        <w:t xml:space="preserve"> Жигалово» и размещению на официальном сайте администрации Жигаловского муниципального образования </w:t>
      </w:r>
      <w:hyperlink r:id="rId25" w:history="1">
        <w:r w:rsidRPr="00C61E70">
          <w:rPr>
            <w:rStyle w:val="aa"/>
            <w:color w:val="auto"/>
            <w:lang w:val="en-US"/>
          </w:rPr>
          <w:t>http</w:t>
        </w:r>
        <w:r w:rsidRPr="00C61E70">
          <w:rPr>
            <w:rStyle w:val="aa"/>
            <w:color w:val="auto"/>
          </w:rPr>
          <w:t>://жигалово-адм.рф</w:t>
        </w:r>
      </w:hyperlink>
      <w:r w:rsidRPr="00C61E70">
        <w:t>.</w:t>
      </w:r>
    </w:p>
    <w:p w:rsidR="00EE1825" w:rsidRPr="00C61E70" w:rsidRDefault="00EE1825" w:rsidP="00C61E70">
      <w:pPr>
        <w:numPr>
          <w:ilvl w:val="0"/>
          <w:numId w:val="43"/>
        </w:numPr>
        <w:tabs>
          <w:tab w:val="left" w:pos="851"/>
        </w:tabs>
        <w:ind w:left="0" w:firstLine="709"/>
        <w:jc w:val="both"/>
      </w:pPr>
      <w:r w:rsidRPr="00C61E70">
        <w:t>Настоящее Решение вступает в силу со дня его опубликования.</w:t>
      </w:r>
    </w:p>
    <w:p w:rsidR="00EE1825" w:rsidRPr="00C61E70" w:rsidRDefault="00EE1825" w:rsidP="00C61E70">
      <w:pPr>
        <w:ind w:firstLine="709"/>
        <w:jc w:val="both"/>
        <w:rPr>
          <w:bCs/>
        </w:rPr>
      </w:pPr>
    </w:p>
    <w:p w:rsidR="00EE1825" w:rsidRPr="00EE1825" w:rsidRDefault="00EE1825" w:rsidP="00C61E70">
      <w:pPr>
        <w:ind w:firstLine="709"/>
        <w:jc w:val="both"/>
        <w:rPr>
          <w:bCs/>
        </w:rPr>
      </w:pPr>
      <w:r w:rsidRPr="00EE1825">
        <w:rPr>
          <w:bCs/>
        </w:rPr>
        <w:t>Председатель Думы Жигаловского</w:t>
      </w:r>
      <w:r w:rsidR="00C61E70" w:rsidRPr="00C61E70">
        <w:rPr>
          <w:bCs/>
        </w:rPr>
        <w:t xml:space="preserve"> </w:t>
      </w:r>
      <w:r w:rsidRPr="00EE1825">
        <w:rPr>
          <w:bCs/>
        </w:rPr>
        <w:t>муниципального образования</w:t>
      </w:r>
      <w:r w:rsidRPr="00EE1825">
        <w:rPr>
          <w:bCs/>
        </w:rPr>
        <w:tab/>
      </w:r>
      <w:r w:rsidRPr="00EE1825">
        <w:rPr>
          <w:bC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Pr="00EE1825">
        <w:rPr>
          <w:bCs/>
        </w:rPr>
        <w:tab/>
      </w:r>
      <w:r w:rsidRPr="00EE1825">
        <w:rPr>
          <w:bCs/>
        </w:rPr>
        <w:tab/>
      </w:r>
      <w:r w:rsidRPr="00EE1825">
        <w:rPr>
          <w:bCs/>
        </w:rPr>
        <w:tab/>
        <w:t>А.М. Тарасенко</w:t>
      </w:r>
    </w:p>
    <w:p w:rsidR="00EE1825" w:rsidRPr="00EE1825" w:rsidRDefault="00EE1825" w:rsidP="00C61E70">
      <w:pPr>
        <w:ind w:firstLine="709"/>
        <w:jc w:val="both"/>
        <w:outlineLvl w:val="0"/>
      </w:pPr>
      <w:r w:rsidRPr="00EE1825">
        <w:rPr>
          <w:bCs/>
        </w:rPr>
        <w:t>Глава Жигаловского</w:t>
      </w:r>
      <w:r w:rsidR="00C61E70" w:rsidRPr="00C61E70">
        <w:rPr>
          <w:bCs/>
        </w:rPr>
        <w:t xml:space="preserve"> </w:t>
      </w:r>
      <w:r w:rsidRPr="00EE1825">
        <w:rPr>
          <w:bCs/>
        </w:rPr>
        <w:t>муниципального образования</w:t>
      </w:r>
      <w:r w:rsidRPr="00EE1825">
        <w:rPr>
          <w:bCs/>
        </w:rPr>
        <w:tab/>
      </w:r>
      <w:r w:rsidRPr="00EE1825">
        <w:rPr>
          <w:bCs/>
        </w:rPr>
        <w:tab/>
      </w:r>
      <w:r w:rsidRPr="00EE1825">
        <w:rPr>
          <w:bC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00C61E70">
        <w:rPr>
          <w:bCs/>
          <w:lang w:val="en-US"/>
        </w:rPr>
        <w:tab/>
      </w:r>
      <w:r w:rsidRPr="00EE1825">
        <w:rPr>
          <w:bCs/>
        </w:rPr>
        <w:tab/>
      </w:r>
      <w:r w:rsidRPr="00EE1825">
        <w:rPr>
          <w:bCs/>
        </w:rPr>
        <w:tab/>
        <w:t>Д.А. Лунёв</w:t>
      </w:r>
    </w:p>
    <w:sectPr w:rsidR="00EE1825" w:rsidRPr="00EE1825" w:rsidSect="00E63BB8">
      <w:footerReference w:type="default" r:id="rId26"/>
      <w:pgSz w:w="16838" w:h="11906" w:orient="landscape"/>
      <w:pgMar w:top="284" w:right="284" w:bottom="284" w:left="284"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1E3" w:rsidRDefault="000D11E3" w:rsidP="00FE324A">
      <w:r>
        <w:separator/>
      </w:r>
    </w:p>
  </w:endnote>
  <w:endnote w:type="continuationSeparator" w:id="0">
    <w:p w:rsidR="000D11E3" w:rsidRDefault="000D11E3" w:rsidP="00FE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ordiaUPC">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300656"/>
      <w:docPartObj>
        <w:docPartGallery w:val="Page Numbers (Bottom of Page)"/>
        <w:docPartUnique/>
      </w:docPartObj>
    </w:sdtPr>
    <w:sdtContent>
      <w:p w:rsidR="00E63BB8" w:rsidRDefault="00E63BB8" w:rsidP="00FE324A">
        <w:pPr>
          <w:pStyle w:val="a8"/>
          <w:jc w:val="center"/>
        </w:pPr>
        <w:r>
          <w:fldChar w:fldCharType="begin"/>
        </w:r>
        <w:r>
          <w:instrText>PAGE   \* MERGEFORMAT</w:instrText>
        </w:r>
        <w:r>
          <w:fldChar w:fldCharType="separate"/>
        </w:r>
        <w:r w:rsidR="00C37BD6">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1E3" w:rsidRDefault="000D11E3" w:rsidP="00FE324A">
      <w:r>
        <w:separator/>
      </w:r>
    </w:p>
  </w:footnote>
  <w:footnote w:type="continuationSeparator" w:id="0">
    <w:p w:rsidR="000D11E3" w:rsidRDefault="000D11E3" w:rsidP="00FE32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5F65791"/>
    <w:multiLevelType w:val="multilevel"/>
    <w:tmpl w:val="812E3004"/>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
    <w:nsid w:val="06A47EFF"/>
    <w:multiLevelType w:val="hybridMultilevel"/>
    <w:tmpl w:val="A9268B8E"/>
    <w:lvl w:ilvl="0" w:tplc="DF32318A">
      <w:start w:val="1"/>
      <w:numFmt w:val="bullet"/>
      <w:lvlText w:val=""/>
      <w:lvlJc w:val="left"/>
      <w:pPr>
        <w:tabs>
          <w:tab w:val="num" w:pos="2138"/>
        </w:tabs>
        <w:ind w:left="2138"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BD3D4D"/>
    <w:multiLevelType w:val="hybridMultilevel"/>
    <w:tmpl w:val="EAF44F4E"/>
    <w:lvl w:ilvl="0" w:tplc="B8BEC986">
      <w:start w:val="1"/>
      <w:numFmt w:val="bullet"/>
      <w:lvlText w:val="•"/>
      <w:lvlJc w:val="left"/>
      <w:pPr>
        <w:tabs>
          <w:tab w:val="num" w:pos="720"/>
        </w:tabs>
        <w:ind w:left="720" w:hanging="360"/>
      </w:pPr>
      <w:rPr>
        <w:rFonts w:ascii="Arial" w:hAnsi="Arial" w:hint="default"/>
      </w:rPr>
    </w:lvl>
    <w:lvl w:ilvl="1" w:tplc="A0C8A964" w:tentative="1">
      <w:start w:val="1"/>
      <w:numFmt w:val="bullet"/>
      <w:lvlText w:val="•"/>
      <w:lvlJc w:val="left"/>
      <w:pPr>
        <w:tabs>
          <w:tab w:val="num" w:pos="1440"/>
        </w:tabs>
        <w:ind w:left="1440" w:hanging="360"/>
      </w:pPr>
      <w:rPr>
        <w:rFonts w:ascii="Arial" w:hAnsi="Arial" w:hint="default"/>
      </w:rPr>
    </w:lvl>
    <w:lvl w:ilvl="2" w:tplc="F3D4BFBE" w:tentative="1">
      <w:start w:val="1"/>
      <w:numFmt w:val="bullet"/>
      <w:lvlText w:val="•"/>
      <w:lvlJc w:val="left"/>
      <w:pPr>
        <w:tabs>
          <w:tab w:val="num" w:pos="2160"/>
        </w:tabs>
        <w:ind w:left="2160" w:hanging="360"/>
      </w:pPr>
      <w:rPr>
        <w:rFonts w:ascii="Arial" w:hAnsi="Arial" w:hint="default"/>
      </w:rPr>
    </w:lvl>
    <w:lvl w:ilvl="3" w:tplc="5A40D48C" w:tentative="1">
      <w:start w:val="1"/>
      <w:numFmt w:val="bullet"/>
      <w:lvlText w:val="•"/>
      <w:lvlJc w:val="left"/>
      <w:pPr>
        <w:tabs>
          <w:tab w:val="num" w:pos="2880"/>
        </w:tabs>
        <w:ind w:left="2880" w:hanging="360"/>
      </w:pPr>
      <w:rPr>
        <w:rFonts w:ascii="Arial" w:hAnsi="Arial" w:hint="default"/>
      </w:rPr>
    </w:lvl>
    <w:lvl w:ilvl="4" w:tplc="AC720680" w:tentative="1">
      <w:start w:val="1"/>
      <w:numFmt w:val="bullet"/>
      <w:lvlText w:val="•"/>
      <w:lvlJc w:val="left"/>
      <w:pPr>
        <w:tabs>
          <w:tab w:val="num" w:pos="3600"/>
        </w:tabs>
        <w:ind w:left="3600" w:hanging="360"/>
      </w:pPr>
      <w:rPr>
        <w:rFonts w:ascii="Arial" w:hAnsi="Arial" w:hint="default"/>
      </w:rPr>
    </w:lvl>
    <w:lvl w:ilvl="5" w:tplc="D1C85C60" w:tentative="1">
      <w:start w:val="1"/>
      <w:numFmt w:val="bullet"/>
      <w:lvlText w:val="•"/>
      <w:lvlJc w:val="left"/>
      <w:pPr>
        <w:tabs>
          <w:tab w:val="num" w:pos="4320"/>
        </w:tabs>
        <w:ind w:left="4320" w:hanging="360"/>
      </w:pPr>
      <w:rPr>
        <w:rFonts w:ascii="Arial" w:hAnsi="Arial" w:hint="default"/>
      </w:rPr>
    </w:lvl>
    <w:lvl w:ilvl="6" w:tplc="4134EBE6" w:tentative="1">
      <w:start w:val="1"/>
      <w:numFmt w:val="bullet"/>
      <w:lvlText w:val="•"/>
      <w:lvlJc w:val="left"/>
      <w:pPr>
        <w:tabs>
          <w:tab w:val="num" w:pos="5040"/>
        </w:tabs>
        <w:ind w:left="5040" w:hanging="360"/>
      </w:pPr>
      <w:rPr>
        <w:rFonts w:ascii="Arial" w:hAnsi="Arial" w:hint="default"/>
      </w:rPr>
    </w:lvl>
    <w:lvl w:ilvl="7" w:tplc="6F6AB98A" w:tentative="1">
      <w:start w:val="1"/>
      <w:numFmt w:val="bullet"/>
      <w:lvlText w:val="•"/>
      <w:lvlJc w:val="left"/>
      <w:pPr>
        <w:tabs>
          <w:tab w:val="num" w:pos="5760"/>
        </w:tabs>
        <w:ind w:left="5760" w:hanging="360"/>
      </w:pPr>
      <w:rPr>
        <w:rFonts w:ascii="Arial" w:hAnsi="Arial" w:hint="default"/>
      </w:rPr>
    </w:lvl>
    <w:lvl w:ilvl="8" w:tplc="86C6F73C" w:tentative="1">
      <w:start w:val="1"/>
      <w:numFmt w:val="bullet"/>
      <w:lvlText w:val="•"/>
      <w:lvlJc w:val="left"/>
      <w:pPr>
        <w:tabs>
          <w:tab w:val="num" w:pos="6480"/>
        </w:tabs>
        <w:ind w:left="6480" w:hanging="360"/>
      </w:pPr>
      <w:rPr>
        <w:rFonts w:ascii="Arial" w:hAnsi="Arial" w:hint="default"/>
      </w:rPr>
    </w:lvl>
  </w:abstractNum>
  <w:abstractNum w:abstractNumId="4">
    <w:nsid w:val="091179FB"/>
    <w:multiLevelType w:val="hybridMultilevel"/>
    <w:tmpl w:val="B09A8C2E"/>
    <w:name w:val="WW8Num65"/>
    <w:lvl w:ilvl="0" w:tplc="020020D8">
      <w:start w:val="1"/>
      <w:numFmt w:val="decimal"/>
      <w:pStyle w:val="10"/>
      <w:lvlText w:val="%1"/>
      <w:lvlJc w:val="left"/>
      <w:pPr>
        <w:ind w:left="644" w:hanging="360"/>
      </w:pPr>
      <w:rPr>
        <w:rFonts w:cs="Times New Roman" w:hint="default"/>
      </w:rPr>
    </w:lvl>
    <w:lvl w:ilvl="1" w:tplc="401CE14E" w:tentative="1">
      <w:start w:val="1"/>
      <w:numFmt w:val="lowerLetter"/>
      <w:lvlText w:val="%2."/>
      <w:lvlJc w:val="left"/>
      <w:pPr>
        <w:ind w:left="1364" w:hanging="360"/>
      </w:pPr>
      <w:rPr>
        <w:rFonts w:cs="Times New Roman"/>
      </w:rPr>
    </w:lvl>
    <w:lvl w:ilvl="2" w:tplc="F6420B7A" w:tentative="1">
      <w:start w:val="1"/>
      <w:numFmt w:val="lowerRoman"/>
      <w:lvlText w:val="%3."/>
      <w:lvlJc w:val="right"/>
      <w:pPr>
        <w:ind w:left="2084" w:hanging="180"/>
      </w:pPr>
      <w:rPr>
        <w:rFonts w:cs="Times New Roman"/>
      </w:rPr>
    </w:lvl>
    <w:lvl w:ilvl="3" w:tplc="BD5E5A96" w:tentative="1">
      <w:start w:val="1"/>
      <w:numFmt w:val="decimal"/>
      <w:lvlText w:val="%4."/>
      <w:lvlJc w:val="left"/>
      <w:pPr>
        <w:ind w:left="2804" w:hanging="360"/>
      </w:pPr>
      <w:rPr>
        <w:rFonts w:cs="Times New Roman"/>
      </w:rPr>
    </w:lvl>
    <w:lvl w:ilvl="4" w:tplc="B406F4F0" w:tentative="1">
      <w:start w:val="1"/>
      <w:numFmt w:val="lowerLetter"/>
      <w:lvlText w:val="%5."/>
      <w:lvlJc w:val="left"/>
      <w:pPr>
        <w:ind w:left="3524" w:hanging="360"/>
      </w:pPr>
      <w:rPr>
        <w:rFonts w:cs="Times New Roman"/>
      </w:rPr>
    </w:lvl>
    <w:lvl w:ilvl="5" w:tplc="52E45214" w:tentative="1">
      <w:start w:val="1"/>
      <w:numFmt w:val="lowerRoman"/>
      <w:lvlText w:val="%6."/>
      <w:lvlJc w:val="right"/>
      <w:pPr>
        <w:ind w:left="4244" w:hanging="180"/>
      </w:pPr>
      <w:rPr>
        <w:rFonts w:cs="Times New Roman"/>
      </w:rPr>
    </w:lvl>
    <w:lvl w:ilvl="6" w:tplc="34C6E876" w:tentative="1">
      <w:start w:val="1"/>
      <w:numFmt w:val="decimal"/>
      <w:lvlText w:val="%7."/>
      <w:lvlJc w:val="left"/>
      <w:pPr>
        <w:ind w:left="4964" w:hanging="360"/>
      </w:pPr>
      <w:rPr>
        <w:rFonts w:cs="Times New Roman"/>
      </w:rPr>
    </w:lvl>
    <w:lvl w:ilvl="7" w:tplc="A496A176" w:tentative="1">
      <w:start w:val="1"/>
      <w:numFmt w:val="lowerLetter"/>
      <w:lvlText w:val="%8."/>
      <w:lvlJc w:val="left"/>
      <w:pPr>
        <w:ind w:left="5684" w:hanging="360"/>
      </w:pPr>
      <w:rPr>
        <w:rFonts w:cs="Times New Roman"/>
      </w:rPr>
    </w:lvl>
    <w:lvl w:ilvl="8" w:tplc="BCD4A04C" w:tentative="1">
      <w:start w:val="1"/>
      <w:numFmt w:val="lowerRoman"/>
      <w:lvlText w:val="%9."/>
      <w:lvlJc w:val="right"/>
      <w:pPr>
        <w:ind w:left="6404" w:hanging="180"/>
      </w:pPr>
      <w:rPr>
        <w:rFonts w:cs="Times New Roman"/>
      </w:rPr>
    </w:lvl>
  </w:abstractNum>
  <w:abstractNum w:abstractNumId="5">
    <w:nsid w:val="0AC61094"/>
    <w:multiLevelType w:val="hybridMultilevel"/>
    <w:tmpl w:val="80444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5C470F"/>
    <w:multiLevelType w:val="hybridMultilevel"/>
    <w:tmpl w:val="48DC945C"/>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DB056EF"/>
    <w:multiLevelType w:val="hybridMultilevel"/>
    <w:tmpl w:val="1CE03FB2"/>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872"/>
        </w:tabs>
        <w:ind w:left="872" w:hanging="360"/>
      </w:pPr>
      <w:rPr>
        <w:rFonts w:ascii="Symbol" w:hAnsi="Symbol" w:hint="default"/>
      </w:rPr>
    </w:lvl>
    <w:lvl w:ilvl="2" w:tplc="0419000F">
      <w:start w:val="1"/>
      <w:numFmt w:val="decimal"/>
      <w:lvlText w:val="%3."/>
      <w:lvlJc w:val="left"/>
      <w:pPr>
        <w:tabs>
          <w:tab w:val="num" w:pos="1772"/>
        </w:tabs>
        <w:ind w:left="1772" w:hanging="360"/>
      </w:pPr>
      <w:rPr>
        <w:rFonts w:cs="Times New Roman"/>
      </w:rPr>
    </w:lvl>
    <w:lvl w:ilvl="3" w:tplc="0419000F" w:tentative="1">
      <w:start w:val="1"/>
      <w:numFmt w:val="decimal"/>
      <w:lvlText w:val="%4."/>
      <w:lvlJc w:val="left"/>
      <w:pPr>
        <w:tabs>
          <w:tab w:val="num" w:pos="2312"/>
        </w:tabs>
        <w:ind w:left="2312" w:hanging="360"/>
      </w:pPr>
      <w:rPr>
        <w:rFonts w:cs="Times New Roman"/>
      </w:rPr>
    </w:lvl>
    <w:lvl w:ilvl="4" w:tplc="04190019" w:tentative="1">
      <w:start w:val="1"/>
      <w:numFmt w:val="lowerLetter"/>
      <w:lvlText w:val="%5."/>
      <w:lvlJc w:val="left"/>
      <w:pPr>
        <w:tabs>
          <w:tab w:val="num" w:pos="3032"/>
        </w:tabs>
        <w:ind w:left="3032" w:hanging="360"/>
      </w:pPr>
      <w:rPr>
        <w:rFonts w:cs="Times New Roman"/>
      </w:rPr>
    </w:lvl>
    <w:lvl w:ilvl="5" w:tplc="0419001B" w:tentative="1">
      <w:start w:val="1"/>
      <w:numFmt w:val="lowerRoman"/>
      <w:lvlText w:val="%6."/>
      <w:lvlJc w:val="right"/>
      <w:pPr>
        <w:tabs>
          <w:tab w:val="num" w:pos="3752"/>
        </w:tabs>
        <w:ind w:left="3752" w:hanging="180"/>
      </w:pPr>
      <w:rPr>
        <w:rFonts w:cs="Times New Roman"/>
      </w:rPr>
    </w:lvl>
    <w:lvl w:ilvl="6" w:tplc="0419000F" w:tentative="1">
      <w:start w:val="1"/>
      <w:numFmt w:val="decimal"/>
      <w:lvlText w:val="%7."/>
      <w:lvlJc w:val="left"/>
      <w:pPr>
        <w:tabs>
          <w:tab w:val="num" w:pos="4472"/>
        </w:tabs>
        <w:ind w:left="4472" w:hanging="360"/>
      </w:pPr>
      <w:rPr>
        <w:rFonts w:cs="Times New Roman"/>
      </w:rPr>
    </w:lvl>
    <w:lvl w:ilvl="7" w:tplc="04190019" w:tentative="1">
      <w:start w:val="1"/>
      <w:numFmt w:val="lowerLetter"/>
      <w:lvlText w:val="%8."/>
      <w:lvlJc w:val="left"/>
      <w:pPr>
        <w:tabs>
          <w:tab w:val="num" w:pos="5192"/>
        </w:tabs>
        <w:ind w:left="5192" w:hanging="360"/>
      </w:pPr>
      <w:rPr>
        <w:rFonts w:cs="Times New Roman"/>
      </w:rPr>
    </w:lvl>
    <w:lvl w:ilvl="8" w:tplc="0419001B" w:tentative="1">
      <w:start w:val="1"/>
      <w:numFmt w:val="lowerRoman"/>
      <w:lvlText w:val="%9."/>
      <w:lvlJc w:val="right"/>
      <w:pPr>
        <w:tabs>
          <w:tab w:val="num" w:pos="5912"/>
        </w:tabs>
        <w:ind w:left="5912" w:hanging="180"/>
      </w:pPr>
      <w:rPr>
        <w:rFonts w:cs="Times New Roman"/>
      </w:rPr>
    </w:lvl>
  </w:abstractNum>
  <w:abstractNum w:abstractNumId="8">
    <w:nsid w:val="0DB46612"/>
    <w:multiLevelType w:val="hybridMultilevel"/>
    <w:tmpl w:val="18EC56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E6A38D3"/>
    <w:multiLevelType w:val="multilevel"/>
    <w:tmpl w:val="7646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3E6C50"/>
    <w:multiLevelType w:val="hybridMultilevel"/>
    <w:tmpl w:val="D7404188"/>
    <w:lvl w:ilvl="0" w:tplc="0E0C6316">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4D033A8"/>
    <w:multiLevelType w:val="hybridMultilevel"/>
    <w:tmpl w:val="62F24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202521"/>
    <w:multiLevelType w:val="multilevel"/>
    <w:tmpl w:val="7EB67312"/>
    <w:lvl w:ilvl="0">
      <w:start w:val="1"/>
      <w:numFmt w:val="decimal"/>
      <w:lvlText w:val="%1."/>
      <w:lvlJc w:val="left"/>
      <w:pPr>
        <w:ind w:left="928" w:hanging="360"/>
      </w:pPr>
      <w:rPr>
        <w:rFonts w:hint="default"/>
      </w:rPr>
    </w:lvl>
    <w:lvl w:ilvl="1">
      <w:start w:val="23"/>
      <w:numFmt w:val="decimal"/>
      <w:isLgl/>
      <w:lvlText w:val="%1.%2."/>
      <w:lvlJc w:val="left"/>
      <w:pPr>
        <w:ind w:left="185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202FBEF8"/>
    <w:multiLevelType w:val="hybridMultilevel"/>
    <w:tmpl w:val="A0E36AE7"/>
    <w:name w:val="WW8Num372222222"/>
    <w:lvl w:ilvl="0" w:tplc="04190001">
      <w:start w:val="1"/>
      <w:numFmt w:val="decimal"/>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4">
    <w:nsid w:val="270E7745"/>
    <w:multiLevelType w:val="multilevel"/>
    <w:tmpl w:val="CDA6E14A"/>
    <w:lvl w:ilvl="0">
      <w:start w:val="3"/>
      <w:numFmt w:val="decimal"/>
      <w:lvlText w:val="%1."/>
      <w:lvlJc w:val="left"/>
      <w:pPr>
        <w:ind w:left="20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nsid w:val="296E2BA4"/>
    <w:multiLevelType w:val="hybridMultilevel"/>
    <w:tmpl w:val="E622455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nsid w:val="2FF924D3"/>
    <w:multiLevelType w:val="hybridMultilevel"/>
    <w:tmpl w:val="BD2CB59E"/>
    <w:lvl w:ilvl="0" w:tplc="04190001">
      <w:start w:val="1"/>
      <w:numFmt w:val="bullet"/>
      <w:lvlText w:val=""/>
      <w:lvlJc w:val="left"/>
      <w:rPr>
        <w:rFonts w:ascii="Symbol" w:hAnsi="Symbol" w:hint="default"/>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7">
    <w:nsid w:val="34C817F3"/>
    <w:multiLevelType w:val="hybridMultilevel"/>
    <w:tmpl w:val="E4CAAA5C"/>
    <w:lvl w:ilvl="0" w:tplc="B02AF192">
      <w:start w:val="1"/>
      <w:numFmt w:val="decimal"/>
      <w:lvlText w:val="%1."/>
      <w:lvlJc w:val="center"/>
      <w:pPr>
        <w:ind w:left="720" w:hanging="360"/>
      </w:pPr>
      <w:rPr>
        <w:rFonts w:cs="Times New Roman" w:hint="default"/>
      </w:rPr>
    </w:lvl>
    <w:lvl w:ilvl="1" w:tplc="1BE2252E">
      <w:start w:val="1"/>
      <w:numFmt w:val="lowerLetter"/>
      <w:lvlText w:val="%2."/>
      <w:lvlJc w:val="left"/>
      <w:pPr>
        <w:ind w:left="1440" w:hanging="360"/>
      </w:pPr>
      <w:rPr>
        <w:rFonts w:cs="Times New Roman"/>
      </w:rPr>
    </w:lvl>
    <w:lvl w:ilvl="2" w:tplc="BF7801A8">
      <w:start w:val="1"/>
      <w:numFmt w:val="lowerRoman"/>
      <w:lvlText w:val="%3."/>
      <w:lvlJc w:val="right"/>
      <w:pPr>
        <w:ind w:left="2160" w:hanging="180"/>
      </w:pPr>
      <w:rPr>
        <w:rFonts w:cs="Times New Roman"/>
      </w:rPr>
    </w:lvl>
    <w:lvl w:ilvl="3" w:tplc="E6EC7120">
      <w:start w:val="1"/>
      <w:numFmt w:val="decimal"/>
      <w:lvlText w:val="%4."/>
      <w:lvlJc w:val="left"/>
      <w:pPr>
        <w:ind w:left="2880" w:hanging="360"/>
      </w:pPr>
      <w:rPr>
        <w:rFonts w:cs="Times New Roman"/>
      </w:rPr>
    </w:lvl>
    <w:lvl w:ilvl="4" w:tplc="3FA05AB4">
      <w:start w:val="1"/>
      <w:numFmt w:val="lowerLetter"/>
      <w:lvlText w:val="%5."/>
      <w:lvlJc w:val="left"/>
      <w:pPr>
        <w:ind w:left="3600" w:hanging="360"/>
      </w:pPr>
      <w:rPr>
        <w:rFonts w:cs="Times New Roman"/>
      </w:rPr>
    </w:lvl>
    <w:lvl w:ilvl="5" w:tplc="1B0CFC90">
      <w:start w:val="1"/>
      <w:numFmt w:val="lowerRoman"/>
      <w:lvlText w:val="%6."/>
      <w:lvlJc w:val="right"/>
      <w:pPr>
        <w:ind w:left="4320" w:hanging="180"/>
      </w:pPr>
      <w:rPr>
        <w:rFonts w:cs="Times New Roman"/>
      </w:rPr>
    </w:lvl>
    <w:lvl w:ilvl="6" w:tplc="DB90C6D6">
      <w:start w:val="1"/>
      <w:numFmt w:val="decimal"/>
      <w:lvlText w:val="%7."/>
      <w:lvlJc w:val="left"/>
      <w:pPr>
        <w:ind w:left="5040" w:hanging="360"/>
      </w:pPr>
      <w:rPr>
        <w:rFonts w:cs="Times New Roman"/>
      </w:rPr>
    </w:lvl>
    <w:lvl w:ilvl="7" w:tplc="96C457C4">
      <w:start w:val="1"/>
      <w:numFmt w:val="lowerLetter"/>
      <w:lvlText w:val="%8."/>
      <w:lvlJc w:val="left"/>
      <w:pPr>
        <w:ind w:left="5760" w:hanging="360"/>
      </w:pPr>
      <w:rPr>
        <w:rFonts w:cs="Times New Roman"/>
      </w:rPr>
    </w:lvl>
    <w:lvl w:ilvl="8" w:tplc="603E87F0">
      <w:start w:val="1"/>
      <w:numFmt w:val="lowerRoman"/>
      <w:lvlText w:val="%9."/>
      <w:lvlJc w:val="right"/>
      <w:pPr>
        <w:ind w:left="6480" w:hanging="180"/>
      </w:pPr>
      <w:rPr>
        <w:rFonts w:cs="Times New Roman"/>
      </w:rPr>
    </w:lvl>
  </w:abstractNum>
  <w:abstractNum w:abstractNumId="18">
    <w:nsid w:val="3D3E4343"/>
    <w:multiLevelType w:val="hybridMultilevel"/>
    <w:tmpl w:val="2B48B70C"/>
    <w:lvl w:ilvl="0" w:tplc="5B8C688C">
      <w:start w:val="1"/>
      <w:numFmt w:val="decimal"/>
      <w:lvlText w:val="%1."/>
      <w:lvlJc w:val="left"/>
      <w:pPr>
        <w:ind w:left="824" w:hanging="54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3F2E02E8"/>
    <w:multiLevelType w:val="hybridMultilevel"/>
    <w:tmpl w:val="4EBC1982"/>
    <w:lvl w:ilvl="0" w:tplc="170A5E9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E22921C">
      <w:start w:val="1"/>
      <w:numFmt w:val="bullet"/>
      <w:lvlText w:val="o"/>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474BC1A">
      <w:start w:val="1"/>
      <w:numFmt w:val="bullet"/>
      <w:lvlText w:val="▪"/>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28AB136">
      <w:start w:val="1"/>
      <w:numFmt w:val="bullet"/>
      <w:lvlText w:val="•"/>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1C0548">
      <w:start w:val="1"/>
      <w:numFmt w:val="bullet"/>
      <w:lvlText w:val="o"/>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D6DF58">
      <w:start w:val="1"/>
      <w:numFmt w:val="bullet"/>
      <w:lvlText w:val="▪"/>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729044">
      <w:start w:val="1"/>
      <w:numFmt w:val="bullet"/>
      <w:lvlText w:val="•"/>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3856FC">
      <w:start w:val="1"/>
      <w:numFmt w:val="bullet"/>
      <w:lvlText w:val="o"/>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2E2DF8">
      <w:start w:val="1"/>
      <w:numFmt w:val="bullet"/>
      <w:lvlText w:val="▪"/>
      <w:lvlJc w:val="left"/>
      <w:pPr>
        <w:ind w:left="6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40F81A0B"/>
    <w:multiLevelType w:val="multilevel"/>
    <w:tmpl w:val="96FE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E45FF5"/>
    <w:multiLevelType w:val="hybridMultilevel"/>
    <w:tmpl w:val="EC565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EB6000"/>
    <w:multiLevelType w:val="multilevel"/>
    <w:tmpl w:val="74F8BF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449D7529"/>
    <w:multiLevelType w:val="hybridMultilevel"/>
    <w:tmpl w:val="0644CF62"/>
    <w:lvl w:ilvl="0" w:tplc="6DA84428">
      <w:start w:val="1"/>
      <w:numFmt w:val="decimal"/>
      <w:lvlText w:val="%1."/>
      <w:lvlJc w:val="left"/>
      <w:pPr>
        <w:ind w:left="1069" w:hanging="360"/>
      </w:pPr>
      <w:rPr>
        <w:rFonts w:ascii="Times New Roman" w:eastAsia="Times New Roman" w:hAnsi="Times New Roman" w:cs="Times New Roman"/>
        <w:sz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5C859F6"/>
    <w:multiLevelType w:val="hybridMultilevel"/>
    <w:tmpl w:val="DE783F0C"/>
    <w:lvl w:ilvl="0" w:tplc="4A6C9876">
      <w:start w:val="1"/>
      <w:numFmt w:val="bullet"/>
      <w:lvlText w:val=""/>
      <w:lvlJc w:val="left"/>
      <w:pPr>
        <w:ind w:left="720" w:hanging="360"/>
      </w:pPr>
      <w:rPr>
        <w:rFonts w:ascii="Symbol" w:hAnsi="Symbol" w:hint="default"/>
      </w:rPr>
    </w:lvl>
    <w:lvl w:ilvl="1" w:tplc="704A5D1E" w:tentative="1">
      <w:start w:val="1"/>
      <w:numFmt w:val="bullet"/>
      <w:lvlText w:val="o"/>
      <w:lvlJc w:val="left"/>
      <w:pPr>
        <w:ind w:left="1440" w:hanging="360"/>
      </w:pPr>
      <w:rPr>
        <w:rFonts w:ascii="Courier New" w:hAnsi="Courier New" w:cs="Courier New" w:hint="default"/>
      </w:rPr>
    </w:lvl>
    <w:lvl w:ilvl="2" w:tplc="AAE48156" w:tentative="1">
      <w:start w:val="1"/>
      <w:numFmt w:val="bullet"/>
      <w:lvlText w:val=""/>
      <w:lvlJc w:val="left"/>
      <w:pPr>
        <w:ind w:left="2160" w:hanging="360"/>
      </w:pPr>
      <w:rPr>
        <w:rFonts w:ascii="Wingdings" w:hAnsi="Wingdings" w:hint="default"/>
      </w:rPr>
    </w:lvl>
    <w:lvl w:ilvl="3" w:tplc="2028FA96" w:tentative="1">
      <w:start w:val="1"/>
      <w:numFmt w:val="bullet"/>
      <w:lvlText w:val=""/>
      <w:lvlJc w:val="left"/>
      <w:pPr>
        <w:ind w:left="2880" w:hanging="360"/>
      </w:pPr>
      <w:rPr>
        <w:rFonts w:ascii="Symbol" w:hAnsi="Symbol" w:hint="default"/>
      </w:rPr>
    </w:lvl>
    <w:lvl w:ilvl="4" w:tplc="FDE0200A" w:tentative="1">
      <w:start w:val="1"/>
      <w:numFmt w:val="bullet"/>
      <w:lvlText w:val="o"/>
      <w:lvlJc w:val="left"/>
      <w:pPr>
        <w:ind w:left="3600" w:hanging="360"/>
      </w:pPr>
      <w:rPr>
        <w:rFonts w:ascii="Courier New" w:hAnsi="Courier New" w:cs="Courier New" w:hint="default"/>
      </w:rPr>
    </w:lvl>
    <w:lvl w:ilvl="5" w:tplc="A42E2C44" w:tentative="1">
      <w:start w:val="1"/>
      <w:numFmt w:val="bullet"/>
      <w:lvlText w:val=""/>
      <w:lvlJc w:val="left"/>
      <w:pPr>
        <w:ind w:left="4320" w:hanging="360"/>
      </w:pPr>
      <w:rPr>
        <w:rFonts w:ascii="Wingdings" w:hAnsi="Wingdings" w:hint="default"/>
      </w:rPr>
    </w:lvl>
    <w:lvl w:ilvl="6" w:tplc="8EAA7CF8" w:tentative="1">
      <w:start w:val="1"/>
      <w:numFmt w:val="bullet"/>
      <w:lvlText w:val=""/>
      <w:lvlJc w:val="left"/>
      <w:pPr>
        <w:ind w:left="5040" w:hanging="360"/>
      </w:pPr>
      <w:rPr>
        <w:rFonts w:ascii="Symbol" w:hAnsi="Symbol" w:hint="default"/>
      </w:rPr>
    </w:lvl>
    <w:lvl w:ilvl="7" w:tplc="B01EE184" w:tentative="1">
      <w:start w:val="1"/>
      <w:numFmt w:val="bullet"/>
      <w:lvlText w:val="o"/>
      <w:lvlJc w:val="left"/>
      <w:pPr>
        <w:ind w:left="5760" w:hanging="360"/>
      </w:pPr>
      <w:rPr>
        <w:rFonts w:ascii="Courier New" w:hAnsi="Courier New" w:cs="Courier New" w:hint="default"/>
      </w:rPr>
    </w:lvl>
    <w:lvl w:ilvl="8" w:tplc="2A28845A" w:tentative="1">
      <w:start w:val="1"/>
      <w:numFmt w:val="bullet"/>
      <w:lvlText w:val=""/>
      <w:lvlJc w:val="left"/>
      <w:pPr>
        <w:ind w:left="6480" w:hanging="360"/>
      </w:pPr>
      <w:rPr>
        <w:rFonts w:ascii="Wingdings" w:hAnsi="Wingdings" w:hint="default"/>
      </w:rPr>
    </w:lvl>
  </w:abstractNum>
  <w:abstractNum w:abstractNumId="25">
    <w:nsid w:val="4FD60BBA"/>
    <w:multiLevelType w:val="multilevel"/>
    <w:tmpl w:val="D600347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
    <w:nsid w:val="504D5C99"/>
    <w:multiLevelType w:val="multilevel"/>
    <w:tmpl w:val="052A9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A80091"/>
    <w:multiLevelType w:val="hybridMultilevel"/>
    <w:tmpl w:val="4A109440"/>
    <w:lvl w:ilvl="0" w:tplc="C608AF1C">
      <w:start w:val="1"/>
      <w:numFmt w:val="decimal"/>
      <w:lvlText w:val="%1."/>
      <w:lvlJc w:val="left"/>
      <w:pPr>
        <w:ind w:left="1714" w:hanging="1005"/>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4DEE7C5"/>
    <w:multiLevelType w:val="hybridMultilevel"/>
    <w:tmpl w:val="14E7FE13"/>
    <w:lvl w:ilvl="0" w:tplc="04190001">
      <w:start w:val="1"/>
      <w:numFmt w:val="decimal"/>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55D34F25"/>
    <w:multiLevelType w:val="hybridMultilevel"/>
    <w:tmpl w:val="DC72B130"/>
    <w:lvl w:ilvl="0" w:tplc="04190001">
      <w:start w:val="1"/>
      <w:numFmt w:val="decimal"/>
      <w:lvlText w:val="%1."/>
      <w:lvlJc w:val="left"/>
      <w:pPr>
        <w:tabs>
          <w:tab w:val="num" w:pos="720"/>
        </w:tabs>
        <w:ind w:left="720" w:hanging="360"/>
      </w:pPr>
      <w:rPr>
        <w:rFonts w:ascii="Times New Roman" w:eastAsia="Times New Roman" w:hAnsi="Times New Roman" w:cs="Times New Roman"/>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59096E96"/>
    <w:multiLevelType w:val="multilevel"/>
    <w:tmpl w:val="D1960D5C"/>
    <w:lvl w:ilvl="0">
      <w:start w:val="1"/>
      <w:numFmt w:val="decimal"/>
      <w:lvlText w:val="%1."/>
      <w:lvlJc w:val="left"/>
      <w:pPr>
        <w:tabs>
          <w:tab w:val="num" w:pos="720"/>
        </w:tabs>
        <w:ind w:left="720" w:hanging="360"/>
      </w:pPr>
      <w:rPr>
        <w:rFonts w:cs="Times New Roman" w:hint="default"/>
      </w:rPr>
    </w:lvl>
    <w:lvl w:ilvl="1">
      <w:start w:val="1"/>
      <w:numFmt w:val="decimal"/>
      <w:pStyle w:val="2"/>
      <w:lvlText w:val="%1.%2."/>
      <w:lvlJc w:val="left"/>
      <w:pPr>
        <w:tabs>
          <w:tab w:val="num" w:pos="792"/>
        </w:tabs>
        <w:ind w:left="79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lvlRestart w:val="0"/>
      <w:lvlText w:val="1.1.1.%4"/>
      <w:lvlJc w:val="left"/>
      <w:pPr>
        <w:tabs>
          <w:tab w:val="num" w:pos="1800"/>
        </w:tabs>
        <w:ind w:left="1728" w:hanging="648"/>
      </w:pPr>
      <w:rPr>
        <w:rFonts w:cs="Times New Roman" w:hint="default"/>
      </w:rPr>
    </w:lvl>
    <w:lvl w:ilvl="4">
      <w:start w:val="1"/>
      <w:numFmt w:val="none"/>
      <w:lvlText w:val=""/>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597B106A"/>
    <w:multiLevelType w:val="hybridMultilevel"/>
    <w:tmpl w:val="D2D0FA68"/>
    <w:lvl w:ilvl="0" w:tplc="04190001">
      <w:start w:val="1"/>
      <w:numFmt w:val="bullet"/>
      <w:lvlText w:val=""/>
      <w:lvlJc w:val="left"/>
      <w:rPr>
        <w:rFonts w:ascii="Symbol" w:hAnsi="Symbol" w:hint="default"/>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5A873BEF"/>
    <w:multiLevelType w:val="hybridMultilevel"/>
    <w:tmpl w:val="FBC07F90"/>
    <w:lvl w:ilvl="0" w:tplc="46B88E2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9A0F22">
      <w:start w:val="1"/>
      <w:numFmt w:val="bullet"/>
      <w:lvlText w:val="o"/>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07848F6">
      <w:start w:val="1"/>
      <w:numFmt w:val="bullet"/>
      <w:lvlText w:val="▪"/>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08F914">
      <w:start w:val="1"/>
      <w:numFmt w:val="bullet"/>
      <w:lvlText w:val="•"/>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A6A9AA">
      <w:start w:val="1"/>
      <w:numFmt w:val="bullet"/>
      <w:lvlText w:val="o"/>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8D0E57C">
      <w:start w:val="1"/>
      <w:numFmt w:val="bullet"/>
      <w:lvlText w:val="▪"/>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7E1C64">
      <w:start w:val="1"/>
      <w:numFmt w:val="bullet"/>
      <w:lvlText w:val="•"/>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DBA91EC">
      <w:start w:val="1"/>
      <w:numFmt w:val="bullet"/>
      <w:lvlText w:val="o"/>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7B0766A">
      <w:start w:val="1"/>
      <w:numFmt w:val="bullet"/>
      <w:lvlText w:val="▪"/>
      <w:lvlJc w:val="left"/>
      <w:pPr>
        <w:ind w:left="6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5B4F3A30"/>
    <w:multiLevelType w:val="hybridMultilevel"/>
    <w:tmpl w:val="757A3528"/>
    <w:lvl w:ilvl="0" w:tplc="E07A4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0CB0C4A"/>
    <w:multiLevelType w:val="hybridMultilevel"/>
    <w:tmpl w:val="718446F2"/>
    <w:lvl w:ilvl="0" w:tplc="2E2CD4FA">
      <w:start w:val="2"/>
      <w:numFmt w:val="decimal"/>
      <w:lvlText w:val="%1."/>
      <w:lvlJc w:val="left"/>
      <w:pPr>
        <w:ind w:left="1065" w:hanging="360"/>
      </w:pPr>
      <w:rPr>
        <w:rFonts w:hint="default"/>
        <w:sz w:val="2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nsid w:val="61636083"/>
    <w:multiLevelType w:val="hybridMultilevel"/>
    <w:tmpl w:val="954E359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6">
    <w:nsid w:val="69565FC0"/>
    <w:multiLevelType w:val="multilevel"/>
    <w:tmpl w:val="F8DC9A0C"/>
    <w:lvl w:ilvl="0">
      <w:start w:val="1"/>
      <w:numFmt w:val="decimal"/>
      <w:lvlText w:val="%1."/>
      <w:lvlJc w:val="left"/>
      <w:pPr>
        <w:ind w:left="1068" w:hanging="360"/>
      </w:pPr>
      <w:rPr>
        <w:rFonts w:ascii="Times New Roman" w:hAnsi="Times New Roman" w:cs="Times New Roman" w:hint="default"/>
        <w:sz w:val="20"/>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7">
    <w:nsid w:val="6F5150A6"/>
    <w:multiLevelType w:val="multilevel"/>
    <w:tmpl w:val="801C573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15A48B4"/>
    <w:multiLevelType w:val="hybridMultilevel"/>
    <w:tmpl w:val="08CE1FF8"/>
    <w:lvl w:ilvl="0" w:tplc="56F453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51879EC"/>
    <w:multiLevelType w:val="hybridMultilevel"/>
    <w:tmpl w:val="4A109440"/>
    <w:lvl w:ilvl="0" w:tplc="C608AF1C">
      <w:start w:val="1"/>
      <w:numFmt w:val="decimal"/>
      <w:lvlText w:val="%1."/>
      <w:lvlJc w:val="left"/>
      <w:pPr>
        <w:ind w:left="1714" w:hanging="1005"/>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6CA7625"/>
    <w:multiLevelType w:val="multilevel"/>
    <w:tmpl w:val="F482CFEE"/>
    <w:lvl w:ilvl="0">
      <w:start w:val="1"/>
      <w:numFmt w:val="decimal"/>
      <w:lvlText w:val="%1."/>
      <w:lvlJc w:val="left"/>
      <w:pPr>
        <w:ind w:left="360" w:hanging="360"/>
      </w:pPr>
      <w:rPr>
        <w:rFonts w:ascii="Times New Roman" w:hAnsi="Times New Roman" w:cs="Times New Roman" w:hint="default"/>
        <w:b/>
        <w:sz w:val="24"/>
      </w:rPr>
    </w:lvl>
    <w:lvl w:ilvl="1">
      <w:start w:val="1"/>
      <w:numFmt w:val="decimal"/>
      <w:lvlText w:val="%1.%2."/>
      <w:lvlJc w:val="left"/>
      <w:pPr>
        <w:ind w:left="720" w:hanging="720"/>
      </w:pPr>
      <w:rPr>
        <w:rFonts w:ascii="Times New Roman" w:hAnsi="Times New Roman" w:cs="Times New Roman" w:hint="default"/>
        <w:b w:val="0"/>
        <w:sz w:val="24"/>
      </w:rPr>
    </w:lvl>
    <w:lvl w:ilvl="2">
      <w:start w:val="1"/>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1080" w:hanging="1080"/>
      </w:pPr>
      <w:rPr>
        <w:rFonts w:ascii="Times New Roman" w:hAnsi="Times New Roman" w:cs="Times New Roman" w:hint="default"/>
        <w:b/>
        <w:sz w:val="24"/>
      </w:rPr>
    </w:lvl>
    <w:lvl w:ilvl="4">
      <w:start w:val="1"/>
      <w:numFmt w:val="decimal"/>
      <w:lvlText w:val="%1.%2.%3.%4.%5."/>
      <w:lvlJc w:val="left"/>
      <w:pPr>
        <w:ind w:left="1440" w:hanging="1440"/>
      </w:pPr>
      <w:rPr>
        <w:rFonts w:ascii="Times New Roman" w:hAnsi="Times New Roman" w:cs="Times New Roman" w:hint="default"/>
        <w:b/>
        <w:sz w:val="24"/>
      </w:rPr>
    </w:lvl>
    <w:lvl w:ilvl="5">
      <w:start w:val="1"/>
      <w:numFmt w:val="decimal"/>
      <w:lvlText w:val="%1.%2.%3.%4.%5.%6."/>
      <w:lvlJc w:val="left"/>
      <w:pPr>
        <w:ind w:left="1440" w:hanging="1440"/>
      </w:pPr>
      <w:rPr>
        <w:rFonts w:ascii="Times New Roman" w:hAnsi="Times New Roman" w:cs="Times New Roman" w:hint="default"/>
        <w:b/>
        <w:sz w:val="24"/>
      </w:rPr>
    </w:lvl>
    <w:lvl w:ilvl="6">
      <w:start w:val="1"/>
      <w:numFmt w:val="decimal"/>
      <w:lvlText w:val="%1.%2.%3.%4.%5.%6.%7."/>
      <w:lvlJc w:val="left"/>
      <w:pPr>
        <w:ind w:left="1800" w:hanging="1800"/>
      </w:pPr>
      <w:rPr>
        <w:rFonts w:ascii="Times New Roman" w:hAnsi="Times New Roman" w:cs="Times New Roman" w:hint="default"/>
        <w:b/>
        <w:sz w:val="24"/>
      </w:rPr>
    </w:lvl>
    <w:lvl w:ilvl="7">
      <w:start w:val="1"/>
      <w:numFmt w:val="decimal"/>
      <w:lvlText w:val="%1.%2.%3.%4.%5.%6.%7.%8."/>
      <w:lvlJc w:val="left"/>
      <w:pPr>
        <w:ind w:left="2160" w:hanging="2160"/>
      </w:pPr>
      <w:rPr>
        <w:rFonts w:ascii="Times New Roman" w:hAnsi="Times New Roman" w:cs="Times New Roman" w:hint="default"/>
        <w:b/>
        <w:sz w:val="24"/>
      </w:rPr>
    </w:lvl>
    <w:lvl w:ilvl="8">
      <w:start w:val="1"/>
      <w:numFmt w:val="decimal"/>
      <w:lvlText w:val="%1.%2.%3.%4.%5.%6.%7.%8.%9."/>
      <w:lvlJc w:val="left"/>
      <w:pPr>
        <w:ind w:left="2160" w:hanging="2160"/>
      </w:pPr>
      <w:rPr>
        <w:rFonts w:ascii="Times New Roman" w:hAnsi="Times New Roman" w:cs="Times New Roman" w:hint="default"/>
        <w:b/>
        <w:sz w:val="24"/>
      </w:rPr>
    </w:lvl>
  </w:abstractNum>
  <w:abstractNum w:abstractNumId="41">
    <w:nsid w:val="774D26CD"/>
    <w:multiLevelType w:val="hybridMultilevel"/>
    <w:tmpl w:val="AF421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C396363"/>
    <w:multiLevelType w:val="hybridMultilevel"/>
    <w:tmpl w:val="37284E20"/>
    <w:lvl w:ilvl="0" w:tplc="DF32318A">
      <w:start w:val="1"/>
      <w:numFmt w:val="bullet"/>
      <w:lvlText w:val=""/>
      <w:lvlJc w:val="left"/>
      <w:pPr>
        <w:tabs>
          <w:tab w:val="num" w:pos="2138"/>
        </w:tabs>
        <w:ind w:left="2138"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E654EA1"/>
    <w:multiLevelType w:val="multilevel"/>
    <w:tmpl w:val="28B6137A"/>
    <w:lvl w:ilvl="0">
      <w:start w:val="1"/>
      <w:numFmt w:val="decimal"/>
      <w:lvlText w:val="%1."/>
      <w:lvlJc w:val="left"/>
      <w:pPr>
        <w:ind w:left="928" w:hanging="360"/>
      </w:pPr>
    </w:lvl>
    <w:lvl w:ilvl="1">
      <w:start w:val="1"/>
      <w:numFmt w:val="decimal"/>
      <w:isLgl/>
      <w:lvlText w:val="%1.%2."/>
      <w:lvlJc w:val="left"/>
      <w:pPr>
        <w:ind w:left="1855" w:hanging="720"/>
      </w:pPr>
      <w:rPr>
        <w:color w:val="auto"/>
      </w:r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10"/>
  </w:num>
  <w:num w:numId="2">
    <w:abstractNumId w:val="15"/>
  </w:num>
  <w:num w:numId="3">
    <w:abstractNumId w:val="28"/>
  </w:num>
  <w:num w:numId="4">
    <w:abstractNumId w:val="30"/>
  </w:num>
  <w:num w:numId="5">
    <w:abstractNumId w:val="17"/>
  </w:num>
  <w:num w:numId="6">
    <w:abstractNumId w:val="4"/>
  </w:num>
  <w:num w:numId="7">
    <w:abstractNumId w:val="24"/>
  </w:num>
  <w:num w:numId="8">
    <w:abstractNumId w:val="11"/>
  </w:num>
  <w:num w:numId="9">
    <w:abstractNumId w:val="8"/>
  </w:num>
  <w:num w:numId="10">
    <w:abstractNumId w:val="29"/>
  </w:num>
  <w:num w:numId="11">
    <w:abstractNumId w:val="16"/>
  </w:num>
  <w:num w:numId="12">
    <w:abstractNumId w:val="31"/>
  </w:num>
  <w:num w:numId="13">
    <w:abstractNumId w:val="5"/>
  </w:num>
  <w:num w:numId="14">
    <w:abstractNumId w:val="21"/>
  </w:num>
  <w:num w:numId="15">
    <w:abstractNumId w:val="42"/>
  </w:num>
  <w:num w:numId="16">
    <w:abstractNumId w:val="2"/>
  </w:num>
  <w:num w:numId="17">
    <w:abstractNumId w:val="35"/>
  </w:num>
  <w:num w:numId="18">
    <w:abstractNumId w:val="7"/>
  </w:num>
  <w:num w:numId="19">
    <w:abstractNumId w:val="32"/>
  </w:num>
  <w:num w:numId="20">
    <w:abstractNumId w:val="14"/>
  </w:num>
  <w:num w:numId="21">
    <w:abstractNumId w:val="19"/>
  </w:num>
  <w:num w:numId="22">
    <w:abstractNumId w:val="37"/>
  </w:num>
  <w:num w:numId="23">
    <w:abstractNumId w:val="38"/>
  </w:num>
  <w:num w:numId="24">
    <w:abstractNumId w:val="33"/>
  </w:num>
  <w:num w:numId="25">
    <w:abstractNumId w:val="18"/>
  </w:num>
  <w:num w:numId="26">
    <w:abstractNumId w:val="39"/>
  </w:num>
  <w:num w:numId="27">
    <w:abstractNumId w:val="27"/>
  </w:num>
  <w:num w:numId="28">
    <w:abstractNumId w:val="43"/>
  </w:num>
  <w:num w:numId="29">
    <w:abstractNumId w:val="12"/>
  </w:num>
  <w:num w:numId="30">
    <w:abstractNumId w:val="0"/>
  </w:num>
  <w:num w:numId="31">
    <w:abstractNumId w:val="26"/>
  </w:num>
  <w:num w:numId="32">
    <w:abstractNumId w:val="40"/>
  </w:num>
  <w:num w:numId="33">
    <w:abstractNumId w:val="1"/>
  </w:num>
  <w:num w:numId="34">
    <w:abstractNumId w:val="34"/>
  </w:num>
  <w:num w:numId="35">
    <w:abstractNumId w:val="41"/>
  </w:num>
  <w:num w:numId="36">
    <w:abstractNumId w:val="3"/>
  </w:num>
  <w:num w:numId="37">
    <w:abstractNumId w:val="36"/>
  </w:num>
  <w:num w:numId="38">
    <w:abstractNumId w:val="6"/>
  </w:num>
  <w:num w:numId="39">
    <w:abstractNumId w:val="9"/>
  </w:num>
  <w:num w:numId="40">
    <w:abstractNumId w:val="20"/>
  </w:num>
  <w:num w:numId="41">
    <w:abstractNumId w:val="22"/>
  </w:num>
  <w:num w:numId="42">
    <w:abstractNumId w:val="23"/>
  </w:num>
  <w:num w:numId="4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60B"/>
    <w:rsid w:val="000553FB"/>
    <w:rsid w:val="000824C0"/>
    <w:rsid w:val="00087B7A"/>
    <w:rsid w:val="000A2E6F"/>
    <w:rsid w:val="000B55FC"/>
    <w:rsid w:val="000C10CB"/>
    <w:rsid w:val="000D11E3"/>
    <w:rsid w:val="000E0D50"/>
    <w:rsid w:val="000F603C"/>
    <w:rsid w:val="001105AA"/>
    <w:rsid w:val="001505D3"/>
    <w:rsid w:val="001C505B"/>
    <w:rsid w:val="001E0112"/>
    <w:rsid w:val="00204330"/>
    <w:rsid w:val="002744F3"/>
    <w:rsid w:val="002B1DB0"/>
    <w:rsid w:val="003013F8"/>
    <w:rsid w:val="00371BC2"/>
    <w:rsid w:val="003842EF"/>
    <w:rsid w:val="003B1513"/>
    <w:rsid w:val="003C0F86"/>
    <w:rsid w:val="003E7B5E"/>
    <w:rsid w:val="00474842"/>
    <w:rsid w:val="004C0044"/>
    <w:rsid w:val="004C06C9"/>
    <w:rsid w:val="004C21B4"/>
    <w:rsid w:val="004E2EC9"/>
    <w:rsid w:val="00515473"/>
    <w:rsid w:val="00516CC8"/>
    <w:rsid w:val="00544DBB"/>
    <w:rsid w:val="00590ED3"/>
    <w:rsid w:val="005F5407"/>
    <w:rsid w:val="00614F47"/>
    <w:rsid w:val="006213FF"/>
    <w:rsid w:val="006233E6"/>
    <w:rsid w:val="00637DD1"/>
    <w:rsid w:val="006419C2"/>
    <w:rsid w:val="006435B2"/>
    <w:rsid w:val="0065047C"/>
    <w:rsid w:val="0066485C"/>
    <w:rsid w:val="006A6018"/>
    <w:rsid w:val="006B44BC"/>
    <w:rsid w:val="006E36EF"/>
    <w:rsid w:val="00742B1B"/>
    <w:rsid w:val="00771505"/>
    <w:rsid w:val="007763C5"/>
    <w:rsid w:val="00793FF9"/>
    <w:rsid w:val="007B0F54"/>
    <w:rsid w:val="007C0A66"/>
    <w:rsid w:val="00802404"/>
    <w:rsid w:val="00854BFF"/>
    <w:rsid w:val="00871EA1"/>
    <w:rsid w:val="008749BB"/>
    <w:rsid w:val="00874EAB"/>
    <w:rsid w:val="008E2B0A"/>
    <w:rsid w:val="009234F9"/>
    <w:rsid w:val="00925088"/>
    <w:rsid w:val="009B71B9"/>
    <w:rsid w:val="009C5DBC"/>
    <w:rsid w:val="009D7D6F"/>
    <w:rsid w:val="009F1310"/>
    <w:rsid w:val="009F14EA"/>
    <w:rsid w:val="009F5C40"/>
    <w:rsid w:val="00A01833"/>
    <w:rsid w:val="00A1783B"/>
    <w:rsid w:val="00A27EDE"/>
    <w:rsid w:val="00A45BCC"/>
    <w:rsid w:val="00A63457"/>
    <w:rsid w:val="00A81D21"/>
    <w:rsid w:val="00A836ED"/>
    <w:rsid w:val="00AB529A"/>
    <w:rsid w:val="00AC47EA"/>
    <w:rsid w:val="00B2550D"/>
    <w:rsid w:val="00B42B90"/>
    <w:rsid w:val="00B91BA3"/>
    <w:rsid w:val="00BA4663"/>
    <w:rsid w:val="00BC0E5B"/>
    <w:rsid w:val="00BE2945"/>
    <w:rsid w:val="00C37BD6"/>
    <w:rsid w:val="00C417B8"/>
    <w:rsid w:val="00C429B9"/>
    <w:rsid w:val="00C57D20"/>
    <w:rsid w:val="00C61E70"/>
    <w:rsid w:val="00C6613F"/>
    <w:rsid w:val="00C70307"/>
    <w:rsid w:val="00C80684"/>
    <w:rsid w:val="00C903A5"/>
    <w:rsid w:val="00C95A76"/>
    <w:rsid w:val="00CA4382"/>
    <w:rsid w:val="00CB699E"/>
    <w:rsid w:val="00CC552E"/>
    <w:rsid w:val="00CE2469"/>
    <w:rsid w:val="00CE5A78"/>
    <w:rsid w:val="00CF176F"/>
    <w:rsid w:val="00D00F4D"/>
    <w:rsid w:val="00E0778E"/>
    <w:rsid w:val="00E32F21"/>
    <w:rsid w:val="00E365F3"/>
    <w:rsid w:val="00E45B5D"/>
    <w:rsid w:val="00E63BB8"/>
    <w:rsid w:val="00E81E9E"/>
    <w:rsid w:val="00E91698"/>
    <w:rsid w:val="00EB4DCA"/>
    <w:rsid w:val="00EE1825"/>
    <w:rsid w:val="00EE5354"/>
    <w:rsid w:val="00F23FCF"/>
    <w:rsid w:val="00F25837"/>
    <w:rsid w:val="00F25AA0"/>
    <w:rsid w:val="00F84B44"/>
    <w:rsid w:val="00FC70DC"/>
    <w:rsid w:val="00FE324A"/>
    <w:rsid w:val="00FF3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24A"/>
    <w:rPr>
      <w:rFonts w:ascii="Times New Roman" w:eastAsia="Times New Roman" w:hAnsi="Times New Roman" w:cs="Times New Roman"/>
      <w:sz w:val="20"/>
      <w:szCs w:val="20"/>
      <w:lang w:eastAsia="ru-RU"/>
    </w:rPr>
  </w:style>
  <w:style w:type="paragraph" w:styleId="1">
    <w:name w:val="heading 1"/>
    <w:basedOn w:val="a"/>
    <w:next w:val="a"/>
    <w:link w:val="11"/>
    <w:qFormat/>
    <w:rsid w:val="000E0D50"/>
    <w:pPr>
      <w:keepNext/>
      <w:spacing w:before="240" w:after="60"/>
      <w:outlineLvl w:val="0"/>
    </w:pPr>
    <w:rPr>
      <w:rFonts w:ascii="Cambria" w:hAnsi="Cambria"/>
      <w:b/>
      <w:bCs/>
      <w:kern w:val="32"/>
      <w:sz w:val="32"/>
      <w:szCs w:val="32"/>
      <w:lang w:val="x-none" w:eastAsia="x-none"/>
    </w:rPr>
  </w:style>
  <w:style w:type="paragraph" w:styleId="20">
    <w:name w:val="heading 2"/>
    <w:basedOn w:val="1"/>
    <w:next w:val="a"/>
    <w:link w:val="21"/>
    <w:qFormat/>
    <w:rsid w:val="00B91BA3"/>
    <w:pPr>
      <w:keepNext w:val="0"/>
      <w:widowControl w:val="0"/>
      <w:autoSpaceDE w:val="0"/>
      <w:autoSpaceDN w:val="0"/>
      <w:adjustRightInd w:val="0"/>
      <w:spacing w:before="108" w:after="108"/>
      <w:jc w:val="center"/>
      <w:outlineLvl w:val="1"/>
    </w:pPr>
    <w:rPr>
      <w:rFonts w:ascii="Arial" w:eastAsia="Calibri" w:hAnsi="Arial" w:cs="Arial"/>
      <w:color w:val="26282F"/>
      <w:kern w:val="0"/>
      <w:sz w:val="24"/>
      <w:szCs w:val="24"/>
      <w:lang w:val="ru-RU" w:eastAsia="ru-RU"/>
    </w:rPr>
  </w:style>
  <w:style w:type="paragraph" w:styleId="30">
    <w:name w:val="heading 3"/>
    <w:basedOn w:val="a"/>
    <w:next w:val="a"/>
    <w:link w:val="31"/>
    <w:uiPriority w:val="99"/>
    <w:unhideWhenUsed/>
    <w:qFormat/>
    <w:rsid w:val="00FE324A"/>
    <w:pPr>
      <w:keepNext/>
      <w:jc w:val="center"/>
      <w:outlineLvl w:val="2"/>
    </w:pPr>
    <w:rPr>
      <w:b/>
      <w:bCs/>
      <w:sz w:val="28"/>
      <w:szCs w:val="28"/>
    </w:rPr>
  </w:style>
  <w:style w:type="paragraph" w:styleId="4">
    <w:name w:val="heading 4"/>
    <w:basedOn w:val="30"/>
    <w:next w:val="a"/>
    <w:link w:val="40"/>
    <w:qFormat/>
    <w:rsid w:val="00B91BA3"/>
    <w:pPr>
      <w:keepNext w:val="0"/>
      <w:widowControl w:val="0"/>
      <w:autoSpaceDE w:val="0"/>
      <w:autoSpaceDN w:val="0"/>
      <w:adjustRightInd w:val="0"/>
      <w:spacing w:before="108" w:after="108"/>
      <w:outlineLvl w:val="3"/>
    </w:pPr>
    <w:rPr>
      <w:rFonts w:ascii="Arial" w:eastAsia="Calibri" w:hAnsi="Arial" w:cs="Arial"/>
      <w:color w:val="26282F"/>
      <w:sz w:val="24"/>
      <w:szCs w:val="24"/>
    </w:rPr>
  </w:style>
  <w:style w:type="paragraph" w:styleId="5">
    <w:name w:val="heading 5"/>
    <w:basedOn w:val="a"/>
    <w:next w:val="a"/>
    <w:link w:val="50"/>
    <w:semiHidden/>
    <w:unhideWhenUsed/>
    <w:qFormat/>
    <w:rsid w:val="000A2E6F"/>
    <w:pPr>
      <w:keepNext/>
      <w:keepLines/>
      <w:widowControl w:val="0"/>
      <w:snapToGrid w:val="0"/>
      <w:spacing w:before="200"/>
      <w:ind w:firstLine="567"/>
      <w:jc w:val="both"/>
      <w:outlineLvl w:val="4"/>
    </w:pPr>
    <w:rPr>
      <w:rFonts w:ascii="Cambria" w:hAnsi="Cambria"/>
      <w:color w:val="243F60"/>
      <w:sz w:val="24"/>
      <w:szCs w:val="24"/>
      <w:lang w:val="x-none" w:eastAsia="x-none"/>
    </w:rPr>
  </w:style>
  <w:style w:type="paragraph" w:styleId="7">
    <w:name w:val="heading 7"/>
    <w:basedOn w:val="a"/>
    <w:next w:val="a"/>
    <w:link w:val="70"/>
    <w:qFormat/>
    <w:rsid w:val="00EE1825"/>
    <w:pPr>
      <w:spacing w:before="240" w:after="60"/>
      <w:outlineLvl w:val="6"/>
    </w:pPr>
    <w:rPr>
      <w:sz w:val="24"/>
      <w:szCs w:val="24"/>
    </w:rPr>
  </w:style>
  <w:style w:type="paragraph" w:styleId="8">
    <w:name w:val="heading 8"/>
    <w:basedOn w:val="a"/>
    <w:next w:val="a"/>
    <w:link w:val="80"/>
    <w:uiPriority w:val="9"/>
    <w:unhideWhenUsed/>
    <w:qFormat/>
    <w:rsid w:val="00874EAB"/>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nhideWhenUsed/>
    <w:qFormat/>
    <w:rsid w:val="00CC552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0E0D50"/>
    <w:rPr>
      <w:rFonts w:ascii="Cambria" w:eastAsia="Times New Roman" w:hAnsi="Cambria" w:cs="Times New Roman"/>
      <w:b/>
      <w:bCs/>
      <w:kern w:val="32"/>
      <w:sz w:val="32"/>
      <w:szCs w:val="32"/>
      <w:lang w:val="x-none" w:eastAsia="x-none"/>
    </w:rPr>
  </w:style>
  <w:style w:type="character" w:customStyle="1" w:styleId="21">
    <w:name w:val="Заголовок 2 Знак"/>
    <w:basedOn w:val="a0"/>
    <w:link w:val="20"/>
    <w:rsid w:val="00B91BA3"/>
    <w:rPr>
      <w:rFonts w:ascii="Arial" w:eastAsia="Calibri" w:hAnsi="Arial" w:cs="Arial"/>
      <w:b/>
      <w:bCs/>
      <w:color w:val="26282F"/>
      <w:sz w:val="24"/>
      <w:szCs w:val="24"/>
      <w:lang w:eastAsia="ru-RU"/>
    </w:rPr>
  </w:style>
  <w:style w:type="character" w:customStyle="1" w:styleId="31">
    <w:name w:val="Заголовок 3 Знак"/>
    <w:basedOn w:val="a0"/>
    <w:link w:val="30"/>
    <w:uiPriority w:val="99"/>
    <w:rsid w:val="00FE324A"/>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B91BA3"/>
    <w:rPr>
      <w:rFonts w:ascii="Arial" w:eastAsia="Calibri" w:hAnsi="Arial" w:cs="Arial"/>
      <w:b/>
      <w:bCs/>
      <w:color w:val="26282F"/>
      <w:sz w:val="24"/>
      <w:szCs w:val="24"/>
      <w:lang w:eastAsia="ru-RU"/>
    </w:rPr>
  </w:style>
  <w:style w:type="character" w:customStyle="1" w:styleId="90">
    <w:name w:val="Заголовок 9 Знак"/>
    <w:basedOn w:val="a0"/>
    <w:link w:val="9"/>
    <w:rsid w:val="00CC552E"/>
    <w:rPr>
      <w:rFonts w:asciiTheme="majorHAnsi" w:eastAsiaTheme="majorEastAsia" w:hAnsiTheme="majorHAnsi" w:cstheme="majorBidi"/>
      <w:i/>
      <w:iCs/>
      <w:color w:val="404040" w:themeColor="text1" w:themeTint="BF"/>
      <w:sz w:val="20"/>
      <w:szCs w:val="20"/>
      <w:lang w:eastAsia="ru-RU"/>
    </w:rPr>
  </w:style>
  <w:style w:type="table" w:styleId="2-2">
    <w:name w:val="Medium Shading 2 Accent 2"/>
    <w:basedOn w:val="a1"/>
    <w:uiPriority w:val="64"/>
    <w:rsid w:val="00FE32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3">
    <w:name w:val="Title"/>
    <w:basedOn w:val="a"/>
    <w:link w:val="a4"/>
    <w:uiPriority w:val="99"/>
    <w:qFormat/>
    <w:rsid w:val="00FE324A"/>
    <w:pPr>
      <w:tabs>
        <w:tab w:val="left" w:pos="1560"/>
      </w:tabs>
      <w:jc w:val="center"/>
    </w:pPr>
    <w:rPr>
      <w:b/>
      <w:bCs/>
      <w:sz w:val="48"/>
      <w:szCs w:val="48"/>
    </w:rPr>
  </w:style>
  <w:style w:type="character" w:customStyle="1" w:styleId="a4">
    <w:name w:val="Название Знак"/>
    <w:basedOn w:val="a0"/>
    <w:link w:val="a3"/>
    <w:uiPriority w:val="99"/>
    <w:rsid w:val="00FE324A"/>
    <w:rPr>
      <w:rFonts w:ascii="Times New Roman" w:eastAsia="Times New Roman" w:hAnsi="Times New Roman" w:cs="Times New Roman"/>
      <w:b/>
      <w:bCs/>
      <w:sz w:val="48"/>
      <w:szCs w:val="48"/>
      <w:lang w:eastAsia="ru-RU"/>
    </w:rPr>
  </w:style>
  <w:style w:type="character" w:styleId="a5">
    <w:name w:val="Strong"/>
    <w:qFormat/>
    <w:rsid w:val="00FE324A"/>
    <w:rPr>
      <w:b/>
      <w:bCs/>
    </w:rPr>
  </w:style>
  <w:style w:type="paragraph" w:styleId="a6">
    <w:name w:val="header"/>
    <w:basedOn w:val="a"/>
    <w:link w:val="a7"/>
    <w:unhideWhenUsed/>
    <w:rsid w:val="00FE324A"/>
    <w:pPr>
      <w:tabs>
        <w:tab w:val="center" w:pos="4677"/>
        <w:tab w:val="right" w:pos="9355"/>
      </w:tabs>
    </w:pPr>
  </w:style>
  <w:style w:type="character" w:customStyle="1" w:styleId="a7">
    <w:name w:val="Верхний колонтитул Знак"/>
    <w:basedOn w:val="a0"/>
    <w:link w:val="a6"/>
    <w:rsid w:val="00FE324A"/>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FE324A"/>
    <w:pPr>
      <w:tabs>
        <w:tab w:val="center" w:pos="4677"/>
        <w:tab w:val="right" w:pos="9355"/>
      </w:tabs>
    </w:pPr>
  </w:style>
  <w:style w:type="character" w:customStyle="1" w:styleId="a9">
    <w:name w:val="Нижний колонтитул Знак"/>
    <w:basedOn w:val="a0"/>
    <w:link w:val="a8"/>
    <w:uiPriority w:val="99"/>
    <w:rsid w:val="00FE324A"/>
    <w:rPr>
      <w:rFonts w:ascii="Times New Roman" w:eastAsia="Times New Roman" w:hAnsi="Times New Roman" w:cs="Times New Roman"/>
      <w:sz w:val="20"/>
      <w:szCs w:val="20"/>
      <w:lang w:eastAsia="ru-RU"/>
    </w:rPr>
  </w:style>
  <w:style w:type="character" w:styleId="aa">
    <w:name w:val="Hyperlink"/>
    <w:uiPriority w:val="99"/>
    <w:rsid w:val="000E0D50"/>
    <w:rPr>
      <w:rFonts w:cs="Times New Roman"/>
      <w:color w:val="0000FF"/>
      <w:u w:val="single"/>
    </w:rPr>
  </w:style>
  <w:style w:type="paragraph" w:customStyle="1" w:styleId="12">
    <w:name w:val="Абзац списка1"/>
    <w:basedOn w:val="a"/>
    <w:rsid w:val="000E0D50"/>
    <w:pPr>
      <w:spacing w:after="200" w:line="276" w:lineRule="auto"/>
      <w:ind w:left="720"/>
    </w:pPr>
    <w:rPr>
      <w:rFonts w:ascii="Calibri" w:hAnsi="Calibri" w:cs="Calibri"/>
      <w:sz w:val="22"/>
      <w:szCs w:val="22"/>
    </w:rPr>
  </w:style>
  <w:style w:type="paragraph" w:customStyle="1" w:styleId="ab">
    <w:name w:val="Комментарий"/>
    <w:basedOn w:val="a"/>
    <w:next w:val="a"/>
    <w:rsid w:val="000E0D50"/>
    <w:pPr>
      <w:widowControl w:val="0"/>
      <w:autoSpaceDE w:val="0"/>
      <w:autoSpaceDN w:val="0"/>
      <w:adjustRightInd w:val="0"/>
      <w:ind w:left="170"/>
      <w:jc w:val="both"/>
    </w:pPr>
    <w:rPr>
      <w:rFonts w:ascii="Arial" w:hAnsi="Arial" w:cs="Arial"/>
      <w:i/>
      <w:iCs/>
      <w:color w:val="800080"/>
    </w:rPr>
  </w:style>
  <w:style w:type="paragraph" w:customStyle="1" w:styleId="ac">
    <w:name w:val="Таблицы (моноширинный)"/>
    <w:basedOn w:val="a"/>
    <w:next w:val="a"/>
    <w:rsid w:val="000E0D50"/>
    <w:pPr>
      <w:widowControl w:val="0"/>
      <w:autoSpaceDE w:val="0"/>
      <w:autoSpaceDN w:val="0"/>
      <w:adjustRightInd w:val="0"/>
      <w:jc w:val="both"/>
    </w:pPr>
    <w:rPr>
      <w:rFonts w:ascii="Courier New" w:hAnsi="Courier New" w:cs="Courier New"/>
    </w:rPr>
  </w:style>
  <w:style w:type="character" w:customStyle="1" w:styleId="ad">
    <w:name w:val="Гипертекстовая ссылка"/>
    <w:rsid w:val="000E0D50"/>
    <w:rPr>
      <w:color w:val="008000"/>
    </w:rPr>
  </w:style>
  <w:style w:type="paragraph" w:styleId="ae">
    <w:name w:val="List Paragraph"/>
    <w:basedOn w:val="a"/>
    <w:link w:val="af"/>
    <w:uiPriority w:val="34"/>
    <w:qFormat/>
    <w:rsid w:val="000E0D50"/>
    <w:pPr>
      <w:ind w:left="720"/>
      <w:contextualSpacing/>
    </w:pPr>
  </w:style>
  <w:style w:type="paragraph" w:styleId="af0">
    <w:name w:val="Balloon Text"/>
    <w:basedOn w:val="a"/>
    <w:link w:val="af1"/>
    <w:semiHidden/>
    <w:unhideWhenUsed/>
    <w:rsid w:val="000E0D50"/>
    <w:rPr>
      <w:rFonts w:ascii="Tahoma" w:hAnsi="Tahoma" w:cs="Tahoma"/>
      <w:sz w:val="16"/>
      <w:szCs w:val="16"/>
    </w:rPr>
  </w:style>
  <w:style w:type="character" w:customStyle="1" w:styleId="af1">
    <w:name w:val="Текст выноски Знак"/>
    <w:basedOn w:val="a0"/>
    <w:link w:val="af0"/>
    <w:semiHidden/>
    <w:rsid w:val="000E0D50"/>
    <w:rPr>
      <w:rFonts w:ascii="Tahoma" w:eastAsia="Times New Roman" w:hAnsi="Tahoma" w:cs="Tahoma"/>
      <w:sz w:val="16"/>
      <w:szCs w:val="16"/>
      <w:lang w:eastAsia="ru-RU"/>
    </w:rPr>
  </w:style>
  <w:style w:type="character" w:customStyle="1" w:styleId="af2">
    <w:name w:val="Цветовое выделение"/>
    <w:rsid w:val="000E0D50"/>
    <w:rPr>
      <w:b/>
      <w:bCs/>
      <w:color w:val="26282F"/>
      <w:sz w:val="26"/>
      <w:szCs w:val="26"/>
    </w:rPr>
  </w:style>
  <w:style w:type="paragraph" w:customStyle="1" w:styleId="af3">
    <w:name w:val="Заголовок статьи"/>
    <w:basedOn w:val="a"/>
    <w:next w:val="a"/>
    <w:rsid w:val="000E0D50"/>
    <w:pPr>
      <w:widowControl w:val="0"/>
      <w:autoSpaceDE w:val="0"/>
      <w:autoSpaceDN w:val="0"/>
      <w:adjustRightInd w:val="0"/>
      <w:ind w:left="1612" w:hanging="892"/>
      <w:jc w:val="both"/>
    </w:pPr>
    <w:rPr>
      <w:rFonts w:ascii="Arial" w:hAnsi="Arial" w:cs="Arial"/>
      <w:sz w:val="24"/>
      <w:szCs w:val="24"/>
    </w:rPr>
  </w:style>
  <w:style w:type="paragraph" w:styleId="af4">
    <w:name w:val="No Spacing"/>
    <w:link w:val="af5"/>
    <w:uiPriority w:val="1"/>
    <w:qFormat/>
    <w:rsid w:val="000E0D50"/>
    <w:rPr>
      <w:rFonts w:ascii="Times New Roman" w:eastAsia="Times New Roman" w:hAnsi="Times New Roman" w:cs="Times New Roman"/>
      <w:sz w:val="20"/>
      <w:szCs w:val="20"/>
      <w:lang w:eastAsia="ru-RU"/>
    </w:rPr>
  </w:style>
  <w:style w:type="paragraph" w:customStyle="1" w:styleId="ConsNormal">
    <w:name w:val="ConsNormal"/>
    <w:link w:val="ConsNormal0"/>
    <w:rsid w:val="000E0D50"/>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Normal0">
    <w:name w:val="ConsNormal Знак"/>
    <w:link w:val="ConsNormal"/>
    <w:rsid w:val="000E0D50"/>
    <w:rPr>
      <w:rFonts w:ascii="Arial" w:eastAsia="Times New Roman" w:hAnsi="Arial" w:cs="Arial"/>
      <w:sz w:val="20"/>
      <w:szCs w:val="20"/>
      <w:lang w:eastAsia="ru-RU"/>
    </w:rPr>
  </w:style>
  <w:style w:type="paragraph" w:customStyle="1" w:styleId="af6">
    <w:basedOn w:val="a"/>
    <w:next w:val="a3"/>
    <w:qFormat/>
    <w:rsid w:val="00E91698"/>
    <w:pPr>
      <w:jc w:val="center"/>
    </w:pPr>
    <w:rPr>
      <w:sz w:val="28"/>
      <w:szCs w:val="24"/>
    </w:rPr>
  </w:style>
  <w:style w:type="paragraph" w:styleId="af7">
    <w:name w:val="Body Text Indent"/>
    <w:basedOn w:val="a"/>
    <w:link w:val="af8"/>
    <w:rsid w:val="00E91698"/>
    <w:pPr>
      <w:suppressAutoHyphens/>
      <w:overflowPunct w:val="0"/>
      <w:autoSpaceDE w:val="0"/>
      <w:ind w:firstLine="567"/>
      <w:jc w:val="both"/>
      <w:textAlignment w:val="baseline"/>
    </w:pPr>
    <w:rPr>
      <w:sz w:val="24"/>
      <w:lang w:eastAsia="ar-SA"/>
    </w:rPr>
  </w:style>
  <w:style w:type="character" w:customStyle="1" w:styleId="af8">
    <w:name w:val="Основной текст с отступом Знак"/>
    <w:basedOn w:val="a0"/>
    <w:link w:val="af7"/>
    <w:rsid w:val="00E91698"/>
    <w:rPr>
      <w:rFonts w:ascii="Times New Roman" w:eastAsia="Times New Roman" w:hAnsi="Times New Roman" w:cs="Times New Roman"/>
      <w:sz w:val="24"/>
      <w:szCs w:val="20"/>
      <w:lang w:eastAsia="ar-SA"/>
    </w:rPr>
  </w:style>
  <w:style w:type="paragraph" w:styleId="af9">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Знак,Знак1 Знак"/>
    <w:basedOn w:val="a"/>
    <w:link w:val="afa"/>
    <w:unhideWhenUsed/>
    <w:rsid w:val="00E91698"/>
    <w:pPr>
      <w:spacing w:after="120"/>
    </w:pPr>
  </w:style>
  <w:style w:type="character" w:customStyle="1" w:styleId="afa">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f9"/>
    <w:rsid w:val="00E91698"/>
    <w:rPr>
      <w:rFonts w:ascii="Times New Roman" w:eastAsia="Times New Roman" w:hAnsi="Times New Roman" w:cs="Times New Roman"/>
      <w:sz w:val="20"/>
      <w:szCs w:val="20"/>
      <w:lang w:eastAsia="ru-RU"/>
    </w:rPr>
  </w:style>
  <w:style w:type="paragraph" w:styleId="22">
    <w:name w:val="Body Text 2"/>
    <w:basedOn w:val="a"/>
    <w:link w:val="23"/>
    <w:unhideWhenUsed/>
    <w:rsid w:val="00E91698"/>
    <w:pPr>
      <w:spacing w:after="120" w:line="480" w:lineRule="auto"/>
    </w:pPr>
  </w:style>
  <w:style w:type="character" w:customStyle="1" w:styleId="23">
    <w:name w:val="Основной текст 2 Знак"/>
    <w:basedOn w:val="a0"/>
    <w:link w:val="22"/>
    <w:rsid w:val="00E91698"/>
    <w:rPr>
      <w:rFonts w:ascii="Times New Roman" w:eastAsia="Times New Roman" w:hAnsi="Times New Roman" w:cs="Times New Roman"/>
      <w:sz w:val="20"/>
      <w:szCs w:val="20"/>
      <w:lang w:eastAsia="ru-RU"/>
    </w:rPr>
  </w:style>
  <w:style w:type="paragraph" w:styleId="32">
    <w:name w:val="Body Text 3"/>
    <w:basedOn w:val="a"/>
    <w:link w:val="33"/>
    <w:unhideWhenUsed/>
    <w:rsid w:val="00E91698"/>
    <w:pPr>
      <w:spacing w:after="120"/>
    </w:pPr>
    <w:rPr>
      <w:sz w:val="16"/>
      <w:szCs w:val="16"/>
    </w:rPr>
  </w:style>
  <w:style w:type="character" w:customStyle="1" w:styleId="33">
    <w:name w:val="Основной текст 3 Знак"/>
    <w:basedOn w:val="a0"/>
    <w:link w:val="32"/>
    <w:rsid w:val="00E91698"/>
    <w:rPr>
      <w:rFonts w:ascii="Times New Roman" w:eastAsia="Times New Roman" w:hAnsi="Times New Roman" w:cs="Times New Roman"/>
      <w:sz w:val="16"/>
      <w:szCs w:val="16"/>
      <w:lang w:eastAsia="ru-RU"/>
    </w:rPr>
  </w:style>
  <w:style w:type="paragraph" w:customStyle="1" w:styleId="ConsPlusNormal">
    <w:name w:val="ConsPlusNormal"/>
    <w:link w:val="ConsPlusNormal0"/>
    <w:rsid w:val="00E91698"/>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91BA3"/>
    <w:rPr>
      <w:rFonts w:ascii="Arial" w:eastAsia="Times New Roman" w:hAnsi="Arial" w:cs="Arial"/>
      <w:sz w:val="20"/>
      <w:szCs w:val="20"/>
      <w:lang w:eastAsia="ru-RU"/>
    </w:rPr>
  </w:style>
  <w:style w:type="paragraph" w:styleId="afb">
    <w:name w:val="Normal (Web)"/>
    <w:aliases w:val="Обычный (веб)2,Обычный (Web),Обычный (веб)1,Знак Знак4,Знак Знак5,Обычный (веб)11,Обычный (веб)21,Обычный (Web)1"/>
    <w:basedOn w:val="a"/>
    <w:link w:val="afc"/>
    <w:uiPriority w:val="99"/>
    <w:qFormat/>
    <w:rsid w:val="00E91698"/>
    <w:pPr>
      <w:spacing w:before="49" w:after="49"/>
      <w:ind w:left="49" w:right="49"/>
    </w:pPr>
    <w:rPr>
      <w:rFonts w:ascii="Arial CYR" w:hAnsi="Arial CYR" w:cs="Arial Unicode MS"/>
      <w:color w:val="000000"/>
      <w:sz w:val="19"/>
      <w:szCs w:val="19"/>
    </w:rPr>
  </w:style>
  <w:style w:type="paragraph" w:customStyle="1" w:styleId="ConsNonformat">
    <w:name w:val="ConsNonformat"/>
    <w:rsid w:val="00E91698"/>
    <w:pPr>
      <w:autoSpaceDE w:val="0"/>
      <w:autoSpaceDN w:val="0"/>
      <w:adjustRightInd w:val="0"/>
    </w:pPr>
    <w:rPr>
      <w:rFonts w:ascii="Consultant" w:eastAsia="Times New Roman" w:hAnsi="Consultant" w:cs="Times New Roman"/>
      <w:sz w:val="20"/>
      <w:szCs w:val="20"/>
      <w:lang w:eastAsia="ru-RU"/>
    </w:rPr>
  </w:style>
  <w:style w:type="character" w:customStyle="1" w:styleId="apple-converted-space">
    <w:name w:val="apple-converted-space"/>
    <w:basedOn w:val="a0"/>
    <w:rsid w:val="00E91698"/>
  </w:style>
  <w:style w:type="character" w:customStyle="1" w:styleId="3pt">
    <w:name w:val="Основной текст + Интервал 3 pt"/>
    <w:rsid w:val="00E91698"/>
    <w:rPr>
      <w:spacing w:val="70"/>
      <w:sz w:val="27"/>
      <w:szCs w:val="27"/>
      <w:lang w:bidi="ar-SA"/>
    </w:rPr>
  </w:style>
  <w:style w:type="character" w:customStyle="1" w:styleId="afd">
    <w:name w:val="Основной текст + Курсив"/>
    <w:rsid w:val="00E91698"/>
    <w:rPr>
      <w:rFonts w:ascii="Times New Roman" w:hAnsi="Times New Roman" w:cs="Times New Roman"/>
      <w:i/>
      <w:iCs/>
      <w:spacing w:val="0"/>
      <w:sz w:val="19"/>
      <w:szCs w:val="19"/>
    </w:rPr>
  </w:style>
  <w:style w:type="character" w:customStyle="1" w:styleId="afe">
    <w:name w:val="Основной текст_"/>
    <w:link w:val="6"/>
    <w:rsid w:val="00E91698"/>
    <w:rPr>
      <w:rFonts w:eastAsia="Times New Roman" w:cs="Times New Roman"/>
      <w:sz w:val="26"/>
      <w:szCs w:val="26"/>
      <w:shd w:val="clear" w:color="auto" w:fill="FFFFFF"/>
    </w:rPr>
  </w:style>
  <w:style w:type="paragraph" w:customStyle="1" w:styleId="6">
    <w:name w:val="Основной текст6"/>
    <w:basedOn w:val="a"/>
    <w:link w:val="afe"/>
    <w:rsid w:val="00E91698"/>
    <w:pPr>
      <w:widowControl w:val="0"/>
      <w:shd w:val="clear" w:color="auto" w:fill="FFFFFF"/>
      <w:spacing w:before="420" w:line="322" w:lineRule="exact"/>
    </w:pPr>
    <w:rPr>
      <w:rFonts w:asciiTheme="minorHAnsi" w:hAnsiTheme="minorHAnsi"/>
      <w:sz w:val="26"/>
      <w:szCs w:val="26"/>
      <w:lang w:eastAsia="en-US"/>
    </w:rPr>
  </w:style>
  <w:style w:type="character" w:customStyle="1" w:styleId="13">
    <w:name w:val="Основной текст1"/>
    <w:rsid w:val="00E91698"/>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E91698"/>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aff">
    <w:name w:val="Нормальный (таблица)"/>
    <w:basedOn w:val="a"/>
    <w:next w:val="a"/>
    <w:rsid w:val="00CC552E"/>
    <w:pPr>
      <w:widowControl w:val="0"/>
      <w:autoSpaceDE w:val="0"/>
      <w:autoSpaceDN w:val="0"/>
      <w:adjustRightInd w:val="0"/>
      <w:jc w:val="both"/>
    </w:pPr>
    <w:rPr>
      <w:rFonts w:ascii="Arial" w:hAnsi="Arial" w:cs="Arial"/>
      <w:sz w:val="24"/>
      <w:szCs w:val="24"/>
    </w:rPr>
  </w:style>
  <w:style w:type="character" w:customStyle="1" w:styleId="24">
    <w:name w:val="Основной текст (2)"/>
    <w:basedOn w:val="a0"/>
    <w:rsid w:val="00B91BA3"/>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table" w:styleId="aff0">
    <w:name w:val="Table Grid"/>
    <w:basedOn w:val="a1"/>
    <w:uiPriority w:val="59"/>
    <w:rsid w:val="00B91BA3"/>
    <w:pPr>
      <w:widowControl w:val="0"/>
    </w:pPr>
    <w:rPr>
      <w:rFonts w:ascii="Arial Unicode MS" w:eastAsia="Arial Unicode MS" w:hAnsi="Arial Unicode MS" w:cs="Arial Unicode MS"/>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BA3"/>
    <w:pPr>
      <w:autoSpaceDE w:val="0"/>
      <w:autoSpaceDN w:val="0"/>
      <w:adjustRightInd w:val="0"/>
    </w:pPr>
    <w:rPr>
      <w:rFonts w:ascii="Arial" w:eastAsia="Times New Roman" w:hAnsi="Arial" w:cs="Arial"/>
      <w:color w:val="000000"/>
      <w:sz w:val="24"/>
      <w:szCs w:val="24"/>
      <w:lang w:eastAsia="ru-RU"/>
    </w:rPr>
  </w:style>
  <w:style w:type="character" w:styleId="aff1">
    <w:name w:val="Emphasis"/>
    <w:basedOn w:val="a0"/>
    <w:qFormat/>
    <w:rsid w:val="00B91BA3"/>
    <w:rPr>
      <w:i/>
      <w:iCs/>
    </w:rPr>
  </w:style>
  <w:style w:type="character" w:styleId="aff2">
    <w:name w:val="FollowedHyperlink"/>
    <w:basedOn w:val="a0"/>
    <w:uiPriority w:val="99"/>
    <w:unhideWhenUsed/>
    <w:rsid w:val="00B91BA3"/>
    <w:rPr>
      <w:color w:val="800080"/>
      <w:u w:val="single"/>
    </w:rPr>
  </w:style>
  <w:style w:type="character" w:customStyle="1" w:styleId="14">
    <w:name w:val="Стиль1"/>
    <w:rsid w:val="00B91BA3"/>
    <w:rPr>
      <w:rFonts w:ascii="Times New Roman" w:hAnsi="Times New Roman"/>
      <w:b/>
      <w:bCs/>
      <w:sz w:val="28"/>
      <w:szCs w:val="28"/>
    </w:rPr>
  </w:style>
  <w:style w:type="paragraph" w:customStyle="1" w:styleId="15">
    <w:name w:val="заголовок 1"/>
    <w:basedOn w:val="a"/>
    <w:next w:val="a"/>
    <w:rsid w:val="00B91BA3"/>
    <w:pPr>
      <w:keepNext/>
      <w:autoSpaceDE w:val="0"/>
      <w:autoSpaceDN w:val="0"/>
      <w:jc w:val="center"/>
      <w:outlineLvl w:val="0"/>
    </w:pPr>
    <w:rPr>
      <w:sz w:val="28"/>
      <w:szCs w:val="28"/>
    </w:rPr>
  </w:style>
  <w:style w:type="paragraph" w:customStyle="1" w:styleId="25">
    <w:name w:val="заголовок 2"/>
    <w:basedOn w:val="a"/>
    <w:next w:val="a"/>
    <w:rsid w:val="00B91BA3"/>
    <w:pPr>
      <w:keepNext/>
      <w:autoSpaceDE w:val="0"/>
      <w:autoSpaceDN w:val="0"/>
      <w:jc w:val="center"/>
      <w:outlineLvl w:val="1"/>
    </w:pPr>
    <w:rPr>
      <w:b/>
      <w:bCs/>
      <w:sz w:val="28"/>
      <w:szCs w:val="28"/>
    </w:rPr>
  </w:style>
  <w:style w:type="paragraph" w:customStyle="1" w:styleId="51">
    <w:name w:val="заголовок 5"/>
    <w:basedOn w:val="a"/>
    <w:next w:val="a"/>
    <w:rsid w:val="00B91BA3"/>
    <w:pPr>
      <w:keepNext/>
      <w:autoSpaceDE w:val="0"/>
      <w:autoSpaceDN w:val="0"/>
      <w:ind w:hanging="284"/>
      <w:jc w:val="center"/>
      <w:outlineLvl w:val="4"/>
    </w:pPr>
    <w:rPr>
      <w:b/>
      <w:bCs/>
      <w:sz w:val="28"/>
      <w:szCs w:val="28"/>
    </w:rPr>
  </w:style>
  <w:style w:type="paragraph" w:customStyle="1" w:styleId="ConsPlusTitle">
    <w:name w:val="ConsPlusTitle"/>
    <w:uiPriority w:val="99"/>
    <w:rsid w:val="00B91BA3"/>
    <w:pPr>
      <w:widowControl w:val="0"/>
      <w:autoSpaceDE w:val="0"/>
      <w:autoSpaceDN w:val="0"/>
    </w:pPr>
    <w:rPr>
      <w:rFonts w:ascii="Arial" w:eastAsia="Times New Roman" w:hAnsi="Arial" w:cs="Arial"/>
      <w:b/>
      <w:bCs/>
      <w:sz w:val="20"/>
      <w:szCs w:val="20"/>
      <w:lang w:eastAsia="ru-RU"/>
    </w:rPr>
  </w:style>
  <w:style w:type="character" w:styleId="aff3">
    <w:name w:val="page number"/>
    <w:basedOn w:val="a0"/>
    <w:rsid w:val="00B91BA3"/>
  </w:style>
  <w:style w:type="paragraph" w:customStyle="1" w:styleId="ConsPlusNonformat">
    <w:name w:val="ConsPlusNonformat"/>
    <w:link w:val="ConsPlusNonformat0"/>
    <w:rsid w:val="00B91BA3"/>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4">
    <w:name w:val="Внимание"/>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5">
    <w:name w:val="Внимание: криминал!!"/>
    <w:basedOn w:val="aff4"/>
    <w:next w:val="a"/>
    <w:rsid w:val="00B91BA3"/>
  </w:style>
  <w:style w:type="paragraph" w:customStyle="1" w:styleId="aff6">
    <w:name w:val="Внимание: недобросовестность!"/>
    <w:basedOn w:val="aff4"/>
    <w:next w:val="a"/>
    <w:rsid w:val="00B91BA3"/>
  </w:style>
  <w:style w:type="paragraph" w:customStyle="1" w:styleId="aff7">
    <w:name w:val="Дочерний элемент списка"/>
    <w:basedOn w:val="a"/>
    <w:next w:val="a"/>
    <w:rsid w:val="00B91BA3"/>
    <w:pPr>
      <w:widowControl w:val="0"/>
      <w:autoSpaceDE w:val="0"/>
      <w:autoSpaceDN w:val="0"/>
      <w:adjustRightInd w:val="0"/>
      <w:jc w:val="both"/>
    </w:pPr>
    <w:rPr>
      <w:rFonts w:ascii="Arial" w:eastAsia="Calibri" w:hAnsi="Arial" w:cs="Arial"/>
      <w:color w:val="868381"/>
    </w:rPr>
  </w:style>
  <w:style w:type="paragraph" w:customStyle="1" w:styleId="aff8">
    <w:name w:val="Основное меню (преемственное)"/>
    <w:basedOn w:val="a"/>
    <w:next w:val="a"/>
    <w:rsid w:val="00B91BA3"/>
    <w:pPr>
      <w:widowControl w:val="0"/>
      <w:autoSpaceDE w:val="0"/>
      <w:autoSpaceDN w:val="0"/>
      <w:adjustRightInd w:val="0"/>
      <w:ind w:firstLine="720"/>
      <w:jc w:val="both"/>
    </w:pPr>
    <w:rPr>
      <w:rFonts w:ascii="Verdana" w:eastAsia="Calibri" w:hAnsi="Verdana" w:cs="Verdana"/>
      <w:sz w:val="22"/>
      <w:szCs w:val="22"/>
    </w:rPr>
  </w:style>
  <w:style w:type="paragraph" w:customStyle="1" w:styleId="aff9">
    <w:basedOn w:val="aff8"/>
    <w:next w:val="a"/>
    <w:uiPriority w:val="99"/>
    <w:qFormat/>
    <w:rsid w:val="00B91BA3"/>
    <w:pPr>
      <w:shd w:val="clear" w:color="auto" w:fill="ECE9D8"/>
    </w:pPr>
    <w:rPr>
      <w:b/>
      <w:bCs/>
      <w:color w:val="0058A9"/>
    </w:rPr>
  </w:style>
  <w:style w:type="paragraph" w:customStyle="1" w:styleId="affa">
    <w:name w:val="Заголовок группы контролов"/>
    <w:basedOn w:val="a"/>
    <w:next w:val="a"/>
    <w:rsid w:val="00B91BA3"/>
    <w:pPr>
      <w:widowControl w:val="0"/>
      <w:autoSpaceDE w:val="0"/>
      <w:autoSpaceDN w:val="0"/>
      <w:adjustRightInd w:val="0"/>
      <w:ind w:firstLine="720"/>
      <w:jc w:val="both"/>
    </w:pPr>
    <w:rPr>
      <w:rFonts w:ascii="Arial" w:eastAsia="Calibri" w:hAnsi="Arial" w:cs="Arial"/>
      <w:b/>
      <w:bCs/>
      <w:color w:val="000000"/>
      <w:sz w:val="24"/>
      <w:szCs w:val="24"/>
    </w:rPr>
  </w:style>
  <w:style w:type="paragraph" w:customStyle="1" w:styleId="affb">
    <w:name w:val="Заголовок для информации об изменениях"/>
    <w:basedOn w:val="1"/>
    <w:next w:val="a"/>
    <w:rsid w:val="00B91BA3"/>
    <w:pPr>
      <w:keepNext w:val="0"/>
      <w:widowControl w:val="0"/>
      <w:shd w:val="clear" w:color="auto" w:fill="FFFFFF"/>
      <w:autoSpaceDE w:val="0"/>
      <w:autoSpaceDN w:val="0"/>
      <w:adjustRightInd w:val="0"/>
      <w:spacing w:before="0" w:after="108"/>
      <w:jc w:val="center"/>
      <w:outlineLvl w:val="9"/>
    </w:pPr>
    <w:rPr>
      <w:rFonts w:ascii="Arial" w:eastAsia="Calibri" w:hAnsi="Arial" w:cs="Arial"/>
      <w:b w:val="0"/>
      <w:bCs w:val="0"/>
      <w:color w:val="26282F"/>
      <w:kern w:val="0"/>
      <w:sz w:val="18"/>
      <w:szCs w:val="18"/>
      <w:lang w:val="ru-RU" w:eastAsia="ru-RU"/>
    </w:rPr>
  </w:style>
  <w:style w:type="paragraph" w:customStyle="1" w:styleId="affc">
    <w:name w:val="Заголовок распахивающейся части диалога"/>
    <w:basedOn w:val="a"/>
    <w:next w:val="a"/>
    <w:rsid w:val="00B91BA3"/>
    <w:pPr>
      <w:widowControl w:val="0"/>
      <w:autoSpaceDE w:val="0"/>
      <w:autoSpaceDN w:val="0"/>
      <w:adjustRightInd w:val="0"/>
      <w:ind w:firstLine="720"/>
      <w:jc w:val="both"/>
    </w:pPr>
    <w:rPr>
      <w:rFonts w:ascii="Arial" w:eastAsia="Calibri" w:hAnsi="Arial" w:cs="Arial"/>
      <w:i/>
      <w:iCs/>
      <w:color w:val="000080"/>
      <w:sz w:val="22"/>
      <w:szCs w:val="22"/>
    </w:rPr>
  </w:style>
  <w:style w:type="paragraph" w:customStyle="1" w:styleId="affd">
    <w:name w:val="Заголовок ЭР (левое окно)"/>
    <w:basedOn w:val="a"/>
    <w:next w:val="a"/>
    <w:rsid w:val="00B91BA3"/>
    <w:pPr>
      <w:widowControl w:val="0"/>
      <w:autoSpaceDE w:val="0"/>
      <w:autoSpaceDN w:val="0"/>
      <w:adjustRightInd w:val="0"/>
      <w:spacing w:before="300" w:after="250"/>
      <w:jc w:val="center"/>
    </w:pPr>
    <w:rPr>
      <w:rFonts w:ascii="Arial" w:eastAsia="Calibri" w:hAnsi="Arial" w:cs="Arial"/>
      <w:b/>
      <w:bCs/>
      <w:color w:val="26282F"/>
      <w:sz w:val="26"/>
      <w:szCs w:val="26"/>
    </w:rPr>
  </w:style>
  <w:style w:type="paragraph" w:customStyle="1" w:styleId="affe">
    <w:name w:val="Заголовок ЭР (правое окно)"/>
    <w:basedOn w:val="affd"/>
    <w:next w:val="a"/>
    <w:rsid w:val="00B91BA3"/>
    <w:pPr>
      <w:spacing w:after="0"/>
      <w:jc w:val="left"/>
    </w:pPr>
  </w:style>
  <w:style w:type="paragraph" w:customStyle="1" w:styleId="afff">
    <w:name w:val="Интерактивный заголовок"/>
    <w:basedOn w:val="a3"/>
    <w:next w:val="a"/>
    <w:rsid w:val="00B91BA3"/>
    <w:pPr>
      <w:widowControl w:val="0"/>
      <w:shd w:val="clear" w:color="auto" w:fill="ECE9D8"/>
      <w:tabs>
        <w:tab w:val="clear" w:pos="1560"/>
      </w:tabs>
      <w:autoSpaceDE w:val="0"/>
      <w:autoSpaceDN w:val="0"/>
      <w:adjustRightInd w:val="0"/>
      <w:ind w:firstLine="720"/>
      <w:jc w:val="both"/>
    </w:pPr>
    <w:rPr>
      <w:rFonts w:ascii="Verdana" w:eastAsia="Calibri" w:hAnsi="Verdana" w:cs="Verdana"/>
      <w:color w:val="0058A9"/>
      <w:sz w:val="22"/>
      <w:szCs w:val="22"/>
      <w:u w:val="single"/>
    </w:rPr>
  </w:style>
  <w:style w:type="paragraph" w:customStyle="1" w:styleId="afff0">
    <w:name w:val="Текст информации об изменениях"/>
    <w:basedOn w:val="a"/>
    <w:next w:val="a"/>
    <w:rsid w:val="00B91BA3"/>
    <w:pPr>
      <w:widowControl w:val="0"/>
      <w:autoSpaceDE w:val="0"/>
      <w:autoSpaceDN w:val="0"/>
      <w:adjustRightInd w:val="0"/>
      <w:ind w:firstLine="720"/>
      <w:jc w:val="both"/>
    </w:pPr>
    <w:rPr>
      <w:rFonts w:ascii="Arial" w:eastAsia="Calibri" w:hAnsi="Arial" w:cs="Arial"/>
      <w:color w:val="353842"/>
      <w:sz w:val="18"/>
      <w:szCs w:val="18"/>
    </w:rPr>
  </w:style>
  <w:style w:type="paragraph" w:customStyle="1" w:styleId="afff1">
    <w:name w:val="Информация об изменениях"/>
    <w:basedOn w:val="afff0"/>
    <w:next w:val="a"/>
    <w:rsid w:val="00B91BA3"/>
    <w:pPr>
      <w:shd w:val="clear" w:color="auto" w:fill="EAEFED"/>
      <w:spacing w:before="180"/>
      <w:ind w:left="360" w:right="360" w:firstLine="0"/>
    </w:pPr>
  </w:style>
  <w:style w:type="paragraph" w:customStyle="1" w:styleId="afff2">
    <w:name w:val="Текст (справка)"/>
    <w:basedOn w:val="a"/>
    <w:next w:val="a"/>
    <w:rsid w:val="00B91BA3"/>
    <w:pPr>
      <w:widowControl w:val="0"/>
      <w:autoSpaceDE w:val="0"/>
      <w:autoSpaceDN w:val="0"/>
      <w:adjustRightInd w:val="0"/>
      <w:ind w:left="170" w:right="170"/>
    </w:pPr>
    <w:rPr>
      <w:rFonts w:ascii="Arial" w:eastAsia="Calibri" w:hAnsi="Arial" w:cs="Arial"/>
      <w:sz w:val="24"/>
      <w:szCs w:val="24"/>
    </w:rPr>
  </w:style>
  <w:style w:type="paragraph" w:customStyle="1" w:styleId="afff3">
    <w:name w:val="Информация об изменениях документа"/>
    <w:basedOn w:val="ab"/>
    <w:next w:val="a"/>
    <w:rsid w:val="00B91BA3"/>
    <w:pPr>
      <w:shd w:val="clear" w:color="auto" w:fill="F0F0F0"/>
      <w:spacing w:before="75"/>
    </w:pPr>
    <w:rPr>
      <w:rFonts w:eastAsia="Calibri"/>
      <w:color w:val="353842"/>
      <w:sz w:val="24"/>
      <w:szCs w:val="24"/>
    </w:rPr>
  </w:style>
  <w:style w:type="paragraph" w:customStyle="1" w:styleId="afff4">
    <w:name w:val="Текст (лев. подпись)"/>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5">
    <w:name w:val="Колонтитул (левый)"/>
    <w:basedOn w:val="afff4"/>
    <w:next w:val="a"/>
    <w:rsid w:val="00B91BA3"/>
    <w:rPr>
      <w:sz w:val="14"/>
      <w:szCs w:val="14"/>
    </w:rPr>
  </w:style>
  <w:style w:type="paragraph" w:customStyle="1" w:styleId="afff6">
    <w:name w:val="Текст (прав. подпись)"/>
    <w:basedOn w:val="a"/>
    <w:next w:val="a"/>
    <w:rsid w:val="00B91BA3"/>
    <w:pPr>
      <w:widowControl w:val="0"/>
      <w:autoSpaceDE w:val="0"/>
      <w:autoSpaceDN w:val="0"/>
      <w:adjustRightInd w:val="0"/>
      <w:jc w:val="right"/>
    </w:pPr>
    <w:rPr>
      <w:rFonts w:ascii="Arial" w:eastAsia="Calibri" w:hAnsi="Arial" w:cs="Arial"/>
      <w:sz w:val="24"/>
      <w:szCs w:val="24"/>
    </w:rPr>
  </w:style>
  <w:style w:type="paragraph" w:customStyle="1" w:styleId="afff7">
    <w:name w:val="Колонтитул (правый)"/>
    <w:basedOn w:val="afff6"/>
    <w:next w:val="a"/>
    <w:rsid w:val="00B91BA3"/>
    <w:rPr>
      <w:sz w:val="14"/>
      <w:szCs w:val="14"/>
    </w:rPr>
  </w:style>
  <w:style w:type="paragraph" w:customStyle="1" w:styleId="afff8">
    <w:name w:val="Комментарий пользователя"/>
    <w:basedOn w:val="ab"/>
    <w:next w:val="a"/>
    <w:rsid w:val="00B91BA3"/>
    <w:pPr>
      <w:shd w:val="clear" w:color="auto" w:fill="FFDFE0"/>
      <w:spacing w:before="75"/>
      <w:jc w:val="left"/>
    </w:pPr>
    <w:rPr>
      <w:rFonts w:eastAsia="Calibri"/>
      <w:i w:val="0"/>
      <w:iCs w:val="0"/>
      <w:color w:val="353842"/>
      <w:sz w:val="24"/>
      <w:szCs w:val="24"/>
    </w:rPr>
  </w:style>
  <w:style w:type="paragraph" w:customStyle="1" w:styleId="afff9">
    <w:name w:val="Куда обратиться?"/>
    <w:basedOn w:val="aff4"/>
    <w:next w:val="a"/>
    <w:rsid w:val="00B91BA3"/>
  </w:style>
  <w:style w:type="paragraph" w:customStyle="1" w:styleId="afffa">
    <w:name w:val="Моноширинный"/>
    <w:basedOn w:val="a"/>
    <w:next w:val="a"/>
    <w:rsid w:val="00B91BA3"/>
    <w:pPr>
      <w:widowControl w:val="0"/>
      <w:autoSpaceDE w:val="0"/>
      <w:autoSpaceDN w:val="0"/>
      <w:adjustRightInd w:val="0"/>
    </w:pPr>
    <w:rPr>
      <w:rFonts w:ascii="Courier New" w:eastAsia="Calibri" w:hAnsi="Courier New" w:cs="Courier New"/>
      <w:sz w:val="24"/>
      <w:szCs w:val="24"/>
    </w:rPr>
  </w:style>
  <w:style w:type="paragraph" w:customStyle="1" w:styleId="afffb">
    <w:name w:val="Необходимые документы"/>
    <w:basedOn w:val="aff4"/>
    <w:next w:val="a"/>
    <w:rsid w:val="00B91BA3"/>
    <w:pPr>
      <w:ind w:firstLine="118"/>
    </w:pPr>
  </w:style>
  <w:style w:type="paragraph" w:customStyle="1" w:styleId="afffc">
    <w:name w:val="Оглавление"/>
    <w:basedOn w:val="ac"/>
    <w:next w:val="a"/>
    <w:rsid w:val="00B91BA3"/>
    <w:pPr>
      <w:ind w:left="140"/>
      <w:jc w:val="left"/>
    </w:pPr>
    <w:rPr>
      <w:rFonts w:eastAsia="Calibri"/>
      <w:sz w:val="24"/>
      <w:szCs w:val="24"/>
    </w:rPr>
  </w:style>
  <w:style w:type="paragraph" w:customStyle="1" w:styleId="afffd">
    <w:name w:val="Переменная часть"/>
    <w:basedOn w:val="aff8"/>
    <w:next w:val="a"/>
    <w:rsid w:val="00B91BA3"/>
    <w:rPr>
      <w:sz w:val="18"/>
      <w:szCs w:val="18"/>
    </w:rPr>
  </w:style>
  <w:style w:type="paragraph" w:customStyle="1" w:styleId="afffe">
    <w:name w:val="Подвал для информации об изменениях"/>
    <w:basedOn w:val="1"/>
    <w:next w:val="a"/>
    <w:rsid w:val="00B91BA3"/>
    <w:pPr>
      <w:keepNext w:val="0"/>
      <w:widowControl w:val="0"/>
      <w:autoSpaceDE w:val="0"/>
      <w:autoSpaceDN w:val="0"/>
      <w:adjustRightInd w:val="0"/>
      <w:spacing w:before="108" w:after="108"/>
      <w:jc w:val="center"/>
      <w:outlineLvl w:val="9"/>
    </w:pPr>
    <w:rPr>
      <w:rFonts w:ascii="Arial" w:eastAsia="Calibri" w:hAnsi="Arial" w:cs="Arial"/>
      <w:b w:val="0"/>
      <w:bCs w:val="0"/>
      <w:color w:val="26282F"/>
      <w:kern w:val="0"/>
      <w:sz w:val="18"/>
      <w:szCs w:val="18"/>
      <w:lang w:val="ru-RU" w:eastAsia="ru-RU"/>
    </w:rPr>
  </w:style>
  <w:style w:type="paragraph" w:customStyle="1" w:styleId="affff">
    <w:name w:val="Подзаголовок для информации об изменениях"/>
    <w:basedOn w:val="afff0"/>
    <w:next w:val="a"/>
    <w:rsid w:val="00B91BA3"/>
    <w:rPr>
      <w:b/>
      <w:bCs/>
    </w:rPr>
  </w:style>
  <w:style w:type="paragraph" w:customStyle="1" w:styleId="affff0">
    <w:name w:val="Подчёркнуный текст"/>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1">
    <w:name w:val="Постоянная часть"/>
    <w:basedOn w:val="aff8"/>
    <w:next w:val="a"/>
    <w:rsid w:val="00B91BA3"/>
    <w:rPr>
      <w:sz w:val="20"/>
      <w:szCs w:val="20"/>
    </w:rPr>
  </w:style>
  <w:style w:type="paragraph" w:customStyle="1" w:styleId="affff2">
    <w:name w:val="Прижатый влево"/>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f3">
    <w:name w:val="Пример."/>
    <w:basedOn w:val="aff4"/>
    <w:next w:val="a"/>
    <w:rsid w:val="00B91BA3"/>
  </w:style>
  <w:style w:type="paragraph" w:customStyle="1" w:styleId="affff4">
    <w:name w:val="Примечание."/>
    <w:basedOn w:val="aff4"/>
    <w:next w:val="a"/>
    <w:rsid w:val="00B91BA3"/>
  </w:style>
  <w:style w:type="paragraph" w:customStyle="1" w:styleId="affff5">
    <w:name w:val="Словарная статья"/>
    <w:basedOn w:val="a"/>
    <w:next w:val="a"/>
    <w:rsid w:val="00B91BA3"/>
    <w:pPr>
      <w:widowControl w:val="0"/>
      <w:autoSpaceDE w:val="0"/>
      <w:autoSpaceDN w:val="0"/>
      <w:adjustRightInd w:val="0"/>
      <w:ind w:right="118"/>
      <w:jc w:val="both"/>
    </w:pPr>
    <w:rPr>
      <w:rFonts w:ascii="Arial" w:eastAsia="Calibri" w:hAnsi="Arial" w:cs="Arial"/>
      <w:sz w:val="24"/>
      <w:szCs w:val="24"/>
    </w:rPr>
  </w:style>
  <w:style w:type="paragraph" w:customStyle="1" w:styleId="affff6">
    <w:name w:val="Ссылка на официальную публикацию"/>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7">
    <w:name w:val="Текст в таблице"/>
    <w:basedOn w:val="aff"/>
    <w:next w:val="a"/>
    <w:rsid w:val="00B91BA3"/>
    <w:pPr>
      <w:ind w:firstLine="500"/>
    </w:pPr>
    <w:rPr>
      <w:rFonts w:eastAsia="Calibri"/>
    </w:rPr>
  </w:style>
  <w:style w:type="paragraph" w:customStyle="1" w:styleId="affff8">
    <w:name w:val="Текст ЭР (см. также)"/>
    <w:basedOn w:val="a"/>
    <w:next w:val="a"/>
    <w:rsid w:val="00B91BA3"/>
    <w:pPr>
      <w:widowControl w:val="0"/>
      <w:autoSpaceDE w:val="0"/>
      <w:autoSpaceDN w:val="0"/>
      <w:adjustRightInd w:val="0"/>
      <w:spacing w:before="200"/>
    </w:pPr>
    <w:rPr>
      <w:rFonts w:ascii="Arial" w:eastAsia="Calibri" w:hAnsi="Arial" w:cs="Arial"/>
    </w:rPr>
  </w:style>
  <w:style w:type="paragraph" w:customStyle="1" w:styleId="affff9">
    <w:name w:val="Технический комментарий"/>
    <w:basedOn w:val="a"/>
    <w:next w:val="a"/>
    <w:rsid w:val="00B91BA3"/>
    <w:pPr>
      <w:widowControl w:val="0"/>
      <w:shd w:val="clear" w:color="auto" w:fill="FFFFA6"/>
      <w:autoSpaceDE w:val="0"/>
      <w:autoSpaceDN w:val="0"/>
      <w:adjustRightInd w:val="0"/>
    </w:pPr>
    <w:rPr>
      <w:rFonts w:ascii="Arial" w:eastAsia="Calibri" w:hAnsi="Arial" w:cs="Arial"/>
      <w:color w:val="463F31"/>
      <w:sz w:val="24"/>
      <w:szCs w:val="24"/>
    </w:rPr>
  </w:style>
  <w:style w:type="paragraph" w:customStyle="1" w:styleId="affffa">
    <w:name w:val="Формула"/>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ffb">
    <w:name w:val="Центрированный (таблица)"/>
    <w:basedOn w:val="aff"/>
    <w:next w:val="a"/>
    <w:rsid w:val="00B91BA3"/>
    <w:pPr>
      <w:jc w:val="center"/>
    </w:pPr>
    <w:rPr>
      <w:rFonts w:eastAsia="Calibri"/>
    </w:rPr>
  </w:style>
  <w:style w:type="paragraph" w:customStyle="1" w:styleId="-">
    <w:name w:val="ЭР-содержание (правое окно)"/>
    <w:basedOn w:val="a"/>
    <w:next w:val="a"/>
    <w:rsid w:val="00B91BA3"/>
    <w:pPr>
      <w:widowControl w:val="0"/>
      <w:autoSpaceDE w:val="0"/>
      <w:autoSpaceDN w:val="0"/>
      <w:adjustRightInd w:val="0"/>
      <w:spacing w:before="300"/>
    </w:pPr>
    <w:rPr>
      <w:rFonts w:ascii="Arial" w:eastAsia="Calibri" w:hAnsi="Arial" w:cs="Arial"/>
      <w:sz w:val="24"/>
      <w:szCs w:val="24"/>
    </w:rPr>
  </w:style>
  <w:style w:type="character" w:customStyle="1" w:styleId="affffc">
    <w:name w:val="Активная гипертекстовая ссылка"/>
    <w:rsid w:val="00B91BA3"/>
    <w:rPr>
      <w:rFonts w:cs="Times New Roman"/>
      <w:b/>
      <w:bCs/>
      <w:color w:val="auto"/>
      <w:u w:val="single"/>
    </w:rPr>
  </w:style>
  <w:style w:type="character" w:customStyle="1" w:styleId="affffd">
    <w:name w:val="Выделение для Базового Поиска"/>
    <w:rsid w:val="00B91BA3"/>
    <w:rPr>
      <w:rFonts w:cs="Times New Roman"/>
      <w:b/>
      <w:bCs/>
      <w:color w:val="0058A9"/>
    </w:rPr>
  </w:style>
  <w:style w:type="character" w:customStyle="1" w:styleId="affffe">
    <w:name w:val="Выделение для Базового Поиска (курсив)"/>
    <w:rsid w:val="00B91BA3"/>
    <w:rPr>
      <w:rFonts w:cs="Times New Roman"/>
      <w:b/>
      <w:bCs/>
      <w:i/>
      <w:iCs/>
      <w:color w:val="0058A9"/>
    </w:rPr>
  </w:style>
  <w:style w:type="character" w:customStyle="1" w:styleId="afffff">
    <w:name w:val="Заголовок своего сообщения"/>
    <w:rsid w:val="00B91BA3"/>
    <w:rPr>
      <w:rFonts w:cs="Times New Roman"/>
      <w:b/>
      <w:bCs/>
      <w:color w:val="26282F"/>
    </w:rPr>
  </w:style>
  <w:style w:type="character" w:customStyle="1" w:styleId="afffff0">
    <w:name w:val="Заголовок чужого сообщения"/>
    <w:rsid w:val="00B91BA3"/>
    <w:rPr>
      <w:rFonts w:cs="Times New Roman"/>
      <w:b/>
      <w:bCs/>
      <w:color w:val="FF0000"/>
    </w:rPr>
  </w:style>
  <w:style w:type="character" w:customStyle="1" w:styleId="afffff1">
    <w:name w:val="Найденные слова"/>
    <w:rsid w:val="00B91BA3"/>
    <w:rPr>
      <w:rFonts w:cs="Times New Roman"/>
      <w:b/>
      <w:bCs/>
      <w:color w:val="26282F"/>
    </w:rPr>
  </w:style>
  <w:style w:type="character" w:customStyle="1" w:styleId="afffff2">
    <w:name w:val="Не вступил в силу"/>
    <w:rsid w:val="00B91BA3"/>
    <w:rPr>
      <w:rFonts w:cs="Times New Roman"/>
      <w:b/>
      <w:bCs/>
      <w:color w:val="000000"/>
    </w:rPr>
  </w:style>
  <w:style w:type="character" w:customStyle="1" w:styleId="afffff3">
    <w:name w:val="Опечатки"/>
    <w:rsid w:val="00B91BA3"/>
    <w:rPr>
      <w:color w:val="FF0000"/>
    </w:rPr>
  </w:style>
  <w:style w:type="character" w:customStyle="1" w:styleId="afffff4">
    <w:name w:val="Продолжение ссылки"/>
    <w:basedOn w:val="ad"/>
    <w:rsid w:val="00B91BA3"/>
    <w:rPr>
      <w:rFonts w:cs="Times New Roman"/>
      <w:b/>
      <w:bCs/>
      <w:color w:val="auto"/>
    </w:rPr>
  </w:style>
  <w:style w:type="character" w:customStyle="1" w:styleId="afffff5">
    <w:name w:val="Сравнение редакций"/>
    <w:rsid w:val="00B91BA3"/>
    <w:rPr>
      <w:rFonts w:cs="Times New Roman"/>
      <w:b/>
      <w:bCs/>
      <w:color w:val="26282F"/>
    </w:rPr>
  </w:style>
  <w:style w:type="character" w:customStyle="1" w:styleId="afffff6">
    <w:name w:val="Сравнение редакций. Добавленный фрагмент"/>
    <w:rsid w:val="00B91BA3"/>
    <w:rPr>
      <w:color w:val="000000"/>
    </w:rPr>
  </w:style>
  <w:style w:type="character" w:customStyle="1" w:styleId="afffff7">
    <w:name w:val="Сравнение редакций. Удаленный фрагмент"/>
    <w:rsid w:val="00B91BA3"/>
    <w:rPr>
      <w:color w:val="000000"/>
    </w:rPr>
  </w:style>
  <w:style w:type="character" w:customStyle="1" w:styleId="afffff8">
    <w:name w:val="Утратил силу"/>
    <w:rsid w:val="00B91BA3"/>
    <w:rPr>
      <w:rFonts w:cs="Times New Roman"/>
      <w:b/>
      <w:bCs/>
      <w:strike/>
      <w:color w:val="auto"/>
    </w:rPr>
  </w:style>
  <w:style w:type="character" w:customStyle="1" w:styleId="NoSpacingChar">
    <w:name w:val="No Spacing Char"/>
    <w:link w:val="16"/>
    <w:locked/>
    <w:rsid w:val="00B91BA3"/>
    <w:rPr>
      <w:rFonts w:eastAsia="Times New Roman"/>
      <w:sz w:val="24"/>
      <w:szCs w:val="24"/>
    </w:rPr>
  </w:style>
  <w:style w:type="paragraph" w:customStyle="1" w:styleId="16">
    <w:name w:val="Без интервала1"/>
    <w:link w:val="NoSpacingChar"/>
    <w:qFormat/>
    <w:rsid w:val="00B91BA3"/>
    <w:rPr>
      <w:rFonts w:eastAsia="Times New Roman"/>
      <w:sz w:val="24"/>
      <w:szCs w:val="24"/>
    </w:rPr>
  </w:style>
  <w:style w:type="paragraph" w:customStyle="1" w:styleId="Style3">
    <w:name w:val="Style3"/>
    <w:basedOn w:val="a"/>
    <w:rsid w:val="00B91BA3"/>
    <w:pPr>
      <w:widowControl w:val="0"/>
      <w:autoSpaceDE w:val="0"/>
      <w:autoSpaceDN w:val="0"/>
      <w:adjustRightInd w:val="0"/>
      <w:spacing w:line="326" w:lineRule="exact"/>
      <w:jc w:val="both"/>
    </w:pPr>
    <w:rPr>
      <w:rFonts w:eastAsia="Calibri"/>
      <w:sz w:val="24"/>
      <w:szCs w:val="24"/>
    </w:rPr>
  </w:style>
  <w:style w:type="paragraph" w:customStyle="1" w:styleId="afffff9">
    <w:name w:val="Нормальный (прав. подпись)"/>
    <w:basedOn w:val="a"/>
    <w:next w:val="a"/>
    <w:uiPriority w:val="99"/>
    <w:rsid w:val="00B91BA3"/>
    <w:pPr>
      <w:autoSpaceDE w:val="0"/>
      <w:autoSpaceDN w:val="0"/>
      <w:adjustRightInd w:val="0"/>
      <w:jc w:val="right"/>
    </w:pPr>
    <w:rPr>
      <w:rFonts w:ascii="Arial" w:hAnsi="Arial" w:cs="Arial"/>
      <w:sz w:val="24"/>
      <w:szCs w:val="24"/>
    </w:rPr>
  </w:style>
  <w:style w:type="character" w:customStyle="1" w:styleId="17">
    <w:name w:val="Название Знак1"/>
    <w:basedOn w:val="a0"/>
    <w:uiPriority w:val="10"/>
    <w:rsid w:val="00B91BA3"/>
    <w:rPr>
      <w:rFonts w:asciiTheme="majorHAnsi" w:eastAsiaTheme="majorEastAsia" w:hAnsiTheme="majorHAnsi" w:cstheme="majorBidi"/>
      <w:color w:val="17365D" w:themeColor="text2" w:themeShade="BF"/>
      <w:spacing w:val="5"/>
      <w:kern w:val="28"/>
      <w:sz w:val="52"/>
      <w:szCs w:val="52"/>
    </w:rPr>
  </w:style>
  <w:style w:type="character" w:customStyle="1" w:styleId="18">
    <w:name w:val="Неразрешенное упоминание1"/>
    <w:basedOn w:val="a0"/>
    <w:uiPriority w:val="99"/>
    <w:semiHidden/>
    <w:unhideWhenUsed/>
    <w:rsid w:val="000A2E6F"/>
    <w:rPr>
      <w:color w:val="605E5C"/>
      <w:shd w:val="clear" w:color="auto" w:fill="E1DFDD"/>
    </w:rPr>
  </w:style>
  <w:style w:type="character" w:customStyle="1" w:styleId="50">
    <w:name w:val="Заголовок 5 Знак"/>
    <w:basedOn w:val="a0"/>
    <w:link w:val="5"/>
    <w:semiHidden/>
    <w:rsid w:val="000A2E6F"/>
    <w:rPr>
      <w:rFonts w:ascii="Cambria" w:eastAsia="Times New Roman" w:hAnsi="Cambria" w:cs="Times New Roman"/>
      <w:color w:val="243F60"/>
      <w:sz w:val="24"/>
      <w:szCs w:val="24"/>
      <w:lang w:val="x-none" w:eastAsia="x-none"/>
    </w:rPr>
  </w:style>
  <w:style w:type="character" w:customStyle="1" w:styleId="34">
    <w:name w:val="Основной текст (3)_"/>
    <w:basedOn w:val="a0"/>
    <w:rsid w:val="000A2E6F"/>
    <w:rPr>
      <w:rFonts w:ascii="Times New Roman" w:eastAsia="Times New Roman" w:hAnsi="Times New Roman" w:cs="Times New Roman"/>
      <w:b/>
      <w:bCs/>
      <w:i w:val="0"/>
      <w:iCs w:val="0"/>
      <w:smallCaps w:val="0"/>
      <w:strike w:val="0"/>
      <w:u w:val="none"/>
    </w:rPr>
  </w:style>
  <w:style w:type="character" w:customStyle="1" w:styleId="35">
    <w:name w:val="Основной текст (3)"/>
    <w:basedOn w:val="34"/>
    <w:rsid w:val="000A2E6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9">
    <w:name w:val="Заголовок №1_"/>
    <w:basedOn w:val="a0"/>
    <w:rsid w:val="000A2E6F"/>
    <w:rPr>
      <w:rFonts w:ascii="Calibri" w:eastAsia="Calibri" w:hAnsi="Calibri" w:cs="Calibri"/>
      <w:b w:val="0"/>
      <w:bCs w:val="0"/>
      <w:i w:val="0"/>
      <w:iCs w:val="0"/>
      <w:smallCaps w:val="0"/>
      <w:strike w:val="0"/>
      <w:spacing w:val="70"/>
      <w:sz w:val="30"/>
      <w:szCs w:val="30"/>
      <w:u w:val="none"/>
    </w:rPr>
  </w:style>
  <w:style w:type="character" w:customStyle="1" w:styleId="1a">
    <w:name w:val="Заголовок №1"/>
    <w:basedOn w:val="19"/>
    <w:rsid w:val="000A2E6F"/>
    <w:rPr>
      <w:rFonts w:ascii="Calibri" w:eastAsia="Calibri" w:hAnsi="Calibri" w:cs="Calibri"/>
      <w:b w:val="0"/>
      <w:bCs w:val="0"/>
      <w:i w:val="0"/>
      <w:iCs w:val="0"/>
      <w:smallCaps w:val="0"/>
      <w:strike w:val="0"/>
      <w:color w:val="000000"/>
      <w:spacing w:val="70"/>
      <w:w w:val="100"/>
      <w:position w:val="0"/>
      <w:sz w:val="30"/>
      <w:szCs w:val="30"/>
      <w:u w:val="none"/>
      <w:lang w:val="ru-RU" w:eastAsia="ru-RU" w:bidi="ru-RU"/>
    </w:rPr>
  </w:style>
  <w:style w:type="character" w:customStyle="1" w:styleId="41">
    <w:name w:val="Основной текст (4)_"/>
    <w:basedOn w:val="a0"/>
    <w:rsid w:val="000A2E6F"/>
    <w:rPr>
      <w:rFonts w:ascii="Times New Roman" w:eastAsia="Times New Roman" w:hAnsi="Times New Roman" w:cs="Times New Roman"/>
      <w:b/>
      <w:bCs/>
      <w:i w:val="0"/>
      <w:iCs w:val="0"/>
      <w:smallCaps w:val="0"/>
      <w:strike w:val="0"/>
      <w:spacing w:val="80"/>
      <w:sz w:val="28"/>
      <w:szCs w:val="28"/>
      <w:u w:val="none"/>
    </w:rPr>
  </w:style>
  <w:style w:type="character" w:customStyle="1" w:styleId="42">
    <w:name w:val="Основной текст (4)"/>
    <w:basedOn w:val="41"/>
    <w:rsid w:val="000A2E6F"/>
    <w:rPr>
      <w:rFonts w:ascii="Times New Roman" w:eastAsia="Times New Roman" w:hAnsi="Times New Roman" w:cs="Times New Roman"/>
      <w:b/>
      <w:bCs/>
      <w:i w:val="0"/>
      <w:iCs w:val="0"/>
      <w:smallCaps w:val="0"/>
      <w:strike w:val="0"/>
      <w:color w:val="000000"/>
      <w:spacing w:val="80"/>
      <w:w w:val="100"/>
      <w:position w:val="0"/>
      <w:sz w:val="28"/>
      <w:szCs w:val="28"/>
      <w:u w:val="none"/>
      <w:lang w:val="ru-RU" w:eastAsia="ru-RU" w:bidi="ru-RU"/>
    </w:rPr>
  </w:style>
  <w:style w:type="character" w:customStyle="1" w:styleId="26">
    <w:name w:val="Основной текст (2)_"/>
    <w:basedOn w:val="a0"/>
    <w:rsid w:val="000A2E6F"/>
    <w:rPr>
      <w:rFonts w:ascii="Times New Roman" w:eastAsia="Times New Roman" w:hAnsi="Times New Roman" w:cs="Times New Roman"/>
      <w:b w:val="0"/>
      <w:bCs w:val="0"/>
      <w:i w:val="0"/>
      <w:iCs w:val="0"/>
      <w:smallCaps w:val="0"/>
      <w:strike w:val="0"/>
      <w:sz w:val="26"/>
      <w:szCs w:val="26"/>
      <w:u w:val="none"/>
    </w:rPr>
  </w:style>
  <w:style w:type="character" w:customStyle="1" w:styleId="52">
    <w:name w:val="Основной текст (5)_"/>
    <w:basedOn w:val="a0"/>
    <w:rsid w:val="000A2E6F"/>
    <w:rPr>
      <w:rFonts w:ascii="Times New Roman" w:eastAsia="Times New Roman" w:hAnsi="Times New Roman" w:cs="Times New Roman"/>
      <w:b/>
      <w:bCs/>
      <w:i w:val="0"/>
      <w:iCs w:val="0"/>
      <w:smallCaps w:val="0"/>
      <w:strike w:val="0"/>
      <w:sz w:val="18"/>
      <w:szCs w:val="18"/>
      <w:u w:val="none"/>
    </w:rPr>
  </w:style>
  <w:style w:type="character" w:customStyle="1" w:styleId="53">
    <w:name w:val="Основной текст (5)"/>
    <w:basedOn w:val="52"/>
    <w:rsid w:val="000A2E6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4pt">
    <w:name w:val="Основной текст (2) + 14 pt"/>
    <w:basedOn w:val="26"/>
    <w:rsid w:val="000A2E6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0A2E6F"/>
    <w:rPr>
      <w:rFonts w:ascii="Times New Roman" w:eastAsia="Times New Roman" w:hAnsi="Times New Roman" w:cs="Times New Roman"/>
      <w:b w:val="0"/>
      <w:bCs w:val="0"/>
      <w:i w:val="0"/>
      <w:iCs w:val="0"/>
      <w:smallCaps w:val="0"/>
      <w:strike w:val="0"/>
      <w:sz w:val="26"/>
      <w:szCs w:val="26"/>
      <w:u w:val="none"/>
    </w:rPr>
  </w:style>
  <w:style w:type="character" w:customStyle="1" w:styleId="2CordiaUPC19pt">
    <w:name w:val="Основной текст (2) + CordiaUPC;19 pt;Полужирный"/>
    <w:basedOn w:val="26"/>
    <w:rsid w:val="000A2E6F"/>
    <w:rPr>
      <w:rFonts w:ascii="CordiaUPC" w:eastAsia="CordiaUPC" w:hAnsi="CordiaUPC" w:cs="CordiaUPC"/>
      <w:b/>
      <w:bCs/>
      <w:i w:val="0"/>
      <w:iCs w:val="0"/>
      <w:smallCaps w:val="0"/>
      <w:strike w:val="0"/>
      <w:color w:val="000000"/>
      <w:spacing w:val="0"/>
      <w:w w:val="100"/>
      <w:position w:val="0"/>
      <w:sz w:val="38"/>
      <w:szCs w:val="38"/>
      <w:u w:val="none"/>
      <w:lang w:val="ru-RU" w:eastAsia="ru-RU" w:bidi="ru-RU"/>
    </w:rPr>
  </w:style>
  <w:style w:type="character" w:customStyle="1" w:styleId="2CordiaUPC17pt">
    <w:name w:val="Основной текст (2) + CordiaUPC;17 pt;Полужирный"/>
    <w:basedOn w:val="26"/>
    <w:rsid w:val="000A2E6F"/>
    <w:rPr>
      <w:rFonts w:ascii="CordiaUPC" w:eastAsia="CordiaUPC" w:hAnsi="CordiaUPC" w:cs="CordiaUPC"/>
      <w:b/>
      <w:bCs/>
      <w:i w:val="0"/>
      <w:iCs w:val="0"/>
      <w:smallCaps w:val="0"/>
      <w:strike w:val="0"/>
      <w:color w:val="000000"/>
      <w:spacing w:val="0"/>
      <w:w w:val="100"/>
      <w:position w:val="0"/>
      <w:sz w:val="34"/>
      <w:szCs w:val="34"/>
      <w:u w:val="none"/>
      <w:lang w:val="ru-RU" w:eastAsia="ru-RU" w:bidi="ru-RU"/>
    </w:rPr>
  </w:style>
  <w:style w:type="numbering" w:customStyle="1" w:styleId="1b">
    <w:name w:val="Нет списка1"/>
    <w:next w:val="a2"/>
    <w:uiPriority w:val="99"/>
    <w:semiHidden/>
    <w:unhideWhenUsed/>
    <w:rsid w:val="000A2E6F"/>
  </w:style>
  <w:style w:type="table" w:customStyle="1" w:styleId="1c">
    <w:name w:val="Сетка таблицы1"/>
    <w:basedOn w:val="a1"/>
    <w:next w:val="aff0"/>
    <w:uiPriority w:val="59"/>
    <w:rsid w:val="000A2E6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Indent 3"/>
    <w:basedOn w:val="a"/>
    <w:link w:val="37"/>
    <w:rsid w:val="000A2E6F"/>
    <w:pPr>
      <w:spacing w:after="120"/>
      <w:ind w:left="283"/>
    </w:pPr>
    <w:rPr>
      <w:sz w:val="16"/>
    </w:rPr>
  </w:style>
  <w:style w:type="character" w:customStyle="1" w:styleId="37">
    <w:name w:val="Основной текст с отступом 3 Знак"/>
    <w:basedOn w:val="a0"/>
    <w:link w:val="36"/>
    <w:rsid w:val="000A2E6F"/>
    <w:rPr>
      <w:rFonts w:ascii="Times New Roman" w:eastAsia="Times New Roman" w:hAnsi="Times New Roman" w:cs="Times New Roman"/>
      <w:sz w:val="16"/>
      <w:szCs w:val="20"/>
      <w:lang w:eastAsia="ru-RU"/>
    </w:rPr>
  </w:style>
  <w:style w:type="paragraph" w:customStyle="1" w:styleId="1d">
    <w:name w:val="Заголовок оглавления1"/>
    <w:basedOn w:val="1"/>
    <w:next w:val="a"/>
    <w:rsid w:val="000A2E6F"/>
    <w:pPr>
      <w:keepNext w:val="0"/>
      <w:pBdr>
        <w:bottom w:val="thinThickSmallGap" w:sz="12" w:space="1" w:color="943634"/>
      </w:pBdr>
      <w:spacing w:before="400" w:after="200" w:line="252" w:lineRule="auto"/>
      <w:ind w:left="720"/>
      <w:jc w:val="center"/>
      <w:outlineLvl w:val="9"/>
    </w:pPr>
    <w:rPr>
      <w:rFonts w:cs="Cambria"/>
      <w:b w:val="0"/>
      <w:bCs w:val="0"/>
      <w:caps/>
      <w:color w:val="632423"/>
      <w:spacing w:val="20"/>
      <w:kern w:val="0"/>
      <w:sz w:val="28"/>
      <w:szCs w:val="28"/>
      <w:lang w:val="en-US" w:eastAsia="en-US"/>
    </w:rPr>
  </w:style>
  <w:style w:type="paragraph" w:styleId="afffffa">
    <w:name w:val="Block Text"/>
    <w:basedOn w:val="a"/>
    <w:rsid w:val="000A2E6F"/>
    <w:pPr>
      <w:ind w:left="-567" w:right="-766" w:firstLine="567"/>
      <w:jc w:val="both"/>
    </w:pPr>
    <w:rPr>
      <w:sz w:val="28"/>
      <w:szCs w:val="28"/>
    </w:rPr>
  </w:style>
  <w:style w:type="paragraph" w:styleId="afffffb">
    <w:name w:val="Plain Text"/>
    <w:basedOn w:val="a"/>
    <w:link w:val="afffffc"/>
    <w:rsid w:val="000A2E6F"/>
    <w:rPr>
      <w:rFonts w:ascii="Courier New" w:hAnsi="Courier New"/>
      <w:lang w:val="x-none" w:eastAsia="x-none"/>
    </w:rPr>
  </w:style>
  <w:style w:type="character" w:customStyle="1" w:styleId="afffffc">
    <w:name w:val="Текст Знак"/>
    <w:basedOn w:val="a0"/>
    <w:link w:val="afffffb"/>
    <w:rsid w:val="000A2E6F"/>
    <w:rPr>
      <w:rFonts w:ascii="Courier New" w:eastAsia="Times New Roman" w:hAnsi="Courier New" w:cs="Times New Roman"/>
      <w:sz w:val="20"/>
      <w:szCs w:val="20"/>
      <w:lang w:val="x-none" w:eastAsia="x-none"/>
    </w:rPr>
  </w:style>
  <w:style w:type="paragraph" w:styleId="27">
    <w:name w:val="Body Text Indent 2"/>
    <w:aliases w:val="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basedOn w:val="a"/>
    <w:link w:val="28"/>
    <w:rsid w:val="000A2E6F"/>
    <w:pPr>
      <w:spacing w:after="120" w:line="480" w:lineRule="auto"/>
      <w:ind w:left="283"/>
    </w:pPr>
    <w:rPr>
      <w:sz w:val="24"/>
      <w:szCs w:val="24"/>
      <w:lang w:val="x-none" w:eastAsia="x-none"/>
    </w:rPr>
  </w:style>
  <w:style w:type="character" w:customStyle="1" w:styleId="28">
    <w:name w:val="Основной текст с отступом 2 Знак"/>
    <w:aliases w:val="Знак Знак Знак Знак Знак Знак Знак,Знак Знак Знак Знак Знак Знак1 Знак,Знак Знак Знак Знак Знак Знак Знак1 Знак,Знак Знак Знак Знак Знак Знак Знак Знак Знак"/>
    <w:basedOn w:val="a0"/>
    <w:link w:val="27"/>
    <w:rsid w:val="000A2E6F"/>
    <w:rPr>
      <w:rFonts w:ascii="Times New Roman" w:eastAsia="Times New Roman" w:hAnsi="Times New Roman" w:cs="Times New Roman"/>
      <w:sz w:val="24"/>
      <w:szCs w:val="24"/>
      <w:lang w:val="x-none" w:eastAsia="x-none"/>
    </w:rPr>
  </w:style>
  <w:style w:type="paragraph" w:styleId="afffffd">
    <w:name w:val="Body Text First Indent"/>
    <w:basedOn w:val="af9"/>
    <w:link w:val="afffffe"/>
    <w:rsid w:val="000A2E6F"/>
    <w:pPr>
      <w:ind w:firstLine="210"/>
    </w:pPr>
    <w:rPr>
      <w:sz w:val="24"/>
      <w:szCs w:val="24"/>
    </w:rPr>
  </w:style>
  <w:style w:type="character" w:customStyle="1" w:styleId="afffffe">
    <w:name w:val="Красная строка Знак"/>
    <w:basedOn w:val="afa"/>
    <w:link w:val="afffffd"/>
    <w:rsid w:val="000A2E6F"/>
    <w:rPr>
      <w:rFonts w:ascii="Times New Roman" w:eastAsia="Times New Roman" w:hAnsi="Times New Roman" w:cs="Times New Roman"/>
      <w:sz w:val="24"/>
      <w:szCs w:val="24"/>
      <w:lang w:eastAsia="ru-RU"/>
    </w:rPr>
  </w:style>
  <w:style w:type="paragraph" w:styleId="affffff">
    <w:name w:val="footnote text"/>
    <w:aliases w:val="Знак6,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ffff0"/>
    <w:uiPriority w:val="99"/>
    <w:semiHidden/>
    <w:rsid w:val="000A2E6F"/>
  </w:style>
  <w:style w:type="character" w:customStyle="1" w:styleId="affffff0">
    <w:name w:val="Текст сноски Знак"/>
    <w:aliases w:val="Знак6 Знак,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ffff"/>
    <w:uiPriority w:val="99"/>
    <w:semiHidden/>
    <w:rsid w:val="000A2E6F"/>
    <w:rPr>
      <w:rFonts w:ascii="Times New Roman" w:eastAsia="Times New Roman" w:hAnsi="Times New Roman" w:cs="Times New Roman"/>
      <w:sz w:val="20"/>
      <w:szCs w:val="20"/>
      <w:lang w:eastAsia="ru-RU"/>
    </w:rPr>
  </w:style>
  <w:style w:type="character" w:styleId="affffff1">
    <w:name w:val="footnote reference"/>
    <w:uiPriority w:val="99"/>
    <w:rsid w:val="000A2E6F"/>
    <w:rPr>
      <w:rFonts w:cs="Times New Roman"/>
      <w:vertAlign w:val="superscript"/>
    </w:rPr>
  </w:style>
  <w:style w:type="paragraph" w:customStyle="1" w:styleId="newsdate1">
    <w:name w:val="news_date1"/>
    <w:basedOn w:val="a"/>
    <w:rsid w:val="000A2E6F"/>
    <w:rPr>
      <w:color w:val="999999"/>
      <w:sz w:val="16"/>
      <w:szCs w:val="16"/>
    </w:rPr>
  </w:style>
  <w:style w:type="character" w:customStyle="1" w:styleId="postbody1">
    <w:name w:val="postbody1"/>
    <w:rsid w:val="000A2E6F"/>
    <w:rPr>
      <w:sz w:val="16"/>
    </w:rPr>
  </w:style>
  <w:style w:type="character" w:customStyle="1" w:styleId="ConsPlusNonformat0">
    <w:name w:val="ConsPlusNonformat Знак"/>
    <w:link w:val="ConsPlusNonformat"/>
    <w:locked/>
    <w:rsid w:val="000A2E6F"/>
    <w:rPr>
      <w:rFonts w:ascii="Courier New" w:eastAsia="Times New Roman" w:hAnsi="Courier New" w:cs="Courier New"/>
      <w:sz w:val="20"/>
      <w:szCs w:val="20"/>
      <w:lang w:eastAsia="ru-RU"/>
    </w:rPr>
  </w:style>
  <w:style w:type="paragraph" w:customStyle="1" w:styleId="affffff2">
    <w:name w:val="Базовый"/>
    <w:rsid w:val="000A2E6F"/>
    <w:pPr>
      <w:widowControl w:val="0"/>
      <w:tabs>
        <w:tab w:val="left" w:pos="709"/>
      </w:tabs>
      <w:suppressAutoHyphens/>
      <w:spacing w:line="276" w:lineRule="atLeast"/>
      <w:jc w:val="both"/>
    </w:pPr>
    <w:rPr>
      <w:rFonts w:ascii="Calibri" w:eastAsia="Times New Roman" w:hAnsi="Calibri" w:cs="Calibri"/>
      <w:color w:val="00000A"/>
    </w:rPr>
  </w:style>
  <w:style w:type="character" w:customStyle="1" w:styleId="1e">
    <w:name w:val="Основной шрифт абзаца1"/>
    <w:rsid w:val="000A2E6F"/>
  </w:style>
  <w:style w:type="paragraph" w:customStyle="1" w:styleId="author">
    <w:name w:val="author"/>
    <w:basedOn w:val="a"/>
    <w:rsid w:val="000A2E6F"/>
    <w:pPr>
      <w:spacing w:before="100" w:beforeAutospacing="1" w:after="100" w:afterAutospacing="1"/>
    </w:pPr>
    <w:rPr>
      <w:sz w:val="24"/>
      <w:szCs w:val="24"/>
    </w:rPr>
  </w:style>
  <w:style w:type="character" w:customStyle="1" w:styleId="FontStyle42">
    <w:name w:val="Font Style42"/>
    <w:rsid w:val="000A2E6F"/>
    <w:rPr>
      <w:rFonts w:ascii="Times New Roman" w:hAnsi="Times New Roman"/>
      <w:sz w:val="22"/>
    </w:rPr>
  </w:style>
  <w:style w:type="paragraph" w:customStyle="1" w:styleId="210">
    <w:name w:val="Основной текст 21"/>
    <w:basedOn w:val="a"/>
    <w:rsid w:val="000A2E6F"/>
    <w:pPr>
      <w:suppressAutoHyphens/>
      <w:spacing w:after="120" w:line="480" w:lineRule="auto"/>
    </w:pPr>
    <w:rPr>
      <w:sz w:val="24"/>
      <w:szCs w:val="24"/>
      <w:lang w:eastAsia="ar-SA"/>
    </w:rPr>
  </w:style>
  <w:style w:type="paragraph" w:customStyle="1" w:styleId="211">
    <w:name w:val="Основной текст с отступом 21"/>
    <w:basedOn w:val="a"/>
    <w:rsid w:val="000A2E6F"/>
    <w:pPr>
      <w:suppressAutoHyphens/>
      <w:spacing w:after="120" w:line="480" w:lineRule="auto"/>
      <w:ind w:left="283"/>
    </w:pPr>
    <w:rPr>
      <w:sz w:val="24"/>
      <w:szCs w:val="24"/>
      <w:lang w:eastAsia="ar-SA"/>
    </w:rPr>
  </w:style>
  <w:style w:type="paragraph" w:customStyle="1" w:styleId="1f">
    <w:name w:val="Название объекта1"/>
    <w:basedOn w:val="a"/>
    <w:next w:val="a"/>
    <w:rsid w:val="000A2E6F"/>
    <w:pPr>
      <w:suppressAutoHyphens/>
    </w:pPr>
    <w:rPr>
      <w:b/>
      <w:bCs/>
      <w:lang w:eastAsia="ar-SA"/>
    </w:rPr>
  </w:style>
  <w:style w:type="character" w:customStyle="1" w:styleId="FontStyle107">
    <w:name w:val="Font Style107"/>
    <w:rsid w:val="000A2E6F"/>
    <w:rPr>
      <w:rFonts w:ascii="Times New Roman" w:hAnsi="Times New Roman"/>
      <w:sz w:val="26"/>
    </w:rPr>
  </w:style>
  <w:style w:type="paragraph" w:styleId="affffff3">
    <w:name w:val="List"/>
    <w:basedOn w:val="a"/>
    <w:rsid w:val="000A2E6F"/>
    <w:pPr>
      <w:ind w:left="283" w:hanging="283"/>
    </w:pPr>
    <w:rPr>
      <w:sz w:val="24"/>
      <w:szCs w:val="24"/>
    </w:rPr>
  </w:style>
  <w:style w:type="paragraph" w:styleId="29">
    <w:name w:val="List 2"/>
    <w:basedOn w:val="a"/>
    <w:rsid w:val="000A2E6F"/>
    <w:pPr>
      <w:ind w:left="566" w:hanging="283"/>
    </w:pPr>
    <w:rPr>
      <w:sz w:val="24"/>
      <w:szCs w:val="24"/>
    </w:rPr>
  </w:style>
  <w:style w:type="character" w:customStyle="1" w:styleId="190">
    <w:name w:val="Знак Знак19"/>
    <w:locked/>
    <w:rsid w:val="000A2E6F"/>
    <w:rPr>
      <w:b/>
      <w:color w:val="000000"/>
      <w:sz w:val="16"/>
      <w:lang w:val="ru-RU" w:eastAsia="ru-RU"/>
    </w:rPr>
  </w:style>
  <w:style w:type="paragraph" w:customStyle="1" w:styleId="affffff4">
    <w:name w:val="Основной"/>
    <w:basedOn w:val="a"/>
    <w:rsid w:val="000A2E6F"/>
    <w:pPr>
      <w:autoSpaceDE w:val="0"/>
      <w:autoSpaceDN w:val="0"/>
      <w:adjustRightInd w:val="0"/>
      <w:spacing w:after="20"/>
      <w:ind w:left="360" w:firstLine="142"/>
      <w:jc w:val="both"/>
    </w:pPr>
    <w:rPr>
      <w:sz w:val="22"/>
      <w:szCs w:val="22"/>
    </w:rPr>
  </w:style>
  <w:style w:type="paragraph" w:styleId="affffff5">
    <w:name w:val="List Bullet"/>
    <w:basedOn w:val="a"/>
    <w:rsid w:val="000A2E6F"/>
    <w:pPr>
      <w:tabs>
        <w:tab w:val="num" w:pos="720"/>
      </w:tabs>
      <w:ind w:left="720" w:hanging="360"/>
    </w:pPr>
    <w:rPr>
      <w:sz w:val="24"/>
      <w:szCs w:val="24"/>
    </w:rPr>
  </w:style>
  <w:style w:type="paragraph" w:styleId="2a">
    <w:name w:val="Body Text First Indent 2"/>
    <w:basedOn w:val="af7"/>
    <w:link w:val="2b"/>
    <w:rsid w:val="000A2E6F"/>
    <w:pPr>
      <w:suppressAutoHyphens w:val="0"/>
      <w:overflowPunct/>
      <w:autoSpaceDE/>
      <w:spacing w:after="120"/>
      <w:ind w:left="283" w:firstLine="210"/>
      <w:jc w:val="left"/>
      <w:textAlignment w:val="auto"/>
    </w:pPr>
    <w:rPr>
      <w:szCs w:val="24"/>
      <w:lang w:eastAsia="ru-RU"/>
    </w:rPr>
  </w:style>
  <w:style w:type="character" w:customStyle="1" w:styleId="2b">
    <w:name w:val="Красная строка 2 Знак"/>
    <w:basedOn w:val="af8"/>
    <w:link w:val="2a"/>
    <w:rsid w:val="000A2E6F"/>
    <w:rPr>
      <w:rFonts w:ascii="Times New Roman" w:eastAsia="Times New Roman" w:hAnsi="Times New Roman" w:cs="Times New Roman"/>
      <w:sz w:val="24"/>
      <w:szCs w:val="24"/>
      <w:lang w:eastAsia="ru-RU"/>
    </w:rPr>
  </w:style>
  <w:style w:type="character" w:customStyle="1" w:styleId="180">
    <w:name w:val="Знак Знак18"/>
    <w:locked/>
    <w:rsid w:val="000A2E6F"/>
    <w:rPr>
      <w:b/>
      <w:sz w:val="24"/>
      <w:lang w:val="ru-RU" w:eastAsia="ru-RU"/>
    </w:rPr>
  </w:style>
  <w:style w:type="character" w:customStyle="1" w:styleId="92">
    <w:name w:val="Знак Знак9"/>
    <w:locked/>
    <w:rsid w:val="000A2E6F"/>
    <w:rPr>
      <w:sz w:val="24"/>
    </w:rPr>
  </w:style>
  <w:style w:type="paragraph" w:styleId="affff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c"/>
    <w:qFormat/>
    <w:rsid w:val="000A2E6F"/>
    <w:rPr>
      <w:b/>
    </w:rPr>
  </w:style>
  <w:style w:type="paragraph" w:customStyle="1" w:styleId="S">
    <w:name w:val="S_Обычный"/>
    <w:basedOn w:val="a"/>
    <w:link w:val="S0"/>
    <w:rsid w:val="000A2E6F"/>
    <w:pPr>
      <w:widowControl w:val="0"/>
      <w:suppressAutoHyphens/>
      <w:ind w:firstLine="709"/>
    </w:pPr>
    <w:rPr>
      <w:sz w:val="24"/>
    </w:rPr>
  </w:style>
  <w:style w:type="character" w:customStyle="1" w:styleId="100">
    <w:name w:val="Знак Знак10"/>
    <w:rsid w:val="000A2E6F"/>
    <w:rPr>
      <w:rFonts w:ascii="Times New Roman" w:hAnsi="Times New Roman"/>
      <w:b/>
      <w:sz w:val="24"/>
      <w:lang w:eastAsia="ru-RU"/>
    </w:rPr>
  </w:style>
  <w:style w:type="paragraph" w:customStyle="1" w:styleId="xl46">
    <w:name w:val="xl46"/>
    <w:basedOn w:val="a"/>
    <w:rsid w:val="000A2E6F"/>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rPr>
  </w:style>
  <w:style w:type="character" w:customStyle="1" w:styleId="110">
    <w:name w:val="Знак Знак11"/>
    <w:rsid w:val="000A2E6F"/>
    <w:rPr>
      <w:rFonts w:ascii="Cambria" w:hAnsi="Cambria"/>
      <w:b/>
      <w:color w:val="365F91"/>
      <w:sz w:val="28"/>
      <w:lang w:eastAsia="ru-RU"/>
    </w:rPr>
  </w:style>
  <w:style w:type="paragraph" w:customStyle="1" w:styleId="Aaoieeeieiioeooe">
    <w:name w:val="Aa?oiee eieiioeooe"/>
    <w:basedOn w:val="a"/>
    <w:rsid w:val="000A2E6F"/>
    <w:pPr>
      <w:widowControl w:val="0"/>
      <w:tabs>
        <w:tab w:val="center" w:pos="4153"/>
        <w:tab w:val="right" w:pos="8306"/>
      </w:tabs>
      <w:overflowPunct w:val="0"/>
      <w:autoSpaceDE w:val="0"/>
      <w:autoSpaceDN w:val="0"/>
      <w:adjustRightInd w:val="0"/>
      <w:textAlignment w:val="baseline"/>
    </w:pPr>
    <w:rPr>
      <w:sz w:val="24"/>
      <w:szCs w:val="24"/>
    </w:rPr>
  </w:style>
  <w:style w:type="paragraph" w:customStyle="1" w:styleId="1f0">
    <w:name w:val="Обычный1"/>
    <w:rsid w:val="000A2E6F"/>
    <w:pPr>
      <w:widowControl w:val="0"/>
      <w:spacing w:before="280" w:line="300" w:lineRule="auto"/>
      <w:ind w:firstLine="700"/>
      <w:jc w:val="both"/>
    </w:pPr>
    <w:rPr>
      <w:rFonts w:ascii="Times New Roman" w:eastAsia="Times New Roman" w:hAnsi="Times New Roman" w:cs="Times New Roman"/>
      <w:sz w:val="24"/>
      <w:szCs w:val="24"/>
      <w:lang w:eastAsia="ru-RU"/>
    </w:rPr>
  </w:style>
  <w:style w:type="character" w:customStyle="1" w:styleId="60">
    <w:name w:val="Знак6 Знак Знак"/>
    <w:rsid w:val="000A2E6F"/>
    <w:rPr>
      <w:rFonts w:ascii="Times New Roman" w:hAnsi="Times New Roman"/>
      <w:sz w:val="20"/>
      <w:lang w:eastAsia="ru-RU"/>
    </w:rPr>
  </w:style>
  <w:style w:type="paragraph" w:customStyle="1" w:styleId="font5">
    <w:name w:val="font5"/>
    <w:basedOn w:val="a"/>
    <w:rsid w:val="000A2E6F"/>
    <w:pPr>
      <w:spacing w:before="100" w:beforeAutospacing="1" w:after="100" w:afterAutospacing="1"/>
    </w:pPr>
    <w:rPr>
      <w:rFonts w:ascii="Arial" w:eastAsia="Arial Unicode MS" w:hAnsi="Arial" w:cs="Arial"/>
      <w:sz w:val="22"/>
      <w:szCs w:val="22"/>
    </w:rPr>
  </w:style>
  <w:style w:type="paragraph" w:customStyle="1" w:styleId="2">
    <w:name w:val="2 уровень"/>
    <w:basedOn w:val="a"/>
    <w:rsid w:val="000A2E6F"/>
    <w:pPr>
      <w:numPr>
        <w:ilvl w:val="1"/>
        <w:numId w:val="4"/>
      </w:numPr>
    </w:pPr>
    <w:rPr>
      <w:b/>
      <w:bCs/>
      <w:sz w:val="24"/>
      <w:szCs w:val="24"/>
    </w:rPr>
  </w:style>
  <w:style w:type="paragraph" w:customStyle="1" w:styleId="3">
    <w:name w:val="3 уровень"/>
    <w:basedOn w:val="a"/>
    <w:rsid w:val="000A2E6F"/>
    <w:pPr>
      <w:numPr>
        <w:ilvl w:val="2"/>
        <w:numId w:val="4"/>
      </w:numPr>
      <w:ind w:left="1627" w:hanging="907"/>
    </w:pPr>
    <w:rPr>
      <w:b/>
      <w:bCs/>
      <w:i/>
      <w:iCs/>
      <w:sz w:val="24"/>
      <w:szCs w:val="24"/>
    </w:rPr>
  </w:style>
  <w:style w:type="paragraph" w:customStyle="1" w:styleId="affffff7">
    <w:name w:val="Таблица_Лев"/>
    <w:basedOn w:val="a"/>
    <w:rsid w:val="000A2E6F"/>
    <w:pPr>
      <w:spacing w:after="120"/>
    </w:pPr>
  </w:style>
  <w:style w:type="paragraph" w:styleId="affffff8">
    <w:name w:val="Subtitle"/>
    <w:aliases w:val="Знак3"/>
    <w:basedOn w:val="a"/>
    <w:link w:val="affffff9"/>
    <w:qFormat/>
    <w:rsid w:val="000A2E6F"/>
    <w:pPr>
      <w:jc w:val="center"/>
    </w:pPr>
    <w:rPr>
      <w:b/>
      <w:sz w:val="24"/>
      <w:lang w:val="x-none" w:eastAsia="x-none"/>
    </w:rPr>
  </w:style>
  <w:style w:type="character" w:customStyle="1" w:styleId="affffff9">
    <w:name w:val="Подзаголовок Знак"/>
    <w:aliases w:val="Знак3 Знак"/>
    <w:basedOn w:val="a0"/>
    <w:link w:val="affffff8"/>
    <w:rsid w:val="000A2E6F"/>
    <w:rPr>
      <w:rFonts w:ascii="Times New Roman" w:eastAsia="Times New Roman" w:hAnsi="Times New Roman" w:cs="Times New Roman"/>
      <w:b/>
      <w:sz w:val="24"/>
      <w:szCs w:val="20"/>
      <w:lang w:val="x-none" w:eastAsia="x-none"/>
    </w:rPr>
  </w:style>
  <w:style w:type="character" w:customStyle="1" w:styleId="ep">
    <w:name w:val="ep"/>
    <w:rsid w:val="000A2E6F"/>
  </w:style>
  <w:style w:type="paragraph" w:customStyle="1" w:styleId="affffffa">
    <w:name w:val="Абзац"/>
    <w:basedOn w:val="a"/>
    <w:link w:val="affffffb"/>
    <w:rsid w:val="000A2E6F"/>
    <w:pPr>
      <w:spacing w:before="120" w:after="60"/>
      <w:ind w:firstLine="567"/>
      <w:jc w:val="both"/>
    </w:pPr>
    <w:rPr>
      <w:sz w:val="24"/>
    </w:rPr>
  </w:style>
  <w:style w:type="character" w:customStyle="1" w:styleId="affffffb">
    <w:name w:val="Абзац Знак"/>
    <w:link w:val="affffffa"/>
    <w:locked/>
    <w:rsid w:val="000A2E6F"/>
    <w:rPr>
      <w:rFonts w:ascii="Times New Roman" w:eastAsia="Times New Roman" w:hAnsi="Times New Roman" w:cs="Times New Roman"/>
      <w:sz w:val="24"/>
      <w:szCs w:val="20"/>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6"/>
    <w:locked/>
    <w:rsid w:val="000A2E6F"/>
    <w:rPr>
      <w:rFonts w:ascii="Times New Roman" w:eastAsia="Times New Roman" w:hAnsi="Times New Roman" w:cs="Times New Roman"/>
      <w:b/>
      <w:sz w:val="20"/>
      <w:szCs w:val="20"/>
      <w:lang w:eastAsia="ru-RU"/>
    </w:rPr>
  </w:style>
  <w:style w:type="paragraph" w:customStyle="1" w:styleId="affffffc">
    <w:name w:val="Название таблицы"/>
    <w:basedOn w:val="affffff6"/>
    <w:rsid w:val="000A2E6F"/>
    <w:pPr>
      <w:keepNext/>
      <w:spacing w:before="120"/>
    </w:pPr>
    <w:rPr>
      <w:sz w:val="22"/>
      <w:szCs w:val="22"/>
    </w:rPr>
  </w:style>
  <w:style w:type="paragraph" w:customStyle="1" w:styleId="affffffd">
    <w:name w:val="Табличный_заголовки"/>
    <w:basedOn w:val="a"/>
    <w:rsid w:val="000A2E6F"/>
    <w:pPr>
      <w:keepNext/>
      <w:keepLines/>
      <w:jc w:val="center"/>
    </w:pPr>
    <w:rPr>
      <w:b/>
    </w:rPr>
  </w:style>
  <w:style w:type="paragraph" w:customStyle="1" w:styleId="affffffe">
    <w:name w:val="Табличный_центр"/>
    <w:basedOn w:val="a"/>
    <w:rsid w:val="000A2E6F"/>
    <w:pPr>
      <w:jc w:val="center"/>
    </w:pPr>
    <w:rPr>
      <w:sz w:val="22"/>
      <w:szCs w:val="22"/>
    </w:rPr>
  </w:style>
  <w:style w:type="character" w:customStyle="1" w:styleId="1f1">
    <w:name w:val="Слабое выделение1"/>
    <w:rsid w:val="000A2E6F"/>
    <w:rPr>
      <w:rFonts w:cs="Times New Roman"/>
      <w:i/>
      <w:color w:val="auto"/>
    </w:rPr>
  </w:style>
  <w:style w:type="paragraph" w:customStyle="1" w:styleId="10">
    <w:name w:val="Табличный_нумерованный_10"/>
    <w:basedOn w:val="a"/>
    <w:rsid w:val="000A2E6F"/>
    <w:pPr>
      <w:numPr>
        <w:numId w:val="6"/>
      </w:numPr>
    </w:pPr>
    <w:rPr>
      <w:szCs w:val="24"/>
    </w:rPr>
  </w:style>
  <w:style w:type="paragraph" w:customStyle="1" w:styleId="afffffff">
    <w:name w:val="Табличный_слева"/>
    <w:basedOn w:val="a"/>
    <w:rsid w:val="000A2E6F"/>
    <w:rPr>
      <w:sz w:val="22"/>
      <w:szCs w:val="22"/>
    </w:rPr>
  </w:style>
  <w:style w:type="character" w:customStyle="1" w:styleId="S0">
    <w:name w:val="S_Обычный Знак"/>
    <w:link w:val="S"/>
    <w:locked/>
    <w:rsid w:val="000A2E6F"/>
    <w:rPr>
      <w:rFonts w:ascii="Times New Roman" w:eastAsia="Times New Roman" w:hAnsi="Times New Roman" w:cs="Times New Roman"/>
      <w:sz w:val="24"/>
      <w:szCs w:val="20"/>
      <w:lang w:eastAsia="ru-RU"/>
    </w:rPr>
  </w:style>
  <w:style w:type="paragraph" w:customStyle="1" w:styleId="afffffff0">
    <w:name w:val="Ñîäåðæèìîå òàáëèöû"/>
    <w:basedOn w:val="a"/>
    <w:rsid w:val="000A2E6F"/>
    <w:pPr>
      <w:widowControl w:val="0"/>
      <w:suppressLineNumbers/>
      <w:suppressAutoHyphens/>
      <w:overflowPunct w:val="0"/>
      <w:autoSpaceDE w:val="0"/>
      <w:autoSpaceDN w:val="0"/>
      <w:adjustRightInd w:val="0"/>
      <w:textAlignment w:val="baseline"/>
    </w:pPr>
    <w:rPr>
      <w:color w:val="000000"/>
      <w:sz w:val="24"/>
    </w:rPr>
  </w:style>
  <w:style w:type="paragraph" w:customStyle="1" w:styleId="afffffff1">
    <w:name w:val="Òàáëèöà"/>
    <w:basedOn w:val="a"/>
    <w:rsid w:val="000A2E6F"/>
    <w:pPr>
      <w:widowControl w:val="0"/>
      <w:suppressLineNumbers/>
      <w:suppressAutoHyphens/>
      <w:overflowPunct w:val="0"/>
      <w:autoSpaceDE w:val="0"/>
      <w:autoSpaceDN w:val="0"/>
      <w:adjustRightInd w:val="0"/>
      <w:spacing w:before="120" w:after="120"/>
      <w:textAlignment w:val="baseline"/>
    </w:pPr>
    <w:rPr>
      <w:rFonts w:ascii="Arial" w:hAnsi="Arial"/>
      <w:i/>
      <w:color w:val="000000"/>
      <w:sz w:val="24"/>
    </w:rPr>
  </w:style>
  <w:style w:type="paragraph" w:customStyle="1" w:styleId="xl74">
    <w:name w:val="xl74"/>
    <w:basedOn w:val="a"/>
    <w:rsid w:val="000A2E6F"/>
    <w:pPr>
      <w:spacing w:before="100" w:beforeAutospacing="1" w:after="100" w:afterAutospacing="1"/>
    </w:pPr>
    <w:rPr>
      <w:rFonts w:ascii="Arial" w:hAnsi="Arial" w:cs="Arial"/>
      <w:sz w:val="24"/>
      <w:szCs w:val="24"/>
    </w:rPr>
  </w:style>
  <w:style w:type="paragraph" w:customStyle="1" w:styleId="xl75">
    <w:name w:val="xl75"/>
    <w:basedOn w:val="a"/>
    <w:rsid w:val="000A2E6F"/>
    <w:pPr>
      <w:pBdr>
        <w:top w:val="single" w:sz="4" w:space="0" w:color="C0C0C0"/>
        <w:left w:val="single" w:sz="4" w:space="0" w:color="C0C0C0"/>
        <w:bottom w:val="single" w:sz="4" w:space="0" w:color="C0C0C0"/>
        <w:right w:val="single" w:sz="4" w:space="0" w:color="C0C0C0"/>
      </w:pBdr>
      <w:shd w:val="clear" w:color="000000" w:fill="9999FF"/>
      <w:spacing w:before="100" w:beforeAutospacing="1" w:after="100" w:afterAutospacing="1"/>
      <w:jc w:val="center"/>
      <w:textAlignment w:val="center"/>
    </w:pPr>
    <w:rPr>
      <w:rFonts w:ascii="Tahoma" w:hAnsi="Tahoma" w:cs="Tahoma"/>
      <w:b/>
      <w:bCs/>
      <w:color w:val="FFFFFF"/>
      <w:sz w:val="18"/>
      <w:szCs w:val="18"/>
    </w:rPr>
  </w:style>
  <w:style w:type="paragraph" w:customStyle="1" w:styleId="xl76">
    <w:name w:val="xl76"/>
    <w:basedOn w:val="a"/>
    <w:rsid w:val="000A2E6F"/>
    <w:pPr>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hAnsi="Tahoma" w:cs="Tahoma"/>
      <w:color w:val="000080"/>
      <w:sz w:val="18"/>
      <w:szCs w:val="18"/>
    </w:rPr>
  </w:style>
  <w:style w:type="paragraph" w:customStyle="1" w:styleId="xl77">
    <w:name w:val="xl77"/>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400" w:firstLine="400"/>
      <w:textAlignment w:val="center"/>
    </w:pPr>
    <w:rPr>
      <w:rFonts w:ascii="Tahoma" w:hAnsi="Tahoma" w:cs="Tahoma"/>
      <w:color w:val="000080"/>
      <w:sz w:val="18"/>
      <w:szCs w:val="18"/>
    </w:rPr>
  </w:style>
  <w:style w:type="paragraph" w:customStyle="1" w:styleId="xl78">
    <w:name w:val="xl78"/>
    <w:basedOn w:val="a"/>
    <w:rsid w:val="000A2E6F"/>
    <w:pPr>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hAnsi="Tahoma" w:cs="Tahoma"/>
      <w:b/>
      <w:bCs/>
      <w:color w:val="000080"/>
      <w:sz w:val="18"/>
      <w:szCs w:val="18"/>
    </w:rPr>
  </w:style>
  <w:style w:type="paragraph" w:customStyle="1" w:styleId="xl79">
    <w:name w:val="xl79"/>
    <w:basedOn w:val="a"/>
    <w:rsid w:val="000A2E6F"/>
    <w:pPr>
      <w:pBdr>
        <w:top w:val="single" w:sz="4" w:space="0" w:color="C0C0C0"/>
        <w:left w:val="single" w:sz="4" w:space="19" w:color="C0C0C0"/>
        <w:bottom w:val="single" w:sz="4" w:space="0" w:color="C0C0C0"/>
        <w:right w:val="single" w:sz="4" w:space="0" w:color="C0C0C0"/>
      </w:pBdr>
      <w:shd w:val="clear" w:color="000000" w:fill="FFFFFF"/>
      <w:spacing w:before="100" w:beforeAutospacing="1" w:after="100" w:afterAutospacing="1"/>
      <w:ind w:firstLineChars="200" w:firstLine="200"/>
      <w:textAlignment w:val="center"/>
    </w:pPr>
    <w:rPr>
      <w:rFonts w:ascii="Tahoma" w:hAnsi="Tahoma" w:cs="Tahoma"/>
      <w:b/>
      <w:bCs/>
      <w:color w:val="000080"/>
      <w:sz w:val="18"/>
      <w:szCs w:val="18"/>
    </w:rPr>
  </w:style>
  <w:style w:type="paragraph" w:customStyle="1" w:styleId="xl80">
    <w:name w:val="xl80"/>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600" w:firstLine="600"/>
      <w:textAlignment w:val="center"/>
    </w:pPr>
    <w:rPr>
      <w:rFonts w:ascii="Tahoma" w:hAnsi="Tahoma" w:cs="Tahoma"/>
      <w:color w:val="000080"/>
      <w:sz w:val="18"/>
      <w:szCs w:val="18"/>
    </w:rPr>
  </w:style>
  <w:style w:type="paragraph" w:customStyle="1" w:styleId="xl81">
    <w:name w:val="xl81"/>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700" w:firstLine="700"/>
      <w:textAlignment w:val="center"/>
    </w:pPr>
    <w:rPr>
      <w:rFonts w:ascii="Tahoma" w:hAnsi="Tahoma" w:cs="Tahoma"/>
      <w:color w:val="000080"/>
      <w:sz w:val="18"/>
      <w:szCs w:val="18"/>
    </w:rPr>
  </w:style>
  <w:style w:type="paragraph" w:customStyle="1" w:styleId="xl82">
    <w:name w:val="xl82"/>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900" w:firstLine="900"/>
      <w:textAlignment w:val="center"/>
    </w:pPr>
    <w:rPr>
      <w:rFonts w:ascii="Tahoma" w:hAnsi="Tahoma" w:cs="Tahoma"/>
      <w:color w:val="000080"/>
      <w:sz w:val="18"/>
      <w:szCs w:val="18"/>
    </w:rPr>
  </w:style>
  <w:style w:type="paragraph" w:customStyle="1" w:styleId="xl83">
    <w:name w:val="xl83"/>
    <w:basedOn w:val="a"/>
    <w:rsid w:val="000A2E6F"/>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color w:val="000000"/>
      <w:sz w:val="16"/>
      <w:szCs w:val="16"/>
    </w:rPr>
  </w:style>
  <w:style w:type="paragraph" w:customStyle="1" w:styleId="xl84">
    <w:name w:val="xl84"/>
    <w:basedOn w:val="a"/>
    <w:rsid w:val="000A2E6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right"/>
      <w:textAlignment w:val="center"/>
    </w:pPr>
    <w:rPr>
      <w:rFonts w:ascii="Tahoma" w:hAnsi="Tahoma" w:cs="Tahoma"/>
      <w:color w:val="000000"/>
      <w:sz w:val="16"/>
      <w:szCs w:val="16"/>
    </w:rPr>
  </w:style>
  <w:style w:type="character" w:customStyle="1" w:styleId="af">
    <w:name w:val="Абзац списка Знак"/>
    <w:link w:val="ae"/>
    <w:locked/>
    <w:rsid w:val="000A2E6F"/>
    <w:rPr>
      <w:rFonts w:ascii="Times New Roman" w:eastAsia="Times New Roman" w:hAnsi="Times New Roman" w:cs="Times New Roman"/>
      <w:sz w:val="20"/>
      <w:szCs w:val="20"/>
      <w:lang w:eastAsia="ru-RU"/>
    </w:rPr>
  </w:style>
  <w:style w:type="paragraph" w:styleId="afffffff2">
    <w:name w:val="TOC Heading"/>
    <w:basedOn w:val="1"/>
    <w:next w:val="a"/>
    <w:uiPriority w:val="39"/>
    <w:qFormat/>
    <w:rsid w:val="000A2E6F"/>
    <w:pPr>
      <w:keepNext w:val="0"/>
      <w:pBdr>
        <w:bottom w:val="thinThickSmallGap" w:sz="12" w:space="1" w:color="943634"/>
      </w:pBdr>
      <w:spacing w:before="400" w:after="200" w:line="252" w:lineRule="auto"/>
      <w:ind w:left="720"/>
      <w:jc w:val="center"/>
      <w:outlineLvl w:val="9"/>
    </w:pPr>
    <w:rPr>
      <w:rFonts w:cs="Cambria"/>
      <w:b w:val="0"/>
      <w:bCs w:val="0"/>
      <w:caps/>
      <w:color w:val="632423"/>
      <w:spacing w:val="20"/>
      <w:kern w:val="0"/>
      <w:sz w:val="28"/>
      <w:szCs w:val="28"/>
      <w:lang w:val="en-US" w:eastAsia="en-US"/>
    </w:rPr>
  </w:style>
  <w:style w:type="paragraph" w:customStyle="1" w:styleId="TableParagraph">
    <w:name w:val="Table Paragraph"/>
    <w:basedOn w:val="a"/>
    <w:uiPriority w:val="1"/>
    <w:qFormat/>
    <w:rsid w:val="000A2E6F"/>
    <w:pPr>
      <w:widowControl w:val="0"/>
      <w:autoSpaceDE w:val="0"/>
      <w:autoSpaceDN w:val="0"/>
      <w:adjustRightInd w:val="0"/>
    </w:pPr>
    <w:rPr>
      <w:sz w:val="24"/>
      <w:szCs w:val="24"/>
    </w:rPr>
  </w:style>
  <w:style w:type="paragraph" w:customStyle="1" w:styleId="2d">
    <w:name w:val="Обычный2"/>
    <w:rsid w:val="000A2E6F"/>
    <w:pPr>
      <w:widowControl w:val="0"/>
      <w:snapToGrid w:val="0"/>
      <w:spacing w:before="280" w:line="300" w:lineRule="auto"/>
      <w:ind w:firstLine="700"/>
      <w:jc w:val="both"/>
    </w:pPr>
    <w:rPr>
      <w:rFonts w:ascii="Times New Roman" w:eastAsia="Times New Roman" w:hAnsi="Times New Roman" w:cs="Times New Roman"/>
      <w:sz w:val="24"/>
      <w:szCs w:val="20"/>
      <w:lang w:eastAsia="ru-RU"/>
    </w:rPr>
  </w:style>
  <w:style w:type="paragraph" w:customStyle="1" w:styleId="2e">
    <w:name w:val="Знак Знак Знак2 Знак"/>
    <w:basedOn w:val="a"/>
    <w:rsid w:val="000A2E6F"/>
    <w:pPr>
      <w:widowControl w:val="0"/>
      <w:adjustRightInd w:val="0"/>
      <w:spacing w:after="160" w:line="240" w:lineRule="exact"/>
      <w:jc w:val="right"/>
    </w:pPr>
    <w:rPr>
      <w:lang w:val="en-GB" w:eastAsia="en-US"/>
    </w:rPr>
  </w:style>
  <w:style w:type="character" w:styleId="afffffff3">
    <w:name w:val="Placeholder Text"/>
    <w:uiPriority w:val="99"/>
    <w:semiHidden/>
    <w:rsid w:val="000A2E6F"/>
    <w:rPr>
      <w:color w:val="808080"/>
    </w:rPr>
  </w:style>
  <w:style w:type="paragraph" w:customStyle="1" w:styleId="38">
    <w:name w:val="Обычный3"/>
    <w:rsid w:val="000A2E6F"/>
    <w:pPr>
      <w:widowControl w:val="0"/>
      <w:snapToGrid w:val="0"/>
      <w:spacing w:before="280" w:line="300" w:lineRule="auto"/>
      <w:ind w:firstLine="700"/>
      <w:jc w:val="both"/>
    </w:pPr>
    <w:rPr>
      <w:rFonts w:ascii="Times New Roman" w:eastAsia="Times New Roman" w:hAnsi="Times New Roman" w:cs="Times New Roman"/>
      <w:sz w:val="24"/>
      <w:szCs w:val="20"/>
      <w:lang w:eastAsia="ru-RU"/>
    </w:rPr>
  </w:style>
  <w:style w:type="paragraph" w:styleId="1f2">
    <w:name w:val="toc 1"/>
    <w:basedOn w:val="a"/>
    <w:next w:val="a"/>
    <w:autoRedefine/>
    <w:uiPriority w:val="39"/>
    <w:rsid w:val="000A2E6F"/>
    <w:pPr>
      <w:tabs>
        <w:tab w:val="right" w:leader="dot" w:pos="9356"/>
      </w:tabs>
      <w:snapToGrid w:val="0"/>
      <w:spacing w:line="276" w:lineRule="auto"/>
      <w:jc w:val="both"/>
    </w:pPr>
    <w:rPr>
      <w:sz w:val="24"/>
      <w:szCs w:val="24"/>
    </w:rPr>
  </w:style>
  <w:style w:type="paragraph" w:styleId="2f">
    <w:name w:val="toc 2"/>
    <w:basedOn w:val="a"/>
    <w:next w:val="a"/>
    <w:autoRedefine/>
    <w:uiPriority w:val="39"/>
    <w:rsid w:val="000A2E6F"/>
    <w:pPr>
      <w:tabs>
        <w:tab w:val="left" w:pos="426"/>
        <w:tab w:val="right" w:leader="dot" w:pos="9356"/>
      </w:tabs>
      <w:snapToGrid w:val="0"/>
      <w:spacing w:line="276" w:lineRule="auto"/>
      <w:jc w:val="both"/>
    </w:pPr>
    <w:rPr>
      <w:sz w:val="24"/>
      <w:szCs w:val="24"/>
    </w:rPr>
  </w:style>
  <w:style w:type="character" w:customStyle="1" w:styleId="2f0">
    <w:name w:val="Основной текст2"/>
    <w:rsid w:val="000A2E6F"/>
    <w:rPr>
      <w:rFonts w:ascii="Arial" w:eastAsia="Arial" w:hAnsi="Arial" w:cs="Arial"/>
      <w:color w:val="000000"/>
      <w:spacing w:val="0"/>
      <w:w w:val="100"/>
      <w:position w:val="0"/>
      <w:shd w:val="clear" w:color="auto" w:fill="FFFFFF"/>
      <w:lang w:val="ru-RU" w:eastAsia="ru-RU" w:bidi="ru-RU"/>
    </w:rPr>
  </w:style>
  <w:style w:type="character" w:customStyle="1" w:styleId="93">
    <w:name w:val="Основной текст + 9"/>
    <w:aliases w:val="5 pt"/>
    <w:rsid w:val="000A2E6F"/>
    <w:rPr>
      <w:rFonts w:ascii="Arial" w:eastAsia="Arial" w:hAnsi="Arial" w:cs="Arial"/>
      <w:color w:val="000000"/>
      <w:spacing w:val="0"/>
      <w:w w:val="100"/>
      <w:position w:val="0"/>
      <w:sz w:val="19"/>
      <w:szCs w:val="19"/>
      <w:shd w:val="clear" w:color="auto" w:fill="FFFFFF"/>
      <w:lang w:val="ru-RU" w:eastAsia="ru-RU" w:bidi="ru-RU"/>
    </w:rPr>
  </w:style>
  <w:style w:type="character" w:customStyle="1" w:styleId="111">
    <w:name w:val="Основной текст (11)"/>
    <w:rsid w:val="000A2E6F"/>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1111pt">
    <w:name w:val="Основной текст (11) + 11 pt"/>
    <w:rsid w:val="000A2E6F"/>
    <w:rPr>
      <w:rFonts w:ascii="Arial" w:eastAsia="Arial" w:hAnsi="Arial" w:cs="Arial"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customStyle="1" w:styleId="150">
    <w:name w:val="Основной текст15"/>
    <w:basedOn w:val="a"/>
    <w:rsid w:val="000A2E6F"/>
    <w:pPr>
      <w:widowControl w:val="0"/>
      <w:shd w:val="clear" w:color="auto" w:fill="FFFFFF"/>
      <w:spacing w:before="480" w:after="480" w:line="0" w:lineRule="atLeast"/>
      <w:ind w:hanging="1220"/>
    </w:pPr>
    <w:rPr>
      <w:rFonts w:ascii="Arial" w:eastAsia="Arial" w:hAnsi="Arial" w:cs="Arial"/>
      <w:sz w:val="24"/>
      <w:szCs w:val="24"/>
      <w:lang w:bidi="ru-RU"/>
    </w:rPr>
  </w:style>
  <w:style w:type="character" w:customStyle="1" w:styleId="94">
    <w:name w:val="Основной текст9"/>
    <w:rsid w:val="000A2E6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9">
    <w:name w:val="Основной текст39"/>
    <w:basedOn w:val="a"/>
    <w:rsid w:val="000A2E6F"/>
    <w:pPr>
      <w:widowControl w:val="0"/>
      <w:shd w:val="clear" w:color="auto" w:fill="FFFFFF"/>
      <w:spacing w:before="120" w:after="120" w:line="0" w:lineRule="atLeast"/>
      <w:ind w:hanging="400"/>
    </w:pPr>
    <w:rPr>
      <w:rFonts w:ascii="Arial" w:eastAsia="Arial" w:hAnsi="Arial" w:cs="Arial"/>
      <w:color w:val="000000"/>
      <w:sz w:val="22"/>
      <w:szCs w:val="22"/>
      <w:lang w:bidi="ru-RU"/>
    </w:rPr>
  </w:style>
  <w:style w:type="character" w:customStyle="1" w:styleId="140">
    <w:name w:val="Основной текст14"/>
    <w:rsid w:val="000A2E6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f4">
    <w:name w:val="Основной текст + Полужирный"/>
    <w:rsid w:val="000A2E6F"/>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rial11pt">
    <w:name w:val="Основной текст + Arial;11 pt"/>
    <w:rsid w:val="000A2E6F"/>
    <w:rPr>
      <w:rFonts w:ascii="Arial" w:eastAsia="Arial" w:hAnsi="Arial" w:cs="Arial"/>
      <w:color w:val="000000"/>
      <w:spacing w:val="0"/>
      <w:w w:val="100"/>
      <w:position w:val="0"/>
      <w:sz w:val="22"/>
      <w:szCs w:val="22"/>
      <w:shd w:val="clear" w:color="auto" w:fill="FFFFFF"/>
      <w:lang w:val="ru-RU" w:eastAsia="ru-RU" w:bidi="ru-RU"/>
    </w:rPr>
  </w:style>
  <w:style w:type="paragraph" w:styleId="3a">
    <w:name w:val="toc 3"/>
    <w:basedOn w:val="a"/>
    <w:next w:val="a"/>
    <w:autoRedefine/>
    <w:uiPriority w:val="39"/>
    <w:rsid w:val="000A2E6F"/>
    <w:pPr>
      <w:widowControl w:val="0"/>
      <w:tabs>
        <w:tab w:val="right" w:leader="dot" w:pos="9346"/>
      </w:tabs>
      <w:snapToGrid w:val="0"/>
      <w:spacing w:after="100"/>
      <w:ind w:left="480" w:hanging="480"/>
      <w:jc w:val="both"/>
    </w:pPr>
    <w:rPr>
      <w:sz w:val="24"/>
      <w:szCs w:val="24"/>
    </w:rPr>
  </w:style>
  <w:style w:type="paragraph" w:customStyle="1" w:styleId="2f1">
    <w:name w:val="Без интервала2"/>
    <w:rsid w:val="000A2E6F"/>
    <w:pPr>
      <w:ind w:firstLine="709"/>
      <w:jc w:val="both"/>
    </w:pPr>
    <w:rPr>
      <w:rFonts w:ascii="Calibri" w:eastAsia="Times New Roman" w:hAnsi="Calibri" w:cs="Times New Roman"/>
    </w:rPr>
  </w:style>
  <w:style w:type="paragraph" w:customStyle="1" w:styleId="3b">
    <w:name w:val="Без интервала3"/>
    <w:rsid w:val="000A2E6F"/>
    <w:rPr>
      <w:rFonts w:ascii="Calibri" w:eastAsia="Times New Roman" w:hAnsi="Calibri" w:cs="Times New Roman"/>
    </w:rPr>
  </w:style>
  <w:style w:type="paragraph" w:customStyle="1" w:styleId="afffffff5">
    <w:name w:val="_Обычный"/>
    <w:basedOn w:val="a"/>
    <w:link w:val="afffffff6"/>
    <w:qFormat/>
    <w:rsid w:val="000A2E6F"/>
    <w:pPr>
      <w:spacing w:before="120" w:after="120" w:line="360" w:lineRule="auto"/>
      <w:ind w:firstLine="709"/>
      <w:contextualSpacing/>
      <w:jc w:val="both"/>
    </w:pPr>
    <w:rPr>
      <w:rFonts w:eastAsia="Calibri"/>
      <w:iCs/>
      <w:sz w:val="26"/>
      <w:szCs w:val="26"/>
      <w:lang w:val="x-none" w:eastAsia="en-US"/>
    </w:rPr>
  </w:style>
  <w:style w:type="character" w:customStyle="1" w:styleId="afffffff6">
    <w:name w:val="_Обычный Знак"/>
    <w:link w:val="afffffff5"/>
    <w:rsid w:val="000A2E6F"/>
    <w:rPr>
      <w:rFonts w:ascii="Times New Roman" w:eastAsia="Calibri" w:hAnsi="Times New Roman" w:cs="Times New Roman"/>
      <w:iCs/>
      <w:sz w:val="26"/>
      <w:szCs w:val="26"/>
      <w:lang w:val="x-none"/>
    </w:rPr>
  </w:style>
  <w:style w:type="paragraph" w:customStyle="1" w:styleId="afffffff7">
    <w:name w:val="Стиль_Таблица"/>
    <w:basedOn w:val="a"/>
    <w:rsid w:val="000A2E6F"/>
    <w:pPr>
      <w:jc w:val="center"/>
    </w:pPr>
    <w:rPr>
      <w:rFonts w:eastAsia="Calibri"/>
      <w:sz w:val="24"/>
      <w:szCs w:val="24"/>
      <w:lang w:eastAsia="ar-SA"/>
    </w:rPr>
  </w:style>
  <w:style w:type="character" w:customStyle="1" w:styleId="afc">
    <w:name w:val="Обычный (веб) Знак"/>
    <w:aliases w:val="Обычный (веб)2 Знак,Обычный (Web) Знак,Обычный (веб)1 Знак,Знак Знак4 Знак,Знак Знак5 Знак,Обычный (веб)11 Знак,Обычный (веб)21 Знак,Обычный (Web)1 Знак"/>
    <w:link w:val="afb"/>
    <w:locked/>
    <w:rsid w:val="000A2E6F"/>
    <w:rPr>
      <w:rFonts w:ascii="Arial CYR" w:eastAsia="Times New Roman" w:hAnsi="Arial CYR" w:cs="Arial Unicode MS"/>
      <w:color w:val="000000"/>
      <w:sz w:val="19"/>
      <w:szCs w:val="19"/>
      <w:lang w:eastAsia="ru-RU"/>
    </w:rPr>
  </w:style>
  <w:style w:type="character" w:customStyle="1" w:styleId="1f3">
    <w:name w:val="Знак Знак1"/>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w:uiPriority w:val="99"/>
    <w:locked/>
    <w:rsid w:val="000A2E6F"/>
    <w:rPr>
      <w:rFonts w:ascii="Calibri" w:hAnsi="Calibri"/>
      <w:b/>
      <w:color w:val="4F81BD"/>
      <w:sz w:val="18"/>
    </w:rPr>
  </w:style>
  <w:style w:type="paragraph" w:customStyle="1" w:styleId="afffffff8">
    <w:name w:val="Название схем"/>
    <w:basedOn w:val="affffff6"/>
    <w:link w:val="afffffff9"/>
    <w:qFormat/>
    <w:rsid w:val="000A2E6F"/>
    <w:pPr>
      <w:spacing w:before="60" w:after="60"/>
      <w:jc w:val="center"/>
    </w:pPr>
    <w:rPr>
      <w:rFonts w:eastAsia="Calibri"/>
      <w:b w:val="0"/>
      <w:bCs/>
      <w:i/>
      <w:sz w:val="28"/>
      <w:szCs w:val="18"/>
      <w:lang w:val="x-none" w:eastAsia="x-none"/>
    </w:rPr>
  </w:style>
  <w:style w:type="character" w:customStyle="1" w:styleId="afffffff9">
    <w:name w:val="Название схем Знак"/>
    <w:link w:val="afffffff8"/>
    <w:rsid w:val="000A2E6F"/>
    <w:rPr>
      <w:rFonts w:ascii="Times New Roman" w:eastAsia="Calibri" w:hAnsi="Times New Roman" w:cs="Times New Roman"/>
      <w:bCs/>
      <w:i/>
      <w:sz w:val="28"/>
      <w:szCs w:val="18"/>
      <w:lang w:val="x-none" w:eastAsia="x-none"/>
    </w:rPr>
  </w:style>
  <w:style w:type="table" w:customStyle="1" w:styleId="TableNormal">
    <w:name w:val="Table Normal"/>
    <w:uiPriority w:val="2"/>
    <w:semiHidden/>
    <w:unhideWhenUsed/>
    <w:qFormat/>
    <w:rsid w:val="000A2E6F"/>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5">
    <w:name w:val="Без интервала Знак"/>
    <w:link w:val="af4"/>
    <w:uiPriority w:val="1"/>
    <w:rsid w:val="000A2E6F"/>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0A2E6F"/>
    <w:rPr>
      <w:color w:val="605E5C"/>
      <w:shd w:val="clear" w:color="auto" w:fill="E1DFDD"/>
    </w:rPr>
  </w:style>
  <w:style w:type="paragraph" w:customStyle="1" w:styleId="xl66">
    <w:name w:val="xl66"/>
    <w:basedOn w:val="a"/>
    <w:rsid w:val="000A2E6F"/>
    <w:pPr>
      <w:spacing w:before="100" w:beforeAutospacing="1" w:after="100" w:afterAutospacing="1"/>
    </w:pPr>
    <w:rPr>
      <w:sz w:val="24"/>
      <w:szCs w:val="24"/>
    </w:rPr>
  </w:style>
  <w:style w:type="paragraph" w:customStyle="1" w:styleId="xl68">
    <w:name w:val="xl6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9">
    <w:name w:val="xl6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85">
    <w:name w:val="xl8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86">
    <w:name w:val="xl8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87">
    <w:name w:val="xl87"/>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9">
    <w:name w:val="xl8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90">
    <w:name w:val="xl9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91">
    <w:name w:val="xl91"/>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2">
    <w:name w:val="xl92"/>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96">
    <w:name w:val="xl96"/>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7">
    <w:name w:val="xl97"/>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98">
    <w:name w:val="xl9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00">
    <w:name w:val="xl100"/>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102">
    <w:name w:val="xl102"/>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03">
    <w:name w:val="xl10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04">
    <w:name w:val="xl104"/>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i/>
      <w:iCs/>
      <w:sz w:val="24"/>
      <w:szCs w:val="24"/>
    </w:rPr>
  </w:style>
  <w:style w:type="paragraph" w:customStyle="1" w:styleId="xl105">
    <w:name w:val="xl105"/>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06">
    <w:name w:val="xl106"/>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107">
    <w:name w:val="xl107"/>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08">
    <w:name w:val="xl108"/>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09">
    <w:name w:val="xl10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10">
    <w:name w:val="xl110"/>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11">
    <w:name w:val="xl11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b/>
      <w:bCs/>
      <w:sz w:val="24"/>
      <w:szCs w:val="24"/>
    </w:rPr>
  </w:style>
  <w:style w:type="paragraph" w:customStyle="1" w:styleId="xl112">
    <w:name w:val="xl112"/>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13">
    <w:name w:val="xl113"/>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14">
    <w:name w:val="xl114"/>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sz w:val="24"/>
      <w:szCs w:val="24"/>
    </w:rPr>
  </w:style>
  <w:style w:type="paragraph" w:customStyle="1" w:styleId="xl115">
    <w:name w:val="xl115"/>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16">
    <w:name w:val="xl116"/>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17">
    <w:name w:val="xl117"/>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118">
    <w:name w:val="xl118"/>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19">
    <w:name w:val="xl119"/>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120">
    <w:name w:val="xl120"/>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21">
    <w:name w:val="xl121"/>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22">
    <w:name w:val="xl122"/>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23">
    <w:name w:val="xl123"/>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24">
    <w:name w:val="xl124"/>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25">
    <w:name w:val="xl125"/>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26">
    <w:name w:val="xl12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27">
    <w:name w:val="xl127"/>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28">
    <w:name w:val="xl128"/>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29">
    <w:name w:val="xl129"/>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30">
    <w:name w:val="xl130"/>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2">
    <w:name w:val="xl132"/>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33">
    <w:name w:val="xl133"/>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24"/>
      <w:szCs w:val="24"/>
    </w:rPr>
  </w:style>
  <w:style w:type="paragraph" w:customStyle="1" w:styleId="xl134">
    <w:name w:val="xl134"/>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i/>
      <w:iCs/>
      <w:sz w:val="24"/>
      <w:szCs w:val="24"/>
    </w:rPr>
  </w:style>
  <w:style w:type="paragraph" w:customStyle="1" w:styleId="xl135">
    <w:name w:val="xl13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36">
    <w:name w:val="xl13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37">
    <w:name w:val="xl137"/>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8">
    <w:name w:val="xl13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9">
    <w:name w:val="xl13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0">
    <w:name w:val="xl140"/>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1">
    <w:name w:val="xl141"/>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42">
    <w:name w:val="xl142"/>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43">
    <w:name w:val="xl14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4">
    <w:name w:val="xl144"/>
    <w:basedOn w:val="a"/>
    <w:rsid w:val="000A2E6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5">
    <w:name w:val="xl145"/>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24"/>
      <w:szCs w:val="24"/>
    </w:rPr>
  </w:style>
  <w:style w:type="paragraph" w:customStyle="1" w:styleId="xl146">
    <w:name w:val="xl146"/>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7">
    <w:name w:val="xl147"/>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8">
    <w:name w:val="xl14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9">
    <w:name w:val="xl14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0">
    <w:name w:val="xl15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1">
    <w:name w:val="xl151"/>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52">
    <w:name w:val="xl152"/>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53">
    <w:name w:val="xl15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54">
    <w:name w:val="xl154"/>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55">
    <w:name w:val="xl155"/>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56">
    <w:name w:val="xl156"/>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7">
    <w:name w:val="xl157"/>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58">
    <w:name w:val="xl158"/>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59">
    <w:name w:val="xl15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60">
    <w:name w:val="xl160"/>
    <w:basedOn w:val="a"/>
    <w:rsid w:val="000A2E6F"/>
    <w:pPr>
      <w:pBdr>
        <w:top w:val="single" w:sz="4" w:space="0" w:color="333333"/>
        <w:left w:val="single" w:sz="4" w:space="0" w:color="333333"/>
        <w:bottom w:val="single" w:sz="4" w:space="0" w:color="333333"/>
        <w:right w:val="single" w:sz="4" w:space="0" w:color="000000"/>
      </w:pBdr>
      <w:shd w:val="clear" w:color="000000" w:fill="FFFFFF"/>
      <w:spacing w:before="100" w:beforeAutospacing="1" w:after="100" w:afterAutospacing="1"/>
      <w:textAlignment w:val="top"/>
    </w:pPr>
    <w:rPr>
      <w:rFonts w:ascii="Arial" w:hAnsi="Arial" w:cs="Arial"/>
      <w:color w:val="000000"/>
      <w:sz w:val="24"/>
      <w:szCs w:val="24"/>
    </w:rPr>
  </w:style>
  <w:style w:type="paragraph" w:customStyle="1" w:styleId="xl161">
    <w:name w:val="xl16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62">
    <w:name w:val="xl162"/>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63">
    <w:name w:val="xl163"/>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4">
    <w:name w:val="xl164"/>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65">
    <w:name w:val="xl16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
    <w:rsid w:val="000A2E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
    <w:rsid w:val="000A2E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8">
    <w:name w:val="xl16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table" w:customStyle="1" w:styleId="TableGrid">
    <w:name w:val="TableGrid"/>
    <w:rsid w:val="000A2E6F"/>
    <w:rPr>
      <w:rFonts w:eastAsiaTheme="minorEastAsia"/>
      <w:lang w:eastAsia="ru-RU"/>
    </w:rPr>
    <w:tblPr>
      <w:tblCellMar>
        <w:top w:w="0" w:type="dxa"/>
        <w:left w:w="0" w:type="dxa"/>
        <w:bottom w:w="0" w:type="dxa"/>
        <w:right w:w="0" w:type="dxa"/>
      </w:tblCellMar>
    </w:tblPr>
  </w:style>
  <w:style w:type="paragraph" w:customStyle="1" w:styleId="xl65">
    <w:name w:val="xl65"/>
    <w:basedOn w:val="a"/>
    <w:rsid w:val="00CF176F"/>
    <w:pPr>
      <w:spacing w:before="100" w:beforeAutospacing="1" w:after="100" w:afterAutospacing="1"/>
    </w:pPr>
    <w:rPr>
      <w:sz w:val="24"/>
      <w:szCs w:val="24"/>
    </w:rPr>
  </w:style>
  <w:style w:type="paragraph" w:customStyle="1" w:styleId="xl67">
    <w:name w:val="xl67"/>
    <w:basedOn w:val="a"/>
    <w:rsid w:val="00CF17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93">
    <w:name w:val="xl93"/>
    <w:basedOn w:val="a"/>
    <w:rsid w:val="00CF17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ConsTitle">
    <w:name w:val="ConsTitle"/>
    <w:rsid w:val="00CF176F"/>
    <w:pPr>
      <w:widowControl w:val="0"/>
      <w:autoSpaceDE w:val="0"/>
      <w:autoSpaceDN w:val="0"/>
      <w:adjustRightInd w:val="0"/>
      <w:ind w:right="19772"/>
    </w:pPr>
    <w:rPr>
      <w:rFonts w:ascii="Arial" w:eastAsia="Times New Roman" w:hAnsi="Arial" w:cs="Arial"/>
      <w:b/>
      <w:bCs/>
      <w:sz w:val="16"/>
      <w:szCs w:val="16"/>
    </w:rPr>
  </w:style>
  <w:style w:type="table" w:styleId="-5">
    <w:name w:val="Light Grid Accent 5"/>
    <w:basedOn w:val="a1"/>
    <w:uiPriority w:val="62"/>
    <w:rsid w:val="00742B1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80">
    <w:name w:val="Заголовок 8 Знак"/>
    <w:basedOn w:val="a0"/>
    <w:link w:val="8"/>
    <w:uiPriority w:val="9"/>
    <w:rsid w:val="00874EAB"/>
    <w:rPr>
      <w:rFonts w:asciiTheme="majorHAnsi" w:eastAsiaTheme="majorEastAsia" w:hAnsiTheme="majorHAnsi" w:cstheme="majorBidi"/>
      <w:color w:val="404040" w:themeColor="text1" w:themeTint="BF"/>
      <w:sz w:val="20"/>
      <w:szCs w:val="20"/>
      <w:lang w:eastAsia="ru-RU"/>
    </w:rPr>
  </w:style>
  <w:style w:type="paragraph" w:customStyle="1" w:styleId="xl241">
    <w:name w:val="xl241"/>
    <w:basedOn w:val="a"/>
    <w:rsid w:val="00EE1825"/>
    <w:pPr>
      <w:spacing w:before="100" w:beforeAutospacing="1" w:after="100" w:afterAutospacing="1"/>
    </w:pPr>
    <w:rPr>
      <w:rFonts w:ascii="Arial" w:hAnsi="Arial" w:cs="Arial"/>
      <w:b/>
      <w:bCs/>
      <w:color w:val="000000"/>
      <w:sz w:val="16"/>
      <w:szCs w:val="16"/>
    </w:rPr>
  </w:style>
  <w:style w:type="paragraph" w:customStyle="1" w:styleId="xl242">
    <w:name w:val="xl242"/>
    <w:basedOn w:val="a"/>
    <w:rsid w:val="00EE1825"/>
    <w:pPr>
      <w:pBdr>
        <w:bottom w:val="single" w:sz="4" w:space="0" w:color="000000"/>
      </w:pBdr>
      <w:spacing w:before="100" w:beforeAutospacing="1" w:after="100" w:afterAutospacing="1"/>
    </w:pPr>
    <w:rPr>
      <w:rFonts w:ascii="Arial" w:hAnsi="Arial" w:cs="Arial"/>
      <w:b/>
      <w:bCs/>
      <w:color w:val="000000"/>
    </w:rPr>
  </w:style>
  <w:style w:type="paragraph" w:customStyle="1" w:styleId="xl243">
    <w:name w:val="xl243"/>
    <w:basedOn w:val="a"/>
    <w:rsid w:val="00EE1825"/>
    <w:pPr>
      <w:spacing w:before="100" w:beforeAutospacing="1" w:after="100" w:afterAutospacing="1"/>
    </w:pPr>
    <w:rPr>
      <w:rFonts w:ascii="Arial" w:hAnsi="Arial" w:cs="Arial"/>
      <w:b/>
      <w:bCs/>
      <w:color w:val="000000"/>
    </w:rPr>
  </w:style>
  <w:style w:type="paragraph" w:customStyle="1" w:styleId="xl244">
    <w:name w:val="xl244"/>
    <w:basedOn w:val="a"/>
    <w:rsid w:val="00EE1825"/>
    <w:pPr>
      <w:spacing w:before="100" w:beforeAutospacing="1" w:after="100" w:afterAutospacing="1"/>
    </w:pPr>
    <w:rPr>
      <w:rFonts w:ascii="Arial" w:hAnsi="Arial" w:cs="Arial"/>
      <w:color w:val="000000"/>
    </w:rPr>
  </w:style>
  <w:style w:type="paragraph" w:customStyle="1" w:styleId="xl245">
    <w:name w:val="xl245"/>
    <w:basedOn w:val="a"/>
    <w:rsid w:val="00EE1825"/>
    <w:pPr>
      <w:spacing w:before="100" w:beforeAutospacing="1" w:after="100" w:afterAutospacing="1"/>
    </w:pPr>
    <w:rPr>
      <w:rFonts w:ascii="Calibri" w:hAnsi="Calibri"/>
      <w:color w:val="000000"/>
      <w:sz w:val="24"/>
      <w:szCs w:val="24"/>
    </w:rPr>
  </w:style>
  <w:style w:type="paragraph" w:customStyle="1" w:styleId="xl246">
    <w:name w:val="xl246"/>
    <w:basedOn w:val="a"/>
    <w:rsid w:val="00EE1825"/>
    <w:pPr>
      <w:spacing w:before="100" w:beforeAutospacing="1" w:after="100" w:afterAutospacing="1"/>
    </w:pPr>
    <w:rPr>
      <w:rFonts w:ascii="Arial" w:hAnsi="Arial" w:cs="Arial"/>
      <w:b/>
      <w:bCs/>
      <w:color w:val="000000"/>
      <w:sz w:val="24"/>
      <w:szCs w:val="24"/>
    </w:rPr>
  </w:style>
  <w:style w:type="paragraph" w:customStyle="1" w:styleId="xl247">
    <w:name w:val="xl247"/>
    <w:basedOn w:val="a"/>
    <w:rsid w:val="00EE1825"/>
    <w:pPr>
      <w:spacing w:before="100" w:beforeAutospacing="1" w:after="100" w:afterAutospacing="1"/>
    </w:pPr>
    <w:rPr>
      <w:rFonts w:ascii="Arial" w:hAnsi="Arial" w:cs="Arial"/>
      <w:color w:val="000000"/>
      <w:sz w:val="16"/>
      <w:szCs w:val="16"/>
    </w:rPr>
  </w:style>
  <w:style w:type="paragraph" w:customStyle="1" w:styleId="xl248">
    <w:name w:val="xl248"/>
    <w:basedOn w:val="a"/>
    <w:rsid w:val="00EE1825"/>
    <w:pPr>
      <w:spacing w:before="100" w:beforeAutospacing="1" w:after="100" w:afterAutospacing="1"/>
      <w:jc w:val="center"/>
      <w:textAlignment w:val="top"/>
    </w:pPr>
    <w:rPr>
      <w:rFonts w:ascii="Arial" w:hAnsi="Arial" w:cs="Arial"/>
      <w:color w:val="000000"/>
      <w:sz w:val="12"/>
      <w:szCs w:val="12"/>
    </w:rPr>
  </w:style>
  <w:style w:type="paragraph" w:customStyle="1" w:styleId="xl249">
    <w:name w:val="xl249"/>
    <w:basedOn w:val="a"/>
    <w:rsid w:val="00EE1825"/>
    <w:pPr>
      <w:spacing w:before="100" w:beforeAutospacing="1" w:after="100" w:afterAutospacing="1"/>
      <w:jc w:val="right"/>
    </w:pPr>
    <w:rPr>
      <w:rFonts w:ascii="Arial" w:hAnsi="Arial" w:cs="Arial"/>
      <w:color w:val="000000"/>
      <w:sz w:val="16"/>
      <w:szCs w:val="16"/>
    </w:rPr>
  </w:style>
  <w:style w:type="paragraph" w:customStyle="1" w:styleId="xl250">
    <w:name w:val="xl250"/>
    <w:basedOn w:val="a"/>
    <w:rsid w:val="00EE1825"/>
    <w:pPr>
      <w:spacing w:before="100" w:beforeAutospacing="1" w:after="100" w:afterAutospacing="1"/>
    </w:pPr>
    <w:rPr>
      <w:rFonts w:ascii="Arial" w:hAnsi="Arial" w:cs="Arial"/>
      <w:color w:val="000000"/>
      <w:sz w:val="16"/>
      <w:szCs w:val="16"/>
    </w:rPr>
  </w:style>
  <w:style w:type="paragraph" w:customStyle="1" w:styleId="xl251">
    <w:name w:val="xl251"/>
    <w:basedOn w:val="a"/>
    <w:rsid w:val="00EE1825"/>
    <w:pPr>
      <w:spacing w:before="100" w:beforeAutospacing="1" w:after="100" w:afterAutospacing="1"/>
    </w:pPr>
    <w:rPr>
      <w:rFonts w:ascii="Arial" w:hAnsi="Arial" w:cs="Arial"/>
      <w:color w:val="000000"/>
      <w:sz w:val="16"/>
      <w:szCs w:val="16"/>
    </w:rPr>
  </w:style>
  <w:style w:type="paragraph" w:customStyle="1" w:styleId="xl252">
    <w:name w:val="xl252"/>
    <w:basedOn w:val="a"/>
    <w:rsid w:val="00EE1825"/>
    <w:pPr>
      <w:spacing w:before="100" w:beforeAutospacing="1" w:after="100" w:afterAutospacing="1"/>
      <w:jc w:val="right"/>
    </w:pPr>
    <w:rPr>
      <w:rFonts w:ascii="Arial" w:hAnsi="Arial" w:cs="Arial"/>
      <w:color w:val="000000"/>
      <w:sz w:val="16"/>
      <w:szCs w:val="16"/>
    </w:rPr>
  </w:style>
  <w:style w:type="paragraph" w:customStyle="1" w:styleId="xl253">
    <w:name w:val="xl253"/>
    <w:basedOn w:val="a"/>
    <w:rsid w:val="00EE1825"/>
    <w:pPr>
      <w:pBdr>
        <w:top w:val="single" w:sz="4" w:space="0" w:color="000000"/>
      </w:pBdr>
      <w:spacing w:before="100" w:beforeAutospacing="1" w:after="100" w:afterAutospacing="1"/>
    </w:pPr>
    <w:rPr>
      <w:rFonts w:ascii="Arial" w:hAnsi="Arial" w:cs="Arial"/>
      <w:color w:val="000000"/>
      <w:sz w:val="16"/>
      <w:szCs w:val="16"/>
    </w:rPr>
  </w:style>
  <w:style w:type="paragraph" w:customStyle="1" w:styleId="xl254">
    <w:name w:val="xl254"/>
    <w:basedOn w:val="a"/>
    <w:rsid w:val="00EE1825"/>
    <w:pPr>
      <w:pBdr>
        <w:top w:val="single" w:sz="4"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
    <w:rsid w:val="00EE18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6">
    <w:name w:val="xl256"/>
    <w:basedOn w:val="a"/>
    <w:rsid w:val="00EE1825"/>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7">
    <w:name w:val="xl257"/>
    <w:basedOn w:val="a"/>
    <w:rsid w:val="00EE1825"/>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8">
    <w:name w:val="xl258"/>
    <w:basedOn w:val="a"/>
    <w:rsid w:val="00EE1825"/>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9">
    <w:name w:val="xl259"/>
    <w:basedOn w:val="a"/>
    <w:rsid w:val="00EE1825"/>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
    <w:rsid w:val="00EE1825"/>
    <w:pPr>
      <w:pBdr>
        <w:top w:val="single" w:sz="4" w:space="0" w:color="000000"/>
        <w:right w:val="single" w:sz="8" w:space="0" w:color="000000"/>
      </w:pBdr>
      <w:spacing w:before="100" w:beforeAutospacing="1" w:after="100" w:afterAutospacing="1"/>
      <w:ind w:firstLineChars="100"/>
    </w:pPr>
    <w:rPr>
      <w:rFonts w:ascii="Arial" w:hAnsi="Arial" w:cs="Arial"/>
      <w:color w:val="000000"/>
      <w:sz w:val="16"/>
      <w:szCs w:val="16"/>
    </w:rPr>
  </w:style>
  <w:style w:type="paragraph" w:customStyle="1" w:styleId="xl261">
    <w:name w:val="xl261"/>
    <w:basedOn w:val="a"/>
    <w:rsid w:val="00EE1825"/>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2">
    <w:name w:val="xl262"/>
    <w:basedOn w:val="a"/>
    <w:rsid w:val="00EE1825"/>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
    <w:rsid w:val="00EE1825"/>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pPr>
    <w:rPr>
      <w:rFonts w:ascii="Arial" w:hAnsi="Arial" w:cs="Arial"/>
      <w:color w:val="000000"/>
      <w:sz w:val="16"/>
      <w:szCs w:val="16"/>
    </w:rPr>
  </w:style>
  <w:style w:type="paragraph" w:customStyle="1" w:styleId="xl264">
    <w:name w:val="xl264"/>
    <w:basedOn w:val="a"/>
    <w:rsid w:val="00EE1825"/>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5">
    <w:name w:val="xl265"/>
    <w:basedOn w:val="a"/>
    <w:rsid w:val="00EE182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6">
    <w:name w:val="xl266"/>
    <w:basedOn w:val="a"/>
    <w:rsid w:val="00EE1825"/>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67">
    <w:name w:val="xl267"/>
    <w:basedOn w:val="a"/>
    <w:rsid w:val="00EE1825"/>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68">
    <w:name w:val="xl268"/>
    <w:basedOn w:val="a"/>
    <w:rsid w:val="00EE1825"/>
    <w:pPr>
      <w:shd w:val="clear" w:color="000000" w:fill="FFFFFF"/>
      <w:spacing w:before="100" w:beforeAutospacing="1" w:after="100" w:afterAutospacing="1"/>
    </w:pPr>
    <w:rPr>
      <w:rFonts w:ascii="Arial" w:hAnsi="Arial" w:cs="Arial"/>
      <w:color w:val="000000"/>
      <w:sz w:val="16"/>
      <w:szCs w:val="16"/>
    </w:rPr>
  </w:style>
  <w:style w:type="paragraph" w:customStyle="1" w:styleId="xl269">
    <w:name w:val="xl269"/>
    <w:basedOn w:val="a"/>
    <w:rsid w:val="00EE182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270">
    <w:name w:val="xl270"/>
    <w:basedOn w:val="a"/>
    <w:rsid w:val="00EE1825"/>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71">
    <w:name w:val="xl271"/>
    <w:basedOn w:val="a"/>
    <w:rsid w:val="00EE1825"/>
    <w:pPr>
      <w:spacing w:before="100" w:beforeAutospacing="1" w:after="100" w:afterAutospacing="1"/>
    </w:pPr>
    <w:rPr>
      <w:rFonts w:ascii="Calibri" w:hAnsi="Calibri"/>
      <w:color w:val="000000"/>
      <w:sz w:val="24"/>
      <w:szCs w:val="24"/>
    </w:rPr>
  </w:style>
  <w:style w:type="paragraph" w:customStyle="1" w:styleId="xl272">
    <w:name w:val="xl272"/>
    <w:basedOn w:val="a"/>
    <w:rsid w:val="00EE1825"/>
    <w:pPr>
      <w:pBdr>
        <w:top w:val="single" w:sz="8" w:space="0" w:color="auto"/>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rPr>
  </w:style>
  <w:style w:type="paragraph" w:customStyle="1" w:styleId="xl273">
    <w:name w:val="xl273"/>
    <w:basedOn w:val="a"/>
    <w:rsid w:val="00EE1825"/>
    <w:pPr>
      <w:pBdr>
        <w:top w:val="single" w:sz="4" w:space="0" w:color="000000"/>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4">
    <w:name w:val="xl274"/>
    <w:basedOn w:val="a"/>
    <w:rsid w:val="00EE1825"/>
    <w:pPr>
      <w:pBdr>
        <w:top w:val="single" w:sz="4" w:space="0" w:color="000000"/>
        <w:left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5">
    <w:name w:val="xl275"/>
    <w:basedOn w:val="a"/>
    <w:rsid w:val="00EE1825"/>
    <w:pPr>
      <w:pBdr>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6">
    <w:name w:val="xl276"/>
    <w:basedOn w:val="a"/>
    <w:rsid w:val="00EE1825"/>
    <w:pPr>
      <w:pBdr>
        <w:top w:val="single" w:sz="4" w:space="0" w:color="000000"/>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7">
    <w:name w:val="xl277"/>
    <w:basedOn w:val="a"/>
    <w:rsid w:val="00EE1825"/>
    <w:pPr>
      <w:pBdr>
        <w:top w:val="single" w:sz="4" w:space="0" w:color="000000"/>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8">
    <w:name w:val="xl278"/>
    <w:basedOn w:val="a"/>
    <w:rsid w:val="00EE1825"/>
    <w:pPr>
      <w:pBdr>
        <w:top w:val="single" w:sz="4" w:space="0" w:color="000000"/>
        <w:left w:val="single" w:sz="8" w:space="0" w:color="auto"/>
        <w:bottom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9">
    <w:name w:val="xl279"/>
    <w:basedOn w:val="a"/>
    <w:rsid w:val="00EE1825"/>
    <w:pPr>
      <w:pBdr>
        <w:top w:val="single" w:sz="4" w:space="0" w:color="000000"/>
        <w:left w:val="single" w:sz="4" w:space="0" w:color="000000"/>
        <w:bottom w:val="single" w:sz="8"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0">
    <w:name w:val="xl280"/>
    <w:basedOn w:val="a"/>
    <w:rsid w:val="00EE1825"/>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
    <w:rsid w:val="00EE1825"/>
    <w:pPr>
      <w:pBdr>
        <w:top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
    <w:rsid w:val="00EE18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83">
    <w:name w:val="xl283"/>
    <w:basedOn w:val="a"/>
    <w:rsid w:val="00EE1825"/>
    <w:pPr>
      <w:spacing w:before="100" w:beforeAutospacing="1" w:after="100" w:afterAutospacing="1"/>
      <w:jc w:val="center"/>
    </w:pPr>
    <w:rPr>
      <w:rFonts w:ascii="Arial" w:hAnsi="Arial" w:cs="Arial"/>
      <w:b/>
      <w:bCs/>
      <w:color w:val="000000"/>
      <w:sz w:val="24"/>
      <w:szCs w:val="24"/>
    </w:rPr>
  </w:style>
  <w:style w:type="paragraph" w:customStyle="1" w:styleId="xl284">
    <w:name w:val="xl284"/>
    <w:basedOn w:val="a"/>
    <w:rsid w:val="00EE1825"/>
    <w:pPr>
      <w:spacing w:before="100" w:beforeAutospacing="1" w:after="100" w:afterAutospacing="1"/>
      <w:jc w:val="center"/>
    </w:pPr>
    <w:rPr>
      <w:rFonts w:ascii="Arial" w:hAnsi="Arial" w:cs="Arial"/>
      <w:b/>
      <w:bCs/>
      <w:color w:val="000000"/>
      <w:sz w:val="24"/>
      <w:szCs w:val="24"/>
    </w:rPr>
  </w:style>
  <w:style w:type="paragraph" w:customStyle="1" w:styleId="xl285">
    <w:name w:val="xl285"/>
    <w:basedOn w:val="a"/>
    <w:rsid w:val="00EE1825"/>
    <w:pPr>
      <w:spacing w:before="100" w:beforeAutospacing="1" w:after="100" w:afterAutospacing="1"/>
      <w:jc w:val="center"/>
    </w:pPr>
    <w:rPr>
      <w:rFonts w:ascii="Arial" w:hAnsi="Arial" w:cs="Arial"/>
      <w:color w:val="000000"/>
      <w:sz w:val="16"/>
      <w:szCs w:val="16"/>
    </w:rPr>
  </w:style>
  <w:style w:type="paragraph" w:customStyle="1" w:styleId="xl286">
    <w:name w:val="xl286"/>
    <w:basedOn w:val="a"/>
    <w:rsid w:val="00EE1825"/>
    <w:pPr>
      <w:pBdr>
        <w:bottom w:val="single" w:sz="4" w:space="0" w:color="000000"/>
      </w:pBdr>
      <w:spacing w:before="100" w:beforeAutospacing="1" w:after="100" w:afterAutospacing="1"/>
    </w:pPr>
    <w:rPr>
      <w:rFonts w:ascii="Arial" w:hAnsi="Arial" w:cs="Arial"/>
      <w:color w:val="000000"/>
      <w:sz w:val="16"/>
      <w:szCs w:val="16"/>
    </w:rPr>
  </w:style>
  <w:style w:type="paragraph" w:customStyle="1" w:styleId="xl287">
    <w:name w:val="xl287"/>
    <w:basedOn w:val="a"/>
    <w:rsid w:val="00EE1825"/>
    <w:pPr>
      <w:pBdr>
        <w:bottom w:val="single" w:sz="4" w:space="0" w:color="000000"/>
      </w:pBdr>
      <w:spacing w:before="100" w:beforeAutospacing="1" w:after="100" w:afterAutospacing="1"/>
    </w:pPr>
    <w:rPr>
      <w:rFonts w:ascii="Arial" w:hAnsi="Arial" w:cs="Arial"/>
      <w:color w:val="000000"/>
      <w:sz w:val="16"/>
      <w:szCs w:val="16"/>
    </w:rPr>
  </w:style>
  <w:style w:type="paragraph" w:customStyle="1" w:styleId="xl288">
    <w:name w:val="xl288"/>
    <w:basedOn w:val="a"/>
    <w:rsid w:val="00EE1825"/>
    <w:pPr>
      <w:pBdr>
        <w:top w:val="single" w:sz="4" w:space="0" w:color="000000"/>
        <w:bottom w:val="single" w:sz="4" w:space="0" w:color="000000"/>
      </w:pBdr>
      <w:spacing w:before="100" w:beforeAutospacing="1" w:after="100" w:afterAutospacing="1"/>
    </w:pPr>
    <w:rPr>
      <w:rFonts w:ascii="Arial" w:hAnsi="Arial" w:cs="Arial"/>
      <w:color w:val="000000"/>
      <w:sz w:val="16"/>
      <w:szCs w:val="16"/>
    </w:rPr>
  </w:style>
  <w:style w:type="paragraph" w:customStyle="1" w:styleId="xl289">
    <w:name w:val="xl289"/>
    <w:basedOn w:val="a"/>
    <w:rsid w:val="00EE1825"/>
    <w:pPr>
      <w:pBdr>
        <w:top w:val="single" w:sz="4" w:space="0" w:color="000000"/>
        <w:bottom w:val="single" w:sz="4" w:space="0" w:color="000000"/>
      </w:pBdr>
      <w:spacing w:before="100" w:beforeAutospacing="1" w:after="100" w:afterAutospacing="1"/>
    </w:pPr>
    <w:rPr>
      <w:rFonts w:ascii="Arial" w:hAnsi="Arial" w:cs="Arial"/>
      <w:color w:val="000000"/>
      <w:sz w:val="16"/>
      <w:szCs w:val="16"/>
    </w:rPr>
  </w:style>
  <w:style w:type="character" w:customStyle="1" w:styleId="70">
    <w:name w:val="Заголовок 7 Знак"/>
    <w:basedOn w:val="a0"/>
    <w:link w:val="7"/>
    <w:rsid w:val="00EE1825"/>
    <w:rPr>
      <w:rFonts w:ascii="Times New Roman" w:eastAsia="Times New Roman" w:hAnsi="Times New Roman" w:cs="Times New Roman"/>
      <w:sz w:val="24"/>
      <w:szCs w:val="24"/>
      <w:lang w:eastAsia="ru-RU"/>
    </w:rPr>
  </w:style>
  <w:style w:type="paragraph" w:customStyle="1" w:styleId="NoSpacing">
    <w:name w:val="No Spacing"/>
    <w:rsid w:val="00EE1825"/>
    <w:rPr>
      <w:rFonts w:ascii="Calibri" w:eastAsia="Times New Roman" w:hAnsi="Calibri" w:cs="Times New Roman"/>
    </w:rPr>
  </w:style>
  <w:style w:type="paragraph" w:customStyle="1" w:styleId="ListParagraph">
    <w:name w:val="List Paragraph"/>
    <w:basedOn w:val="a"/>
    <w:rsid w:val="00EE1825"/>
    <w:pPr>
      <w:spacing w:after="200" w:line="276" w:lineRule="auto"/>
      <w:ind w:left="720"/>
    </w:pPr>
    <w:rPr>
      <w:rFonts w:ascii="Calibri" w:eastAsia="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24A"/>
    <w:rPr>
      <w:rFonts w:ascii="Times New Roman" w:eastAsia="Times New Roman" w:hAnsi="Times New Roman" w:cs="Times New Roman"/>
      <w:sz w:val="20"/>
      <w:szCs w:val="20"/>
      <w:lang w:eastAsia="ru-RU"/>
    </w:rPr>
  </w:style>
  <w:style w:type="paragraph" w:styleId="1">
    <w:name w:val="heading 1"/>
    <w:basedOn w:val="a"/>
    <w:next w:val="a"/>
    <w:link w:val="11"/>
    <w:qFormat/>
    <w:rsid w:val="000E0D50"/>
    <w:pPr>
      <w:keepNext/>
      <w:spacing w:before="240" w:after="60"/>
      <w:outlineLvl w:val="0"/>
    </w:pPr>
    <w:rPr>
      <w:rFonts w:ascii="Cambria" w:hAnsi="Cambria"/>
      <w:b/>
      <w:bCs/>
      <w:kern w:val="32"/>
      <w:sz w:val="32"/>
      <w:szCs w:val="32"/>
      <w:lang w:val="x-none" w:eastAsia="x-none"/>
    </w:rPr>
  </w:style>
  <w:style w:type="paragraph" w:styleId="20">
    <w:name w:val="heading 2"/>
    <w:basedOn w:val="1"/>
    <w:next w:val="a"/>
    <w:link w:val="21"/>
    <w:qFormat/>
    <w:rsid w:val="00B91BA3"/>
    <w:pPr>
      <w:keepNext w:val="0"/>
      <w:widowControl w:val="0"/>
      <w:autoSpaceDE w:val="0"/>
      <w:autoSpaceDN w:val="0"/>
      <w:adjustRightInd w:val="0"/>
      <w:spacing w:before="108" w:after="108"/>
      <w:jc w:val="center"/>
      <w:outlineLvl w:val="1"/>
    </w:pPr>
    <w:rPr>
      <w:rFonts w:ascii="Arial" w:eastAsia="Calibri" w:hAnsi="Arial" w:cs="Arial"/>
      <w:color w:val="26282F"/>
      <w:kern w:val="0"/>
      <w:sz w:val="24"/>
      <w:szCs w:val="24"/>
      <w:lang w:val="ru-RU" w:eastAsia="ru-RU"/>
    </w:rPr>
  </w:style>
  <w:style w:type="paragraph" w:styleId="30">
    <w:name w:val="heading 3"/>
    <w:basedOn w:val="a"/>
    <w:next w:val="a"/>
    <w:link w:val="31"/>
    <w:uiPriority w:val="99"/>
    <w:unhideWhenUsed/>
    <w:qFormat/>
    <w:rsid w:val="00FE324A"/>
    <w:pPr>
      <w:keepNext/>
      <w:jc w:val="center"/>
      <w:outlineLvl w:val="2"/>
    </w:pPr>
    <w:rPr>
      <w:b/>
      <w:bCs/>
      <w:sz w:val="28"/>
      <w:szCs w:val="28"/>
    </w:rPr>
  </w:style>
  <w:style w:type="paragraph" w:styleId="4">
    <w:name w:val="heading 4"/>
    <w:basedOn w:val="30"/>
    <w:next w:val="a"/>
    <w:link w:val="40"/>
    <w:qFormat/>
    <w:rsid w:val="00B91BA3"/>
    <w:pPr>
      <w:keepNext w:val="0"/>
      <w:widowControl w:val="0"/>
      <w:autoSpaceDE w:val="0"/>
      <w:autoSpaceDN w:val="0"/>
      <w:adjustRightInd w:val="0"/>
      <w:spacing w:before="108" w:after="108"/>
      <w:outlineLvl w:val="3"/>
    </w:pPr>
    <w:rPr>
      <w:rFonts w:ascii="Arial" w:eastAsia="Calibri" w:hAnsi="Arial" w:cs="Arial"/>
      <w:color w:val="26282F"/>
      <w:sz w:val="24"/>
      <w:szCs w:val="24"/>
    </w:rPr>
  </w:style>
  <w:style w:type="paragraph" w:styleId="5">
    <w:name w:val="heading 5"/>
    <w:basedOn w:val="a"/>
    <w:next w:val="a"/>
    <w:link w:val="50"/>
    <w:semiHidden/>
    <w:unhideWhenUsed/>
    <w:qFormat/>
    <w:rsid w:val="000A2E6F"/>
    <w:pPr>
      <w:keepNext/>
      <w:keepLines/>
      <w:widowControl w:val="0"/>
      <w:snapToGrid w:val="0"/>
      <w:spacing w:before="200"/>
      <w:ind w:firstLine="567"/>
      <w:jc w:val="both"/>
      <w:outlineLvl w:val="4"/>
    </w:pPr>
    <w:rPr>
      <w:rFonts w:ascii="Cambria" w:hAnsi="Cambria"/>
      <w:color w:val="243F60"/>
      <w:sz w:val="24"/>
      <w:szCs w:val="24"/>
      <w:lang w:val="x-none" w:eastAsia="x-none"/>
    </w:rPr>
  </w:style>
  <w:style w:type="paragraph" w:styleId="7">
    <w:name w:val="heading 7"/>
    <w:basedOn w:val="a"/>
    <w:next w:val="a"/>
    <w:link w:val="70"/>
    <w:qFormat/>
    <w:rsid w:val="00EE1825"/>
    <w:pPr>
      <w:spacing w:before="240" w:after="60"/>
      <w:outlineLvl w:val="6"/>
    </w:pPr>
    <w:rPr>
      <w:sz w:val="24"/>
      <w:szCs w:val="24"/>
    </w:rPr>
  </w:style>
  <w:style w:type="paragraph" w:styleId="8">
    <w:name w:val="heading 8"/>
    <w:basedOn w:val="a"/>
    <w:next w:val="a"/>
    <w:link w:val="80"/>
    <w:uiPriority w:val="9"/>
    <w:unhideWhenUsed/>
    <w:qFormat/>
    <w:rsid w:val="00874EAB"/>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nhideWhenUsed/>
    <w:qFormat/>
    <w:rsid w:val="00CC552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0E0D50"/>
    <w:rPr>
      <w:rFonts w:ascii="Cambria" w:eastAsia="Times New Roman" w:hAnsi="Cambria" w:cs="Times New Roman"/>
      <w:b/>
      <w:bCs/>
      <w:kern w:val="32"/>
      <w:sz w:val="32"/>
      <w:szCs w:val="32"/>
      <w:lang w:val="x-none" w:eastAsia="x-none"/>
    </w:rPr>
  </w:style>
  <w:style w:type="character" w:customStyle="1" w:styleId="21">
    <w:name w:val="Заголовок 2 Знак"/>
    <w:basedOn w:val="a0"/>
    <w:link w:val="20"/>
    <w:rsid w:val="00B91BA3"/>
    <w:rPr>
      <w:rFonts w:ascii="Arial" w:eastAsia="Calibri" w:hAnsi="Arial" w:cs="Arial"/>
      <w:b/>
      <w:bCs/>
      <w:color w:val="26282F"/>
      <w:sz w:val="24"/>
      <w:szCs w:val="24"/>
      <w:lang w:eastAsia="ru-RU"/>
    </w:rPr>
  </w:style>
  <w:style w:type="character" w:customStyle="1" w:styleId="31">
    <w:name w:val="Заголовок 3 Знак"/>
    <w:basedOn w:val="a0"/>
    <w:link w:val="30"/>
    <w:uiPriority w:val="99"/>
    <w:rsid w:val="00FE324A"/>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B91BA3"/>
    <w:rPr>
      <w:rFonts w:ascii="Arial" w:eastAsia="Calibri" w:hAnsi="Arial" w:cs="Arial"/>
      <w:b/>
      <w:bCs/>
      <w:color w:val="26282F"/>
      <w:sz w:val="24"/>
      <w:szCs w:val="24"/>
      <w:lang w:eastAsia="ru-RU"/>
    </w:rPr>
  </w:style>
  <w:style w:type="character" w:customStyle="1" w:styleId="90">
    <w:name w:val="Заголовок 9 Знак"/>
    <w:basedOn w:val="a0"/>
    <w:link w:val="9"/>
    <w:rsid w:val="00CC552E"/>
    <w:rPr>
      <w:rFonts w:asciiTheme="majorHAnsi" w:eastAsiaTheme="majorEastAsia" w:hAnsiTheme="majorHAnsi" w:cstheme="majorBidi"/>
      <w:i/>
      <w:iCs/>
      <w:color w:val="404040" w:themeColor="text1" w:themeTint="BF"/>
      <w:sz w:val="20"/>
      <w:szCs w:val="20"/>
      <w:lang w:eastAsia="ru-RU"/>
    </w:rPr>
  </w:style>
  <w:style w:type="table" w:styleId="2-2">
    <w:name w:val="Medium Shading 2 Accent 2"/>
    <w:basedOn w:val="a1"/>
    <w:uiPriority w:val="64"/>
    <w:rsid w:val="00FE32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3">
    <w:name w:val="Title"/>
    <w:basedOn w:val="a"/>
    <w:link w:val="a4"/>
    <w:uiPriority w:val="99"/>
    <w:qFormat/>
    <w:rsid w:val="00FE324A"/>
    <w:pPr>
      <w:tabs>
        <w:tab w:val="left" w:pos="1560"/>
      </w:tabs>
      <w:jc w:val="center"/>
    </w:pPr>
    <w:rPr>
      <w:b/>
      <w:bCs/>
      <w:sz w:val="48"/>
      <w:szCs w:val="48"/>
    </w:rPr>
  </w:style>
  <w:style w:type="character" w:customStyle="1" w:styleId="a4">
    <w:name w:val="Название Знак"/>
    <w:basedOn w:val="a0"/>
    <w:link w:val="a3"/>
    <w:uiPriority w:val="99"/>
    <w:rsid w:val="00FE324A"/>
    <w:rPr>
      <w:rFonts w:ascii="Times New Roman" w:eastAsia="Times New Roman" w:hAnsi="Times New Roman" w:cs="Times New Roman"/>
      <w:b/>
      <w:bCs/>
      <w:sz w:val="48"/>
      <w:szCs w:val="48"/>
      <w:lang w:eastAsia="ru-RU"/>
    </w:rPr>
  </w:style>
  <w:style w:type="character" w:styleId="a5">
    <w:name w:val="Strong"/>
    <w:qFormat/>
    <w:rsid w:val="00FE324A"/>
    <w:rPr>
      <w:b/>
      <w:bCs/>
    </w:rPr>
  </w:style>
  <w:style w:type="paragraph" w:styleId="a6">
    <w:name w:val="header"/>
    <w:basedOn w:val="a"/>
    <w:link w:val="a7"/>
    <w:unhideWhenUsed/>
    <w:rsid w:val="00FE324A"/>
    <w:pPr>
      <w:tabs>
        <w:tab w:val="center" w:pos="4677"/>
        <w:tab w:val="right" w:pos="9355"/>
      </w:tabs>
    </w:pPr>
  </w:style>
  <w:style w:type="character" w:customStyle="1" w:styleId="a7">
    <w:name w:val="Верхний колонтитул Знак"/>
    <w:basedOn w:val="a0"/>
    <w:link w:val="a6"/>
    <w:rsid w:val="00FE324A"/>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FE324A"/>
    <w:pPr>
      <w:tabs>
        <w:tab w:val="center" w:pos="4677"/>
        <w:tab w:val="right" w:pos="9355"/>
      </w:tabs>
    </w:pPr>
  </w:style>
  <w:style w:type="character" w:customStyle="1" w:styleId="a9">
    <w:name w:val="Нижний колонтитул Знак"/>
    <w:basedOn w:val="a0"/>
    <w:link w:val="a8"/>
    <w:uiPriority w:val="99"/>
    <w:rsid w:val="00FE324A"/>
    <w:rPr>
      <w:rFonts w:ascii="Times New Roman" w:eastAsia="Times New Roman" w:hAnsi="Times New Roman" w:cs="Times New Roman"/>
      <w:sz w:val="20"/>
      <w:szCs w:val="20"/>
      <w:lang w:eastAsia="ru-RU"/>
    </w:rPr>
  </w:style>
  <w:style w:type="character" w:styleId="aa">
    <w:name w:val="Hyperlink"/>
    <w:uiPriority w:val="99"/>
    <w:rsid w:val="000E0D50"/>
    <w:rPr>
      <w:rFonts w:cs="Times New Roman"/>
      <w:color w:val="0000FF"/>
      <w:u w:val="single"/>
    </w:rPr>
  </w:style>
  <w:style w:type="paragraph" w:customStyle="1" w:styleId="12">
    <w:name w:val="Абзац списка1"/>
    <w:basedOn w:val="a"/>
    <w:rsid w:val="000E0D50"/>
    <w:pPr>
      <w:spacing w:after="200" w:line="276" w:lineRule="auto"/>
      <w:ind w:left="720"/>
    </w:pPr>
    <w:rPr>
      <w:rFonts w:ascii="Calibri" w:hAnsi="Calibri" w:cs="Calibri"/>
      <w:sz w:val="22"/>
      <w:szCs w:val="22"/>
    </w:rPr>
  </w:style>
  <w:style w:type="paragraph" w:customStyle="1" w:styleId="ab">
    <w:name w:val="Комментарий"/>
    <w:basedOn w:val="a"/>
    <w:next w:val="a"/>
    <w:rsid w:val="000E0D50"/>
    <w:pPr>
      <w:widowControl w:val="0"/>
      <w:autoSpaceDE w:val="0"/>
      <w:autoSpaceDN w:val="0"/>
      <w:adjustRightInd w:val="0"/>
      <w:ind w:left="170"/>
      <w:jc w:val="both"/>
    </w:pPr>
    <w:rPr>
      <w:rFonts w:ascii="Arial" w:hAnsi="Arial" w:cs="Arial"/>
      <w:i/>
      <w:iCs/>
      <w:color w:val="800080"/>
    </w:rPr>
  </w:style>
  <w:style w:type="paragraph" w:customStyle="1" w:styleId="ac">
    <w:name w:val="Таблицы (моноширинный)"/>
    <w:basedOn w:val="a"/>
    <w:next w:val="a"/>
    <w:rsid w:val="000E0D50"/>
    <w:pPr>
      <w:widowControl w:val="0"/>
      <w:autoSpaceDE w:val="0"/>
      <w:autoSpaceDN w:val="0"/>
      <w:adjustRightInd w:val="0"/>
      <w:jc w:val="both"/>
    </w:pPr>
    <w:rPr>
      <w:rFonts w:ascii="Courier New" w:hAnsi="Courier New" w:cs="Courier New"/>
    </w:rPr>
  </w:style>
  <w:style w:type="character" w:customStyle="1" w:styleId="ad">
    <w:name w:val="Гипертекстовая ссылка"/>
    <w:rsid w:val="000E0D50"/>
    <w:rPr>
      <w:color w:val="008000"/>
    </w:rPr>
  </w:style>
  <w:style w:type="paragraph" w:styleId="ae">
    <w:name w:val="List Paragraph"/>
    <w:basedOn w:val="a"/>
    <w:link w:val="af"/>
    <w:uiPriority w:val="34"/>
    <w:qFormat/>
    <w:rsid w:val="000E0D50"/>
    <w:pPr>
      <w:ind w:left="720"/>
      <w:contextualSpacing/>
    </w:pPr>
  </w:style>
  <w:style w:type="paragraph" w:styleId="af0">
    <w:name w:val="Balloon Text"/>
    <w:basedOn w:val="a"/>
    <w:link w:val="af1"/>
    <w:semiHidden/>
    <w:unhideWhenUsed/>
    <w:rsid w:val="000E0D50"/>
    <w:rPr>
      <w:rFonts w:ascii="Tahoma" w:hAnsi="Tahoma" w:cs="Tahoma"/>
      <w:sz w:val="16"/>
      <w:szCs w:val="16"/>
    </w:rPr>
  </w:style>
  <w:style w:type="character" w:customStyle="1" w:styleId="af1">
    <w:name w:val="Текст выноски Знак"/>
    <w:basedOn w:val="a0"/>
    <w:link w:val="af0"/>
    <w:semiHidden/>
    <w:rsid w:val="000E0D50"/>
    <w:rPr>
      <w:rFonts w:ascii="Tahoma" w:eastAsia="Times New Roman" w:hAnsi="Tahoma" w:cs="Tahoma"/>
      <w:sz w:val="16"/>
      <w:szCs w:val="16"/>
      <w:lang w:eastAsia="ru-RU"/>
    </w:rPr>
  </w:style>
  <w:style w:type="character" w:customStyle="1" w:styleId="af2">
    <w:name w:val="Цветовое выделение"/>
    <w:rsid w:val="000E0D50"/>
    <w:rPr>
      <w:b/>
      <w:bCs/>
      <w:color w:val="26282F"/>
      <w:sz w:val="26"/>
      <w:szCs w:val="26"/>
    </w:rPr>
  </w:style>
  <w:style w:type="paragraph" w:customStyle="1" w:styleId="af3">
    <w:name w:val="Заголовок статьи"/>
    <w:basedOn w:val="a"/>
    <w:next w:val="a"/>
    <w:rsid w:val="000E0D50"/>
    <w:pPr>
      <w:widowControl w:val="0"/>
      <w:autoSpaceDE w:val="0"/>
      <w:autoSpaceDN w:val="0"/>
      <w:adjustRightInd w:val="0"/>
      <w:ind w:left="1612" w:hanging="892"/>
      <w:jc w:val="both"/>
    </w:pPr>
    <w:rPr>
      <w:rFonts w:ascii="Arial" w:hAnsi="Arial" w:cs="Arial"/>
      <w:sz w:val="24"/>
      <w:szCs w:val="24"/>
    </w:rPr>
  </w:style>
  <w:style w:type="paragraph" w:styleId="af4">
    <w:name w:val="No Spacing"/>
    <w:link w:val="af5"/>
    <w:uiPriority w:val="1"/>
    <w:qFormat/>
    <w:rsid w:val="000E0D50"/>
    <w:rPr>
      <w:rFonts w:ascii="Times New Roman" w:eastAsia="Times New Roman" w:hAnsi="Times New Roman" w:cs="Times New Roman"/>
      <w:sz w:val="20"/>
      <w:szCs w:val="20"/>
      <w:lang w:eastAsia="ru-RU"/>
    </w:rPr>
  </w:style>
  <w:style w:type="paragraph" w:customStyle="1" w:styleId="ConsNormal">
    <w:name w:val="ConsNormal"/>
    <w:link w:val="ConsNormal0"/>
    <w:rsid w:val="000E0D50"/>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Normal0">
    <w:name w:val="ConsNormal Знак"/>
    <w:link w:val="ConsNormal"/>
    <w:rsid w:val="000E0D50"/>
    <w:rPr>
      <w:rFonts w:ascii="Arial" w:eastAsia="Times New Roman" w:hAnsi="Arial" w:cs="Arial"/>
      <w:sz w:val="20"/>
      <w:szCs w:val="20"/>
      <w:lang w:eastAsia="ru-RU"/>
    </w:rPr>
  </w:style>
  <w:style w:type="paragraph" w:customStyle="1" w:styleId="af6">
    <w:basedOn w:val="a"/>
    <w:next w:val="a3"/>
    <w:qFormat/>
    <w:rsid w:val="00E91698"/>
    <w:pPr>
      <w:jc w:val="center"/>
    </w:pPr>
    <w:rPr>
      <w:sz w:val="28"/>
      <w:szCs w:val="24"/>
    </w:rPr>
  </w:style>
  <w:style w:type="paragraph" w:styleId="af7">
    <w:name w:val="Body Text Indent"/>
    <w:basedOn w:val="a"/>
    <w:link w:val="af8"/>
    <w:rsid w:val="00E91698"/>
    <w:pPr>
      <w:suppressAutoHyphens/>
      <w:overflowPunct w:val="0"/>
      <w:autoSpaceDE w:val="0"/>
      <w:ind w:firstLine="567"/>
      <w:jc w:val="both"/>
      <w:textAlignment w:val="baseline"/>
    </w:pPr>
    <w:rPr>
      <w:sz w:val="24"/>
      <w:lang w:eastAsia="ar-SA"/>
    </w:rPr>
  </w:style>
  <w:style w:type="character" w:customStyle="1" w:styleId="af8">
    <w:name w:val="Основной текст с отступом Знак"/>
    <w:basedOn w:val="a0"/>
    <w:link w:val="af7"/>
    <w:rsid w:val="00E91698"/>
    <w:rPr>
      <w:rFonts w:ascii="Times New Roman" w:eastAsia="Times New Roman" w:hAnsi="Times New Roman" w:cs="Times New Roman"/>
      <w:sz w:val="24"/>
      <w:szCs w:val="20"/>
      <w:lang w:eastAsia="ar-SA"/>
    </w:rPr>
  </w:style>
  <w:style w:type="paragraph" w:styleId="af9">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Знак,Знак1 Знак"/>
    <w:basedOn w:val="a"/>
    <w:link w:val="afa"/>
    <w:unhideWhenUsed/>
    <w:rsid w:val="00E91698"/>
    <w:pPr>
      <w:spacing w:after="120"/>
    </w:pPr>
  </w:style>
  <w:style w:type="character" w:customStyle="1" w:styleId="afa">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f9"/>
    <w:rsid w:val="00E91698"/>
    <w:rPr>
      <w:rFonts w:ascii="Times New Roman" w:eastAsia="Times New Roman" w:hAnsi="Times New Roman" w:cs="Times New Roman"/>
      <w:sz w:val="20"/>
      <w:szCs w:val="20"/>
      <w:lang w:eastAsia="ru-RU"/>
    </w:rPr>
  </w:style>
  <w:style w:type="paragraph" w:styleId="22">
    <w:name w:val="Body Text 2"/>
    <w:basedOn w:val="a"/>
    <w:link w:val="23"/>
    <w:unhideWhenUsed/>
    <w:rsid w:val="00E91698"/>
    <w:pPr>
      <w:spacing w:after="120" w:line="480" w:lineRule="auto"/>
    </w:pPr>
  </w:style>
  <w:style w:type="character" w:customStyle="1" w:styleId="23">
    <w:name w:val="Основной текст 2 Знак"/>
    <w:basedOn w:val="a0"/>
    <w:link w:val="22"/>
    <w:rsid w:val="00E91698"/>
    <w:rPr>
      <w:rFonts w:ascii="Times New Roman" w:eastAsia="Times New Roman" w:hAnsi="Times New Roman" w:cs="Times New Roman"/>
      <w:sz w:val="20"/>
      <w:szCs w:val="20"/>
      <w:lang w:eastAsia="ru-RU"/>
    </w:rPr>
  </w:style>
  <w:style w:type="paragraph" w:styleId="32">
    <w:name w:val="Body Text 3"/>
    <w:basedOn w:val="a"/>
    <w:link w:val="33"/>
    <w:unhideWhenUsed/>
    <w:rsid w:val="00E91698"/>
    <w:pPr>
      <w:spacing w:after="120"/>
    </w:pPr>
    <w:rPr>
      <w:sz w:val="16"/>
      <w:szCs w:val="16"/>
    </w:rPr>
  </w:style>
  <w:style w:type="character" w:customStyle="1" w:styleId="33">
    <w:name w:val="Основной текст 3 Знак"/>
    <w:basedOn w:val="a0"/>
    <w:link w:val="32"/>
    <w:rsid w:val="00E91698"/>
    <w:rPr>
      <w:rFonts w:ascii="Times New Roman" w:eastAsia="Times New Roman" w:hAnsi="Times New Roman" w:cs="Times New Roman"/>
      <w:sz w:val="16"/>
      <w:szCs w:val="16"/>
      <w:lang w:eastAsia="ru-RU"/>
    </w:rPr>
  </w:style>
  <w:style w:type="paragraph" w:customStyle="1" w:styleId="ConsPlusNormal">
    <w:name w:val="ConsPlusNormal"/>
    <w:link w:val="ConsPlusNormal0"/>
    <w:rsid w:val="00E91698"/>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91BA3"/>
    <w:rPr>
      <w:rFonts w:ascii="Arial" w:eastAsia="Times New Roman" w:hAnsi="Arial" w:cs="Arial"/>
      <w:sz w:val="20"/>
      <w:szCs w:val="20"/>
      <w:lang w:eastAsia="ru-RU"/>
    </w:rPr>
  </w:style>
  <w:style w:type="paragraph" w:styleId="afb">
    <w:name w:val="Normal (Web)"/>
    <w:aliases w:val="Обычный (веб)2,Обычный (Web),Обычный (веб)1,Знак Знак4,Знак Знак5,Обычный (веб)11,Обычный (веб)21,Обычный (Web)1"/>
    <w:basedOn w:val="a"/>
    <w:link w:val="afc"/>
    <w:uiPriority w:val="99"/>
    <w:qFormat/>
    <w:rsid w:val="00E91698"/>
    <w:pPr>
      <w:spacing w:before="49" w:after="49"/>
      <w:ind w:left="49" w:right="49"/>
    </w:pPr>
    <w:rPr>
      <w:rFonts w:ascii="Arial CYR" w:hAnsi="Arial CYR" w:cs="Arial Unicode MS"/>
      <w:color w:val="000000"/>
      <w:sz w:val="19"/>
      <w:szCs w:val="19"/>
    </w:rPr>
  </w:style>
  <w:style w:type="paragraph" w:customStyle="1" w:styleId="ConsNonformat">
    <w:name w:val="ConsNonformat"/>
    <w:rsid w:val="00E91698"/>
    <w:pPr>
      <w:autoSpaceDE w:val="0"/>
      <w:autoSpaceDN w:val="0"/>
      <w:adjustRightInd w:val="0"/>
    </w:pPr>
    <w:rPr>
      <w:rFonts w:ascii="Consultant" w:eastAsia="Times New Roman" w:hAnsi="Consultant" w:cs="Times New Roman"/>
      <w:sz w:val="20"/>
      <w:szCs w:val="20"/>
      <w:lang w:eastAsia="ru-RU"/>
    </w:rPr>
  </w:style>
  <w:style w:type="character" w:customStyle="1" w:styleId="apple-converted-space">
    <w:name w:val="apple-converted-space"/>
    <w:basedOn w:val="a0"/>
    <w:rsid w:val="00E91698"/>
  </w:style>
  <w:style w:type="character" w:customStyle="1" w:styleId="3pt">
    <w:name w:val="Основной текст + Интервал 3 pt"/>
    <w:rsid w:val="00E91698"/>
    <w:rPr>
      <w:spacing w:val="70"/>
      <w:sz w:val="27"/>
      <w:szCs w:val="27"/>
      <w:lang w:bidi="ar-SA"/>
    </w:rPr>
  </w:style>
  <w:style w:type="character" w:customStyle="1" w:styleId="afd">
    <w:name w:val="Основной текст + Курсив"/>
    <w:rsid w:val="00E91698"/>
    <w:rPr>
      <w:rFonts w:ascii="Times New Roman" w:hAnsi="Times New Roman" w:cs="Times New Roman"/>
      <w:i/>
      <w:iCs/>
      <w:spacing w:val="0"/>
      <w:sz w:val="19"/>
      <w:szCs w:val="19"/>
    </w:rPr>
  </w:style>
  <w:style w:type="character" w:customStyle="1" w:styleId="afe">
    <w:name w:val="Основной текст_"/>
    <w:link w:val="6"/>
    <w:rsid w:val="00E91698"/>
    <w:rPr>
      <w:rFonts w:eastAsia="Times New Roman" w:cs="Times New Roman"/>
      <w:sz w:val="26"/>
      <w:szCs w:val="26"/>
      <w:shd w:val="clear" w:color="auto" w:fill="FFFFFF"/>
    </w:rPr>
  </w:style>
  <w:style w:type="paragraph" w:customStyle="1" w:styleId="6">
    <w:name w:val="Основной текст6"/>
    <w:basedOn w:val="a"/>
    <w:link w:val="afe"/>
    <w:rsid w:val="00E91698"/>
    <w:pPr>
      <w:widowControl w:val="0"/>
      <w:shd w:val="clear" w:color="auto" w:fill="FFFFFF"/>
      <w:spacing w:before="420" w:line="322" w:lineRule="exact"/>
    </w:pPr>
    <w:rPr>
      <w:rFonts w:asciiTheme="minorHAnsi" w:hAnsiTheme="minorHAnsi"/>
      <w:sz w:val="26"/>
      <w:szCs w:val="26"/>
      <w:lang w:eastAsia="en-US"/>
    </w:rPr>
  </w:style>
  <w:style w:type="character" w:customStyle="1" w:styleId="13">
    <w:name w:val="Основной текст1"/>
    <w:rsid w:val="00E91698"/>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E91698"/>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aff">
    <w:name w:val="Нормальный (таблица)"/>
    <w:basedOn w:val="a"/>
    <w:next w:val="a"/>
    <w:rsid w:val="00CC552E"/>
    <w:pPr>
      <w:widowControl w:val="0"/>
      <w:autoSpaceDE w:val="0"/>
      <w:autoSpaceDN w:val="0"/>
      <w:adjustRightInd w:val="0"/>
      <w:jc w:val="both"/>
    </w:pPr>
    <w:rPr>
      <w:rFonts w:ascii="Arial" w:hAnsi="Arial" w:cs="Arial"/>
      <w:sz w:val="24"/>
      <w:szCs w:val="24"/>
    </w:rPr>
  </w:style>
  <w:style w:type="character" w:customStyle="1" w:styleId="24">
    <w:name w:val="Основной текст (2)"/>
    <w:basedOn w:val="a0"/>
    <w:rsid w:val="00B91BA3"/>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table" w:styleId="aff0">
    <w:name w:val="Table Grid"/>
    <w:basedOn w:val="a1"/>
    <w:uiPriority w:val="59"/>
    <w:rsid w:val="00B91BA3"/>
    <w:pPr>
      <w:widowControl w:val="0"/>
    </w:pPr>
    <w:rPr>
      <w:rFonts w:ascii="Arial Unicode MS" w:eastAsia="Arial Unicode MS" w:hAnsi="Arial Unicode MS" w:cs="Arial Unicode MS"/>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BA3"/>
    <w:pPr>
      <w:autoSpaceDE w:val="0"/>
      <w:autoSpaceDN w:val="0"/>
      <w:adjustRightInd w:val="0"/>
    </w:pPr>
    <w:rPr>
      <w:rFonts w:ascii="Arial" w:eastAsia="Times New Roman" w:hAnsi="Arial" w:cs="Arial"/>
      <w:color w:val="000000"/>
      <w:sz w:val="24"/>
      <w:szCs w:val="24"/>
      <w:lang w:eastAsia="ru-RU"/>
    </w:rPr>
  </w:style>
  <w:style w:type="character" w:styleId="aff1">
    <w:name w:val="Emphasis"/>
    <w:basedOn w:val="a0"/>
    <w:qFormat/>
    <w:rsid w:val="00B91BA3"/>
    <w:rPr>
      <w:i/>
      <w:iCs/>
    </w:rPr>
  </w:style>
  <w:style w:type="character" w:styleId="aff2">
    <w:name w:val="FollowedHyperlink"/>
    <w:basedOn w:val="a0"/>
    <w:uiPriority w:val="99"/>
    <w:unhideWhenUsed/>
    <w:rsid w:val="00B91BA3"/>
    <w:rPr>
      <w:color w:val="800080"/>
      <w:u w:val="single"/>
    </w:rPr>
  </w:style>
  <w:style w:type="character" w:customStyle="1" w:styleId="14">
    <w:name w:val="Стиль1"/>
    <w:rsid w:val="00B91BA3"/>
    <w:rPr>
      <w:rFonts w:ascii="Times New Roman" w:hAnsi="Times New Roman"/>
      <w:b/>
      <w:bCs/>
      <w:sz w:val="28"/>
      <w:szCs w:val="28"/>
    </w:rPr>
  </w:style>
  <w:style w:type="paragraph" w:customStyle="1" w:styleId="15">
    <w:name w:val="заголовок 1"/>
    <w:basedOn w:val="a"/>
    <w:next w:val="a"/>
    <w:rsid w:val="00B91BA3"/>
    <w:pPr>
      <w:keepNext/>
      <w:autoSpaceDE w:val="0"/>
      <w:autoSpaceDN w:val="0"/>
      <w:jc w:val="center"/>
      <w:outlineLvl w:val="0"/>
    </w:pPr>
    <w:rPr>
      <w:sz w:val="28"/>
      <w:szCs w:val="28"/>
    </w:rPr>
  </w:style>
  <w:style w:type="paragraph" w:customStyle="1" w:styleId="25">
    <w:name w:val="заголовок 2"/>
    <w:basedOn w:val="a"/>
    <w:next w:val="a"/>
    <w:rsid w:val="00B91BA3"/>
    <w:pPr>
      <w:keepNext/>
      <w:autoSpaceDE w:val="0"/>
      <w:autoSpaceDN w:val="0"/>
      <w:jc w:val="center"/>
      <w:outlineLvl w:val="1"/>
    </w:pPr>
    <w:rPr>
      <w:b/>
      <w:bCs/>
      <w:sz w:val="28"/>
      <w:szCs w:val="28"/>
    </w:rPr>
  </w:style>
  <w:style w:type="paragraph" w:customStyle="1" w:styleId="51">
    <w:name w:val="заголовок 5"/>
    <w:basedOn w:val="a"/>
    <w:next w:val="a"/>
    <w:rsid w:val="00B91BA3"/>
    <w:pPr>
      <w:keepNext/>
      <w:autoSpaceDE w:val="0"/>
      <w:autoSpaceDN w:val="0"/>
      <w:ind w:hanging="284"/>
      <w:jc w:val="center"/>
      <w:outlineLvl w:val="4"/>
    </w:pPr>
    <w:rPr>
      <w:b/>
      <w:bCs/>
      <w:sz w:val="28"/>
      <w:szCs w:val="28"/>
    </w:rPr>
  </w:style>
  <w:style w:type="paragraph" w:customStyle="1" w:styleId="ConsPlusTitle">
    <w:name w:val="ConsPlusTitle"/>
    <w:uiPriority w:val="99"/>
    <w:rsid w:val="00B91BA3"/>
    <w:pPr>
      <w:widowControl w:val="0"/>
      <w:autoSpaceDE w:val="0"/>
      <w:autoSpaceDN w:val="0"/>
    </w:pPr>
    <w:rPr>
      <w:rFonts w:ascii="Arial" w:eastAsia="Times New Roman" w:hAnsi="Arial" w:cs="Arial"/>
      <w:b/>
      <w:bCs/>
      <w:sz w:val="20"/>
      <w:szCs w:val="20"/>
      <w:lang w:eastAsia="ru-RU"/>
    </w:rPr>
  </w:style>
  <w:style w:type="character" w:styleId="aff3">
    <w:name w:val="page number"/>
    <w:basedOn w:val="a0"/>
    <w:rsid w:val="00B91BA3"/>
  </w:style>
  <w:style w:type="paragraph" w:customStyle="1" w:styleId="ConsPlusNonformat">
    <w:name w:val="ConsPlusNonformat"/>
    <w:link w:val="ConsPlusNonformat0"/>
    <w:rsid w:val="00B91BA3"/>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4">
    <w:name w:val="Внимание"/>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5">
    <w:name w:val="Внимание: криминал!!"/>
    <w:basedOn w:val="aff4"/>
    <w:next w:val="a"/>
    <w:rsid w:val="00B91BA3"/>
  </w:style>
  <w:style w:type="paragraph" w:customStyle="1" w:styleId="aff6">
    <w:name w:val="Внимание: недобросовестность!"/>
    <w:basedOn w:val="aff4"/>
    <w:next w:val="a"/>
    <w:rsid w:val="00B91BA3"/>
  </w:style>
  <w:style w:type="paragraph" w:customStyle="1" w:styleId="aff7">
    <w:name w:val="Дочерний элемент списка"/>
    <w:basedOn w:val="a"/>
    <w:next w:val="a"/>
    <w:rsid w:val="00B91BA3"/>
    <w:pPr>
      <w:widowControl w:val="0"/>
      <w:autoSpaceDE w:val="0"/>
      <w:autoSpaceDN w:val="0"/>
      <w:adjustRightInd w:val="0"/>
      <w:jc w:val="both"/>
    </w:pPr>
    <w:rPr>
      <w:rFonts w:ascii="Arial" w:eastAsia="Calibri" w:hAnsi="Arial" w:cs="Arial"/>
      <w:color w:val="868381"/>
    </w:rPr>
  </w:style>
  <w:style w:type="paragraph" w:customStyle="1" w:styleId="aff8">
    <w:name w:val="Основное меню (преемственное)"/>
    <w:basedOn w:val="a"/>
    <w:next w:val="a"/>
    <w:rsid w:val="00B91BA3"/>
    <w:pPr>
      <w:widowControl w:val="0"/>
      <w:autoSpaceDE w:val="0"/>
      <w:autoSpaceDN w:val="0"/>
      <w:adjustRightInd w:val="0"/>
      <w:ind w:firstLine="720"/>
      <w:jc w:val="both"/>
    </w:pPr>
    <w:rPr>
      <w:rFonts w:ascii="Verdana" w:eastAsia="Calibri" w:hAnsi="Verdana" w:cs="Verdana"/>
      <w:sz w:val="22"/>
      <w:szCs w:val="22"/>
    </w:rPr>
  </w:style>
  <w:style w:type="paragraph" w:customStyle="1" w:styleId="aff9">
    <w:basedOn w:val="aff8"/>
    <w:next w:val="a"/>
    <w:uiPriority w:val="99"/>
    <w:qFormat/>
    <w:rsid w:val="00B91BA3"/>
    <w:pPr>
      <w:shd w:val="clear" w:color="auto" w:fill="ECE9D8"/>
    </w:pPr>
    <w:rPr>
      <w:b/>
      <w:bCs/>
      <w:color w:val="0058A9"/>
    </w:rPr>
  </w:style>
  <w:style w:type="paragraph" w:customStyle="1" w:styleId="affa">
    <w:name w:val="Заголовок группы контролов"/>
    <w:basedOn w:val="a"/>
    <w:next w:val="a"/>
    <w:rsid w:val="00B91BA3"/>
    <w:pPr>
      <w:widowControl w:val="0"/>
      <w:autoSpaceDE w:val="0"/>
      <w:autoSpaceDN w:val="0"/>
      <w:adjustRightInd w:val="0"/>
      <w:ind w:firstLine="720"/>
      <w:jc w:val="both"/>
    </w:pPr>
    <w:rPr>
      <w:rFonts w:ascii="Arial" w:eastAsia="Calibri" w:hAnsi="Arial" w:cs="Arial"/>
      <w:b/>
      <w:bCs/>
      <w:color w:val="000000"/>
      <w:sz w:val="24"/>
      <w:szCs w:val="24"/>
    </w:rPr>
  </w:style>
  <w:style w:type="paragraph" w:customStyle="1" w:styleId="affb">
    <w:name w:val="Заголовок для информации об изменениях"/>
    <w:basedOn w:val="1"/>
    <w:next w:val="a"/>
    <w:rsid w:val="00B91BA3"/>
    <w:pPr>
      <w:keepNext w:val="0"/>
      <w:widowControl w:val="0"/>
      <w:shd w:val="clear" w:color="auto" w:fill="FFFFFF"/>
      <w:autoSpaceDE w:val="0"/>
      <w:autoSpaceDN w:val="0"/>
      <w:adjustRightInd w:val="0"/>
      <w:spacing w:before="0" w:after="108"/>
      <w:jc w:val="center"/>
      <w:outlineLvl w:val="9"/>
    </w:pPr>
    <w:rPr>
      <w:rFonts w:ascii="Arial" w:eastAsia="Calibri" w:hAnsi="Arial" w:cs="Arial"/>
      <w:b w:val="0"/>
      <w:bCs w:val="0"/>
      <w:color w:val="26282F"/>
      <w:kern w:val="0"/>
      <w:sz w:val="18"/>
      <w:szCs w:val="18"/>
      <w:lang w:val="ru-RU" w:eastAsia="ru-RU"/>
    </w:rPr>
  </w:style>
  <w:style w:type="paragraph" w:customStyle="1" w:styleId="affc">
    <w:name w:val="Заголовок распахивающейся части диалога"/>
    <w:basedOn w:val="a"/>
    <w:next w:val="a"/>
    <w:rsid w:val="00B91BA3"/>
    <w:pPr>
      <w:widowControl w:val="0"/>
      <w:autoSpaceDE w:val="0"/>
      <w:autoSpaceDN w:val="0"/>
      <w:adjustRightInd w:val="0"/>
      <w:ind w:firstLine="720"/>
      <w:jc w:val="both"/>
    </w:pPr>
    <w:rPr>
      <w:rFonts w:ascii="Arial" w:eastAsia="Calibri" w:hAnsi="Arial" w:cs="Arial"/>
      <w:i/>
      <w:iCs/>
      <w:color w:val="000080"/>
      <w:sz w:val="22"/>
      <w:szCs w:val="22"/>
    </w:rPr>
  </w:style>
  <w:style w:type="paragraph" w:customStyle="1" w:styleId="affd">
    <w:name w:val="Заголовок ЭР (левое окно)"/>
    <w:basedOn w:val="a"/>
    <w:next w:val="a"/>
    <w:rsid w:val="00B91BA3"/>
    <w:pPr>
      <w:widowControl w:val="0"/>
      <w:autoSpaceDE w:val="0"/>
      <w:autoSpaceDN w:val="0"/>
      <w:adjustRightInd w:val="0"/>
      <w:spacing w:before="300" w:after="250"/>
      <w:jc w:val="center"/>
    </w:pPr>
    <w:rPr>
      <w:rFonts w:ascii="Arial" w:eastAsia="Calibri" w:hAnsi="Arial" w:cs="Arial"/>
      <w:b/>
      <w:bCs/>
      <w:color w:val="26282F"/>
      <w:sz w:val="26"/>
      <w:szCs w:val="26"/>
    </w:rPr>
  </w:style>
  <w:style w:type="paragraph" w:customStyle="1" w:styleId="affe">
    <w:name w:val="Заголовок ЭР (правое окно)"/>
    <w:basedOn w:val="affd"/>
    <w:next w:val="a"/>
    <w:rsid w:val="00B91BA3"/>
    <w:pPr>
      <w:spacing w:after="0"/>
      <w:jc w:val="left"/>
    </w:pPr>
  </w:style>
  <w:style w:type="paragraph" w:customStyle="1" w:styleId="afff">
    <w:name w:val="Интерактивный заголовок"/>
    <w:basedOn w:val="a3"/>
    <w:next w:val="a"/>
    <w:rsid w:val="00B91BA3"/>
    <w:pPr>
      <w:widowControl w:val="0"/>
      <w:shd w:val="clear" w:color="auto" w:fill="ECE9D8"/>
      <w:tabs>
        <w:tab w:val="clear" w:pos="1560"/>
      </w:tabs>
      <w:autoSpaceDE w:val="0"/>
      <w:autoSpaceDN w:val="0"/>
      <w:adjustRightInd w:val="0"/>
      <w:ind w:firstLine="720"/>
      <w:jc w:val="both"/>
    </w:pPr>
    <w:rPr>
      <w:rFonts w:ascii="Verdana" w:eastAsia="Calibri" w:hAnsi="Verdana" w:cs="Verdana"/>
      <w:color w:val="0058A9"/>
      <w:sz w:val="22"/>
      <w:szCs w:val="22"/>
      <w:u w:val="single"/>
    </w:rPr>
  </w:style>
  <w:style w:type="paragraph" w:customStyle="1" w:styleId="afff0">
    <w:name w:val="Текст информации об изменениях"/>
    <w:basedOn w:val="a"/>
    <w:next w:val="a"/>
    <w:rsid w:val="00B91BA3"/>
    <w:pPr>
      <w:widowControl w:val="0"/>
      <w:autoSpaceDE w:val="0"/>
      <w:autoSpaceDN w:val="0"/>
      <w:adjustRightInd w:val="0"/>
      <w:ind w:firstLine="720"/>
      <w:jc w:val="both"/>
    </w:pPr>
    <w:rPr>
      <w:rFonts w:ascii="Arial" w:eastAsia="Calibri" w:hAnsi="Arial" w:cs="Arial"/>
      <w:color w:val="353842"/>
      <w:sz w:val="18"/>
      <w:szCs w:val="18"/>
    </w:rPr>
  </w:style>
  <w:style w:type="paragraph" w:customStyle="1" w:styleId="afff1">
    <w:name w:val="Информация об изменениях"/>
    <w:basedOn w:val="afff0"/>
    <w:next w:val="a"/>
    <w:rsid w:val="00B91BA3"/>
    <w:pPr>
      <w:shd w:val="clear" w:color="auto" w:fill="EAEFED"/>
      <w:spacing w:before="180"/>
      <w:ind w:left="360" w:right="360" w:firstLine="0"/>
    </w:pPr>
  </w:style>
  <w:style w:type="paragraph" w:customStyle="1" w:styleId="afff2">
    <w:name w:val="Текст (справка)"/>
    <w:basedOn w:val="a"/>
    <w:next w:val="a"/>
    <w:rsid w:val="00B91BA3"/>
    <w:pPr>
      <w:widowControl w:val="0"/>
      <w:autoSpaceDE w:val="0"/>
      <w:autoSpaceDN w:val="0"/>
      <w:adjustRightInd w:val="0"/>
      <w:ind w:left="170" w:right="170"/>
    </w:pPr>
    <w:rPr>
      <w:rFonts w:ascii="Arial" w:eastAsia="Calibri" w:hAnsi="Arial" w:cs="Arial"/>
      <w:sz w:val="24"/>
      <w:szCs w:val="24"/>
    </w:rPr>
  </w:style>
  <w:style w:type="paragraph" w:customStyle="1" w:styleId="afff3">
    <w:name w:val="Информация об изменениях документа"/>
    <w:basedOn w:val="ab"/>
    <w:next w:val="a"/>
    <w:rsid w:val="00B91BA3"/>
    <w:pPr>
      <w:shd w:val="clear" w:color="auto" w:fill="F0F0F0"/>
      <w:spacing w:before="75"/>
    </w:pPr>
    <w:rPr>
      <w:rFonts w:eastAsia="Calibri"/>
      <w:color w:val="353842"/>
      <w:sz w:val="24"/>
      <w:szCs w:val="24"/>
    </w:rPr>
  </w:style>
  <w:style w:type="paragraph" w:customStyle="1" w:styleId="afff4">
    <w:name w:val="Текст (лев. подпись)"/>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5">
    <w:name w:val="Колонтитул (левый)"/>
    <w:basedOn w:val="afff4"/>
    <w:next w:val="a"/>
    <w:rsid w:val="00B91BA3"/>
    <w:rPr>
      <w:sz w:val="14"/>
      <w:szCs w:val="14"/>
    </w:rPr>
  </w:style>
  <w:style w:type="paragraph" w:customStyle="1" w:styleId="afff6">
    <w:name w:val="Текст (прав. подпись)"/>
    <w:basedOn w:val="a"/>
    <w:next w:val="a"/>
    <w:rsid w:val="00B91BA3"/>
    <w:pPr>
      <w:widowControl w:val="0"/>
      <w:autoSpaceDE w:val="0"/>
      <w:autoSpaceDN w:val="0"/>
      <w:adjustRightInd w:val="0"/>
      <w:jc w:val="right"/>
    </w:pPr>
    <w:rPr>
      <w:rFonts w:ascii="Arial" w:eastAsia="Calibri" w:hAnsi="Arial" w:cs="Arial"/>
      <w:sz w:val="24"/>
      <w:szCs w:val="24"/>
    </w:rPr>
  </w:style>
  <w:style w:type="paragraph" w:customStyle="1" w:styleId="afff7">
    <w:name w:val="Колонтитул (правый)"/>
    <w:basedOn w:val="afff6"/>
    <w:next w:val="a"/>
    <w:rsid w:val="00B91BA3"/>
    <w:rPr>
      <w:sz w:val="14"/>
      <w:szCs w:val="14"/>
    </w:rPr>
  </w:style>
  <w:style w:type="paragraph" w:customStyle="1" w:styleId="afff8">
    <w:name w:val="Комментарий пользователя"/>
    <w:basedOn w:val="ab"/>
    <w:next w:val="a"/>
    <w:rsid w:val="00B91BA3"/>
    <w:pPr>
      <w:shd w:val="clear" w:color="auto" w:fill="FFDFE0"/>
      <w:spacing w:before="75"/>
      <w:jc w:val="left"/>
    </w:pPr>
    <w:rPr>
      <w:rFonts w:eastAsia="Calibri"/>
      <w:i w:val="0"/>
      <w:iCs w:val="0"/>
      <w:color w:val="353842"/>
      <w:sz w:val="24"/>
      <w:szCs w:val="24"/>
    </w:rPr>
  </w:style>
  <w:style w:type="paragraph" w:customStyle="1" w:styleId="afff9">
    <w:name w:val="Куда обратиться?"/>
    <w:basedOn w:val="aff4"/>
    <w:next w:val="a"/>
    <w:rsid w:val="00B91BA3"/>
  </w:style>
  <w:style w:type="paragraph" w:customStyle="1" w:styleId="afffa">
    <w:name w:val="Моноширинный"/>
    <w:basedOn w:val="a"/>
    <w:next w:val="a"/>
    <w:rsid w:val="00B91BA3"/>
    <w:pPr>
      <w:widowControl w:val="0"/>
      <w:autoSpaceDE w:val="0"/>
      <w:autoSpaceDN w:val="0"/>
      <w:adjustRightInd w:val="0"/>
    </w:pPr>
    <w:rPr>
      <w:rFonts w:ascii="Courier New" w:eastAsia="Calibri" w:hAnsi="Courier New" w:cs="Courier New"/>
      <w:sz w:val="24"/>
      <w:szCs w:val="24"/>
    </w:rPr>
  </w:style>
  <w:style w:type="paragraph" w:customStyle="1" w:styleId="afffb">
    <w:name w:val="Необходимые документы"/>
    <w:basedOn w:val="aff4"/>
    <w:next w:val="a"/>
    <w:rsid w:val="00B91BA3"/>
    <w:pPr>
      <w:ind w:firstLine="118"/>
    </w:pPr>
  </w:style>
  <w:style w:type="paragraph" w:customStyle="1" w:styleId="afffc">
    <w:name w:val="Оглавление"/>
    <w:basedOn w:val="ac"/>
    <w:next w:val="a"/>
    <w:rsid w:val="00B91BA3"/>
    <w:pPr>
      <w:ind w:left="140"/>
      <w:jc w:val="left"/>
    </w:pPr>
    <w:rPr>
      <w:rFonts w:eastAsia="Calibri"/>
      <w:sz w:val="24"/>
      <w:szCs w:val="24"/>
    </w:rPr>
  </w:style>
  <w:style w:type="paragraph" w:customStyle="1" w:styleId="afffd">
    <w:name w:val="Переменная часть"/>
    <w:basedOn w:val="aff8"/>
    <w:next w:val="a"/>
    <w:rsid w:val="00B91BA3"/>
    <w:rPr>
      <w:sz w:val="18"/>
      <w:szCs w:val="18"/>
    </w:rPr>
  </w:style>
  <w:style w:type="paragraph" w:customStyle="1" w:styleId="afffe">
    <w:name w:val="Подвал для информации об изменениях"/>
    <w:basedOn w:val="1"/>
    <w:next w:val="a"/>
    <w:rsid w:val="00B91BA3"/>
    <w:pPr>
      <w:keepNext w:val="0"/>
      <w:widowControl w:val="0"/>
      <w:autoSpaceDE w:val="0"/>
      <w:autoSpaceDN w:val="0"/>
      <w:adjustRightInd w:val="0"/>
      <w:spacing w:before="108" w:after="108"/>
      <w:jc w:val="center"/>
      <w:outlineLvl w:val="9"/>
    </w:pPr>
    <w:rPr>
      <w:rFonts w:ascii="Arial" w:eastAsia="Calibri" w:hAnsi="Arial" w:cs="Arial"/>
      <w:b w:val="0"/>
      <w:bCs w:val="0"/>
      <w:color w:val="26282F"/>
      <w:kern w:val="0"/>
      <w:sz w:val="18"/>
      <w:szCs w:val="18"/>
      <w:lang w:val="ru-RU" w:eastAsia="ru-RU"/>
    </w:rPr>
  </w:style>
  <w:style w:type="paragraph" w:customStyle="1" w:styleId="affff">
    <w:name w:val="Подзаголовок для информации об изменениях"/>
    <w:basedOn w:val="afff0"/>
    <w:next w:val="a"/>
    <w:rsid w:val="00B91BA3"/>
    <w:rPr>
      <w:b/>
      <w:bCs/>
    </w:rPr>
  </w:style>
  <w:style w:type="paragraph" w:customStyle="1" w:styleId="affff0">
    <w:name w:val="Подчёркнуный текст"/>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1">
    <w:name w:val="Постоянная часть"/>
    <w:basedOn w:val="aff8"/>
    <w:next w:val="a"/>
    <w:rsid w:val="00B91BA3"/>
    <w:rPr>
      <w:sz w:val="20"/>
      <w:szCs w:val="20"/>
    </w:rPr>
  </w:style>
  <w:style w:type="paragraph" w:customStyle="1" w:styleId="affff2">
    <w:name w:val="Прижатый влево"/>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f3">
    <w:name w:val="Пример."/>
    <w:basedOn w:val="aff4"/>
    <w:next w:val="a"/>
    <w:rsid w:val="00B91BA3"/>
  </w:style>
  <w:style w:type="paragraph" w:customStyle="1" w:styleId="affff4">
    <w:name w:val="Примечание."/>
    <w:basedOn w:val="aff4"/>
    <w:next w:val="a"/>
    <w:rsid w:val="00B91BA3"/>
  </w:style>
  <w:style w:type="paragraph" w:customStyle="1" w:styleId="affff5">
    <w:name w:val="Словарная статья"/>
    <w:basedOn w:val="a"/>
    <w:next w:val="a"/>
    <w:rsid w:val="00B91BA3"/>
    <w:pPr>
      <w:widowControl w:val="0"/>
      <w:autoSpaceDE w:val="0"/>
      <w:autoSpaceDN w:val="0"/>
      <w:adjustRightInd w:val="0"/>
      <w:ind w:right="118"/>
      <w:jc w:val="both"/>
    </w:pPr>
    <w:rPr>
      <w:rFonts w:ascii="Arial" w:eastAsia="Calibri" w:hAnsi="Arial" w:cs="Arial"/>
      <w:sz w:val="24"/>
      <w:szCs w:val="24"/>
    </w:rPr>
  </w:style>
  <w:style w:type="paragraph" w:customStyle="1" w:styleId="affff6">
    <w:name w:val="Ссылка на официальную публикацию"/>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7">
    <w:name w:val="Текст в таблице"/>
    <w:basedOn w:val="aff"/>
    <w:next w:val="a"/>
    <w:rsid w:val="00B91BA3"/>
    <w:pPr>
      <w:ind w:firstLine="500"/>
    </w:pPr>
    <w:rPr>
      <w:rFonts w:eastAsia="Calibri"/>
    </w:rPr>
  </w:style>
  <w:style w:type="paragraph" w:customStyle="1" w:styleId="affff8">
    <w:name w:val="Текст ЭР (см. также)"/>
    <w:basedOn w:val="a"/>
    <w:next w:val="a"/>
    <w:rsid w:val="00B91BA3"/>
    <w:pPr>
      <w:widowControl w:val="0"/>
      <w:autoSpaceDE w:val="0"/>
      <w:autoSpaceDN w:val="0"/>
      <w:adjustRightInd w:val="0"/>
      <w:spacing w:before="200"/>
    </w:pPr>
    <w:rPr>
      <w:rFonts w:ascii="Arial" w:eastAsia="Calibri" w:hAnsi="Arial" w:cs="Arial"/>
    </w:rPr>
  </w:style>
  <w:style w:type="paragraph" w:customStyle="1" w:styleId="affff9">
    <w:name w:val="Технический комментарий"/>
    <w:basedOn w:val="a"/>
    <w:next w:val="a"/>
    <w:rsid w:val="00B91BA3"/>
    <w:pPr>
      <w:widowControl w:val="0"/>
      <w:shd w:val="clear" w:color="auto" w:fill="FFFFA6"/>
      <w:autoSpaceDE w:val="0"/>
      <w:autoSpaceDN w:val="0"/>
      <w:adjustRightInd w:val="0"/>
    </w:pPr>
    <w:rPr>
      <w:rFonts w:ascii="Arial" w:eastAsia="Calibri" w:hAnsi="Arial" w:cs="Arial"/>
      <w:color w:val="463F31"/>
      <w:sz w:val="24"/>
      <w:szCs w:val="24"/>
    </w:rPr>
  </w:style>
  <w:style w:type="paragraph" w:customStyle="1" w:styleId="affffa">
    <w:name w:val="Формула"/>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ffb">
    <w:name w:val="Центрированный (таблица)"/>
    <w:basedOn w:val="aff"/>
    <w:next w:val="a"/>
    <w:rsid w:val="00B91BA3"/>
    <w:pPr>
      <w:jc w:val="center"/>
    </w:pPr>
    <w:rPr>
      <w:rFonts w:eastAsia="Calibri"/>
    </w:rPr>
  </w:style>
  <w:style w:type="paragraph" w:customStyle="1" w:styleId="-">
    <w:name w:val="ЭР-содержание (правое окно)"/>
    <w:basedOn w:val="a"/>
    <w:next w:val="a"/>
    <w:rsid w:val="00B91BA3"/>
    <w:pPr>
      <w:widowControl w:val="0"/>
      <w:autoSpaceDE w:val="0"/>
      <w:autoSpaceDN w:val="0"/>
      <w:adjustRightInd w:val="0"/>
      <w:spacing w:before="300"/>
    </w:pPr>
    <w:rPr>
      <w:rFonts w:ascii="Arial" w:eastAsia="Calibri" w:hAnsi="Arial" w:cs="Arial"/>
      <w:sz w:val="24"/>
      <w:szCs w:val="24"/>
    </w:rPr>
  </w:style>
  <w:style w:type="character" w:customStyle="1" w:styleId="affffc">
    <w:name w:val="Активная гипертекстовая ссылка"/>
    <w:rsid w:val="00B91BA3"/>
    <w:rPr>
      <w:rFonts w:cs="Times New Roman"/>
      <w:b/>
      <w:bCs/>
      <w:color w:val="auto"/>
      <w:u w:val="single"/>
    </w:rPr>
  </w:style>
  <w:style w:type="character" w:customStyle="1" w:styleId="affffd">
    <w:name w:val="Выделение для Базового Поиска"/>
    <w:rsid w:val="00B91BA3"/>
    <w:rPr>
      <w:rFonts w:cs="Times New Roman"/>
      <w:b/>
      <w:bCs/>
      <w:color w:val="0058A9"/>
    </w:rPr>
  </w:style>
  <w:style w:type="character" w:customStyle="1" w:styleId="affffe">
    <w:name w:val="Выделение для Базового Поиска (курсив)"/>
    <w:rsid w:val="00B91BA3"/>
    <w:rPr>
      <w:rFonts w:cs="Times New Roman"/>
      <w:b/>
      <w:bCs/>
      <w:i/>
      <w:iCs/>
      <w:color w:val="0058A9"/>
    </w:rPr>
  </w:style>
  <w:style w:type="character" w:customStyle="1" w:styleId="afffff">
    <w:name w:val="Заголовок своего сообщения"/>
    <w:rsid w:val="00B91BA3"/>
    <w:rPr>
      <w:rFonts w:cs="Times New Roman"/>
      <w:b/>
      <w:bCs/>
      <w:color w:val="26282F"/>
    </w:rPr>
  </w:style>
  <w:style w:type="character" w:customStyle="1" w:styleId="afffff0">
    <w:name w:val="Заголовок чужого сообщения"/>
    <w:rsid w:val="00B91BA3"/>
    <w:rPr>
      <w:rFonts w:cs="Times New Roman"/>
      <w:b/>
      <w:bCs/>
      <w:color w:val="FF0000"/>
    </w:rPr>
  </w:style>
  <w:style w:type="character" w:customStyle="1" w:styleId="afffff1">
    <w:name w:val="Найденные слова"/>
    <w:rsid w:val="00B91BA3"/>
    <w:rPr>
      <w:rFonts w:cs="Times New Roman"/>
      <w:b/>
      <w:bCs/>
      <w:color w:val="26282F"/>
    </w:rPr>
  </w:style>
  <w:style w:type="character" w:customStyle="1" w:styleId="afffff2">
    <w:name w:val="Не вступил в силу"/>
    <w:rsid w:val="00B91BA3"/>
    <w:rPr>
      <w:rFonts w:cs="Times New Roman"/>
      <w:b/>
      <w:bCs/>
      <w:color w:val="000000"/>
    </w:rPr>
  </w:style>
  <w:style w:type="character" w:customStyle="1" w:styleId="afffff3">
    <w:name w:val="Опечатки"/>
    <w:rsid w:val="00B91BA3"/>
    <w:rPr>
      <w:color w:val="FF0000"/>
    </w:rPr>
  </w:style>
  <w:style w:type="character" w:customStyle="1" w:styleId="afffff4">
    <w:name w:val="Продолжение ссылки"/>
    <w:basedOn w:val="ad"/>
    <w:rsid w:val="00B91BA3"/>
    <w:rPr>
      <w:rFonts w:cs="Times New Roman"/>
      <w:b/>
      <w:bCs/>
      <w:color w:val="auto"/>
    </w:rPr>
  </w:style>
  <w:style w:type="character" w:customStyle="1" w:styleId="afffff5">
    <w:name w:val="Сравнение редакций"/>
    <w:rsid w:val="00B91BA3"/>
    <w:rPr>
      <w:rFonts w:cs="Times New Roman"/>
      <w:b/>
      <w:bCs/>
      <w:color w:val="26282F"/>
    </w:rPr>
  </w:style>
  <w:style w:type="character" w:customStyle="1" w:styleId="afffff6">
    <w:name w:val="Сравнение редакций. Добавленный фрагмент"/>
    <w:rsid w:val="00B91BA3"/>
    <w:rPr>
      <w:color w:val="000000"/>
    </w:rPr>
  </w:style>
  <w:style w:type="character" w:customStyle="1" w:styleId="afffff7">
    <w:name w:val="Сравнение редакций. Удаленный фрагмент"/>
    <w:rsid w:val="00B91BA3"/>
    <w:rPr>
      <w:color w:val="000000"/>
    </w:rPr>
  </w:style>
  <w:style w:type="character" w:customStyle="1" w:styleId="afffff8">
    <w:name w:val="Утратил силу"/>
    <w:rsid w:val="00B91BA3"/>
    <w:rPr>
      <w:rFonts w:cs="Times New Roman"/>
      <w:b/>
      <w:bCs/>
      <w:strike/>
      <w:color w:val="auto"/>
    </w:rPr>
  </w:style>
  <w:style w:type="character" w:customStyle="1" w:styleId="NoSpacingChar">
    <w:name w:val="No Spacing Char"/>
    <w:link w:val="16"/>
    <w:locked/>
    <w:rsid w:val="00B91BA3"/>
    <w:rPr>
      <w:rFonts w:eastAsia="Times New Roman"/>
      <w:sz w:val="24"/>
      <w:szCs w:val="24"/>
    </w:rPr>
  </w:style>
  <w:style w:type="paragraph" w:customStyle="1" w:styleId="16">
    <w:name w:val="Без интервала1"/>
    <w:link w:val="NoSpacingChar"/>
    <w:qFormat/>
    <w:rsid w:val="00B91BA3"/>
    <w:rPr>
      <w:rFonts w:eastAsia="Times New Roman"/>
      <w:sz w:val="24"/>
      <w:szCs w:val="24"/>
    </w:rPr>
  </w:style>
  <w:style w:type="paragraph" w:customStyle="1" w:styleId="Style3">
    <w:name w:val="Style3"/>
    <w:basedOn w:val="a"/>
    <w:rsid w:val="00B91BA3"/>
    <w:pPr>
      <w:widowControl w:val="0"/>
      <w:autoSpaceDE w:val="0"/>
      <w:autoSpaceDN w:val="0"/>
      <w:adjustRightInd w:val="0"/>
      <w:spacing w:line="326" w:lineRule="exact"/>
      <w:jc w:val="both"/>
    </w:pPr>
    <w:rPr>
      <w:rFonts w:eastAsia="Calibri"/>
      <w:sz w:val="24"/>
      <w:szCs w:val="24"/>
    </w:rPr>
  </w:style>
  <w:style w:type="paragraph" w:customStyle="1" w:styleId="afffff9">
    <w:name w:val="Нормальный (прав. подпись)"/>
    <w:basedOn w:val="a"/>
    <w:next w:val="a"/>
    <w:uiPriority w:val="99"/>
    <w:rsid w:val="00B91BA3"/>
    <w:pPr>
      <w:autoSpaceDE w:val="0"/>
      <w:autoSpaceDN w:val="0"/>
      <w:adjustRightInd w:val="0"/>
      <w:jc w:val="right"/>
    </w:pPr>
    <w:rPr>
      <w:rFonts w:ascii="Arial" w:hAnsi="Arial" w:cs="Arial"/>
      <w:sz w:val="24"/>
      <w:szCs w:val="24"/>
    </w:rPr>
  </w:style>
  <w:style w:type="character" w:customStyle="1" w:styleId="17">
    <w:name w:val="Название Знак1"/>
    <w:basedOn w:val="a0"/>
    <w:uiPriority w:val="10"/>
    <w:rsid w:val="00B91BA3"/>
    <w:rPr>
      <w:rFonts w:asciiTheme="majorHAnsi" w:eastAsiaTheme="majorEastAsia" w:hAnsiTheme="majorHAnsi" w:cstheme="majorBidi"/>
      <w:color w:val="17365D" w:themeColor="text2" w:themeShade="BF"/>
      <w:spacing w:val="5"/>
      <w:kern w:val="28"/>
      <w:sz w:val="52"/>
      <w:szCs w:val="52"/>
    </w:rPr>
  </w:style>
  <w:style w:type="character" w:customStyle="1" w:styleId="18">
    <w:name w:val="Неразрешенное упоминание1"/>
    <w:basedOn w:val="a0"/>
    <w:uiPriority w:val="99"/>
    <w:semiHidden/>
    <w:unhideWhenUsed/>
    <w:rsid w:val="000A2E6F"/>
    <w:rPr>
      <w:color w:val="605E5C"/>
      <w:shd w:val="clear" w:color="auto" w:fill="E1DFDD"/>
    </w:rPr>
  </w:style>
  <w:style w:type="character" w:customStyle="1" w:styleId="50">
    <w:name w:val="Заголовок 5 Знак"/>
    <w:basedOn w:val="a0"/>
    <w:link w:val="5"/>
    <w:semiHidden/>
    <w:rsid w:val="000A2E6F"/>
    <w:rPr>
      <w:rFonts w:ascii="Cambria" w:eastAsia="Times New Roman" w:hAnsi="Cambria" w:cs="Times New Roman"/>
      <w:color w:val="243F60"/>
      <w:sz w:val="24"/>
      <w:szCs w:val="24"/>
      <w:lang w:val="x-none" w:eastAsia="x-none"/>
    </w:rPr>
  </w:style>
  <w:style w:type="character" w:customStyle="1" w:styleId="34">
    <w:name w:val="Основной текст (3)_"/>
    <w:basedOn w:val="a0"/>
    <w:rsid w:val="000A2E6F"/>
    <w:rPr>
      <w:rFonts w:ascii="Times New Roman" w:eastAsia="Times New Roman" w:hAnsi="Times New Roman" w:cs="Times New Roman"/>
      <w:b/>
      <w:bCs/>
      <w:i w:val="0"/>
      <w:iCs w:val="0"/>
      <w:smallCaps w:val="0"/>
      <w:strike w:val="0"/>
      <w:u w:val="none"/>
    </w:rPr>
  </w:style>
  <w:style w:type="character" w:customStyle="1" w:styleId="35">
    <w:name w:val="Основной текст (3)"/>
    <w:basedOn w:val="34"/>
    <w:rsid w:val="000A2E6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9">
    <w:name w:val="Заголовок №1_"/>
    <w:basedOn w:val="a0"/>
    <w:rsid w:val="000A2E6F"/>
    <w:rPr>
      <w:rFonts w:ascii="Calibri" w:eastAsia="Calibri" w:hAnsi="Calibri" w:cs="Calibri"/>
      <w:b w:val="0"/>
      <w:bCs w:val="0"/>
      <w:i w:val="0"/>
      <w:iCs w:val="0"/>
      <w:smallCaps w:val="0"/>
      <w:strike w:val="0"/>
      <w:spacing w:val="70"/>
      <w:sz w:val="30"/>
      <w:szCs w:val="30"/>
      <w:u w:val="none"/>
    </w:rPr>
  </w:style>
  <w:style w:type="character" w:customStyle="1" w:styleId="1a">
    <w:name w:val="Заголовок №1"/>
    <w:basedOn w:val="19"/>
    <w:rsid w:val="000A2E6F"/>
    <w:rPr>
      <w:rFonts w:ascii="Calibri" w:eastAsia="Calibri" w:hAnsi="Calibri" w:cs="Calibri"/>
      <w:b w:val="0"/>
      <w:bCs w:val="0"/>
      <w:i w:val="0"/>
      <w:iCs w:val="0"/>
      <w:smallCaps w:val="0"/>
      <w:strike w:val="0"/>
      <w:color w:val="000000"/>
      <w:spacing w:val="70"/>
      <w:w w:val="100"/>
      <w:position w:val="0"/>
      <w:sz w:val="30"/>
      <w:szCs w:val="30"/>
      <w:u w:val="none"/>
      <w:lang w:val="ru-RU" w:eastAsia="ru-RU" w:bidi="ru-RU"/>
    </w:rPr>
  </w:style>
  <w:style w:type="character" w:customStyle="1" w:styleId="41">
    <w:name w:val="Основной текст (4)_"/>
    <w:basedOn w:val="a0"/>
    <w:rsid w:val="000A2E6F"/>
    <w:rPr>
      <w:rFonts w:ascii="Times New Roman" w:eastAsia="Times New Roman" w:hAnsi="Times New Roman" w:cs="Times New Roman"/>
      <w:b/>
      <w:bCs/>
      <w:i w:val="0"/>
      <w:iCs w:val="0"/>
      <w:smallCaps w:val="0"/>
      <w:strike w:val="0"/>
      <w:spacing w:val="80"/>
      <w:sz w:val="28"/>
      <w:szCs w:val="28"/>
      <w:u w:val="none"/>
    </w:rPr>
  </w:style>
  <w:style w:type="character" w:customStyle="1" w:styleId="42">
    <w:name w:val="Основной текст (4)"/>
    <w:basedOn w:val="41"/>
    <w:rsid w:val="000A2E6F"/>
    <w:rPr>
      <w:rFonts w:ascii="Times New Roman" w:eastAsia="Times New Roman" w:hAnsi="Times New Roman" w:cs="Times New Roman"/>
      <w:b/>
      <w:bCs/>
      <w:i w:val="0"/>
      <w:iCs w:val="0"/>
      <w:smallCaps w:val="0"/>
      <w:strike w:val="0"/>
      <w:color w:val="000000"/>
      <w:spacing w:val="80"/>
      <w:w w:val="100"/>
      <w:position w:val="0"/>
      <w:sz w:val="28"/>
      <w:szCs w:val="28"/>
      <w:u w:val="none"/>
      <w:lang w:val="ru-RU" w:eastAsia="ru-RU" w:bidi="ru-RU"/>
    </w:rPr>
  </w:style>
  <w:style w:type="character" w:customStyle="1" w:styleId="26">
    <w:name w:val="Основной текст (2)_"/>
    <w:basedOn w:val="a0"/>
    <w:rsid w:val="000A2E6F"/>
    <w:rPr>
      <w:rFonts w:ascii="Times New Roman" w:eastAsia="Times New Roman" w:hAnsi="Times New Roman" w:cs="Times New Roman"/>
      <w:b w:val="0"/>
      <w:bCs w:val="0"/>
      <w:i w:val="0"/>
      <w:iCs w:val="0"/>
      <w:smallCaps w:val="0"/>
      <w:strike w:val="0"/>
      <w:sz w:val="26"/>
      <w:szCs w:val="26"/>
      <w:u w:val="none"/>
    </w:rPr>
  </w:style>
  <w:style w:type="character" w:customStyle="1" w:styleId="52">
    <w:name w:val="Основной текст (5)_"/>
    <w:basedOn w:val="a0"/>
    <w:rsid w:val="000A2E6F"/>
    <w:rPr>
      <w:rFonts w:ascii="Times New Roman" w:eastAsia="Times New Roman" w:hAnsi="Times New Roman" w:cs="Times New Roman"/>
      <w:b/>
      <w:bCs/>
      <w:i w:val="0"/>
      <w:iCs w:val="0"/>
      <w:smallCaps w:val="0"/>
      <w:strike w:val="0"/>
      <w:sz w:val="18"/>
      <w:szCs w:val="18"/>
      <w:u w:val="none"/>
    </w:rPr>
  </w:style>
  <w:style w:type="character" w:customStyle="1" w:styleId="53">
    <w:name w:val="Основной текст (5)"/>
    <w:basedOn w:val="52"/>
    <w:rsid w:val="000A2E6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4pt">
    <w:name w:val="Основной текст (2) + 14 pt"/>
    <w:basedOn w:val="26"/>
    <w:rsid w:val="000A2E6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0A2E6F"/>
    <w:rPr>
      <w:rFonts w:ascii="Times New Roman" w:eastAsia="Times New Roman" w:hAnsi="Times New Roman" w:cs="Times New Roman"/>
      <w:b w:val="0"/>
      <w:bCs w:val="0"/>
      <w:i w:val="0"/>
      <w:iCs w:val="0"/>
      <w:smallCaps w:val="0"/>
      <w:strike w:val="0"/>
      <w:sz w:val="26"/>
      <w:szCs w:val="26"/>
      <w:u w:val="none"/>
    </w:rPr>
  </w:style>
  <w:style w:type="character" w:customStyle="1" w:styleId="2CordiaUPC19pt">
    <w:name w:val="Основной текст (2) + CordiaUPC;19 pt;Полужирный"/>
    <w:basedOn w:val="26"/>
    <w:rsid w:val="000A2E6F"/>
    <w:rPr>
      <w:rFonts w:ascii="CordiaUPC" w:eastAsia="CordiaUPC" w:hAnsi="CordiaUPC" w:cs="CordiaUPC"/>
      <w:b/>
      <w:bCs/>
      <w:i w:val="0"/>
      <w:iCs w:val="0"/>
      <w:smallCaps w:val="0"/>
      <w:strike w:val="0"/>
      <w:color w:val="000000"/>
      <w:spacing w:val="0"/>
      <w:w w:val="100"/>
      <w:position w:val="0"/>
      <w:sz w:val="38"/>
      <w:szCs w:val="38"/>
      <w:u w:val="none"/>
      <w:lang w:val="ru-RU" w:eastAsia="ru-RU" w:bidi="ru-RU"/>
    </w:rPr>
  </w:style>
  <w:style w:type="character" w:customStyle="1" w:styleId="2CordiaUPC17pt">
    <w:name w:val="Основной текст (2) + CordiaUPC;17 pt;Полужирный"/>
    <w:basedOn w:val="26"/>
    <w:rsid w:val="000A2E6F"/>
    <w:rPr>
      <w:rFonts w:ascii="CordiaUPC" w:eastAsia="CordiaUPC" w:hAnsi="CordiaUPC" w:cs="CordiaUPC"/>
      <w:b/>
      <w:bCs/>
      <w:i w:val="0"/>
      <w:iCs w:val="0"/>
      <w:smallCaps w:val="0"/>
      <w:strike w:val="0"/>
      <w:color w:val="000000"/>
      <w:spacing w:val="0"/>
      <w:w w:val="100"/>
      <w:position w:val="0"/>
      <w:sz w:val="34"/>
      <w:szCs w:val="34"/>
      <w:u w:val="none"/>
      <w:lang w:val="ru-RU" w:eastAsia="ru-RU" w:bidi="ru-RU"/>
    </w:rPr>
  </w:style>
  <w:style w:type="numbering" w:customStyle="1" w:styleId="1b">
    <w:name w:val="Нет списка1"/>
    <w:next w:val="a2"/>
    <w:uiPriority w:val="99"/>
    <w:semiHidden/>
    <w:unhideWhenUsed/>
    <w:rsid w:val="000A2E6F"/>
  </w:style>
  <w:style w:type="table" w:customStyle="1" w:styleId="1c">
    <w:name w:val="Сетка таблицы1"/>
    <w:basedOn w:val="a1"/>
    <w:next w:val="aff0"/>
    <w:uiPriority w:val="59"/>
    <w:rsid w:val="000A2E6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Indent 3"/>
    <w:basedOn w:val="a"/>
    <w:link w:val="37"/>
    <w:rsid w:val="000A2E6F"/>
    <w:pPr>
      <w:spacing w:after="120"/>
      <w:ind w:left="283"/>
    </w:pPr>
    <w:rPr>
      <w:sz w:val="16"/>
    </w:rPr>
  </w:style>
  <w:style w:type="character" w:customStyle="1" w:styleId="37">
    <w:name w:val="Основной текст с отступом 3 Знак"/>
    <w:basedOn w:val="a0"/>
    <w:link w:val="36"/>
    <w:rsid w:val="000A2E6F"/>
    <w:rPr>
      <w:rFonts w:ascii="Times New Roman" w:eastAsia="Times New Roman" w:hAnsi="Times New Roman" w:cs="Times New Roman"/>
      <w:sz w:val="16"/>
      <w:szCs w:val="20"/>
      <w:lang w:eastAsia="ru-RU"/>
    </w:rPr>
  </w:style>
  <w:style w:type="paragraph" w:customStyle="1" w:styleId="1d">
    <w:name w:val="Заголовок оглавления1"/>
    <w:basedOn w:val="1"/>
    <w:next w:val="a"/>
    <w:rsid w:val="000A2E6F"/>
    <w:pPr>
      <w:keepNext w:val="0"/>
      <w:pBdr>
        <w:bottom w:val="thinThickSmallGap" w:sz="12" w:space="1" w:color="943634"/>
      </w:pBdr>
      <w:spacing w:before="400" w:after="200" w:line="252" w:lineRule="auto"/>
      <w:ind w:left="720"/>
      <w:jc w:val="center"/>
      <w:outlineLvl w:val="9"/>
    </w:pPr>
    <w:rPr>
      <w:rFonts w:cs="Cambria"/>
      <w:b w:val="0"/>
      <w:bCs w:val="0"/>
      <w:caps/>
      <w:color w:val="632423"/>
      <w:spacing w:val="20"/>
      <w:kern w:val="0"/>
      <w:sz w:val="28"/>
      <w:szCs w:val="28"/>
      <w:lang w:val="en-US" w:eastAsia="en-US"/>
    </w:rPr>
  </w:style>
  <w:style w:type="paragraph" w:styleId="afffffa">
    <w:name w:val="Block Text"/>
    <w:basedOn w:val="a"/>
    <w:rsid w:val="000A2E6F"/>
    <w:pPr>
      <w:ind w:left="-567" w:right="-766" w:firstLine="567"/>
      <w:jc w:val="both"/>
    </w:pPr>
    <w:rPr>
      <w:sz w:val="28"/>
      <w:szCs w:val="28"/>
    </w:rPr>
  </w:style>
  <w:style w:type="paragraph" w:styleId="afffffb">
    <w:name w:val="Plain Text"/>
    <w:basedOn w:val="a"/>
    <w:link w:val="afffffc"/>
    <w:rsid w:val="000A2E6F"/>
    <w:rPr>
      <w:rFonts w:ascii="Courier New" w:hAnsi="Courier New"/>
      <w:lang w:val="x-none" w:eastAsia="x-none"/>
    </w:rPr>
  </w:style>
  <w:style w:type="character" w:customStyle="1" w:styleId="afffffc">
    <w:name w:val="Текст Знак"/>
    <w:basedOn w:val="a0"/>
    <w:link w:val="afffffb"/>
    <w:rsid w:val="000A2E6F"/>
    <w:rPr>
      <w:rFonts w:ascii="Courier New" w:eastAsia="Times New Roman" w:hAnsi="Courier New" w:cs="Times New Roman"/>
      <w:sz w:val="20"/>
      <w:szCs w:val="20"/>
      <w:lang w:val="x-none" w:eastAsia="x-none"/>
    </w:rPr>
  </w:style>
  <w:style w:type="paragraph" w:styleId="27">
    <w:name w:val="Body Text Indent 2"/>
    <w:aliases w:val="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basedOn w:val="a"/>
    <w:link w:val="28"/>
    <w:rsid w:val="000A2E6F"/>
    <w:pPr>
      <w:spacing w:after="120" w:line="480" w:lineRule="auto"/>
      <w:ind w:left="283"/>
    </w:pPr>
    <w:rPr>
      <w:sz w:val="24"/>
      <w:szCs w:val="24"/>
      <w:lang w:val="x-none" w:eastAsia="x-none"/>
    </w:rPr>
  </w:style>
  <w:style w:type="character" w:customStyle="1" w:styleId="28">
    <w:name w:val="Основной текст с отступом 2 Знак"/>
    <w:aliases w:val="Знак Знак Знак Знак Знак Знак Знак,Знак Знак Знак Знак Знак Знак1 Знак,Знак Знак Знак Знак Знак Знак Знак1 Знак,Знак Знак Знак Знак Знак Знак Знак Знак Знак"/>
    <w:basedOn w:val="a0"/>
    <w:link w:val="27"/>
    <w:rsid w:val="000A2E6F"/>
    <w:rPr>
      <w:rFonts w:ascii="Times New Roman" w:eastAsia="Times New Roman" w:hAnsi="Times New Roman" w:cs="Times New Roman"/>
      <w:sz w:val="24"/>
      <w:szCs w:val="24"/>
      <w:lang w:val="x-none" w:eastAsia="x-none"/>
    </w:rPr>
  </w:style>
  <w:style w:type="paragraph" w:styleId="afffffd">
    <w:name w:val="Body Text First Indent"/>
    <w:basedOn w:val="af9"/>
    <w:link w:val="afffffe"/>
    <w:rsid w:val="000A2E6F"/>
    <w:pPr>
      <w:ind w:firstLine="210"/>
    </w:pPr>
    <w:rPr>
      <w:sz w:val="24"/>
      <w:szCs w:val="24"/>
    </w:rPr>
  </w:style>
  <w:style w:type="character" w:customStyle="1" w:styleId="afffffe">
    <w:name w:val="Красная строка Знак"/>
    <w:basedOn w:val="afa"/>
    <w:link w:val="afffffd"/>
    <w:rsid w:val="000A2E6F"/>
    <w:rPr>
      <w:rFonts w:ascii="Times New Roman" w:eastAsia="Times New Roman" w:hAnsi="Times New Roman" w:cs="Times New Roman"/>
      <w:sz w:val="24"/>
      <w:szCs w:val="24"/>
      <w:lang w:eastAsia="ru-RU"/>
    </w:rPr>
  </w:style>
  <w:style w:type="paragraph" w:styleId="affffff">
    <w:name w:val="footnote text"/>
    <w:aliases w:val="Знак6,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ffff0"/>
    <w:uiPriority w:val="99"/>
    <w:semiHidden/>
    <w:rsid w:val="000A2E6F"/>
  </w:style>
  <w:style w:type="character" w:customStyle="1" w:styleId="affffff0">
    <w:name w:val="Текст сноски Знак"/>
    <w:aliases w:val="Знак6 Знак,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ffff"/>
    <w:uiPriority w:val="99"/>
    <w:semiHidden/>
    <w:rsid w:val="000A2E6F"/>
    <w:rPr>
      <w:rFonts w:ascii="Times New Roman" w:eastAsia="Times New Roman" w:hAnsi="Times New Roman" w:cs="Times New Roman"/>
      <w:sz w:val="20"/>
      <w:szCs w:val="20"/>
      <w:lang w:eastAsia="ru-RU"/>
    </w:rPr>
  </w:style>
  <w:style w:type="character" w:styleId="affffff1">
    <w:name w:val="footnote reference"/>
    <w:uiPriority w:val="99"/>
    <w:rsid w:val="000A2E6F"/>
    <w:rPr>
      <w:rFonts w:cs="Times New Roman"/>
      <w:vertAlign w:val="superscript"/>
    </w:rPr>
  </w:style>
  <w:style w:type="paragraph" w:customStyle="1" w:styleId="newsdate1">
    <w:name w:val="news_date1"/>
    <w:basedOn w:val="a"/>
    <w:rsid w:val="000A2E6F"/>
    <w:rPr>
      <w:color w:val="999999"/>
      <w:sz w:val="16"/>
      <w:szCs w:val="16"/>
    </w:rPr>
  </w:style>
  <w:style w:type="character" w:customStyle="1" w:styleId="postbody1">
    <w:name w:val="postbody1"/>
    <w:rsid w:val="000A2E6F"/>
    <w:rPr>
      <w:sz w:val="16"/>
    </w:rPr>
  </w:style>
  <w:style w:type="character" w:customStyle="1" w:styleId="ConsPlusNonformat0">
    <w:name w:val="ConsPlusNonformat Знак"/>
    <w:link w:val="ConsPlusNonformat"/>
    <w:locked/>
    <w:rsid w:val="000A2E6F"/>
    <w:rPr>
      <w:rFonts w:ascii="Courier New" w:eastAsia="Times New Roman" w:hAnsi="Courier New" w:cs="Courier New"/>
      <w:sz w:val="20"/>
      <w:szCs w:val="20"/>
      <w:lang w:eastAsia="ru-RU"/>
    </w:rPr>
  </w:style>
  <w:style w:type="paragraph" w:customStyle="1" w:styleId="affffff2">
    <w:name w:val="Базовый"/>
    <w:rsid w:val="000A2E6F"/>
    <w:pPr>
      <w:widowControl w:val="0"/>
      <w:tabs>
        <w:tab w:val="left" w:pos="709"/>
      </w:tabs>
      <w:suppressAutoHyphens/>
      <w:spacing w:line="276" w:lineRule="atLeast"/>
      <w:jc w:val="both"/>
    </w:pPr>
    <w:rPr>
      <w:rFonts w:ascii="Calibri" w:eastAsia="Times New Roman" w:hAnsi="Calibri" w:cs="Calibri"/>
      <w:color w:val="00000A"/>
    </w:rPr>
  </w:style>
  <w:style w:type="character" w:customStyle="1" w:styleId="1e">
    <w:name w:val="Основной шрифт абзаца1"/>
    <w:rsid w:val="000A2E6F"/>
  </w:style>
  <w:style w:type="paragraph" w:customStyle="1" w:styleId="author">
    <w:name w:val="author"/>
    <w:basedOn w:val="a"/>
    <w:rsid w:val="000A2E6F"/>
    <w:pPr>
      <w:spacing w:before="100" w:beforeAutospacing="1" w:after="100" w:afterAutospacing="1"/>
    </w:pPr>
    <w:rPr>
      <w:sz w:val="24"/>
      <w:szCs w:val="24"/>
    </w:rPr>
  </w:style>
  <w:style w:type="character" w:customStyle="1" w:styleId="FontStyle42">
    <w:name w:val="Font Style42"/>
    <w:rsid w:val="000A2E6F"/>
    <w:rPr>
      <w:rFonts w:ascii="Times New Roman" w:hAnsi="Times New Roman"/>
      <w:sz w:val="22"/>
    </w:rPr>
  </w:style>
  <w:style w:type="paragraph" w:customStyle="1" w:styleId="210">
    <w:name w:val="Основной текст 21"/>
    <w:basedOn w:val="a"/>
    <w:rsid w:val="000A2E6F"/>
    <w:pPr>
      <w:suppressAutoHyphens/>
      <w:spacing w:after="120" w:line="480" w:lineRule="auto"/>
    </w:pPr>
    <w:rPr>
      <w:sz w:val="24"/>
      <w:szCs w:val="24"/>
      <w:lang w:eastAsia="ar-SA"/>
    </w:rPr>
  </w:style>
  <w:style w:type="paragraph" w:customStyle="1" w:styleId="211">
    <w:name w:val="Основной текст с отступом 21"/>
    <w:basedOn w:val="a"/>
    <w:rsid w:val="000A2E6F"/>
    <w:pPr>
      <w:suppressAutoHyphens/>
      <w:spacing w:after="120" w:line="480" w:lineRule="auto"/>
      <w:ind w:left="283"/>
    </w:pPr>
    <w:rPr>
      <w:sz w:val="24"/>
      <w:szCs w:val="24"/>
      <w:lang w:eastAsia="ar-SA"/>
    </w:rPr>
  </w:style>
  <w:style w:type="paragraph" w:customStyle="1" w:styleId="1f">
    <w:name w:val="Название объекта1"/>
    <w:basedOn w:val="a"/>
    <w:next w:val="a"/>
    <w:rsid w:val="000A2E6F"/>
    <w:pPr>
      <w:suppressAutoHyphens/>
    </w:pPr>
    <w:rPr>
      <w:b/>
      <w:bCs/>
      <w:lang w:eastAsia="ar-SA"/>
    </w:rPr>
  </w:style>
  <w:style w:type="character" w:customStyle="1" w:styleId="FontStyle107">
    <w:name w:val="Font Style107"/>
    <w:rsid w:val="000A2E6F"/>
    <w:rPr>
      <w:rFonts w:ascii="Times New Roman" w:hAnsi="Times New Roman"/>
      <w:sz w:val="26"/>
    </w:rPr>
  </w:style>
  <w:style w:type="paragraph" w:styleId="affffff3">
    <w:name w:val="List"/>
    <w:basedOn w:val="a"/>
    <w:rsid w:val="000A2E6F"/>
    <w:pPr>
      <w:ind w:left="283" w:hanging="283"/>
    </w:pPr>
    <w:rPr>
      <w:sz w:val="24"/>
      <w:szCs w:val="24"/>
    </w:rPr>
  </w:style>
  <w:style w:type="paragraph" w:styleId="29">
    <w:name w:val="List 2"/>
    <w:basedOn w:val="a"/>
    <w:rsid w:val="000A2E6F"/>
    <w:pPr>
      <w:ind w:left="566" w:hanging="283"/>
    </w:pPr>
    <w:rPr>
      <w:sz w:val="24"/>
      <w:szCs w:val="24"/>
    </w:rPr>
  </w:style>
  <w:style w:type="character" w:customStyle="1" w:styleId="190">
    <w:name w:val="Знак Знак19"/>
    <w:locked/>
    <w:rsid w:val="000A2E6F"/>
    <w:rPr>
      <w:b/>
      <w:color w:val="000000"/>
      <w:sz w:val="16"/>
      <w:lang w:val="ru-RU" w:eastAsia="ru-RU"/>
    </w:rPr>
  </w:style>
  <w:style w:type="paragraph" w:customStyle="1" w:styleId="affffff4">
    <w:name w:val="Основной"/>
    <w:basedOn w:val="a"/>
    <w:rsid w:val="000A2E6F"/>
    <w:pPr>
      <w:autoSpaceDE w:val="0"/>
      <w:autoSpaceDN w:val="0"/>
      <w:adjustRightInd w:val="0"/>
      <w:spacing w:after="20"/>
      <w:ind w:left="360" w:firstLine="142"/>
      <w:jc w:val="both"/>
    </w:pPr>
    <w:rPr>
      <w:sz w:val="22"/>
      <w:szCs w:val="22"/>
    </w:rPr>
  </w:style>
  <w:style w:type="paragraph" w:styleId="affffff5">
    <w:name w:val="List Bullet"/>
    <w:basedOn w:val="a"/>
    <w:rsid w:val="000A2E6F"/>
    <w:pPr>
      <w:tabs>
        <w:tab w:val="num" w:pos="720"/>
      </w:tabs>
      <w:ind w:left="720" w:hanging="360"/>
    </w:pPr>
    <w:rPr>
      <w:sz w:val="24"/>
      <w:szCs w:val="24"/>
    </w:rPr>
  </w:style>
  <w:style w:type="paragraph" w:styleId="2a">
    <w:name w:val="Body Text First Indent 2"/>
    <w:basedOn w:val="af7"/>
    <w:link w:val="2b"/>
    <w:rsid w:val="000A2E6F"/>
    <w:pPr>
      <w:suppressAutoHyphens w:val="0"/>
      <w:overflowPunct/>
      <w:autoSpaceDE/>
      <w:spacing w:after="120"/>
      <w:ind w:left="283" w:firstLine="210"/>
      <w:jc w:val="left"/>
      <w:textAlignment w:val="auto"/>
    </w:pPr>
    <w:rPr>
      <w:szCs w:val="24"/>
      <w:lang w:eastAsia="ru-RU"/>
    </w:rPr>
  </w:style>
  <w:style w:type="character" w:customStyle="1" w:styleId="2b">
    <w:name w:val="Красная строка 2 Знак"/>
    <w:basedOn w:val="af8"/>
    <w:link w:val="2a"/>
    <w:rsid w:val="000A2E6F"/>
    <w:rPr>
      <w:rFonts w:ascii="Times New Roman" w:eastAsia="Times New Roman" w:hAnsi="Times New Roman" w:cs="Times New Roman"/>
      <w:sz w:val="24"/>
      <w:szCs w:val="24"/>
      <w:lang w:eastAsia="ru-RU"/>
    </w:rPr>
  </w:style>
  <w:style w:type="character" w:customStyle="1" w:styleId="180">
    <w:name w:val="Знак Знак18"/>
    <w:locked/>
    <w:rsid w:val="000A2E6F"/>
    <w:rPr>
      <w:b/>
      <w:sz w:val="24"/>
      <w:lang w:val="ru-RU" w:eastAsia="ru-RU"/>
    </w:rPr>
  </w:style>
  <w:style w:type="character" w:customStyle="1" w:styleId="92">
    <w:name w:val="Знак Знак9"/>
    <w:locked/>
    <w:rsid w:val="000A2E6F"/>
    <w:rPr>
      <w:sz w:val="24"/>
    </w:rPr>
  </w:style>
  <w:style w:type="paragraph" w:styleId="affff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c"/>
    <w:qFormat/>
    <w:rsid w:val="000A2E6F"/>
    <w:rPr>
      <w:b/>
    </w:rPr>
  </w:style>
  <w:style w:type="paragraph" w:customStyle="1" w:styleId="S">
    <w:name w:val="S_Обычный"/>
    <w:basedOn w:val="a"/>
    <w:link w:val="S0"/>
    <w:rsid w:val="000A2E6F"/>
    <w:pPr>
      <w:widowControl w:val="0"/>
      <w:suppressAutoHyphens/>
      <w:ind w:firstLine="709"/>
    </w:pPr>
    <w:rPr>
      <w:sz w:val="24"/>
    </w:rPr>
  </w:style>
  <w:style w:type="character" w:customStyle="1" w:styleId="100">
    <w:name w:val="Знак Знак10"/>
    <w:rsid w:val="000A2E6F"/>
    <w:rPr>
      <w:rFonts w:ascii="Times New Roman" w:hAnsi="Times New Roman"/>
      <w:b/>
      <w:sz w:val="24"/>
      <w:lang w:eastAsia="ru-RU"/>
    </w:rPr>
  </w:style>
  <w:style w:type="paragraph" w:customStyle="1" w:styleId="xl46">
    <w:name w:val="xl46"/>
    <w:basedOn w:val="a"/>
    <w:rsid w:val="000A2E6F"/>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rPr>
  </w:style>
  <w:style w:type="character" w:customStyle="1" w:styleId="110">
    <w:name w:val="Знак Знак11"/>
    <w:rsid w:val="000A2E6F"/>
    <w:rPr>
      <w:rFonts w:ascii="Cambria" w:hAnsi="Cambria"/>
      <w:b/>
      <w:color w:val="365F91"/>
      <w:sz w:val="28"/>
      <w:lang w:eastAsia="ru-RU"/>
    </w:rPr>
  </w:style>
  <w:style w:type="paragraph" w:customStyle="1" w:styleId="Aaoieeeieiioeooe">
    <w:name w:val="Aa?oiee eieiioeooe"/>
    <w:basedOn w:val="a"/>
    <w:rsid w:val="000A2E6F"/>
    <w:pPr>
      <w:widowControl w:val="0"/>
      <w:tabs>
        <w:tab w:val="center" w:pos="4153"/>
        <w:tab w:val="right" w:pos="8306"/>
      </w:tabs>
      <w:overflowPunct w:val="0"/>
      <w:autoSpaceDE w:val="0"/>
      <w:autoSpaceDN w:val="0"/>
      <w:adjustRightInd w:val="0"/>
      <w:textAlignment w:val="baseline"/>
    </w:pPr>
    <w:rPr>
      <w:sz w:val="24"/>
      <w:szCs w:val="24"/>
    </w:rPr>
  </w:style>
  <w:style w:type="paragraph" w:customStyle="1" w:styleId="1f0">
    <w:name w:val="Обычный1"/>
    <w:rsid w:val="000A2E6F"/>
    <w:pPr>
      <w:widowControl w:val="0"/>
      <w:spacing w:before="280" w:line="300" w:lineRule="auto"/>
      <w:ind w:firstLine="700"/>
      <w:jc w:val="both"/>
    </w:pPr>
    <w:rPr>
      <w:rFonts w:ascii="Times New Roman" w:eastAsia="Times New Roman" w:hAnsi="Times New Roman" w:cs="Times New Roman"/>
      <w:sz w:val="24"/>
      <w:szCs w:val="24"/>
      <w:lang w:eastAsia="ru-RU"/>
    </w:rPr>
  </w:style>
  <w:style w:type="character" w:customStyle="1" w:styleId="60">
    <w:name w:val="Знак6 Знак Знак"/>
    <w:rsid w:val="000A2E6F"/>
    <w:rPr>
      <w:rFonts w:ascii="Times New Roman" w:hAnsi="Times New Roman"/>
      <w:sz w:val="20"/>
      <w:lang w:eastAsia="ru-RU"/>
    </w:rPr>
  </w:style>
  <w:style w:type="paragraph" w:customStyle="1" w:styleId="font5">
    <w:name w:val="font5"/>
    <w:basedOn w:val="a"/>
    <w:rsid w:val="000A2E6F"/>
    <w:pPr>
      <w:spacing w:before="100" w:beforeAutospacing="1" w:after="100" w:afterAutospacing="1"/>
    </w:pPr>
    <w:rPr>
      <w:rFonts w:ascii="Arial" w:eastAsia="Arial Unicode MS" w:hAnsi="Arial" w:cs="Arial"/>
      <w:sz w:val="22"/>
      <w:szCs w:val="22"/>
    </w:rPr>
  </w:style>
  <w:style w:type="paragraph" w:customStyle="1" w:styleId="2">
    <w:name w:val="2 уровень"/>
    <w:basedOn w:val="a"/>
    <w:rsid w:val="000A2E6F"/>
    <w:pPr>
      <w:numPr>
        <w:ilvl w:val="1"/>
        <w:numId w:val="4"/>
      </w:numPr>
    </w:pPr>
    <w:rPr>
      <w:b/>
      <w:bCs/>
      <w:sz w:val="24"/>
      <w:szCs w:val="24"/>
    </w:rPr>
  </w:style>
  <w:style w:type="paragraph" w:customStyle="1" w:styleId="3">
    <w:name w:val="3 уровень"/>
    <w:basedOn w:val="a"/>
    <w:rsid w:val="000A2E6F"/>
    <w:pPr>
      <w:numPr>
        <w:ilvl w:val="2"/>
        <w:numId w:val="4"/>
      </w:numPr>
      <w:ind w:left="1627" w:hanging="907"/>
    </w:pPr>
    <w:rPr>
      <w:b/>
      <w:bCs/>
      <w:i/>
      <w:iCs/>
      <w:sz w:val="24"/>
      <w:szCs w:val="24"/>
    </w:rPr>
  </w:style>
  <w:style w:type="paragraph" w:customStyle="1" w:styleId="affffff7">
    <w:name w:val="Таблица_Лев"/>
    <w:basedOn w:val="a"/>
    <w:rsid w:val="000A2E6F"/>
    <w:pPr>
      <w:spacing w:after="120"/>
    </w:pPr>
  </w:style>
  <w:style w:type="paragraph" w:styleId="affffff8">
    <w:name w:val="Subtitle"/>
    <w:aliases w:val="Знак3"/>
    <w:basedOn w:val="a"/>
    <w:link w:val="affffff9"/>
    <w:qFormat/>
    <w:rsid w:val="000A2E6F"/>
    <w:pPr>
      <w:jc w:val="center"/>
    </w:pPr>
    <w:rPr>
      <w:b/>
      <w:sz w:val="24"/>
      <w:lang w:val="x-none" w:eastAsia="x-none"/>
    </w:rPr>
  </w:style>
  <w:style w:type="character" w:customStyle="1" w:styleId="affffff9">
    <w:name w:val="Подзаголовок Знак"/>
    <w:aliases w:val="Знак3 Знак"/>
    <w:basedOn w:val="a0"/>
    <w:link w:val="affffff8"/>
    <w:rsid w:val="000A2E6F"/>
    <w:rPr>
      <w:rFonts w:ascii="Times New Roman" w:eastAsia="Times New Roman" w:hAnsi="Times New Roman" w:cs="Times New Roman"/>
      <w:b/>
      <w:sz w:val="24"/>
      <w:szCs w:val="20"/>
      <w:lang w:val="x-none" w:eastAsia="x-none"/>
    </w:rPr>
  </w:style>
  <w:style w:type="character" w:customStyle="1" w:styleId="ep">
    <w:name w:val="ep"/>
    <w:rsid w:val="000A2E6F"/>
  </w:style>
  <w:style w:type="paragraph" w:customStyle="1" w:styleId="affffffa">
    <w:name w:val="Абзац"/>
    <w:basedOn w:val="a"/>
    <w:link w:val="affffffb"/>
    <w:rsid w:val="000A2E6F"/>
    <w:pPr>
      <w:spacing w:before="120" w:after="60"/>
      <w:ind w:firstLine="567"/>
      <w:jc w:val="both"/>
    </w:pPr>
    <w:rPr>
      <w:sz w:val="24"/>
    </w:rPr>
  </w:style>
  <w:style w:type="character" w:customStyle="1" w:styleId="affffffb">
    <w:name w:val="Абзац Знак"/>
    <w:link w:val="affffffa"/>
    <w:locked/>
    <w:rsid w:val="000A2E6F"/>
    <w:rPr>
      <w:rFonts w:ascii="Times New Roman" w:eastAsia="Times New Roman" w:hAnsi="Times New Roman" w:cs="Times New Roman"/>
      <w:sz w:val="24"/>
      <w:szCs w:val="20"/>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6"/>
    <w:locked/>
    <w:rsid w:val="000A2E6F"/>
    <w:rPr>
      <w:rFonts w:ascii="Times New Roman" w:eastAsia="Times New Roman" w:hAnsi="Times New Roman" w:cs="Times New Roman"/>
      <w:b/>
      <w:sz w:val="20"/>
      <w:szCs w:val="20"/>
      <w:lang w:eastAsia="ru-RU"/>
    </w:rPr>
  </w:style>
  <w:style w:type="paragraph" w:customStyle="1" w:styleId="affffffc">
    <w:name w:val="Название таблицы"/>
    <w:basedOn w:val="affffff6"/>
    <w:rsid w:val="000A2E6F"/>
    <w:pPr>
      <w:keepNext/>
      <w:spacing w:before="120"/>
    </w:pPr>
    <w:rPr>
      <w:sz w:val="22"/>
      <w:szCs w:val="22"/>
    </w:rPr>
  </w:style>
  <w:style w:type="paragraph" w:customStyle="1" w:styleId="affffffd">
    <w:name w:val="Табличный_заголовки"/>
    <w:basedOn w:val="a"/>
    <w:rsid w:val="000A2E6F"/>
    <w:pPr>
      <w:keepNext/>
      <w:keepLines/>
      <w:jc w:val="center"/>
    </w:pPr>
    <w:rPr>
      <w:b/>
    </w:rPr>
  </w:style>
  <w:style w:type="paragraph" w:customStyle="1" w:styleId="affffffe">
    <w:name w:val="Табличный_центр"/>
    <w:basedOn w:val="a"/>
    <w:rsid w:val="000A2E6F"/>
    <w:pPr>
      <w:jc w:val="center"/>
    </w:pPr>
    <w:rPr>
      <w:sz w:val="22"/>
      <w:szCs w:val="22"/>
    </w:rPr>
  </w:style>
  <w:style w:type="character" w:customStyle="1" w:styleId="1f1">
    <w:name w:val="Слабое выделение1"/>
    <w:rsid w:val="000A2E6F"/>
    <w:rPr>
      <w:rFonts w:cs="Times New Roman"/>
      <w:i/>
      <w:color w:val="auto"/>
    </w:rPr>
  </w:style>
  <w:style w:type="paragraph" w:customStyle="1" w:styleId="10">
    <w:name w:val="Табличный_нумерованный_10"/>
    <w:basedOn w:val="a"/>
    <w:rsid w:val="000A2E6F"/>
    <w:pPr>
      <w:numPr>
        <w:numId w:val="6"/>
      </w:numPr>
    </w:pPr>
    <w:rPr>
      <w:szCs w:val="24"/>
    </w:rPr>
  </w:style>
  <w:style w:type="paragraph" w:customStyle="1" w:styleId="afffffff">
    <w:name w:val="Табличный_слева"/>
    <w:basedOn w:val="a"/>
    <w:rsid w:val="000A2E6F"/>
    <w:rPr>
      <w:sz w:val="22"/>
      <w:szCs w:val="22"/>
    </w:rPr>
  </w:style>
  <w:style w:type="character" w:customStyle="1" w:styleId="S0">
    <w:name w:val="S_Обычный Знак"/>
    <w:link w:val="S"/>
    <w:locked/>
    <w:rsid w:val="000A2E6F"/>
    <w:rPr>
      <w:rFonts w:ascii="Times New Roman" w:eastAsia="Times New Roman" w:hAnsi="Times New Roman" w:cs="Times New Roman"/>
      <w:sz w:val="24"/>
      <w:szCs w:val="20"/>
      <w:lang w:eastAsia="ru-RU"/>
    </w:rPr>
  </w:style>
  <w:style w:type="paragraph" w:customStyle="1" w:styleId="afffffff0">
    <w:name w:val="Ñîäåðæèìîå òàáëèöû"/>
    <w:basedOn w:val="a"/>
    <w:rsid w:val="000A2E6F"/>
    <w:pPr>
      <w:widowControl w:val="0"/>
      <w:suppressLineNumbers/>
      <w:suppressAutoHyphens/>
      <w:overflowPunct w:val="0"/>
      <w:autoSpaceDE w:val="0"/>
      <w:autoSpaceDN w:val="0"/>
      <w:adjustRightInd w:val="0"/>
      <w:textAlignment w:val="baseline"/>
    </w:pPr>
    <w:rPr>
      <w:color w:val="000000"/>
      <w:sz w:val="24"/>
    </w:rPr>
  </w:style>
  <w:style w:type="paragraph" w:customStyle="1" w:styleId="afffffff1">
    <w:name w:val="Òàáëèöà"/>
    <w:basedOn w:val="a"/>
    <w:rsid w:val="000A2E6F"/>
    <w:pPr>
      <w:widowControl w:val="0"/>
      <w:suppressLineNumbers/>
      <w:suppressAutoHyphens/>
      <w:overflowPunct w:val="0"/>
      <w:autoSpaceDE w:val="0"/>
      <w:autoSpaceDN w:val="0"/>
      <w:adjustRightInd w:val="0"/>
      <w:spacing w:before="120" w:after="120"/>
      <w:textAlignment w:val="baseline"/>
    </w:pPr>
    <w:rPr>
      <w:rFonts w:ascii="Arial" w:hAnsi="Arial"/>
      <w:i/>
      <w:color w:val="000000"/>
      <w:sz w:val="24"/>
    </w:rPr>
  </w:style>
  <w:style w:type="paragraph" w:customStyle="1" w:styleId="xl74">
    <w:name w:val="xl74"/>
    <w:basedOn w:val="a"/>
    <w:rsid w:val="000A2E6F"/>
    <w:pPr>
      <w:spacing w:before="100" w:beforeAutospacing="1" w:after="100" w:afterAutospacing="1"/>
    </w:pPr>
    <w:rPr>
      <w:rFonts w:ascii="Arial" w:hAnsi="Arial" w:cs="Arial"/>
      <w:sz w:val="24"/>
      <w:szCs w:val="24"/>
    </w:rPr>
  </w:style>
  <w:style w:type="paragraph" w:customStyle="1" w:styleId="xl75">
    <w:name w:val="xl75"/>
    <w:basedOn w:val="a"/>
    <w:rsid w:val="000A2E6F"/>
    <w:pPr>
      <w:pBdr>
        <w:top w:val="single" w:sz="4" w:space="0" w:color="C0C0C0"/>
        <w:left w:val="single" w:sz="4" w:space="0" w:color="C0C0C0"/>
        <w:bottom w:val="single" w:sz="4" w:space="0" w:color="C0C0C0"/>
        <w:right w:val="single" w:sz="4" w:space="0" w:color="C0C0C0"/>
      </w:pBdr>
      <w:shd w:val="clear" w:color="000000" w:fill="9999FF"/>
      <w:spacing w:before="100" w:beforeAutospacing="1" w:after="100" w:afterAutospacing="1"/>
      <w:jc w:val="center"/>
      <w:textAlignment w:val="center"/>
    </w:pPr>
    <w:rPr>
      <w:rFonts w:ascii="Tahoma" w:hAnsi="Tahoma" w:cs="Tahoma"/>
      <w:b/>
      <w:bCs/>
      <w:color w:val="FFFFFF"/>
      <w:sz w:val="18"/>
      <w:szCs w:val="18"/>
    </w:rPr>
  </w:style>
  <w:style w:type="paragraph" w:customStyle="1" w:styleId="xl76">
    <w:name w:val="xl76"/>
    <w:basedOn w:val="a"/>
    <w:rsid w:val="000A2E6F"/>
    <w:pPr>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hAnsi="Tahoma" w:cs="Tahoma"/>
      <w:color w:val="000080"/>
      <w:sz w:val="18"/>
      <w:szCs w:val="18"/>
    </w:rPr>
  </w:style>
  <w:style w:type="paragraph" w:customStyle="1" w:styleId="xl77">
    <w:name w:val="xl77"/>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400" w:firstLine="400"/>
      <w:textAlignment w:val="center"/>
    </w:pPr>
    <w:rPr>
      <w:rFonts w:ascii="Tahoma" w:hAnsi="Tahoma" w:cs="Tahoma"/>
      <w:color w:val="000080"/>
      <w:sz w:val="18"/>
      <w:szCs w:val="18"/>
    </w:rPr>
  </w:style>
  <w:style w:type="paragraph" w:customStyle="1" w:styleId="xl78">
    <w:name w:val="xl78"/>
    <w:basedOn w:val="a"/>
    <w:rsid w:val="000A2E6F"/>
    <w:pPr>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hAnsi="Tahoma" w:cs="Tahoma"/>
      <w:b/>
      <w:bCs/>
      <w:color w:val="000080"/>
      <w:sz w:val="18"/>
      <w:szCs w:val="18"/>
    </w:rPr>
  </w:style>
  <w:style w:type="paragraph" w:customStyle="1" w:styleId="xl79">
    <w:name w:val="xl79"/>
    <w:basedOn w:val="a"/>
    <w:rsid w:val="000A2E6F"/>
    <w:pPr>
      <w:pBdr>
        <w:top w:val="single" w:sz="4" w:space="0" w:color="C0C0C0"/>
        <w:left w:val="single" w:sz="4" w:space="19" w:color="C0C0C0"/>
        <w:bottom w:val="single" w:sz="4" w:space="0" w:color="C0C0C0"/>
        <w:right w:val="single" w:sz="4" w:space="0" w:color="C0C0C0"/>
      </w:pBdr>
      <w:shd w:val="clear" w:color="000000" w:fill="FFFFFF"/>
      <w:spacing w:before="100" w:beforeAutospacing="1" w:after="100" w:afterAutospacing="1"/>
      <w:ind w:firstLineChars="200" w:firstLine="200"/>
      <w:textAlignment w:val="center"/>
    </w:pPr>
    <w:rPr>
      <w:rFonts w:ascii="Tahoma" w:hAnsi="Tahoma" w:cs="Tahoma"/>
      <w:b/>
      <w:bCs/>
      <w:color w:val="000080"/>
      <w:sz w:val="18"/>
      <w:szCs w:val="18"/>
    </w:rPr>
  </w:style>
  <w:style w:type="paragraph" w:customStyle="1" w:styleId="xl80">
    <w:name w:val="xl80"/>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600" w:firstLine="600"/>
      <w:textAlignment w:val="center"/>
    </w:pPr>
    <w:rPr>
      <w:rFonts w:ascii="Tahoma" w:hAnsi="Tahoma" w:cs="Tahoma"/>
      <w:color w:val="000080"/>
      <w:sz w:val="18"/>
      <w:szCs w:val="18"/>
    </w:rPr>
  </w:style>
  <w:style w:type="paragraph" w:customStyle="1" w:styleId="xl81">
    <w:name w:val="xl81"/>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700" w:firstLine="700"/>
      <w:textAlignment w:val="center"/>
    </w:pPr>
    <w:rPr>
      <w:rFonts w:ascii="Tahoma" w:hAnsi="Tahoma" w:cs="Tahoma"/>
      <w:color w:val="000080"/>
      <w:sz w:val="18"/>
      <w:szCs w:val="18"/>
    </w:rPr>
  </w:style>
  <w:style w:type="paragraph" w:customStyle="1" w:styleId="xl82">
    <w:name w:val="xl82"/>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900" w:firstLine="900"/>
      <w:textAlignment w:val="center"/>
    </w:pPr>
    <w:rPr>
      <w:rFonts w:ascii="Tahoma" w:hAnsi="Tahoma" w:cs="Tahoma"/>
      <w:color w:val="000080"/>
      <w:sz w:val="18"/>
      <w:szCs w:val="18"/>
    </w:rPr>
  </w:style>
  <w:style w:type="paragraph" w:customStyle="1" w:styleId="xl83">
    <w:name w:val="xl83"/>
    <w:basedOn w:val="a"/>
    <w:rsid w:val="000A2E6F"/>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color w:val="000000"/>
      <w:sz w:val="16"/>
      <w:szCs w:val="16"/>
    </w:rPr>
  </w:style>
  <w:style w:type="paragraph" w:customStyle="1" w:styleId="xl84">
    <w:name w:val="xl84"/>
    <w:basedOn w:val="a"/>
    <w:rsid w:val="000A2E6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right"/>
      <w:textAlignment w:val="center"/>
    </w:pPr>
    <w:rPr>
      <w:rFonts w:ascii="Tahoma" w:hAnsi="Tahoma" w:cs="Tahoma"/>
      <w:color w:val="000000"/>
      <w:sz w:val="16"/>
      <w:szCs w:val="16"/>
    </w:rPr>
  </w:style>
  <w:style w:type="character" w:customStyle="1" w:styleId="af">
    <w:name w:val="Абзац списка Знак"/>
    <w:link w:val="ae"/>
    <w:locked/>
    <w:rsid w:val="000A2E6F"/>
    <w:rPr>
      <w:rFonts w:ascii="Times New Roman" w:eastAsia="Times New Roman" w:hAnsi="Times New Roman" w:cs="Times New Roman"/>
      <w:sz w:val="20"/>
      <w:szCs w:val="20"/>
      <w:lang w:eastAsia="ru-RU"/>
    </w:rPr>
  </w:style>
  <w:style w:type="paragraph" w:styleId="afffffff2">
    <w:name w:val="TOC Heading"/>
    <w:basedOn w:val="1"/>
    <w:next w:val="a"/>
    <w:uiPriority w:val="39"/>
    <w:qFormat/>
    <w:rsid w:val="000A2E6F"/>
    <w:pPr>
      <w:keepNext w:val="0"/>
      <w:pBdr>
        <w:bottom w:val="thinThickSmallGap" w:sz="12" w:space="1" w:color="943634"/>
      </w:pBdr>
      <w:spacing w:before="400" w:after="200" w:line="252" w:lineRule="auto"/>
      <w:ind w:left="720"/>
      <w:jc w:val="center"/>
      <w:outlineLvl w:val="9"/>
    </w:pPr>
    <w:rPr>
      <w:rFonts w:cs="Cambria"/>
      <w:b w:val="0"/>
      <w:bCs w:val="0"/>
      <w:caps/>
      <w:color w:val="632423"/>
      <w:spacing w:val="20"/>
      <w:kern w:val="0"/>
      <w:sz w:val="28"/>
      <w:szCs w:val="28"/>
      <w:lang w:val="en-US" w:eastAsia="en-US"/>
    </w:rPr>
  </w:style>
  <w:style w:type="paragraph" w:customStyle="1" w:styleId="TableParagraph">
    <w:name w:val="Table Paragraph"/>
    <w:basedOn w:val="a"/>
    <w:uiPriority w:val="1"/>
    <w:qFormat/>
    <w:rsid w:val="000A2E6F"/>
    <w:pPr>
      <w:widowControl w:val="0"/>
      <w:autoSpaceDE w:val="0"/>
      <w:autoSpaceDN w:val="0"/>
      <w:adjustRightInd w:val="0"/>
    </w:pPr>
    <w:rPr>
      <w:sz w:val="24"/>
      <w:szCs w:val="24"/>
    </w:rPr>
  </w:style>
  <w:style w:type="paragraph" w:customStyle="1" w:styleId="2d">
    <w:name w:val="Обычный2"/>
    <w:rsid w:val="000A2E6F"/>
    <w:pPr>
      <w:widowControl w:val="0"/>
      <w:snapToGrid w:val="0"/>
      <w:spacing w:before="280" w:line="300" w:lineRule="auto"/>
      <w:ind w:firstLine="700"/>
      <w:jc w:val="both"/>
    </w:pPr>
    <w:rPr>
      <w:rFonts w:ascii="Times New Roman" w:eastAsia="Times New Roman" w:hAnsi="Times New Roman" w:cs="Times New Roman"/>
      <w:sz w:val="24"/>
      <w:szCs w:val="20"/>
      <w:lang w:eastAsia="ru-RU"/>
    </w:rPr>
  </w:style>
  <w:style w:type="paragraph" w:customStyle="1" w:styleId="2e">
    <w:name w:val="Знак Знак Знак2 Знак"/>
    <w:basedOn w:val="a"/>
    <w:rsid w:val="000A2E6F"/>
    <w:pPr>
      <w:widowControl w:val="0"/>
      <w:adjustRightInd w:val="0"/>
      <w:spacing w:after="160" w:line="240" w:lineRule="exact"/>
      <w:jc w:val="right"/>
    </w:pPr>
    <w:rPr>
      <w:lang w:val="en-GB" w:eastAsia="en-US"/>
    </w:rPr>
  </w:style>
  <w:style w:type="character" w:styleId="afffffff3">
    <w:name w:val="Placeholder Text"/>
    <w:uiPriority w:val="99"/>
    <w:semiHidden/>
    <w:rsid w:val="000A2E6F"/>
    <w:rPr>
      <w:color w:val="808080"/>
    </w:rPr>
  </w:style>
  <w:style w:type="paragraph" w:customStyle="1" w:styleId="38">
    <w:name w:val="Обычный3"/>
    <w:rsid w:val="000A2E6F"/>
    <w:pPr>
      <w:widowControl w:val="0"/>
      <w:snapToGrid w:val="0"/>
      <w:spacing w:before="280" w:line="300" w:lineRule="auto"/>
      <w:ind w:firstLine="700"/>
      <w:jc w:val="both"/>
    </w:pPr>
    <w:rPr>
      <w:rFonts w:ascii="Times New Roman" w:eastAsia="Times New Roman" w:hAnsi="Times New Roman" w:cs="Times New Roman"/>
      <w:sz w:val="24"/>
      <w:szCs w:val="20"/>
      <w:lang w:eastAsia="ru-RU"/>
    </w:rPr>
  </w:style>
  <w:style w:type="paragraph" w:styleId="1f2">
    <w:name w:val="toc 1"/>
    <w:basedOn w:val="a"/>
    <w:next w:val="a"/>
    <w:autoRedefine/>
    <w:uiPriority w:val="39"/>
    <w:rsid w:val="000A2E6F"/>
    <w:pPr>
      <w:tabs>
        <w:tab w:val="right" w:leader="dot" w:pos="9356"/>
      </w:tabs>
      <w:snapToGrid w:val="0"/>
      <w:spacing w:line="276" w:lineRule="auto"/>
      <w:jc w:val="both"/>
    </w:pPr>
    <w:rPr>
      <w:sz w:val="24"/>
      <w:szCs w:val="24"/>
    </w:rPr>
  </w:style>
  <w:style w:type="paragraph" w:styleId="2f">
    <w:name w:val="toc 2"/>
    <w:basedOn w:val="a"/>
    <w:next w:val="a"/>
    <w:autoRedefine/>
    <w:uiPriority w:val="39"/>
    <w:rsid w:val="000A2E6F"/>
    <w:pPr>
      <w:tabs>
        <w:tab w:val="left" w:pos="426"/>
        <w:tab w:val="right" w:leader="dot" w:pos="9356"/>
      </w:tabs>
      <w:snapToGrid w:val="0"/>
      <w:spacing w:line="276" w:lineRule="auto"/>
      <w:jc w:val="both"/>
    </w:pPr>
    <w:rPr>
      <w:sz w:val="24"/>
      <w:szCs w:val="24"/>
    </w:rPr>
  </w:style>
  <w:style w:type="character" w:customStyle="1" w:styleId="2f0">
    <w:name w:val="Основной текст2"/>
    <w:rsid w:val="000A2E6F"/>
    <w:rPr>
      <w:rFonts w:ascii="Arial" w:eastAsia="Arial" w:hAnsi="Arial" w:cs="Arial"/>
      <w:color w:val="000000"/>
      <w:spacing w:val="0"/>
      <w:w w:val="100"/>
      <w:position w:val="0"/>
      <w:shd w:val="clear" w:color="auto" w:fill="FFFFFF"/>
      <w:lang w:val="ru-RU" w:eastAsia="ru-RU" w:bidi="ru-RU"/>
    </w:rPr>
  </w:style>
  <w:style w:type="character" w:customStyle="1" w:styleId="93">
    <w:name w:val="Основной текст + 9"/>
    <w:aliases w:val="5 pt"/>
    <w:rsid w:val="000A2E6F"/>
    <w:rPr>
      <w:rFonts w:ascii="Arial" w:eastAsia="Arial" w:hAnsi="Arial" w:cs="Arial"/>
      <w:color w:val="000000"/>
      <w:spacing w:val="0"/>
      <w:w w:val="100"/>
      <w:position w:val="0"/>
      <w:sz w:val="19"/>
      <w:szCs w:val="19"/>
      <w:shd w:val="clear" w:color="auto" w:fill="FFFFFF"/>
      <w:lang w:val="ru-RU" w:eastAsia="ru-RU" w:bidi="ru-RU"/>
    </w:rPr>
  </w:style>
  <w:style w:type="character" w:customStyle="1" w:styleId="111">
    <w:name w:val="Основной текст (11)"/>
    <w:rsid w:val="000A2E6F"/>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1111pt">
    <w:name w:val="Основной текст (11) + 11 pt"/>
    <w:rsid w:val="000A2E6F"/>
    <w:rPr>
      <w:rFonts w:ascii="Arial" w:eastAsia="Arial" w:hAnsi="Arial" w:cs="Arial"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customStyle="1" w:styleId="150">
    <w:name w:val="Основной текст15"/>
    <w:basedOn w:val="a"/>
    <w:rsid w:val="000A2E6F"/>
    <w:pPr>
      <w:widowControl w:val="0"/>
      <w:shd w:val="clear" w:color="auto" w:fill="FFFFFF"/>
      <w:spacing w:before="480" w:after="480" w:line="0" w:lineRule="atLeast"/>
      <w:ind w:hanging="1220"/>
    </w:pPr>
    <w:rPr>
      <w:rFonts w:ascii="Arial" w:eastAsia="Arial" w:hAnsi="Arial" w:cs="Arial"/>
      <w:sz w:val="24"/>
      <w:szCs w:val="24"/>
      <w:lang w:bidi="ru-RU"/>
    </w:rPr>
  </w:style>
  <w:style w:type="character" w:customStyle="1" w:styleId="94">
    <w:name w:val="Основной текст9"/>
    <w:rsid w:val="000A2E6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9">
    <w:name w:val="Основной текст39"/>
    <w:basedOn w:val="a"/>
    <w:rsid w:val="000A2E6F"/>
    <w:pPr>
      <w:widowControl w:val="0"/>
      <w:shd w:val="clear" w:color="auto" w:fill="FFFFFF"/>
      <w:spacing w:before="120" w:after="120" w:line="0" w:lineRule="atLeast"/>
      <w:ind w:hanging="400"/>
    </w:pPr>
    <w:rPr>
      <w:rFonts w:ascii="Arial" w:eastAsia="Arial" w:hAnsi="Arial" w:cs="Arial"/>
      <w:color w:val="000000"/>
      <w:sz w:val="22"/>
      <w:szCs w:val="22"/>
      <w:lang w:bidi="ru-RU"/>
    </w:rPr>
  </w:style>
  <w:style w:type="character" w:customStyle="1" w:styleId="140">
    <w:name w:val="Основной текст14"/>
    <w:rsid w:val="000A2E6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f4">
    <w:name w:val="Основной текст + Полужирный"/>
    <w:rsid w:val="000A2E6F"/>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rial11pt">
    <w:name w:val="Основной текст + Arial;11 pt"/>
    <w:rsid w:val="000A2E6F"/>
    <w:rPr>
      <w:rFonts w:ascii="Arial" w:eastAsia="Arial" w:hAnsi="Arial" w:cs="Arial"/>
      <w:color w:val="000000"/>
      <w:spacing w:val="0"/>
      <w:w w:val="100"/>
      <w:position w:val="0"/>
      <w:sz w:val="22"/>
      <w:szCs w:val="22"/>
      <w:shd w:val="clear" w:color="auto" w:fill="FFFFFF"/>
      <w:lang w:val="ru-RU" w:eastAsia="ru-RU" w:bidi="ru-RU"/>
    </w:rPr>
  </w:style>
  <w:style w:type="paragraph" w:styleId="3a">
    <w:name w:val="toc 3"/>
    <w:basedOn w:val="a"/>
    <w:next w:val="a"/>
    <w:autoRedefine/>
    <w:uiPriority w:val="39"/>
    <w:rsid w:val="000A2E6F"/>
    <w:pPr>
      <w:widowControl w:val="0"/>
      <w:tabs>
        <w:tab w:val="right" w:leader="dot" w:pos="9346"/>
      </w:tabs>
      <w:snapToGrid w:val="0"/>
      <w:spacing w:after="100"/>
      <w:ind w:left="480" w:hanging="480"/>
      <w:jc w:val="both"/>
    </w:pPr>
    <w:rPr>
      <w:sz w:val="24"/>
      <w:szCs w:val="24"/>
    </w:rPr>
  </w:style>
  <w:style w:type="paragraph" w:customStyle="1" w:styleId="2f1">
    <w:name w:val="Без интервала2"/>
    <w:rsid w:val="000A2E6F"/>
    <w:pPr>
      <w:ind w:firstLine="709"/>
      <w:jc w:val="both"/>
    </w:pPr>
    <w:rPr>
      <w:rFonts w:ascii="Calibri" w:eastAsia="Times New Roman" w:hAnsi="Calibri" w:cs="Times New Roman"/>
    </w:rPr>
  </w:style>
  <w:style w:type="paragraph" w:customStyle="1" w:styleId="3b">
    <w:name w:val="Без интервала3"/>
    <w:rsid w:val="000A2E6F"/>
    <w:rPr>
      <w:rFonts w:ascii="Calibri" w:eastAsia="Times New Roman" w:hAnsi="Calibri" w:cs="Times New Roman"/>
    </w:rPr>
  </w:style>
  <w:style w:type="paragraph" w:customStyle="1" w:styleId="afffffff5">
    <w:name w:val="_Обычный"/>
    <w:basedOn w:val="a"/>
    <w:link w:val="afffffff6"/>
    <w:qFormat/>
    <w:rsid w:val="000A2E6F"/>
    <w:pPr>
      <w:spacing w:before="120" w:after="120" w:line="360" w:lineRule="auto"/>
      <w:ind w:firstLine="709"/>
      <w:contextualSpacing/>
      <w:jc w:val="both"/>
    </w:pPr>
    <w:rPr>
      <w:rFonts w:eastAsia="Calibri"/>
      <w:iCs/>
      <w:sz w:val="26"/>
      <w:szCs w:val="26"/>
      <w:lang w:val="x-none" w:eastAsia="en-US"/>
    </w:rPr>
  </w:style>
  <w:style w:type="character" w:customStyle="1" w:styleId="afffffff6">
    <w:name w:val="_Обычный Знак"/>
    <w:link w:val="afffffff5"/>
    <w:rsid w:val="000A2E6F"/>
    <w:rPr>
      <w:rFonts w:ascii="Times New Roman" w:eastAsia="Calibri" w:hAnsi="Times New Roman" w:cs="Times New Roman"/>
      <w:iCs/>
      <w:sz w:val="26"/>
      <w:szCs w:val="26"/>
      <w:lang w:val="x-none"/>
    </w:rPr>
  </w:style>
  <w:style w:type="paragraph" w:customStyle="1" w:styleId="afffffff7">
    <w:name w:val="Стиль_Таблица"/>
    <w:basedOn w:val="a"/>
    <w:rsid w:val="000A2E6F"/>
    <w:pPr>
      <w:jc w:val="center"/>
    </w:pPr>
    <w:rPr>
      <w:rFonts w:eastAsia="Calibri"/>
      <w:sz w:val="24"/>
      <w:szCs w:val="24"/>
      <w:lang w:eastAsia="ar-SA"/>
    </w:rPr>
  </w:style>
  <w:style w:type="character" w:customStyle="1" w:styleId="afc">
    <w:name w:val="Обычный (веб) Знак"/>
    <w:aliases w:val="Обычный (веб)2 Знак,Обычный (Web) Знак,Обычный (веб)1 Знак,Знак Знак4 Знак,Знак Знак5 Знак,Обычный (веб)11 Знак,Обычный (веб)21 Знак,Обычный (Web)1 Знак"/>
    <w:link w:val="afb"/>
    <w:locked/>
    <w:rsid w:val="000A2E6F"/>
    <w:rPr>
      <w:rFonts w:ascii="Arial CYR" w:eastAsia="Times New Roman" w:hAnsi="Arial CYR" w:cs="Arial Unicode MS"/>
      <w:color w:val="000000"/>
      <w:sz w:val="19"/>
      <w:szCs w:val="19"/>
      <w:lang w:eastAsia="ru-RU"/>
    </w:rPr>
  </w:style>
  <w:style w:type="character" w:customStyle="1" w:styleId="1f3">
    <w:name w:val="Знак Знак1"/>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w:uiPriority w:val="99"/>
    <w:locked/>
    <w:rsid w:val="000A2E6F"/>
    <w:rPr>
      <w:rFonts w:ascii="Calibri" w:hAnsi="Calibri"/>
      <w:b/>
      <w:color w:val="4F81BD"/>
      <w:sz w:val="18"/>
    </w:rPr>
  </w:style>
  <w:style w:type="paragraph" w:customStyle="1" w:styleId="afffffff8">
    <w:name w:val="Название схем"/>
    <w:basedOn w:val="affffff6"/>
    <w:link w:val="afffffff9"/>
    <w:qFormat/>
    <w:rsid w:val="000A2E6F"/>
    <w:pPr>
      <w:spacing w:before="60" w:after="60"/>
      <w:jc w:val="center"/>
    </w:pPr>
    <w:rPr>
      <w:rFonts w:eastAsia="Calibri"/>
      <w:b w:val="0"/>
      <w:bCs/>
      <w:i/>
      <w:sz w:val="28"/>
      <w:szCs w:val="18"/>
      <w:lang w:val="x-none" w:eastAsia="x-none"/>
    </w:rPr>
  </w:style>
  <w:style w:type="character" w:customStyle="1" w:styleId="afffffff9">
    <w:name w:val="Название схем Знак"/>
    <w:link w:val="afffffff8"/>
    <w:rsid w:val="000A2E6F"/>
    <w:rPr>
      <w:rFonts w:ascii="Times New Roman" w:eastAsia="Calibri" w:hAnsi="Times New Roman" w:cs="Times New Roman"/>
      <w:bCs/>
      <w:i/>
      <w:sz w:val="28"/>
      <w:szCs w:val="18"/>
      <w:lang w:val="x-none" w:eastAsia="x-none"/>
    </w:rPr>
  </w:style>
  <w:style w:type="table" w:customStyle="1" w:styleId="TableNormal">
    <w:name w:val="Table Normal"/>
    <w:uiPriority w:val="2"/>
    <w:semiHidden/>
    <w:unhideWhenUsed/>
    <w:qFormat/>
    <w:rsid w:val="000A2E6F"/>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5">
    <w:name w:val="Без интервала Знак"/>
    <w:link w:val="af4"/>
    <w:uiPriority w:val="1"/>
    <w:rsid w:val="000A2E6F"/>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0A2E6F"/>
    <w:rPr>
      <w:color w:val="605E5C"/>
      <w:shd w:val="clear" w:color="auto" w:fill="E1DFDD"/>
    </w:rPr>
  </w:style>
  <w:style w:type="paragraph" w:customStyle="1" w:styleId="xl66">
    <w:name w:val="xl66"/>
    <w:basedOn w:val="a"/>
    <w:rsid w:val="000A2E6F"/>
    <w:pPr>
      <w:spacing w:before="100" w:beforeAutospacing="1" w:after="100" w:afterAutospacing="1"/>
    </w:pPr>
    <w:rPr>
      <w:sz w:val="24"/>
      <w:szCs w:val="24"/>
    </w:rPr>
  </w:style>
  <w:style w:type="paragraph" w:customStyle="1" w:styleId="xl68">
    <w:name w:val="xl6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9">
    <w:name w:val="xl6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85">
    <w:name w:val="xl8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86">
    <w:name w:val="xl8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87">
    <w:name w:val="xl87"/>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9">
    <w:name w:val="xl8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90">
    <w:name w:val="xl9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91">
    <w:name w:val="xl91"/>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2">
    <w:name w:val="xl92"/>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96">
    <w:name w:val="xl96"/>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7">
    <w:name w:val="xl97"/>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98">
    <w:name w:val="xl9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00">
    <w:name w:val="xl100"/>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102">
    <w:name w:val="xl102"/>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03">
    <w:name w:val="xl10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04">
    <w:name w:val="xl104"/>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i/>
      <w:iCs/>
      <w:sz w:val="24"/>
      <w:szCs w:val="24"/>
    </w:rPr>
  </w:style>
  <w:style w:type="paragraph" w:customStyle="1" w:styleId="xl105">
    <w:name w:val="xl105"/>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06">
    <w:name w:val="xl106"/>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107">
    <w:name w:val="xl107"/>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08">
    <w:name w:val="xl108"/>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09">
    <w:name w:val="xl10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10">
    <w:name w:val="xl110"/>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11">
    <w:name w:val="xl11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b/>
      <w:bCs/>
      <w:sz w:val="24"/>
      <w:szCs w:val="24"/>
    </w:rPr>
  </w:style>
  <w:style w:type="paragraph" w:customStyle="1" w:styleId="xl112">
    <w:name w:val="xl112"/>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13">
    <w:name w:val="xl113"/>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14">
    <w:name w:val="xl114"/>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sz w:val="24"/>
      <w:szCs w:val="24"/>
    </w:rPr>
  </w:style>
  <w:style w:type="paragraph" w:customStyle="1" w:styleId="xl115">
    <w:name w:val="xl115"/>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16">
    <w:name w:val="xl116"/>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17">
    <w:name w:val="xl117"/>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118">
    <w:name w:val="xl118"/>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19">
    <w:name w:val="xl119"/>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120">
    <w:name w:val="xl120"/>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21">
    <w:name w:val="xl121"/>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22">
    <w:name w:val="xl122"/>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23">
    <w:name w:val="xl123"/>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24">
    <w:name w:val="xl124"/>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25">
    <w:name w:val="xl125"/>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26">
    <w:name w:val="xl12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27">
    <w:name w:val="xl127"/>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28">
    <w:name w:val="xl128"/>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29">
    <w:name w:val="xl129"/>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30">
    <w:name w:val="xl130"/>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2">
    <w:name w:val="xl132"/>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33">
    <w:name w:val="xl133"/>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24"/>
      <w:szCs w:val="24"/>
    </w:rPr>
  </w:style>
  <w:style w:type="paragraph" w:customStyle="1" w:styleId="xl134">
    <w:name w:val="xl134"/>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i/>
      <w:iCs/>
      <w:sz w:val="24"/>
      <w:szCs w:val="24"/>
    </w:rPr>
  </w:style>
  <w:style w:type="paragraph" w:customStyle="1" w:styleId="xl135">
    <w:name w:val="xl13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36">
    <w:name w:val="xl13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37">
    <w:name w:val="xl137"/>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8">
    <w:name w:val="xl13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9">
    <w:name w:val="xl13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0">
    <w:name w:val="xl140"/>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1">
    <w:name w:val="xl141"/>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42">
    <w:name w:val="xl142"/>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43">
    <w:name w:val="xl14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4">
    <w:name w:val="xl144"/>
    <w:basedOn w:val="a"/>
    <w:rsid w:val="000A2E6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5">
    <w:name w:val="xl145"/>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24"/>
      <w:szCs w:val="24"/>
    </w:rPr>
  </w:style>
  <w:style w:type="paragraph" w:customStyle="1" w:styleId="xl146">
    <w:name w:val="xl146"/>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7">
    <w:name w:val="xl147"/>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8">
    <w:name w:val="xl14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9">
    <w:name w:val="xl14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0">
    <w:name w:val="xl15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1">
    <w:name w:val="xl151"/>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52">
    <w:name w:val="xl152"/>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53">
    <w:name w:val="xl15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54">
    <w:name w:val="xl154"/>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55">
    <w:name w:val="xl155"/>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56">
    <w:name w:val="xl156"/>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7">
    <w:name w:val="xl157"/>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58">
    <w:name w:val="xl158"/>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59">
    <w:name w:val="xl15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60">
    <w:name w:val="xl160"/>
    <w:basedOn w:val="a"/>
    <w:rsid w:val="000A2E6F"/>
    <w:pPr>
      <w:pBdr>
        <w:top w:val="single" w:sz="4" w:space="0" w:color="333333"/>
        <w:left w:val="single" w:sz="4" w:space="0" w:color="333333"/>
        <w:bottom w:val="single" w:sz="4" w:space="0" w:color="333333"/>
        <w:right w:val="single" w:sz="4" w:space="0" w:color="000000"/>
      </w:pBdr>
      <w:shd w:val="clear" w:color="000000" w:fill="FFFFFF"/>
      <w:spacing w:before="100" w:beforeAutospacing="1" w:after="100" w:afterAutospacing="1"/>
      <w:textAlignment w:val="top"/>
    </w:pPr>
    <w:rPr>
      <w:rFonts w:ascii="Arial" w:hAnsi="Arial" w:cs="Arial"/>
      <w:color w:val="000000"/>
      <w:sz w:val="24"/>
      <w:szCs w:val="24"/>
    </w:rPr>
  </w:style>
  <w:style w:type="paragraph" w:customStyle="1" w:styleId="xl161">
    <w:name w:val="xl16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62">
    <w:name w:val="xl162"/>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63">
    <w:name w:val="xl163"/>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4">
    <w:name w:val="xl164"/>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65">
    <w:name w:val="xl16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
    <w:rsid w:val="000A2E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
    <w:rsid w:val="000A2E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8">
    <w:name w:val="xl16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table" w:customStyle="1" w:styleId="TableGrid">
    <w:name w:val="TableGrid"/>
    <w:rsid w:val="000A2E6F"/>
    <w:rPr>
      <w:rFonts w:eastAsiaTheme="minorEastAsia"/>
      <w:lang w:eastAsia="ru-RU"/>
    </w:rPr>
    <w:tblPr>
      <w:tblCellMar>
        <w:top w:w="0" w:type="dxa"/>
        <w:left w:w="0" w:type="dxa"/>
        <w:bottom w:w="0" w:type="dxa"/>
        <w:right w:w="0" w:type="dxa"/>
      </w:tblCellMar>
    </w:tblPr>
  </w:style>
  <w:style w:type="paragraph" w:customStyle="1" w:styleId="xl65">
    <w:name w:val="xl65"/>
    <w:basedOn w:val="a"/>
    <w:rsid w:val="00CF176F"/>
    <w:pPr>
      <w:spacing w:before="100" w:beforeAutospacing="1" w:after="100" w:afterAutospacing="1"/>
    </w:pPr>
    <w:rPr>
      <w:sz w:val="24"/>
      <w:szCs w:val="24"/>
    </w:rPr>
  </w:style>
  <w:style w:type="paragraph" w:customStyle="1" w:styleId="xl67">
    <w:name w:val="xl67"/>
    <w:basedOn w:val="a"/>
    <w:rsid w:val="00CF17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93">
    <w:name w:val="xl93"/>
    <w:basedOn w:val="a"/>
    <w:rsid w:val="00CF17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ConsTitle">
    <w:name w:val="ConsTitle"/>
    <w:rsid w:val="00CF176F"/>
    <w:pPr>
      <w:widowControl w:val="0"/>
      <w:autoSpaceDE w:val="0"/>
      <w:autoSpaceDN w:val="0"/>
      <w:adjustRightInd w:val="0"/>
      <w:ind w:right="19772"/>
    </w:pPr>
    <w:rPr>
      <w:rFonts w:ascii="Arial" w:eastAsia="Times New Roman" w:hAnsi="Arial" w:cs="Arial"/>
      <w:b/>
      <w:bCs/>
      <w:sz w:val="16"/>
      <w:szCs w:val="16"/>
    </w:rPr>
  </w:style>
  <w:style w:type="table" w:styleId="-5">
    <w:name w:val="Light Grid Accent 5"/>
    <w:basedOn w:val="a1"/>
    <w:uiPriority w:val="62"/>
    <w:rsid w:val="00742B1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80">
    <w:name w:val="Заголовок 8 Знак"/>
    <w:basedOn w:val="a0"/>
    <w:link w:val="8"/>
    <w:uiPriority w:val="9"/>
    <w:rsid w:val="00874EAB"/>
    <w:rPr>
      <w:rFonts w:asciiTheme="majorHAnsi" w:eastAsiaTheme="majorEastAsia" w:hAnsiTheme="majorHAnsi" w:cstheme="majorBidi"/>
      <w:color w:val="404040" w:themeColor="text1" w:themeTint="BF"/>
      <w:sz w:val="20"/>
      <w:szCs w:val="20"/>
      <w:lang w:eastAsia="ru-RU"/>
    </w:rPr>
  </w:style>
  <w:style w:type="paragraph" w:customStyle="1" w:styleId="xl241">
    <w:name w:val="xl241"/>
    <w:basedOn w:val="a"/>
    <w:rsid w:val="00EE1825"/>
    <w:pPr>
      <w:spacing w:before="100" w:beforeAutospacing="1" w:after="100" w:afterAutospacing="1"/>
    </w:pPr>
    <w:rPr>
      <w:rFonts w:ascii="Arial" w:hAnsi="Arial" w:cs="Arial"/>
      <w:b/>
      <w:bCs/>
      <w:color w:val="000000"/>
      <w:sz w:val="16"/>
      <w:szCs w:val="16"/>
    </w:rPr>
  </w:style>
  <w:style w:type="paragraph" w:customStyle="1" w:styleId="xl242">
    <w:name w:val="xl242"/>
    <w:basedOn w:val="a"/>
    <w:rsid w:val="00EE1825"/>
    <w:pPr>
      <w:pBdr>
        <w:bottom w:val="single" w:sz="4" w:space="0" w:color="000000"/>
      </w:pBdr>
      <w:spacing w:before="100" w:beforeAutospacing="1" w:after="100" w:afterAutospacing="1"/>
    </w:pPr>
    <w:rPr>
      <w:rFonts w:ascii="Arial" w:hAnsi="Arial" w:cs="Arial"/>
      <w:b/>
      <w:bCs/>
      <w:color w:val="000000"/>
    </w:rPr>
  </w:style>
  <w:style w:type="paragraph" w:customStyle="1" w:styleId="xl243">
    <w:name w:val="xl243"/>
    <w:basedOn w:val="a"/>
    <w:rsid w:val="00EE1825"/>
    <w:pPr>
      <w:spacing w:before="100" w:beforeAutospacing="1" w:after="100" w:afterAutospacing="1"/>
    </w:pPr>
    <w:rPr>
      <w:rFonts w:ascii="Arial" w:hAnsi="Arial" w:cs="Arial"/>
      <w:b/>
      <w:bCs/>
      <w:color w:val="000000"/>
    </w:rPr>
  </w:style>
  <w:style w:type="paragraph" w:customStyle="1" w:styleId="xl244">
    <w:name w:val="xl244"/>
    <w:basedOn w:val="a"/>
    <w:rsid w:val="00EE1825"/>
    <w:pPr>
      <w:spacing w:before="100" w:beforeAutospacing="1" w:after="100" w:afterAutospacing="1"/>
    </w:pPr>
    <w:rPr>
      <w:rFonts w:ascii="Arial" w:hAnsi="Arial" w:cs="Arial"/>
      <w:color w:val="000000"/>
    </w:rPr>
  </w:style>
  <w:style w:type="paragraph" w:customStyle="1" w:styleId="xl245">
    <w:name w:val="xl245"/>
    <w:basedOn w:val="a"/>
    <w:rsid w:val="00EE1825"/>
    <w:pPr>
      <w:spacing w:before="100" w:beforeAutospacing="1" w:after="100" w:afterAutospacing="1"/>
    </w:pPr>
    <w:rPr>
      <w:rFonts w:ascii="Calibri" w:hAnsi="Calibri"/>
      <w:color w:val="000000"/>
      <w:sz w:val="24"/>
      <w:szCs w:val="24"/>
    </w:rPr>
  </w:style>
  <w:style w:type="paragraph" w:customStyle="1" w:styleId="xl246">
    <w:name w:val="xl246"/>
    <w:basedOn w:val="a"/>
    <w:rsid w:val="00EE1825"/>
    <w:pPr>
      <w:spacing w:before="100" w:beforeAutospacing="1" w:after="100" w:afterAutospacing="1"/>
    </w:pPr>
    <w:rPr>
      <w:rFonts w:ascii="Arial" w:hAnsi="Arial" w:cs="Arial"/>
      <w:b/>
      <w:bCs/>
      <w:color w:val="000000"/>
      <w:sz w:val="24"/>
      <w:szCs w:val="24"/>
    </w:rPr>
  </w:style>
  <w:style w:type="paragraph" w:customStyle="1" w:styleId="xl247">
    <w:name w:val="xl247"/>
    <w:basedOn w:val="a"/>
    <w:rsid w:val="00EE1825"/>
    <w:pPr>
      <w:spacing w:before="100" w:beforeAutospacing="1" w:after="100" w:afterAutospacing="1"/>
    </w:pPr>
    <w:rPr>
      <w:rFonts w:ascii="Arial" w:hAnsi="Arial" w:cs="Arial"/>
      <w:color w:val="000000"/>
      <w:sz w:val="16"/>
      <w:szCs w:val="16"/>
    </w:rPr>
  </w:style>
  <w:style w:type="paragraph" w:customStyle="1" w:styleId="xl248">
    <w:name w:val="xl248"/>
    <w:basedOn w:val="a"/>
    <w:rsid w:val="00EE1825"/>
    <w:pPr>
      <w:spacing w:before="100" w:beforeAutospacing="1" w:after="100" w:afterAutospacing="1"/>
      <w:jc w:val="center"/>
      <w:textAlignment w:val="top"/>
    </w:pPr>
    <w:rPr>
      <w:rFonts w:ascii="Arial" w:hAnsi="Arial" w:cs="Arial"/>
      <w:color w:val="000000"/>
      <w:sz w:val="12"/>
      <w:szCs w:val="12"/>
    </w:rPr>
  </w:style>
  <w:style w:type="paragraph" w:customStyle="1" w:styleId="xl249">
    <w:name w:val="xl249"/>
    <w:basedOn w:val="a"/>
    <w:rsid w:val="00EE1825"/>
    <w:pPr>
      <w:spacing w:before="100" w:beforeAutospacing="1" w:after="100" w:afterAutospacing="1"/>
      <w:jc w:val="right"/>
    </w:pPr>
    <w:rPr>
      <w:rFonts w:ascii="Arial" w:hAnsi="Arial" w:cs="Arial"/>
      <w:color w:val="000000"/>
      <w:sz w:val="16"/>
      <w:szCs w:val="16"/>
    </w:rPr>
  </w:style>
  <w:style w:type="paragraph" w:customStyle="1" w:styleId="xl250">
    <w:name w:val="xl250"/>
    <w:basedOn w:val="a"/>
    <w:rsid w:val="00EE1825"/>
    <w:pPr>
      <w:spacing w:before="100" w:beforeAutospacing="1" w:after="100" w:afterAutospacing="1"/>
    </w:pPr>
    <w:rPr>
      <w:rFonts w:ascii="Arial" w:hAnsi="Arial" w:cs="Arial"/>
      <w:color w:val="000000"/>
      <w:sz w:val="16"/>
      <w:szCs w:val="16"/>
    </w:rPr>
  </w:style>
  <w:style w:type="paragraph" w:customStyle="1" w:styleId="xl251">
    <w:name w:val="xl251"/>
    <w:basedOn w:val="a"/>
    <w:rsid w:val="00EE1825"/>
    <w:pPr>
      <w:spacing w:before="100" w:beforeAutospacing="1" w:after="100" w:afterAutospacing="1"/>
    </w:pPr>
    <w:rPr>
      <w:rFonts w:ascii="Arial" w:hAnsi="Arial" w:cs="Arial"/>
      <w:color w:val="000000"/>
      <w:sz w:val="16"/>
      <w:szCs w:val="16"/>
    </w:rPr>
  </w:style>
  <w:style w:type="paragraph" w:customStyle="1" w:styleId="xl252">
    <w:name w:val="xl252"/>
    <w:basedOn w:val="a"/>
    <w:rsid w:val="00EE1825"/>
    <w:pPr>
      <w:spacing w:before="100" w:beforeAutospacing="1" w:after="100" w:afterAutospacing="1"/>
      <w:jc w:val="right"/>
    </w:pPr>
    <w:rPr>
      <w:rFonts w:ascii="Arial" w:hAnsi="Arial" w:cs="Arial"/>
      <w:color w:val="000000"/>
      <w:sz w:val="16"/>
      <w:szCs w:val="16"/>
    </w:rPr>
  </w:style>
  <w:style w:type="paragraph" w:customStyle="1" w:styleId="xl253">
    <w:name w:val="xl253"/>
    <w:basedOn w:val="a"/>
    <w:rsid w:val="00EE1825"/>
    <w:pPr>
      <w:pBdr>
        <w:top w:val="single" w:sz="4" w:space="0" w:color="000000"/>
      </w:pBdr>
      <w:spacing w:before="100" w:beforeAutospacing="1" w:after="100" w:afterAutospacing="1"/>
    </w:pPr>
    <w:rPr>
      <w:rFonts w:ascii="Arial" w:hAnsi="Arial" w:cs="Arial"/>
      <w:color w:val="000000"/>
      <w:sz w:val="16"/>
      <w:szCs w:val="16"/>
    </w:rPr>
  </w:style>
  <w:style w:type="paragraph" w:customStyle="1" w:styleId="xl254">
    <w:name w:val="xl254"/>
    <w:basedOn w:val="a"/>
    <w:rsid w:val="00EE1825"/>
    <w:pPr>
      <w:pBdr>
        <w:top w:val="single" w:sz="4"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
    <w:rsid w:val="00EE18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6">
    <w:name w:val="xl256"/>
    <w:basedOn w:val="a"/>
    <w:rsid w:val="00EE1825"/>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7">
    <w:name w:val="xl257"/>
    <w:basedOn w:val="a"/>
    <w:rsid w:val="00EE1825"/>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8">
    <w:name w:val="xl258"/>
    <w:basedOn w:val="a"/>
    <w:rsid w:val="00EE1825"/>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9">
    <w:name w:val="xl259"/>
    <w:basedOn w:val="a"/>
    <w:rsid w:val="00EE1825"/>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
    <w:rsid w:val="00EE1825"/>
    <w:pPr>
      <w:pBdr>
        <w:top w:val="single" w:sz="4" w:space="0" w:color="000000"/>
        <w:right w:val="single" w:sz="8" w:space="0" w:color="000000"/>
      </w:pBdr>
      <w:spacing w:before="100" w:beforeAutospacing="1" w:after="100" w:afterAutospacing="1"/>
      <w:ind w:firstLineChars="100"/>
    </w:pPr>
    <w:rPr>
      <w:rFonts w:ascii="Arial" w:hAnsi="Arial" w:cs="Arial"/>
      <w:color w:val="000000"/>
      <w:sz w:val="16"/>
      <w:szCs w:val="16"/>
    </w:rPr>
  </w:style>
  <w:style w:type="paragraph" w:customStyle="1" w:styleId="xl261">
    <w:name w:val="xl261"/>
    <w:basedOn w:val="a"/>
    <w:rsid w:val="00EE1825"/>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2">
    <w:name w:val="xl262"/>
    <w:basedOn w:val="a"/>
    <w:rsid w:val="00EE1825"/>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
    <w:rsid w:val="00EE1825"/>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pPr>
    <w:rPr>
      <w:rFonts w:ascii="Arial" w:hAnsi="Arial" w:cs="Arial"/>
      <w:color w:val="000000"/>
      <w:sz w:val="16"/>
      <w:szCs w:val="16"/>
    </w:rPr>
  </w:style>
  <w:style w:type="paragraph" w:customStyle="1" w:styleId="xl264">
    <w:name w:val="xl264"/>
    <w:basedOn w:val="a"/>
    <w:rsid w:val="00EE1825"/>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5">
    <w:name w:val="xl265"/>
    <w:basedOn w:val="a"/>
    <w:rsid w:val="00EE182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6">
    <w:name w:val="xl266"/>
    <w:basedOn w:val="a"/>
    <w:rsid w:val="00EE1825"/>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67">
    <w:name w:val="xl267"/>
    <w:basedOn w:val="a"/>
    <w:rsid w:val="00EE1825"/>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68">
    <w:name w:val="xl268"/>
    <w:basedOn w:val="a"/>
    <w:rsid w:val="00EE1825"/>
    <w:pPr>
      <w:shd w:val="clear" w:color="000000" w:fill="FFFFFF"/>
      <w:spacing w:before="100" w:beforeAutospacing="1" w:after="100" w:afterAutospacing="1"/>
    </w:pPr>
    <w:rPr>
      <w:rFonts w:ascii="Arial" w:hAnsi="Arial" w:cs="Arial"/>
      <w:color w:val="000000"/>
      <w:sz w:val="16"/>
      <w:szCs w:val="16"/>
    </w:rPr>
  </w:style>
  <w:style w:type="paragraph" w:customStyle="1" w:styleId="xl269">
    <w:name w:val="xl269"/>
    <w:basedOn w:val="a"/>
    <w:rsid w:val="00EE182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270">
    <w:name w:val="xl270"/>
    <w:basedOn w:val="a"/>
    <w:rsid w:val="00EE1825"/>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71">
    <w:name w:val="xl271"/>
    <w:basedOn w:val="a"/>
    <w:rsid w:val="00EE1825"/>
    <w:pPr>
      <w:spacing w:before="100" w:beforeAutospacing="1" w:after="100" w:afterAutospacing="1"/>
    </w:pPr>
    <w:rPr>
      <w:rFonts w:ascii="Calibri" w:hAnsi="Calibri"/>
      <w:color w:val="000000"/>
      <w:sz w:val="24"/>
      <w:szCs w:val="24"/>
    </w:rPr>
  </w:style>
  <w:style w:type="paragraph" w:customStyle="1" w:styleId="xl272">
    <w:name w:val="xl272"/>
    <w:basedOn w:val="a"/>
    <w:rsid w:val="00EE1825"/>
    <w:pPr>
      <w:pBdr>
        <w:top w:val="single" w:sz="8" w:space="0" w:color="auto"/>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rPr>
  </w:style>
  <w:style w:type="paragraph" w:customStyle="1" w:styleId="xl273">
    <w:name w:val="xl273"/>
    <w:basedOn w:val="a"/>
    <w:rsid w:val="00EE1825"/>
    <w:pPr>
      <w:pBdr>
        <w:top w:val="single" w:sz="4" w:space="0" w:color="000000"/>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4">
    <w:name w:val="xl274"/>
    <w:basedOn w:val="a"/>
    <w:rsid w:val="00EE1825"/>
    <w:pPr>
      <w:pBdr>
        <w:top w:val="single" w:sz="4" w:space="0" w:color="000000"/>
        <w:left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5">
    <w:name w:val="xl275"/>
    <w:basedOn w:val="a"/>
    <w:rsid w:val="00EE1825"/>
    <w:pPr>
      <w:pBdr>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6">
    <w:name w:val="xl276"/>
    <w:basedOn w:val="a"/>
    <w:rsid w:val="00EE1825"/>
    <w:pPr>
      <w:pBdr>
        <w:top w:val="single" w:sz="4" w:space="0" w:color="000000"/>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7">
    <w:name w:val="xl277"/>
    <w:basedOn w:val="a"/>
    <w:rsid w:val="00EE1825"/>
    <w:pPr>
      <w:pBdr>
        <w:top w:val="single" w:sz="4" w:space="0" w:color="000000"/>
        <w:left w:val="single" w:sz="8" w:space="0" w:color="auto"/>
        <w:bottom w:val="single" w:sz="4" w:space="0" w:color="000000"/>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8">
    <w:name w:val="xl278"/>
    <w:basedOn w:val="a"/>
    <w:rsid w:val="00EE1825"/>
    <w:pPr>
      <w:pBdr>
        <w:top w:val="single" w:sz="4" w:space="0" w:color="000000"/>
        <w:left w:val="single" w:sz="8" w:space="0" w:color="auto"/>
        <w:bottom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279">
    <w:name w:val="xl279"/>
    <w:basedOn w:val="a"/>
    <w:rsid w:val="00EE1825"/>
    <w:pPr>
      <w:pBdr>
        <w:top w:val="single" w:sz="4" w:space="0" w:color="000000"/>
        <w:left w:val="single" w:sz="4" w:space="0" w:color="000000"/>
        <w:bottom w:val="single" w:sz="8"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0">
    <w:name w:val="xl280"/>
    <w:basedOn w:val="a"/>
    <w:rsid w:val="00EE1825"/>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
    <w:rsid w:val="00EE1825"/>
    <w:pPr>
      <w:pBdr>
        <w:top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
    <w:rsid w:val="00EE18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83">
    <w:name w:val="xl283"/>
    <w:basedOn w:val="a"/>
    <w:rsid w:val="00EE1825"/>
    <w:pPr>
      <w:spacing w:before="100" w:beforeAutospacing="1" w:after="100" w:afterAutospacing="1"/>
      <w:jc w:val="center"/>
    </w:pPr>
    <w:rPr>
      <w:rFonts w:ascii="Arial" w:hAnsi="Arial" w:cs="Arial"/>
      <w:b/>
      <w:bCs/>
      <w:color w:val="000000"/>
      <w:sz w:val="24"/>
      <w:szCs w:val="24"/>
    </w:rPr>
  </w:style>
  <w:style w:type="paragraph" w:customStyle="1" w:styleId="xl284">
    <w:name w:val="xl284"/>
    <w:basedOn w:val="a"/>
    <w:rsid w:val="00EE1825"/>
    <w:pPr>
      <w:spacing w:before="100" w:beforeAutospacing="1" w:after="100" w:afterAutospacing="1"/>
      <w:jc w:val="center"/>
    </w:pPr>
    <w:rPr>
      <w:rFonts w:ascii="Arial" w:hAnsi="Arial" w:cs="Arial"/>
      <w:b/>
      <w:bCs/>
      <w:color w:val="000000"/>
      <w:sz w:val="24"/>
      <w:szCs w:val="24"/>
    </w:rPr>
  </w:style>
  <w:style w:type="paragraph" w:customStyle="1" w:styleId="xl285">
    <w:name w:val="xl285"/>
    <w:basedOn w:val="a"/>
    <w:rsid w:val="00EE1825"/>
    <w:pPr>
      <w:spacing w:before="100" w:beforeAutospacing="1" w:after="100" w:afterAutospacing="1"/>
      <w:jc w:val="center"/>
    </w:pPr>
    <w:rPr>
      <w:rFonts w:ascii="Arial" w:hAnsi="Arial" w:cs="Arial"/>
      <w:color w:val="000000"/>
      <w:sz w:val="16"/>
      <w:szCs w:val="16"/>
    </w:rPr>
  </w:style>
  <w:style w:type="paragraph" w:customStyle="1" w:styleId="xl286">
    <w:name w:val="xl286"/>
    <w:basedOn w:val="a"/>
    <w:rsid w:val="00EE1825"/>
    <w:pPr>
      <w:pBdr>
        <w:bottom w:val="single" w:sz="4" w:space="0" w:color="000000"/>
      </w:pBdr>
      <w:spacing w:before="100" w:beforeAutospacing="1" w:after="100" w:afterAutospacing="1"/>
    </w:pPr>
    <w:rPr>
      <w:rFonts w:ascii="Arial" w:hAnsi="Arial" w:cs="Arial"/>
      <w:color w:val="000000"/>
      <w:sz w:val="16"/>
      <w:szCs w:val="16"/>
    </w:rPr>
  </w:style>
  <w:style w:type="paragraph" w:customStyle="1" w:styleId="xl287">
    <w:name w:val="xl287"/>
    <w:basedOn w:val="a"/>
    <w:rsid w:val="00EE1825"/>
    <w:pPr>
      <w:pBdr>
        <w:bottom w:val="single" w:sz="4" w:space="0" w:color="000000"/>
      </w:pBdr>
      <w:spacing w:before="100" w:beforeAutospacing="1" w:after="100" w:afterAutospacing="1"/>
    </w:pPr>
    <w:rPr>
      <w:rFonts w:ascii="Arial" w:hAnsi="Arial" w:cs="Arial"/>
      <w:color w:val="000000"/>
      <w:sz w:val="16"/>
      <w:szCs w:val="16"/>
    </w:rPr>
  </w:style>
  <w:style w:type="paragraph" w:customStyle="1" w:styleId="xl288">
    <w:name w:val="xl288"/>
    <w:basedOn w:val="a"/>
    <w:rsid w:val="00EE1825"/>
    <w:pPr>
      <w:pBdr>
        <w:top w:val="single" w:sz="4" w:space="0" w:color="000000"/>
        <w:bottom w:val="single" w:sz="4" w:space="0" w:color="000000"/>
      </w:pBdr>
      <w:spacing w:before="100" w:beforeAutospacing="1" w:after="100" w:afterAutospacing="1"/>
    </w:pPr>
    <w:rPr>
      <w:rFonts w:ascii="Arial" w:hAnsi="Arial" w:cs="Arial"/>
      <w:color w:val="000000"/>
      <w:sz w:val="16"/>
      <w:szCs w:val="16"/>
    </w:rPr>
  </w:style>
  <w:style w:type="paragraph" w:customStyle="1" w:styleId="xl289">
    <w:name w:val="xl289"/>
    <w:basedOn w:val="a"/>
    <w:rsid w:val="00EE1825"/>
    <w:pPr>
      <w:pBdr>
        <w:top w:val="single" w:sz="4" w:space="0" w:color="000000"/>
        <w:bottom w:val="single" w:sz="4" w:space="0" w:color="000000"/>
      </w:pBdr>
      <w:spacing w:before="100" w:beforeAutospacing="1" w:after="100" w:afterAutospacing="1"/>
    </w:pPr>
    <w:rPr>
      <w:rFonts w:ascii="Arial" w:hAnsi="Arial" w:cs="Arial"/>
      <w:color w:val="000000"/>
      <w:sz w:val="16"/>
      <w:szCs w:val="16"/>
    </w:rPr>
  </w:style>
  <w:style w:type="character" w:customStyle="1" w:styleId="70">
    <w:name w:val="Заголовок 7 Знак"/>
    <w:basedOn w:val="a0"/>
    <w:link w:val="7"/>
    <w:rsid w:val="00EE1825"/>
    <w:rPr>
      <w:rFonts w:ascii="Times New Roman" w:eastAsia="Times New Roman" w:hAnsi="Times New Roman" w:cs="Times New Roman"/>
      <w:sz w:val="24"/>
      <w:szCs w:val="24"/>
      <w:lang w:eastAsia="ru-RU"/>
    </w:rPr>
  </w:style>
  <w:style w:type="paragraph" w:customStyle="1" w:styleId="NoSpacing">
    <w:name w:val="No Spacing"/>
    <w:rsid w:val="00EE1825"/>
    <w:rPr>
      <w:rFonts w:ascii="Calibri" w:eastAsia="Times New Roman" w:hAnsi="Calibri" w:cs="Times New Roman"/>
    </w:rPr>
  </w:style>
  <w:style w:type="paragraph" w:customStyle="1" w:styleId="ListParagraph">
    <w:name w:val="List Paragraph"/>
    <w:basedOn w:val="a"/>
    <w:rsid w:val="00EE1825"/>
    <w:pPr>
      <w:spacing w:after="200" w:line="276" w:lineRule="auto"/>
      <w:ind w:left="72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928">
      <w:bodyDiv w:val="1"/>
      <w:marLeft w:val="0"/>
      <w:marRight w:val="0"/>
      <w:marTop w:val="0"/>
      <w:marBottom w:val="0"/>
      <w:divBdr>
        <w:top w:val="none" w:sz="0" w:space="0" w:color="auto"/>
        <w:left w:val="none" w:sz="0" w:space="0" w:color="auto"/>
        <w:bottom w:val="none" w:sz="0" w:space="0" w:color="auto"/>
        <w:right w:val="none" w:sz="0" w:space="0" w:color="auto"/>
      </w:divBdr>
    </w:div>
    <w:div w:id="31812847">
      <w:bodyDiv w:val="1"/>
      <w:marLeft w:val="0"/>
      <w:marRight w:val="0"/>
      <w:marTop w:val="0"/>
      <w:marBottom w:val="0"/>
      <w:divBdr>
        <w:top w:val="none" w:sz="0" w:space="0" w:color="auto"/>
        <w:left w:val="none" w:sz="0" w:space="0" w:color="auto"/>
        <w:bottom w:val="none" w:sz="0" w:space="0" w:color="auto"/>
        <w:right w:val="none" w:sz="0" w:space="0" w:color="auto"/>
      </w:divBdr>
    </w:div>
    <w:div w:id="102963502">
      <w:bodyDiv w:val="1"/>
      <w:marLeft w:val="0"/>
      <w:marRight w:val="0"/>
      <w:marTop w:val="0"/>
      <w:marBottom w:val="0"/>
      <w:divBdr>
        <w:top w:val="none" w:sz="0" w:space="0" w:color="auto"/>
        <w:left w:val="none" w:sz="0" w:space="0" w:color="auto"/>
        <w:bottom w:val="none" w:sz="0" w:space="0" w:color="auto"/>
        <w:right w:val="none" w:sz="0" w:space="0" w:color="auto"/>
      </w:divBdr>
    </w:div>
    <w:div w:id="121926254">
      <w:bodyDiv w:val="1"/>
      <w:marLeft w:val="0"/>
      <w:marRight w:val="0"/>
      <w:marTop w:val="0"/>
      <w:marBottom w:val="0"/>
      <w:divBdr>
        <w:top w:val="none" w:sz="0" w:space="0" w:color="auto"/>
        <w:left w:val="none" w:sz="0" w:space="0" w:color="auto"/>
        <w:bottom w:val="none" w:sz="0" w:space="0" w:color="auto"/>
        <w:right w:val="none" w:sz="0" w:space="0" w:color="auto"/>
      </w:divBdr>
    </w:div>
    <w:div w:id="133986133">
      <w:bodyDiv w:val="1"/>
      <w:marLeft w:val="0"/>
      <w:marRight w:val="0"/>
      <w:marTop w:val="0"/>
      <w:marBottom w:val="0"/>
      <w:divBdr>
        <w:top w:val="none" w:sz="0" w:space="0" w:color="auto"/>
        <w:left w:val="none" w:sz="0" w:space="0" w:color="auto"/>
        <w:bottom w:val="none" w:sz="0" w:space="0" w:color="auto"/>
        <w:right w:val="none" w:sz="0" w:space="0" w:color="auto"/>
      </w:divBdr>
    </w:div>
    <w:div w:id="145587180">
      <w:bodyDiv w:val="1"/>
      <w:marLeft w:val="0"/>
      <w:marRight w:val="0"/>
      <w:marTop w:val="0"/>
      <w:marBottom w:val="0"/>
      <w:divBdr>
        <w:top w:val="none" w:sz="0" w:space="0" w:color="auto"/>
        <w:left w:val="none" w:sz="0" w:space="0" w:color="auto"/>
        <w:bottom w:val="none" w:sz="0" w:space="0" w:color="auto"/>
        <w:right w:val="none" w:sz="0" w:space="0" w:color="auto"/>
      </w:divBdr>
    </w:div>
    <w:div w:id="156499988">
      <w:bodyDiv w:val="1"/>
      <w:marLeft w:val="0"/>
      <w:marRight w:val="0"/>
      <w:marTop w:val="0"/>
      <w:marBottom w:val="0"/>
      <w:divBdr>
        <w:top w:val="none" w:sz="0" w:space="0" w:color="auto"/>
        <w:left w:val="none" w:sz="0" w:space="0" w:color="auto"/>
        <w:bottom w:val="none" w:sz="0" w:space="0" w:color="auto"/>
        <w:right w:val="none" w:sz="0" w:space="0" w:color="auto"/>
      </w:divBdr>
    </w:div>
    <w:div w:id="166293185">
      <w:bodyDiv w:val="1"/>
      <w:marLeft w:val="0"/>
      <w:marRight w:val="0"/>
      <w:marTop w:val="0"/>
      <w:marBottom w:val="0"/>
      <w:divBdr>
        <w:top w:val="none" w:sz="0" w:space="0" w:color="auto"/>
        <w:left w:val="none" w:sz="0" w:space="0" w:color="auto"/>
        <w:bottom w:val="none" w:sz="0" w:space="0" w:color="auto"/>
        <w:right w:val="none" w:sz="0" w:space="0" w:color="auto"/>
      </w:divBdr>
    </w:div>
    <w:div w:id="264701218">
      <w:bodyDiv w:val="1"/>
      <w:marLeft w:val="0"/>
      <w:marRight w:val="0"/>
      <w:marTop w:val="0"/>
      <w:marBottom w:val="0"/>
      <w:divBdr>
        <w:top w:val="none" w:sz="0" w:space="0" w:color="auto"/>
        <w:left w:val="none" w:sz="0" w:space="0" w:color="auto"/>
        <w:bottom w:val="none" w:sz="0" w:space="0" w:color="auto"/>
        <w:right w:val="none" w:sz="0" w:space="0" w:color="auto"/>
      </w:divBdr>
    </w:div>
    <w:div w:id="288975559">
      <w:bodyDiv w:val="1"/>
      <w:marLeft w:val="0"/>
      <w:marRight w:val="0"/>
      <w:marTop w:val="0"/>
      <w:marBottom w:val="0"/>
      <w:divBdr>
        <w:top w:val="none" w:sz="0" w:space="0" w:color="auto"/>
        <w:left w:val="none" w:sz="0" w:space="0" w:color="auto"/>
        <w:bottom w:val="none" w:sz="0" w:space="0" w:color="auto"/>
        <w:right w:val="none" w:sz="0" w:space="0" w:color="auto"/>
      </w:divBdr>
    </w:div>
    <w:div w:id="296036769">
      <w:bodyDiv w:val="1"/>
      <w:marLeft w:val="0"/>
      <w:marRight w:val="0"/>
      <w:marTop w:val="0"/>
      <w:marBottom w:val="0"/>
      <w:divBdr>
        <w:top w:val="none" w:sz="0" w:space="0" w:color="auto"/>
        <w:left w:val="none" w:sz="0" w:space="0" w:color="auto"/>
        <w:bottom w:val="none" w:sz="0" w:space="0" w:color="auto"/>
        <w:right w:val="none" w:sz="0" w:space="0" w:color="auto"/>
      </w:divBdr>
    </w:div>
    <w:div w:id="308903446">
      <w:bodyDiv w:val="1"/>
      <w:marLeft w:val="0"/>
      <w:marRight w:val="0"/>
      <w:marTop w:val="0"/>
      <w:marBottom w:val="0"/>
      <w:divBdr>
        <w:top w:val="none" w:sz="0" w:space="0" w:color="auto"/>
        <w:left w:val="none" w:sz="0" w:space="0" w:color="auto"/>
        <w:bottom w:val="none" w:sz="0" w:space="0" w:color="auto"/>
        <w:right w:val="none" w:sz="0" w:space="0" w:color="auto"/>
      </w:divBdr>
    </w:div>
    <w:div w:id="324893969">
      <w:bodyDiv w:val="1"/>
      <w:marLeft w:val="0"/>
      <w:marRight w:val="0"/>
      <w:marTop w:val="0"/>
      <w:marBottom w:val="0"/>
      <w:divBdr>
        <w:top w:val="none" w:sz="0" w:space="0" w:color="auto"/>
        <w:left w:val="none" w:sz="0" w:space="0" w:color="auto"/>
        <w:bottom w:val="none" w:sz="0" w:space="0" w:color="auto"/>
        <w:right w:val="none" w:sz="0" w:space="0" w:color="auto"/>
      </w:divBdr>
    </w:div>
    <w:div w:id="350575042">
      <w:bodyDiv w:val="1"/>
      <w:marLeft w:val="0"/>
      <w:marRight w:val="0"/>
      <w:marTop w:val="0"/>
      <w:marBottom w:val="0"/>
      <w:divBdr>
        <w:top w:val="none" w:sz="0" w:space="0" w:color="auto"/>
        <w:left w:val="none" w:sz="0" w:space="0" w:color="auto"/>
        <w:bottom w:val="none" w:sz="0" w:space="0" w:color="auto"/>
        <w:right w:val="none" w:sz="0" w:space="0" w:color="auto"/>
      </w:divBdr>
    </w:div>
    <w:div w:id="400831356">
      <w:bodyDiv w:val="1"/>
      <w:marLeft w:val="0"/>
      <w:marRight w:val="0"/>
      <w:marTop w:val="0"/>
      <w:marBottom w:val="0"/>
      <w:divBdr>
        <w:top w:val="none" w:sz="0" w:space="0" w:color="auto"/>
        <w:left w:val="none" w:sz="0" w:space="0" w:color="auto"/>
        <w:bottom w:val="none" w:sz="0" w:space="0" w:color="auto"/>
        <w:right w:val="none" w:sz="0" w:space="0" w:color="auto"/>
      </w:divBdr>
    </w:div>
    <w:div w:id="416905298">
      <w:bodyDiv w:val="1"/>
      <w:marLeft w:val="0"/>
      <w:marRight w:val="0"/>
      <w:marTop w:val="0"/>
      <w:marBottom w:val="0"/>
      <w:divBdr>
        <w:top w:val="none" w:sz="0" w:space="0" w:color="auto"/>
        <w:left w:val="none" w:sz="0" w:space="0" w:color="auto"/>
        <w:bottom w:val="none" w:sz="0" w:space="0" w:color="auto"/>
        <w:right w:val="none" w:sz="0" w:space="0" w:color="auto"/>
      </w:divBdr>
    </w:div>
    <w:div w:id="441461565">
      <w:bodyDiv w:val="1"/>
      <w:marLeft w:val="0"/>
      <w:marRight w:val="0"/>
      <w:marTop w:val="0"/>
      <w:marBottom w:val="0"/>
      <w:divBdr>
        <w:top w:val="none" w:sz="0" w:space="0" w:color="auto"/>
        <w:left w:val="none" w:sz="0" w:space="0" w:color="auto"/>
        <w:bottom w:val="none" w:sz="0" w:space="0" w:color="auto"/>
        <w:right w:val="none" w:sz="0" w:space="0" w:color="auto"/>
      </w:divBdr>
    </w:div>
    <w:div w:id="446002697">
      <w:bodyDiv w:val="1"/>
      <w:marLeft w:val="0"/>
      <w:marRight w:val="0"/>
      <w:marTop w:val="0"/>
      <w:marBottom w:val="0"/>
      <w:divBdr>
        <w:top w:val="none" w:sz="0" w:space="0" w:color="auto"/>
        <w:left w:val="none" w:sz="0" w:space="0" w:color="auto"/>
        <w:bottom w:val="none" w:sz="0" w:space="0" w:color="auto"/>
        <w:right w:val="none" w:sz="0" w:space="0" w:color="auto"/>
      </w:divBdr>
    </w:div>
    <w:div w:id="466356662">
      <w:bodyDiv w:val="1"/>
      <w:marLeft w:val="0"/>
      <w:marRight w:val="0"/>
      <w:marTop w:val="0"/>
      <w:marBottom w:val="0"/>
      <w:divBdr>
        <w:top w:val="none" w:sz="0" w:space="0" w:color="auto"/>
        <w:left w:val="none" w:sz="0" w:space="0" w:color="auto"/>
        <w:bottom w:val="none" w:sz="0" w:space="0" w:color="auto"/>
        <w:right w:val="none" w:sz="0" w:space="0" w:color="auto"/>
      </w:divBdr>
    </w:div>
    <w:div w:id="467092436">
      <w:bodyDiv w:val="1"/>
      <w:marLeft w:val="0"/>
      <w:marRight w:val="0"/>
      <w:marTop w:val="0"/>
      <w:marBottom w:val="0"/>
      <w:divBdr>
        <w:top w:val="none" w:sz="0" w:space="0" w:color="auto"/>
        <w:left w:val="none" w:sz="0" w:space="0" w:color="auto"/>
        <w:bottom w:val="none" w:sz="0" w:space="0" w:color="auto"/>
        <w:right w:val="none" w:sz="0" w:space="0" w:color="auto"/>
      </w:divBdr>
    </w:div>
    <w:div w:id="495271428">
      <w:bodyDiv w:val="1"/>
      <w:marLeft w:val="0"/>
      <w:marRight w:val="0"/>
      <w:marTop w:val="0"/>
      <w:marBottom w:val="0"/>
      <w:divBdr>
        <w:top w:val="none" w:sz="0" w:space="0" w:color="auto"/>
        <w:left w:val="none" w:sz="0" w:space="0" w:color="auto"/>
        <w:bottom w:val="none" w:sz="0" w:space="0" w:color="auto"/>
        <w:right w:val="none" w:sz="0" w:space="0" w:color="auto"/>
      </w:divBdr>
    </w:div>
    <w:div w:id="498040750">
      <w:bodyDiv w:val="1"/>
      <w:marLeft w:val="0"/>
      <w:marRight w:val="0"/>
      <w:marTop w:val="0"/>
      <w:marBottom w:val="0"/>
      <w:divBdr>
        <w:top w:val="none" w:sz="0" w:space="0" w:color="auto"/>
        <w:left w:val="none" w:sz="0" w:space="0" w:color="auto"/>
        <w:bottom w:val="none" w:sz="0" w:space="0" w:color="auto"/>
        <w:right w:val="none" w:sz="0" w:space="0" w:color="auto"/>
      </w:divBdr>
    </w:div>
    <w:div w:id="499346259">
      <w:bodyDiv w:val="1"/>
      <w:marLeft w:val="0"/>
      <w:marRight w:val="0"/>
      <w:marTop w:val="0"/>
      <w:marBottom w:val="0"/>
      <w:divBdr>
        <w:top w:val="none" w:sz="0" w:space="0" w:color="auto"/>
        <w:left w:val="none" w:sz="0" w:space="0" w:color="auto"/>
        <w:bottom w:val="none" w:sz="0" w:space="0" w:color="auto"/>
        <w:right w:val="none" w:sz="0" w:space="0" w:color="auto"/>
      </w:divBdr>
    </w:div>
    <w:div w:id="511188597">
      <w:bodyDiv w:val="1"/>
      <w:marLeft w:val="0"/>
      <w:marRight w:val="0"/>
      <w:marTop w:val="0"/>
      <w:marBottom w:val="0"/>
      <w:divBdr>
        <w:top w:val="none" w:sz="0" w:space="0" w:color="auto"/>
        <w:left w:val="none" w:sz="0" w:space="0" w:color="auto"/>
        <w:bottom w:val="none" w:sz="0" w:space="0" w:color="auto"/>
        <w:right w:val="none" w:sz="0" w:space="0" w:color="auto"/>
      </w:divBdr>
    </w:div>
    <w:div w:id="579292445">
      <w:bodyDiv w:val="1"/>
      <w:marLeft w:val="0"/>
      <w:marRight w:val="0"/>
      <w:marTop w:val="0"/>
      <w:marBottom w:val="0"/>
      <w:divBdr>
        <w:top w:val="none" w:sz="0" w:space="0" w:color="auto"/>
        <w:left w:val="none" w:sz="0" w:space="0" w:color="auto"/>
        <w:bottom w:val="none" w:sz="0" w:space="0" w:color="auto"/>
        <w:right w:val="none" w:sz="0" w:space="0" w:color="auto"/>
      </w:divBdr>
    </w:div>
    <w:div w:id="584337536">
      <w:bodyDiv w:val="1"/>
      <w:marLeft w:val="0"/>
      <w:marRight w:val="0"/>
      <w:marTop w:val="0"/>
      <w:marBottom w:val="0"/>
      <w:divBdr>
        <w:top w:val="none" w:sz="0" w:space="0" w:color="auto"/>
        <w:left w:val="none" w:sz="0" w:space="0" w:color="auto"/>
        <w:bottom w:val="none" w:sz="0" w:space="0" w:color="auto"/>
        <w:right w:val="none" w:sz="0" w:space="0" w:color="auto"/>
      </w:divBdr>
    </w:div>
    <w:div w:id="604003505">
      <w:bodyDiv w:val="1"/>
      <w:marLeft w:val="0"/>
      <w:marRight w:val="0"/>
      <w:marTop w:val="0"/>
      <w:marBottom w:val="0"/>
      <w:divBdr>
        <w:top w:val="none" w:sz="0" w:space="0" w:color="auto"/>
        <w:left w:val="none" w:sz="0" w:space="0" w:color="auto"/>
        <w:bottom w:val="none" w:sz="0" w:space="0" w:color="auto"/>
        <w:right w:val="none" w:sz="0" w:space="0" w:color="auto"/>
      </w:divBdr>
    </w:div>
    <w:div w:id="660889715">
      <w:bodyDiv w:val="1"/>
      <w:marLeft w:val="0"/>
      <w:marRight w:val="0"/>
      <w:marTop w:val="0"/>
      <w:marBottom w:val="0"/>
      <w:divBdr>
        <w:top w:val="none" w:sz="0" w:space="0" w:color="auto"/>
        <w:left w:val="none" w:sz="0" w:space="0" w:color="auto"/>
        <w:bottom w:val="none" w:sz="0" w:space="0" w:color="auto"/>
        <w:right w:val="none" w:sz="0" w:space="0" w:color="auto"/>
      </w:divBdr>
    </w:div>
    <w:div w:id="723912916">
      <w:bodyDiv w:val="1"/>
      <w:marLeft w:val="0"/>
      <w:marRight w:val="0"/>
      <w:marTop w:val="0"/>
      <w:marBottom w:val="0"/>
      <w:divBdr>
        <w:top w:val="none" w:sz="0" w:space="0" w:color="auto"/>
        <w:left w:val="none" w:sz="0" w:space="0" w:color="auto"/>
        <w:bottom w:val="none" w:sz="0" w:space="0" w:color="auto"/>
        <w:right w:val="none" w:sz="0" w:space="0" w:color="auto"/>
      </w:divBdr>
    </w:div>
    <w:div w:id="810487936">
      <w:bodyDiv w:val="1"/>
      <w:marLeft w:val="0"/>
      <w:marRight w:val="0"/>
      <w:marTop w:val="0"/>
      <w:marBottom w:val="0"/>
      <w:divBdr>
        <w:top w:val="none" w:sz="0" w:space="0" w:color="auto"/>
        <w:left w:val="none" w:sz="0" w:space="0" w:color="auto"/>
        <w:bottom w:val="none" w:sz="0" w:space="0" w:color="auto"/>
        <w:right w:val="none" w:sz="0" w:space="0" w:color="auto"/>
      </w:divBdr>
    </w:div>
    <w:div w:id="811479453">
      <w:bodyDiv w:val="1"/>
      <w:marLeft w:val="0"/>
      <w:marRight w:val="0"/>
      <w:marTop w:val="0"/>
      <w:marBottom w:val="0"/>
      <w:divBdr>
        <w:top w:val="none" w:sz="0" w:space="0" w:color="auto"/>
        <w:left w:val="none" w:sz="0" w:space="0" w:color="auto"/>
        <w:bottom w:val="none" w:sz="0" w:space="0" w:color="auto"/>
        <w:right w:val="none" w:sz="0" w:space="0" w:color="auto"/>
      </w:divBdr>
    </w:div>
    <w:div w:id="824586130">
      <w:bodyDiv w:val="1"/>
      <w:marLeft w:val="0"/>
      <w:marRight w:val="0"/>
      <w:marTop w:val="0"/>
      <w:marBottom w:val="0"/>
      <w:divBdr>
        <w:top w:val="none" w:sz="0" w:space="0" w:color="auto"/>
        <w:left w:val="none" w:sz="0" w:space="0" w:color="auto"/>
        <w:bottom w:val="none" w:sz="0" w:space="0" w:color="auto"/>
        <w:right w:val="none" w:sz="0" w:space="0" w:color="auto"/>
      </w:divBdr>
    </w:div>
    <w:div w:id="833380831">
      <w:bodyDiv w:val="1"/>
      <w:marLeft w:val="0"/>
      <w:marRight w:val="0"/>
      <w:marTop w:val="0"/>
      <w:marBottom w:val="0"/>
      <w:divBdr>
        <w:top w:val="none" w:sz="0" w:space="0" w:color="auto"/>
        <w:left w:val="none" w:sz="0" w:space="0" w:color="auto"/>
        <w:bottom w:val="none" w:sz="0" w:space="0" w:color="auto"/>
        <w:right w:val="none" w:sz="0" w:space="0" w:color="auto"/>
      </w:divBdr>
    </w:div>
    <w:div w:id="844512189">
      <w:bodyDiv w:val="1"/>
      <w:marLeft w:val="0"/>
      <w:marRight w:val="0"/>
      <w:marTop w:val="0"/>
      <w:marBottom w:val="0"/>
      <w:divBdr>
        <w:top w:val="none" w:sz="0" w:space="0" w:color="auto"/>
        <w:left w:val="none" w:sz="0" w:space="0" w:color="auto"/>
        <w:bottom w:val="none" w:sz="0" w:space="0" w:color="auto"/>
        <w:right w:val="none" w:sz="0" w:space="0" w:color="auto"/>
      </w:divBdr>
    </w:div>
    <w:div w:id="890118198">
      <w:bodyDiv w:val="1"/>
      <w:marLeft w:val="0"/>
      <w:marRight w:val="0"/>
      <w:marTop w:val="0"/>
      <w:marBottom w:val="0"/>
      <w:divBdr>
        <w:top w:val="none" w:sz="0" w:space="0" w:color="auto"/>
        <w:left w:val="none" w:sz="0" w:space="0" w:color="auto"/>
        <w:bottom w:val="none" w:sz="0" w:space="0" w:color="auto"/>
        <w:right w:val="none" w:sz="0" w:space="0" w:color="auto"/>
      </w:divBdr>
    </w:div>
    <w:div w:id="977801705">
      <w:bodyDiv w:val="1"/>
      <w:marLeft w:val="0"/>
      <w:marRight w:val="0"/>
      <w:marTop w:val="0"/>
      <w:marBottom w:val="0"/>
      <w:divBdr>
        <w:top w:val="none" w:sz="0" w:space="0" w:color="auto"/>
        <w:left w:val="none" w:sz="0" w:space="0" w:color="auto"/>
        <w:bottom w:val="none" w:sz="0" w:space="0" w:color="auto"/>
        <w:right w:val="none" w:sz="0" w:space="0" w:color="auto"/>
      </w:divBdr>
    </w:div>
    <w:div w:id="1001738318">
      <w:bodyDiv w:val="1"/>
      <w:marLeft w:val="0"/>
      <w:marRight w:val="0"/>
      <w:marTop w:val="0"/>
      <w:marBottom w:val="0"/>
      <w:divBdr>
        <w:top w:val="none" w:sz="0" w:space="0" w:color="auto"/>
        <w:left w:val="none" w:sz="0" w:space="0" w:color="auto"/>
        <w:bottom w:val="none" w:sz="0" w:space="0" w:color="auto"/>
        <w:right w:val="none" w:sz="0" w:space="0" w:color="auto"/>
      </w:divBdr>
    </w:div>
    <w:div w:id="1005478279">
      <w:bodyDiv w:val="1"/>
      <w:marLeft w:val="0"/>
      <w:marRight w:val="0"/>
      <w:marTop w:val="0"/>
      <w:marBottom w:val="0"/>
      <w:divBdr>
        <w:top w:val="none" w:sz="0" w:space="0" w:color="auto"/>
        <w:left w:val="none" w:sz="0" w:space="0" w:color="auto"/>
        <w:bottom w:val="none" w:sz="0" w:space="0" w:color="auto"/>
        <w:right w:val="none" w:sz="0" w:space="0" w:color="auto"/>
      </w:divBdr>
    </w:div>
    <w:div w:id="1010984618">
      <w:bodyDiv w:val="1"/>
      <w:marLeft w:val="0"/>
      <w:marRight w:val="0"/>
      <w:marTop w:val="0"/>
      <w:marBottom w:val="0"/>
      <w:divBdr>
        <w:top w:val="none" w:sz="0" w:space="0" w:color="auto"/>
        <w:left w:val="none" w:sz="0" w:space="0" w:color="auto"/>
        <w:bottom w:val="none" w:sz="0" w:space="0" w:color="auto"/>
        <w:right w:val="none" w:sz="0" w:space="0" w:color="auto"/>
      </w:divBdr>
    </w:div>
    <w:div w:id="1018627592">
      <w:bodyDiv w:val="1"/>
      <w:marLeft w:val="0"/>
      <w:marRight w:val="0"/>
      <w:marTop w:val="0"/>
      <w:marBottom w:val="0"/>
      <w:divBdr>
        <w:top w:val="none" w:sz="0" w:space="0" w:color="auto"/>
        <w:left w:val="none" w:sz="0" w:space="0" w:color="auto"/>
        <w:bottom w:val="none" w:sz="0" w:space="0" w:color="auto"/>
        <w:right w:val="none" w:sz="0" w:space="0" w:color="auto"/>
      </w:divBdr>
    </w:div>
    <w:div w:id="1026561881">
      <w:bodyDiv w:val="1"/>
      <w:marLeft w:val="0"/>
      <w:marRight w:val="0"/>
      <w:marTop w:val="0"/>
      <w:marBottom w:val="0"/>
      <w:divBdr>
        <w:top w:val="none" w:sz="0" w:space="0" w:color="auto"/>
        <w:left w:val="none" w:sz="0" w:space="0" w:color="auto"/>
        <w:bottom w:val="none" w:sz="0" w:space="0" w:color="auto"/>
        <w:right w:val="none" w:sz="0" w:space="0" w:color="auto"/>
      </w:divBdr>
    </w:div>
    <w:div w:id="1035426098">
      <w:bodyDiv w:val="1"/>
      <w:marLeft w:val="0"/>
      <w:marRight w:val="0"/>
      <w:marTop w:val="0"/>
      <w:marBottom w:val="0"/>
      <w:divBdr>
        <w:top w:val="none" w:sz="0" w:space="0" w:color="auto"/>
        <w:left w:val="none" w:sz="0" w:space="0" w:color="auto"/>
        <w:bottom w:val="none" w:sz="0" w:space="0" w:color="auto"/>
        <w:right w:val="none" w:sz="0" w:space="0" w:color="auto"/>
      </w:divBdr>
    </w:div>
    <w:div w:id="1042486237">
      <w:bodyDiv w:val="1"/>
      <w:marLeft w:val="0"/>
      <w:marRight w:val="0"/>
      <w:marTop w:val="0"/>
      <w:marBottom w:val="0"/>
      <w:divBdr>
        <w:top w:val="none" w:sz="0" w:space="0" w:color="auto"/>
        <w:left w:val="none" w:sz="0" w:space="0" w:color="auto"/>
        <w:bottom w:val="none" w:sz="0" w:space="0" w:color="auto"/>
        <w:right w:val="none" w:sz="0" w:space="0" w:color="auto"/>
      </w:divBdr>
    </w:div>
    <w:div w:id="1072122698">
      <w:bodyDiv w:val="1"/>
      <w:marLeft w:val="0"/>
      <w:marRight w:val="0"/>
      <w:marTop w:val="0"/>
      <w:marBottom w:val="0"/>
      <w:divBdr>
        <w:top w:val="none" w:sz="0" w:space="0" w:color="auto"/>
        <w:left w:val="none" w:sz="0" w:space="0" w:color="auto"/>
        <w:bottom w:val="none" w:sz="0" w:space="0" w:color="auto"/>
        <w:right w:val="none" w:sz="0" w:space="0" w:color="auto"/>
      </w:divBdr>
    </w:div>
    <w:div w:id="1088506756">
      <w:bodyDiv w:val="1"/>
      <w:marLeft w:val="0"/>
      <w:marRight w:val="0"/>
      <w:marTop w:val="0"/>
      <w:marBottom w:val="0"/>
      <w:divBdr>
        <w:top w:val="none" w:sz="0" w:space="0" w:color="auto"/>
        <w:left w:val="none" w:sz="0" w:space="0" w:color="auto"/>
        <w:bottom w:val="none" w:sz="0" w:space="0" w:color="auto"/>
        <w:right w:val="none" w:sz="0" w:space="0" w:color="auto"/>
      </w:divBdr>
    </w:div>
    <w:div w:id="1106270481">
      <w:bodyDiv w:val="1"/>
      <w:marLeft w:val="0"/>
      <w:marRight w:val="0"/>
      <w:marTop w:val="0"/>
      <w:marBottom w:val="0"/>
      <w:divBdr>
        <w:top w:val="none" w:sz="0" w:space="0" w:color="auto"/>
        <w:left w:val="none" w:sz="0" w:space="0" w:color="auto"/>
        <w:bottom w:val="none" w:sz="0" w:space="0" w:color="auto"/>
        <w:right w:val="none" w:sz="0" w:space="0" w:color="auto"/>
      </w:divBdr>
    </w:div>
    <w:div w:id="1111559055">
      <w:bodyDiv w:val="1"/>
      <w:marLeft w:val="0"/>
      <w:marRight w:val="0"/>
      <w:marTop w:val="0"/>
      <w:marBottom w:val="0"/>
      <w:divBdr>
        <w:top w:val="none" w:sz="0" w:space="0" w:color="auto"/>
        <w:left w:val="none" w:sz="0" w:space="0" w:color="auto"/>
        <w:bottom w:val="none" w:sz="0" w:space="0" w:color="auto"/>
        <w:right w:val="none" w:sz="0" w:space="0" w:color="auto"/>
      </w:divBdr>
    </w:div>
    <w:div w:id="1228420963">
      <w:bodyDiv w:val="1"/>
      <w:marLeft w:val="0"/>
      <w:marRight w:val="0"/>
      <w:marTop w:val="0"/>
      <w:marBottom w:val="0"/>
      <w:divBdr>
        <w:top w:val="none" w:sz="0" w:space="0" w:color="auto"/>
        <w:left w:val="none" w:sz="0" w:space="0" w:color="auto"/>
        <w:bottom w:val="none" w:sz="0" w:space="0" w:color="auto"/>
        <w:right w:val="none" w:sz="0" w:space="0" w:color="auto"/>
      </w:divBdr>
    </w:div>
    <w:div w:id="1358659493">
      <w:bodyDiv w:val="1"/>
      <w:marLeft w:val="0"/>
      <w:marRight w:val="0"/>
      <w:marTop w:val="0"/>
      <w:marBottom w:val="0"/>
      <w:divBdr>
        <w:top w:val="none" w:sz="0" w:space="0" w:color="auto"/>
        <w:left w:val="none" w:sz="0" w:space="0" w:color="auto"/>
        <w:bottom w:val="none" w:sz="0" w:space="0" w:color="auto"/>
        <w:right w:val="none" w:sz="0" w:space="0" w:color="auto"/>
      </w:divBdr>
    </w:div>
    <w:div w:id="1364360043">
      <w:bodyDiv w:val="1"/>
      <w:marLeft w:val="0"/>
      <w:marRight w:val="0"/>
      <w:marTop w:val="0"/>
      <w:marBottom w:val="0"/>
      <w:divBdr>
        <w:top w:val="none" w:sz="0" w:space="0" w:color="auto"/>
        <w:left w:val="none" w:sz="0" w:space="0" w:color="auto"/>
        <w:bottom w:val="none" w:sz="0" w:space="0" w:color="auto"/>
        <w:right w:val="none" w:sz="0" w:space="0" w:color="auto"/>
      </w:divBdr>
    </w:div>
    <w:div w:id="1393890664">
      <w:bodyDiv w:val="1"/>
      <w:marLeft w:val="0"/>
      <w:marRight w:val="0"/>
      <w:marTop w:val="0"/>
      <w:marBottom w:val="0"/>
      <w:divBdr>
        <w:top w:val="none" w:sz="0" w:space="0" w:color="auto"/>
        <w:left w:val="none" w:sz="0" w:space="0" w:color="auto"/>
        <w:bottom w:val="none" w:sz="0" w:space="0" w:color="auto"/>
        <w:right w:val="none" w:sz="0" w:space="0" w:color="auto"/>
      </w:divBdr>
    </w:div>
    <w:div w:id="1428380830">
      <w:bodyDiv w:val="1"/>
      <w:marLeft w:val="0"/>
      <w:marRight w:val="0"/>
      <w:marTop w:val="0"/>
      <w:marBottom w:val="0"/>
      <w:divBdr>
        <w:top w:val="none" w:sz="0" w:space="0" w:color="auto"/>
        <w:left w:val="none" w:sz="0" w:space="0" w:color="auto"/>
        <w:bottom w:val="none" w:sz="0" w:space="0" w:color="auto"/>
        <w:right w:val="none" w:sz="0" w:space="0" w:color="auto"/>
      </w:divBdr>
    </w:div>
    <w:div w:id="1460687384">
      <w:bodyDiv w:val="1"/>
      <w:marLeft w:val="0"/>
      <w:marRight w:val="0"/>
      <w:marTop w:val="0"/>
      <w:marBottom w:val="0"/>
      <w:divBdr>
        <w:top w:val="none" w:sz="0" w:space="0" w:color="auto"/>
        <w:left w:val="none" w:sz="0" w:space="0" w:color="auto"/>
        <w:bottom w:val="none" w:sz="0" w:space="0" w:color="auto"/>
        <w:right w:val="none" w:sz="0" w:space="0" w:color="auto"/>
      </w:divBdr>
    </w:div>
    <w:div w:id="1471439549">
      <w:bodyDiv w:val="1"/>
      <w:marLeft w:val="0"/>
      <w:marRight w:val="0"/>
      <w:marTop w:val="0"/>
      <w:marBottom w:val="0"/>
      <w:divBdr>
        <w:top w:val="none" w:sz="0" w:space="0" w:color="auto"/>
        <w:left w:val="none" w:sz="0" w:space="0" w:color="auto"/>
        <w:bottom w:val="none" w:sz="0" w:space="0" w:color="auto"/>
        <w:right w:val="none" w:sz="0" w:space="0" w:color="auto"/>
      </w:divBdr>
    </w:div>
    <w:div w:id="1473477288">
      <w:bodyDiv w:val="1"/>
      <w:marLeft w:val="0"/>
      <w:marRight w:val="0"/>
      <w:marTop w:val="0"/>
      <w:marBottom w:val="0"/>
      <w:divBdr>
        <w:top w:val="none" w:sz="0" w:space="0" w:color="auto"/>
        <w:left w:val="none" w:sz="0" w:space="0" w:color="auto"/>
        <w:bottom w:val="none" w:sz="0" w:space="0" w:color="auto"/>
        <w:right w:val="none" w:sz="0" w:space="0" w:color="auto"/>
      </w:divBdr>
    </w:div>
    <w:div w:id="1488932709">
      <w:bodyDiv w:val="1"/>
      <w:marLeft w:val="0"/>
      <w:marRight w:val="0"/>
      <w:marTop w:val="0"/>
      <w:marBottom w:val="0"/>
      <w:divBdr>
        <w:top w:val="none" w:sz="0" w:space="0" w:color="auto"/>
        <w:left w:val="none" w:sz="0" w:space="0" w:color="auto"/>
        <w:bottom w:val="none" w:sz="0" w:space="0" w:color="auto"/>
        <w:right w:val="none" w:sz="0" w:space="0" w:color="auto"/>
      </w:divBdr>
    </w:div>
    <w:div w:id="1497916347">
      <w:bodyDiv w:val="1"/>
      <w:marLeft w:val="0"/>
      <w:marRight w:val="0"/>
      <w:marTop w:val="0"/>
      <w:marBottom w:val="0"/>
      <w:divBdr>
        <w:top w:val="none" w:sz="0" w:space="0" w:color="auto"/>
        <w:left w:val="none" w:sz="0" w:space="0" w:color="auto"/>
        <w:bottom w:val="none" w:sz="0" w:space="0" w:color="auto"/>
        <w:right w:val="none" w:sz="0" w:space="0" w:color="auto"/>
      </w:divBdr>
    </w:div>
    <w:div w:id="1533376693">
      <w:bodyDiv w:val="1"/>
      <w:marLeft w:val="0"/>
      <w:marRight w:val="0"/>
      <w:marTop w:val="0"/>
      <w:marBottom w:val="0"/>
      <w:divBdr>
        <w:top w:val="none" w:sz="0" w:space="0" w:color="auto"/>
        <w:left w:val="none" w:sz="0" w:space="0" w:color="auto"/>
        <w:bottom w:val="none" w:sz="0" w:space="0" w:color="auto"/>
        <w:right w:val="none" w:sz="0" w:space="0" w:color="auto"/>
      </w:divBdr>
    </w:div>
    <w:div w:id="1541018376">
      <w:bodyDiv w:val="1"/>
      <w:marLeft w:val="0"/>
      <w:marRight w:val="0"/>
      <w:marTop w:val="0"/>
      <w:marBottom w:val="0"/>
      <w:divBdr>
        <w:top w:val="none" w:sz="0" w:space="0" w:color="auto"/>
        <w:left w:val="none" w:sz="0" w:space="0" w:color="auto"/>
        <w:bottom w:val="none" w:sz="0" w:space="0" w:color="auto"/>
        <w:right w:val="none" w:sz="0" w:space="0" w:color="auto"/>
      </w:divBdr>
    </w:div>
    <w:div w:id="1574706522">
      <w:bodyDiv w:val="1"/>
      <w:marLeft w:val="0"/>
      <w:marRight w:val="0"/>
      <w:marTop w:val="0"/>
      <w:marBottom w:val="0"/>
      <w:divBdr>
        <w:top w:val="none" w:sz="0" w:space="0" w:color="auto"/>
        <w:left w:val="none" w:sz="0" w:space="0" w:color="auto"/>
        <w:bottom w:val="none" w:sz="0" w:space="0" w:color="auto"/>
        <w:right w:val="none" w:sz="0" w:space="0" w:color="auto"/>
      </w:divBdr>
    </w:div>
    <w:div w:id="1591115164">
      <w:bodyDiv w:val="1"/>
      <w:marLeft w:val="0"/>
      <w:marRight w:val="0"/>
      <w:marTop w:val="0"/>
      <w:marBottom w:val="0"/>
      <w:divBdr>
        <w:top w:val="none" w:sz="0" w:space="0" w:color="auto"/>
        <w:left w:val="none" w:sz="0" w:space="0" w:color="auto"/>
        <w:bottom w:val="none" w:sz="0" w:space="0" w:color="auto"/>
        <w:right w:val="none" w:sz="0" w:space="0" w:color="auto"/>
      </w:divBdr>
    </w:div>
    <w:div w:id="1653756314">
      <w:bodyDiv w:val="1"/>
      <w:marLeft w:val="0"/>
      <w:marRight w:val="0"/>
      <w:marTop w:val="0"/>
      <w:marBottom w:val="0"/>
      <w:divBdr>
        <w:top w:val="none" w:sz="0" w:space="0" w:color="auto"/>
        <w:left w:val="none" w:sz="0" w:space="0" w:color="auto"/>
        <w:bottom w:val="none" w:sz="0" w:space="0" w:color="auto"/>
        <w:right w:val="none" w:sz="0" w:space="0" w:color="auto"/>
      </w:divBdr>
    </w:div>
    <w:div w:id="1712999781">
      <w:bodyDiv w:val="1"/>
      <w:marLeft w:val="0"/>
      <w:marRight w:val="0"/>
      <w:marTop w:val="0"/>
      <w:marBottom w:val="0"/>
      <w:divBdr>
        <w:top w:val="none" w:sz="0" w:space="0" w:color="auto"/>
        <w:left w:val="none" w:sz="0" w:space="0" w:color="auto"/>
        <w:bottom w:val="none" w:sz="0" w:space="0" w:color="auto"/>
        <w:right w:val="none" w:sz="0" w:space="0" w:color="auto"/>
      </w:divBdr>
    </w:div>
    <w:div w:id="1775512253">
      <w:bodyDiv w:val="1"/>
      <w:marLeft w:val="0"/>
      <w:marRight w:val="0"/>
      <w:marTop w:val="0"/>
      <w:marBottom w:val="0"/>
      <w:divBdr>
        <w:top w:val="none" w:sz="0" w:space="0" w:color="auto"/>
        <w:left w:val="none" w:sz="0" w:space="0" w:color="auto"/>
        <w:bottom w:val="none" w:sz="0" w:space="0" w:color="auto"/>
        <w:right w:val="none" w:sz="0" w:space="0" w:color="auto"/>
      </w:divBdr>
    </w:div>
    <w:div w:id="1842163984">
      <w:bodyDiv w:val="1"/>
      <w:marLeft w:val="0"/>
      <w:marRight w:val="0"/>
      <w:marTop w:val="0"/>
      <w:marBottom w:val="0"/>
      <w:divBdr>
        <w:top w:val="none" w:sz="0" w:space="0" w:color="auto"/>
        <w:left w:val="none" w:sz="0" w:space="0" w:color="auto"/>
        <w:bottom w:val="none" w:sz="0" w:space="0" w:color="auto"/>
        <w:right w:val="none" w:sz="0" w:space="0" w:color="auto"/>
      </w:divBdr>
    </w:div>
    <w:div w:id="1898399544">
      <w:bodyDiv w:val="1"/>
      <w:marLeft w:val="0"/>
      <w:marRight w:val="0"/>
      <w:marTop w:val="0"/>
      <w:marBottom w:val="0"/>
      <w:divBdr>
        <w:top w:val="none" w:sz="0" w:space="0" w:color="auto"/>
        <w:left w:val="none" w:sz="0" w:space="0" w:color="auto"/>
        <w:bottom w:val="none" w:sz="0" w:space="0" w:color="auto"/>
        <w:right w:val="none" w:sz="0" w:space="0" w:color="auto"/>
      </w:divBdr>
    </w:div>
    <w:div w:id="1921794549">
      <w:bodyDiv w:val="1"/>
      <w:marLeft w:val="0"/>
      <w:marRight w:val="0"/>
      <w:marTop w:val="0"/>
      <w:marBottom w:val="0"/>
      <w:divBdr>
        <w:top w:val="none" w:sz="0" w:space="0" w:color="auto"/>
        <w:left w:val="none" w:sz="0" w:space="0" w:color="auto"/>
        <w:bottom w:val="none" w:sz="0" w:space="0" w:color="auto"/>
        <w:right w:val="none" w:sz="0" w:space="0" w:color="auto"/>
      </w:divBdr>
    </w:div>
    <w:div w:id="1934850615">
      <w:bodyDiv w:val="1"/>
      <w:marLeft w:val="0"/>
      <w:marRight w:val="0"/>
      <w:marTop w:val="0"/>
      <w:marBottom w:val="0"/>
      <w:divBdr>
        <w:top w:val="none" w:sz="0" w:space="0" w:color="auto"/>
        <w:left w:val="none" w:sz="0" w:space="0" w:color="auto"/>
        <w:bottom w:val="none" w:sz="0" w:space="0" w:color="auto"/>
        <w:right w:val="none" w:sz="0" w:space="0" w:color="auto"/>
      </w:divBdr>
    </w:div>
    <w:div w:id="1960182431">
      <w:bodyDiv w:val="1"/>
      <w:marLeft w:val="0"/>
      <w:marRight w:val="0"/>
      <w:marTop w:val="0"/>
      <w:marBottom w:val="0"/>
      <w:divBdr>
        <w:top w:val="none" w:sz="0" w:space="0" w:color="auto"/>
        <w:left w:val="none" w:sz="0" w:space="0" w:color="auto"/>
        <w:bottom w:val="none" w:sz="0" w:space="0" w:color="auto"/>
        <w:right w:val="none" w:sz="0" w:space="0" w:color="auto"/>
      </w:divBdr>
    </w:div>
    <w:div w:id="1991906296">
      <w:bodyDiv w:val="1"/>
      <w:marLeft w:val="0"/>
      <w:marRight w:val="0"/>
      <w:marTop w:val="0"/>
      <w:marBottom w:val="0"/>
      <w:divBdr>
        <w:top w:val="none" w:sz="0" w:space="0" w:color="auto"/>
        <w:left w:val="none" w:sz="0" w:space="0" w:color="auto"/>
        <w:bottom w:val="none" w:sz="0" w:space="0" w:color="auto"/>
        <w:right w:val="none" w:sz="0" w:space="0" w:color="auto"/>
      </w:divBdr>
    </w:div>
    <w:div w:id="2021277755">
      <w:bodyDiv w:val="1"/>
      <w:marLeft w:val="0"/>
      <w:marRight w:val="0"/>
      <w:marTop w:val="0"/>
      <w:marBottom w:val="0"/>
      <w:divBdr>
        <w:top w:val="none" w:sz="0" w:space="0" w:color="auto"/>
        <w:left w:val="none" w:sz="0" w:space="0" w:color="auto"/>
        <w:bottom w:val="none" w:sz="0" w:space="0" w:color="auto"/>
        <w:right w:val="none" w:sz="0" w:space="0" w:color="auto"/>
      </w:divBdr>
    </w:div>
    <w:div w:id="20888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1078;&#1080;&#1075;&#1072;&#1083;&#1086;&#1074;&#1086;-&#1072;&#1076;&#1084;.&#1088;&#1092;"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1078;&#1080;&#1075;&#1072;&#1083;&#1086;&#1074;&#1086;-&#1072;&#1076;&#1084;.&#1088;&#1092;"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municipal.garant.ru/document?id=86367&amp;su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78;&#1080;&#1075;&#1072;&#1083;&#1086;&#1074;&#1086;-&#1072;&#1076;&#1084;.&#1088;&#1092;" TargetMode="External"/><Relationship Id="rId24" Type="http://schemas.openxmlformats.org/officeDocument/2006/relationships/hyperlink" Target="garantF1://86367.0"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garantF1://12024624.39423" TargetMode="External"/><Relationship Id="rId28" Type="http://schemas.openxmlformats.org/officeDocument/2006/relationships/theme" Target="theme/theme1.xml"/><Relationship Id="rId10" Type="http://schemas.openxmlformats.org/officeDocument/2006/relationships/hyperlink" Target="http://&#1078;&#1080;&#1075;&#1072;&#1083;&#1086;&#1074;&#1086;-&#1072;&#1076;&#1084;.&#1088;&#1092;"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garantf1://12077515.0/" TargetMode="External"/><Relationship Id="rId14" Type="http://schemas.openxmlformats.org/officeDocument/2006/relationships/hyperlink" Target="http://&#1078;&#1080;&#1075;&#1072;&#1083;&#1086;&#1074;&#1086;-&#1072;&#1076;&#1084;.&#1088;&#1092;" TargetMode="External"/><Relationship Id="rId22" Type="http://schemas.openxmlformats.org/officeDocument/2006/relationships/hyperlink" Target="http://www.&#1078;&#1080;&#1075;&#1072;&#1083;&#1086;&#1074;&#1086;-&#1072;&#1076;&#1084;.&#1088;&#1092;"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60B4C-1916-4BD0-B55D-983A089E8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33</Pages>
  <Words>14994</Words>
  <Characters>85466</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Юля</cp:lastModifiedBy>
  <cp:revision>3</cp:revision>
  <cp:lastPrinted>2019-09-18T07:00:00Z</cp:lastPrinted>
  <dcterms:created xsi:type="dcterms:W3CDTF">2019-11-06T01:33:00Z</dcterms:created>
  <dcterms:modified xsi:type="dcterms:W3CDTF">2019-11-06T02:26:00Z</dcterms:modified>
</cp:coreProperties>
</file>