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0A0" w:firstRow="1" w:lastRow="0" w:firstColumn="1" w:lastColumn="0" w:noHBand="0" w:noVBand="0"/>
      </w:tblPr>
      <w:tblGrid>
        <w:gridCol w:w="4599"/>
        <w:gridCol w:w="4756"/>
      </w:tblGrid>
      <w:tr w:rsidR="002D2897" w:rsidRPr="002D2897" w14:paraId="73E70D65" w14:textId="77777777" w:rsidTr="00653354">
        <w:trPr>
          <w:jc w:val="center"/>
        </w:trPr>
        <w:tc>
          <w:tcPr>
            <w:tcW w:w="10138" w:type="dxa"/>
            <w:gridSpan w:val="2"/>
          </w:tcPr>
          <w:p w14:paraId="310850E9" w14:textId="77777777" w:rsidR="002D2897" w:rsidRPr="002D2897" w:rsidRDefault="002D2897" w:rsidP="00653354">
            <w:pPr>
              <w:pStyle w:val="a8"/>
              <w:ind w:firstLine="709"/>
              <w:rPr>
                <w:bCs w:val="0"/>
                <w:sz w:val="28"/>
                <w:szCs w:val="28"/>
              </w:rPr>
            </w:pPr>
            <w:r w:rsidRPr="002D2897">
              <w:rPr>
                <w:bCs w:val="0"/>
                <w:sz w:val="28"/>
                <w:szCs w:val="28"/>
              </w:rPr>
              <w:t>РОССИЙСКАЯ ФЕДЕРАЦИЯ</w:t>
            </w:r>
          </w:p>
          <w:p w14:paraId="2714D35D"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ИРКУТСКАЯ ОБЛАСТЬ</w:t>
            </w:r>
          </w:p>
          <w:p w14:paraId="64FD4CA8"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АДМИНИСТРАЦИЯ</w:t>
            </w:r>
          </w:p>
          <w:p w14:paraId="6472B9DF"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ЖИГАЛОВСКОГО МУНИЦИПАЛЬНОГО ОБРАЗОВАНИЯ</w:t>
            </w:r>
          </w:p>
          <w:p w14:paraId="20518EFC" w14:textId="77777777" w:rsidR="002D2897" w:rsidRPr="002D2897" w:rsidRDefault="002D2897" w:rsidP="00653354">
            <w:pPr>
              <w:ind w:firstLine="709"/>
              <w:jc w:val="center"/>
              <w:rPr>
                <w:rFonts w:ascii="Times New Roman" w:hAnsi="Times New Roman" w:cs="Times New Roman"/>
                <w:b/>
                <w:bCs/>
                <w:szCs w:val="28"/>
              </w:rPr>
            </w:pPr>
            <w:r w:rsidRPr="002D2897">
              <w:rPr>
                <w:rFonts w:ascii="Times New Roman" w:hAnsi="Times New Roman" w:cs="Times New Roman"/>
                <w:b/>
                <w:bCs/>
                <w:sz w:val="32"/>
                <w:szCs w:val="28"/>
              </w:rPr>
              <w:t>ПОСТАНОВЛЕНИЕ</w:t>
            </w:r>
          </w:p>
        </w:tc>
      </w:tr>
      <w:tr w:rsidR="002D2897" w:rsidRPr="002D2897" w14:paraId="28A58298" w14:textId="77777777" w:rsidTr="00653354">
        <w:trPr>
          <w:jc w:val="center"/>
        </w:trPr>
        <w:tc>
          <w:tcPr>
            <w:tcW w:w="5069" w:type="dxa"/>
          </w:tcPr>
          <w:p w14:paraId="01F9D036" w14:textId="77777777" w:rsidR="002D2897" w:rsidRPr="002D2897" w:rsidRDefault="002D2897" w:rsidP="00653354">
            <w:pPr>
              <w:ind w:firstLine="709"/>
              <w:rPr>
                <w:rFonts w:ascii="Times New Roman" w:hAnsi="Times New Roman" w:cs="Times New Roman"/>
                <w:b/>
                <w:bCs/>
                <w:szCs w:val="28"/>
              </w:rPr>
            </w:pPr>
          </w:p>
          <w:p w14:paraId="67B5461C" w14:textId="0D9422B8" w:rsidR="002D2897" w:rsidRPr="002D2897" w:rsidRDefault="003B3028" w:rsidP="002D2897">
            <w:pPr>
              <w:suppressAutoHyphens/>
              <w:rPr>
                <w:rFonts w:ascii="Times New Roman" w:hAnsi="Times New Roman" w:cs="Times New Roman"/>
                <w:szCs w:val="28"/>
              </w:rPr>
            </w:pPr>
            <w:r>
              <w:rPr>
                <w:rFonts w:ascii="Times New Roman" w:hAnsi="Times New Roman" w:cs="Times New Roman"/>
                <w:b/>
                <w:bCs/>
                <w:sz w:val="28"/>
                <w:szCs w:val="28"/>
              </w:rPr>
              <w:t>25</w:t>
            </w:r>
            <w:r w:rsidR="002D2897" w:rsidRPr="002D2897">
              <w:rPr>
                <w:rFonts w:ascii="Times New Roman" w:hAnsi="Times New Roman" w:cs="Times New Roman"/>
                <w:b/>
                <w:bCs/>
                <w:sz w:val="28"/>
                <w:szCs w:val="28"/>
              </w:rPr>
              <w:t>.0</w:t>
            </w:r>
            <w:r>
              <w:rPr>
                <w:rFonts w:ascii="Times New Roman" w:hAnsi="Times New Roman" w:cs="Times New Roman"/>
                <w:b/>
                <w:bCs/>
                <w:sz w:val="28"/>
                <w:szCs w:val="28"/>
              </w:rPr>
              <w:t>3</w:t>
            </w:r>
            <w:r w:rsidR="002D2897" w:rsidRPr="002D2897">
              <w:rPr>
                <w:rFonts w:ascii="Times New Roman" w:hAnsi="Times New Roman" w:cs="Times New Roman"/>
                <w:b/>
                <w:bCs/>
                <w:sz w:val="28"/>
                <w:szCs w:val="28"/>
              </w:rPr>
              <w:t xml:space="preserve">.2019 г.    </w:t>
            </w:r>
            <w:proofErr w:type="gramStart"/>
            <w:r w:rsidR="002D2897" w:rsidRPr="002D2897">
              <w:rPr>
                <w:rFonts w:ascii="Times New Roman" w:hAnsi="Times New Roman" w:cs="Times New Roman"/>
                <w:b/>
                <w:bCs/>
                <w:sz w:val="28"/>
                <w:szCs w:val="28"/>
              </w:rPr>
              <w:t xml:space="preserve">№  </w:t>
            </w:r>
            <w:r w:rsidR="00663368" w:rsidRPr="00663368">
              <w:rPr>
                <w:rFonts w:ascii="Times New Roman" w:hAnsi="Times New Roman" w:cs="Times New Roman"/>
                <w:b/>
                <w:bCs/>
                <w:sz w:val="28"/>
                <w:szCs w:val="28"/>
              </w:rPr>
              <w:t>2</w:t>
            </w:r>
            <w:r w:rsidR="002D2897" w:rsidRPr="00663368">
              <w:rPr>
                <w:rFonts w:ascii="Times New Roman" w:hAnsi="Times New Roman" w:cs="Times New Roman"/>
                <w:b/>
                <w:bCs/>
                <w:sz w:val="28"/>
                <w:szCs w:val="28"/>
              </w:rPr>
              <w:t>5</w:t>
            </w:r>
            <w:proofErr w:type="gramEnd"/>
          </w:p>
        </w:tc>
        <w:tc>
          <w:tcPr>
            <w:tcW w:w="5069" w:type="dxa"/>
          </w:tcPr>
          <w:p w14:paraId="304F9D9B" w14:textId="77777777" w:rsidR="002D2897" w:rsidRPr="002D2897" w:rsidRDefault="002D2897" w:rsidP="00653354">
            <w:pPr>
              <w:ind w:firstLine="709"/>
              <w:jc w:val="right"/>
              <w:rPr>
                <w:rFonts w:ascii="Times New Roman" w:hAnsi="Times New Roman" w:cs="Times New Roman"/>
                <w:b/>
                <w:bCs/>
                <w:szCs w:val="28"/>
              </w:rPr>
            </w:pPr>
          </w:p>
          <w:p w14:paraId="795E1055" w14:textId="77777777" w:rsidR="002D2897" w:rsidRPr="002D2897" w:rsidRDefault="002D2897" w:rsidP="00653354">
            <w:pPr>
              <w:ind w:firstLine="709"/>
              <w:jc w:val="right"/>
              <w:rPr>
                <w:rFonts w:ascii="Times New Roman" w:hAnsi="Times New Roman" w:cs="Times New Roman"/>
                <w:b/>
                <w:bCs/>
                <w:szCs w:val="28"/>
              </w:rPr>
            </w:pPr>
            <w:proofErr w:type="spellStart"/>
            <w:r w:rsidRPr="002D2897">
              <w:rPr>
                <w:rFonts w:ascii="Times New Roman" w:hAnsi="Times New Roman" w:cs="Times New Roman"/>
                <w:b/>
                <w:bCs/>
                <w:sz w:val="28"/>
                <w:szCs w:val="28"/>
              </w:rPr>
              <w:t>р.п.Жигалово</w:t>
            </w:r>
            <w:proofErr w:type="spellEnd"/>
          </w:p>
        </w:tc>
      </w:tr>
    </w:tbl>
    <w:p w14:paraId="708FC27B" w14:textId="77777777" w:rsidR="002D2897" w:rsidRPr="002D2897" w:rsidRDefault="002D2897" w:rsidP="002D2897">
      <w:pPr>
        <w:ind w:left="720"/>
        <w:rPr>
          <w:rFonts w:ascii="Times New Roman" w:hAnsi="Times New Roman" w:cs="Times New Roman"/>
          <w:b/>
        </w:rPr>
      </w:pPr>
    </w:p>
    <w:p w14:paraId="1ED3D8C5" w14:textId="77777777" w:rsidR="00D92908"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Об утверждении реестра и схемы</w:t>
      </w:r>
    </w:p>
    <w:p w14:paraId="023A3E11" w14:textId="77777777" w:rsidR="00D92908"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 xml:space="preserve">мест размещения контейнерных </w:t>
      </w:r>
    </w:p>
    <w:p w14:paraId="3670337D" w14:textId="77777777" w:rsidR="00D92908"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 xml:space="preserve">площадок для временного хранения </w:t>
      </w:r>
    </w:p>
    <w:p w14:paraId="52415163" w14:textId="77777777" w:rsidR="00D547D0"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 xml:space="preserve">твердых коммунальных отходов </w:t>
      </w:r>
    </w:p>
    <w:p w14:paraId="735A33C5" w14:textId="72DD5565" w:rsidR="00D92908" w:rsidRPr="00D547D0" w:rsidRDefault="00D92908" w:rsidP="00D547D0">
      <w:pPr>
        <w:pStyle w:val="ac"/>
        <w:rPr>
          <w:rFonts w:ascii="Times New Roman" w:hAnsi="Times New Roman" w:cs="Times New Roman"/>
          <w:sz w:val="24"/>
          <w:szCs w:val="24"/>
        </w:rPr>
      </w:pPr>
      <w:r w:rsidRPr="00D547D0">
        <w:rPr>
          <w:rStyle w:val="a4"/>
          <w:rFonts w:ascii="Times New Roman" w:hAnsi="Times New Roman" w:cs="Times New Roman"/>
          <w:bCs w:val="0"/>
          <w:sz w:val="24"/>
          <w:szCs w:val="24"/>
        </w:rPr>
        <w:t xml:space="preserve">на </w:t>
      </w:r>
      <w:proofErr w:type="gramStart"/>
      <w:r w:rsidRPr="00D547D0">
        <w:rPr>
          <w:rStyle w:val="a4"/>
          <w:rFonts w:ascii="Times New Roman" w:hAnsi="Times New Roman" w:cs="Times New Roman"/>
          <w:bCs w:val="0"/>
          <w:sz w:val="24"/>
          <w:szCs w:val="24"/>
        </w:rPr>
        <w:t>территории  </w:t>
      </w:r>
      <w:r w:rsidR="00D547D0" w:rsidRPr="00D547D0">
        <w:rPr>
          <w:rStyle w:val="a4"/>
          <w:rFonts w:ascii="Times New Roman" w:hAnsi="Times New Roman" w:cs="Times New Roman"/>
          <w:bCs w:val="0"/>
          <w:sz w:val="24"/>
          <w:szCs w:val="24"/>
        </w:rPr>
        <w:t>Жигаловского</w:t>
      </w:r>
      <w:proofErr w:type="gramEnd"/>
      <w:r w:rsidR="00D547D0" w:rsidRPr="00D547D0">
        <w:rPr>
          <w:rStyle w:val="a4"/>
          <w:rFonts w:ascii="Times New Roman" w:hAnsi="Times New Roman" w:cs="Times New Roman"/>
          <w:bCs w:val="0"/>
          <w:sz w:val="24"/>
          <w:szCs w:val="24"/>
        </w:rPr>
        <w:t xml:space="preserve"> МО</w:t>
      </w:r>
    </w:p>
    <w:p w14:paraId="2E2DAD10" w14:textId="77777777" w:rsidR="002D2897" w:rsidRPr="002D2897" w:rsidRDefault="002D2897" w:rsidP="002D2897">
      <w:pPr>
        <w:pStyle w:val="ac"/>
        <w:jc w:val="both"/>
        <w:rPr>
          <w:rStyle w:val="a7"/>
          <w:rFonts w:ascii="Times New Roman" w:hAnsi="Times New Roman" w:cs="Times New Roman"/>
          <w:sz w:val="24"/>
        </w:rPr>
      </w:pPr>
    </w:p>
    <w:p w14:paraId="3BD42790" w14:textId="247DF7A6" w:rsidR="002D2897" w:rsidRDefault="002D2897" w:rsidP="002D2897">
      <w:pPr>
        <w:pStyle w:val="ac"/>
        <w:ind w:firstLine="708"/>
        <w:jc w:val="both"/>
        <w:rPr>
          <w:rFonts w:ascii="Times New Roman" w:hAnsi="Times New Roman" w:cs="Times New Roman"/>
          <w:sz w:val="28"/>
          <w:szCs w:val="28"/>
        </w:rPr>
      </w:pPr>
      <w:r w:rsidRPr="002D2897">
        <w:rPr>
          <w:rFonts w:ascii="Times New Roman" w:hAnsi="Times New Roman" w:cs="Times New Roman"/>
          <w:sz w:val="28"/>
          <w:szCs w:val="28"/>
        </w:rPr>
        <w:t xml:space="preserve">В целях обеспечения охраны окружающей среды и здоровья человека на  территории </w:t>
      </w:r>
      <w:r w:rsidR="00B1043F">
        <w:rPr>
          <w:rFonts w:ascii="Times New Roman" w:hAnsi="Times New Roman" w:cs="Times New Roman"/>
          <w:sz w:val="28"/>
          <w:szCs w:val="28"/>
        </w:rPr>
        <w:t>Жигаловского муниципального образования</w:t>
      </w:r>
      <w:r w:rsidRPr="002D2897">
        <w:rPr>
          <w:rFonts w:ascii="Times New Roman" w:hAnsi="Times New Roman" w:cs="Times New Roman"/>
          <w:sz w:val="28"/>
          <w:szCs w:val="28"/>
        </w:rPr>
        <w:t>,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С</w:t>
      </w:r>
      <w:r w:rsidR="001D603F">
        <w:rPr>
          <w:rFonts w:ascii="Times New Roman" w:hAnsi="Times New Roman" w:cs="Times New Roman"/>
          <w:sz w:val="28"/>
          <w:szCs w:val="28"/>
        </w:rPr>
        <w:t>а</w:t>
      </w:r>
      <w:r w:rsidRPr="002D2897">
        <w:rPr>
          <w:rFonts w:ascii="Times New Roman" w:hAnsi="Times New Roman" w:cs="Times New Roman"/>
          <w:sz w:val="28"/>
          <w:szCs w:val="28"/>
        </w:rPr>
        <w:t>нПи</w:t>
      </w:r>
      <w:r w:rsidR="001D603F">
        <w:rPr>
          <w:rFonts w:ascii="Times New Roman" w:hAnsi="Times New Roman" w:cs="Times New Roman"/>
          <w:sz w:val="28"/>
          <w:szCs w:val="28"/>
        </w:rPr>
        <w:t>н</w:t>
      </w:r>
      <w:r w:rsidRPr="002D2897">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w:t>
      </w:r>
      <w:r w:rsidRPr="002D2897">
        <w:rPr>
          <w:rStyle w:val="a4"/>
          <w:rFonts w:ascii="Times New Roman" w:hAnsi="Times New Roman" w:cs="Times New Roman"/>
          <w:sz w:val="28"/>
          <w:szCs w:val="28"/>
        </w:rPr>
        <w:t> </w:t>
      </w:r>
      <w:r w:rsidRPr="002D2897">
        <w:rPr>
          <w:rFonts w:ascii="Times New Roman" w:hAnsi="Times New Roman" w:cs="Times New Roman"/>
          <w:sz w:val="28"/>
          <w:szCs w:val="28"/>
        </w:rPr>
        <w:t> </w:t>
      </w:r>
    </w:p>
    <w:p w14:paraId="4311A866" w14:textId="77777777" w:rsidR="00B1043F" w:rsidRPr="002D2897" w:rsidRDefault="00B1043F" w:rsidP="002D2897">
      <w:pPr>
        <w:pStyle w:val="ac"/>
        <w:ind w:firstLine="708"/>
        <w:jc w:val="both"/>
        <w:rPr>
          <w:rFonts w:ascii="Times New Roman" w:hAnsi="Times New Roman" w:cs="Times New Roman"/>
          <w:sz w:val="28"/>
          <w:szCs w:val="28"/>
        </w:rPr>
      </w:pPr>
    </w:p>
    <w:p w14:paraId="54FE93AE" w14:textId="77777777" w:rsidR="002D2897" w:rsidRPr="002D2897" w:rsidRDefault="002D2897" w:rsidP="002D2897">
      <w:pPr>
        <w:ind w:firstLine="720"/>
        <w:jc w:val="both"/>
        <w:rPr>
          <w:rFonts w:ascii="Times New Roman" w:hAnsi="Times New Roman" w:cs="Times New Roman"/>
          <w:sz w:val="28"/>
          <w:szCs w:val="28"/>
        </w:rPr>
      </w:pPr>
      <w:r w:rsidRPr="002D2897">
        <w:rPr>
          <w:rFonts w:ascii="Times New Roman" w:hAnsi="Times New Roman" w:cs="Times New Roman"/>
          <w:sz w:val="28"/>
          <w:szCs w:val="28"/>
        </w:rPr>
        <w:t>Администрация Жигаловского муниципального образования постановляет:</w:t>
      </w:r>
    </w:p>
    <w:p w14:paraId="43FC90FB" w14:textId="4B23DD70" w:rsidR="00B1043F" w:rsidRPr="00B1043F" w:rsidRDefault="00B1043F" w:rsidP="00AA6BFC">
      <w:pPr>
        <w:pStyle w:val="ac"/>
        <w:ind w:firstLine="708"/>
        <w:jc w:val="both"/>
        <w:rPr>
          <w:rFonts w:ascii="Times New Roman" w:hAnsi="Times New Roman" w:cs="Times New Roman"/>
          <w:sz w:val="28"/>
        </w:rPr>
      </w:pPr>
      <w:r w:rsidRPr="00B1043F">
        <w:rPr>
          <w:rFonts w:ascii="Times New Roman" w:hAnsi="Times New Roman" w:cs="Times New Roman"/>
          <w:sz w:val="28"/>
        </w:rPr>
        <w:t xml:space="preserve">1.Утвердить реестр мест размещения контейнерных площадок для сбора ТКО на территории </w:t>
      </w:r>
      <w:r w:rsidR="00AA6BFC">
        <w:rPr>
          <w:rFonts w:ascii="Times New Roman" w:hAnsi="Times New Roman" w:cs="Times New Roman"/>
          <w:sz w:val="28"/>
        </w:rPr>
        <w:t>Жигаловского муниц</w:t>
      </w:r>
      <w:r w:rsidR="007E2014">
        <w:rPr>
          <w:rFonts w:ascii="Times New Roman" w:hAnsi="Times New Roman" w:cs="Times New Roman"/>
          <w:sz w:val="28"/>
        </w:rPr>
        <w:t>и</w:t>
      </w:r>
      <w:r w:rsidR="00AA6BFC">
        <w:rPr>
          <w:rFonts w:ascii="Times New Roman" w:hAnsi="Times New Roman" w:cs="Times New Roman"/>
          <w:sz w:val="28"/>
        </w:rPr>
        <w:t xml:space="preserve">пального </w:t>
      </w:r>
      <w:proofErr w:type="gramStart"/>
      <w:r w:rsidR="00AA6BFC">
        <w:rPr>
          <w:rFonts w:ascii="Times New Roman" w:hAnsi="Times New Roman" w:cs="Times New Roman"/>
          <w:sz w:val="28"/>
        </w:rPr>
        <w:t>образования</w:t>
      </w:r>
      <w:r w:rsidR="007E2014">
        <w:rPr>
          <w:rFonts w:ascii="Times New Roman" w:hAnsi="Times New Roman" w:cs="Times New Roman"/>
          <w:sz w:val="28"/>
        </w:rPr>
        <w:t xml:space="preserve"> </w:t>
      </w:r>
      <w:r w:rsidRPr="00B1043F">
        <w:rPr>
          <w:rFonts w:ascii="Times New Roman" w:hAnsi="Times New Roman" w:cs="Times New Roman"/>
          <w:sz w:val="28"/>
        </w:rPr>
        <w:t xml:space="preserve"> (</w:t>
      </w:r>
      <w:proofErr w:type="gramEnd"/>
      <w:r w:rsidRPr="00B1043F">
        <w:rPr>
          <w:rFonts w:ascii="Times New Roman" w:hAnsi="Times New Roman" w:cs="Times New Roman"/>
          <w:sz w:val="28"/>
        </w:rPr>
        <w:t>Приложение №1).</w:t>
      </w:r>
    </w:p>
    <w:p w14:paraId="3F8ABB4B" w14:textId="3BABE0F7" w:rsidR="00B1043F" w:rsidRPr="00B1043F" w:rsidRDefault="00B1043F" w:rsidP="00A952E5">
      <w:pPr>
        <w:pStyle w:val="ac"/>
        <w:ind w:firstLine="708"/>
        <w:jc w:val="both"/>
        <w:rPr>
          <w:rFonts w:ascii="Times New Roman" w:hAnsi="Times New Roman" w:cs="Times New Roman"/>
          <w:sz w:val="28"/>
        </w:rPr>
      </w:pPr>
      <w:r w:rsidRPr="00B1043F">
        <w:rPr>
          <w:rFonts w:ascii="Times New Roman" w:hAnsi="Times New Roman" w:cs="Times New Roman"/>
          <w:sz w:val="28"/>
        </w:rPr>
        <w:t xml:space="preserve">2.Утвердить </w:t>
      </w:r>
      <w:bookmarkStart w:id="0" w:name="_Hlk4419469"/>
      <w:r w:rsidRPr="00B1043F">
        <w:rPr>
          <w:rFonts w:ascii="Times New Roman" w:hAnsi="Times New Roman" w:cs="Times New Roman"/>
          <w:sz w:val="28"/>
        </w:rPr>
        <w:t xml:space="preserve">схему мест размещения контейнерных площадок для сбора ТКО на территории </w:t>
      </w:r>
      <w:r w:rsidR="00AA6BFC">
        <w:rPr>
          <w:rFonts w:ascii="Times New Roman" w:hAnsi="Times New Roman" w:cs="Times New Roman"/>
          <w:sz w:val="28"/>
        </w:rPr>
        <w:t>Жигаловского муниципаль</w:t>
      </w:r>
      <w:r w:rsidR="002E562E">
        <w:rPr>
          <w:rFonts w:ascii="Times New Roman" w:hAnsi="Times New Roman" w:cs="Times New Roman"/>
          <w:sz w:val="28"/>
        </w:rPr>
        <w:t>ного образования</w:t>
      </w:r>
      <w:r w:rsidRPr="00B1043F">
        <w:rPr>
          <w:rFonts w:ascii="Times New Roman" w:hAnsi="Times New Roman" w:cs="Times New Roman"/>
          <w:sz w:val="28"/>
        </w:rPr>
        <w:t xml:space="preserve"> </w:t>
      </w:r>
      <w:bookmarkEnd w:id="0"/>
      <w:r w:rsidRPr="00B1043F">
        <w:rPr>
          <w:rFonts w:ascii="Times New Roman" w:hAnsi="Times New Roman" w:cs="Times New Roman"/>
          <w:sz w:val="28"/>
        </w:rPr>
        <w:t>(Приложения№2).</w:t>
      </w:r>
    </w:p>
    <w:p w14:paraId="70509E99" w14:textId="2E422D2C" w:rsidR="002D2897" w:rsidRPr="002D2897" w:rsidRDefault="002D2897" w:rsidP="002D2897">
      <w:pPr>
        <w:tabs>
          <w:tab w:val="left" w:pos="0"/>
        </w:tabs>
        <w:jc w:val="both"/>
        <w:rPr>
          <w:rFonts w:ascii="Times New Roman" w:hAnsi="Times New Roman" w:cs="Times New Roman"/>
          <w:sz w:val="28"/>
          <w:szCs w:val="28"/>
        </w:rPr>
      </w:pPr>
      <w:r w:rsidRPr="002D2897">
        <w:rPr>
          <w:rFonts w:ascii="Times New Roman" w:hAnsi="Times New Roman" w:cs="Times New Roman"/>
          <w:bCs/>
          <w:sz w:val="28"/>
          <w:szCs w:val="28"/>
        </w:rPr>
        <w:tab/>
      </w:r>
      <w:r w:rsidR="00D92908">
        <w:rPr>
          <w:rFonts w:ascii="Times New Roman" w:hAnsi="Times New Roman" w:cs="Times New Roman"/>
          <w:bCs/>
          <w:sz w:val="28"/>
          <w:szCs w:val="28"/>
        </w:rPr>
        <w:t>3</w:t>
      </w:r>
      <w:r w:rsidRPr="002D2897">
        <w:rPr>
          <w:rFonts w:ascii="Times New Roman" w:hAnsi="Times New Roman" w:cs="Times New Roman"/>
          <w:sz w:val="28"/>
          <w:szCs w:val="28"/>
        </w:rPr>
        <w:t xml:space="preserve">.Настоящее постановление </w:t>
      </w:r>
      <w:hyperlink r:id="rId5" w:history="1">
        <w:r w:rsidRPr="002D2897">
          <w:rPr>
            <w:rStyle w:val="a5"/>
            <w:rFonts w:ascii="Times New Roman" w:hAnsi="Times New Roman"/>
            <w:color w:val="auto"/>
            <w:sz w:val="28"/>
            <w:szCs w:val="28"/>
          </w:rPr>
          <w:t>опубликовать</w:t>
        </w:r>
      </w:hyperlink>
      <w:r w:rsidRPr="002D2897">
        <w:rPr>
          <w:rFonts w:ascii="Times New Roman" w:hAnsi="Times New Roman" w:cs="Times New Roman"/>
          <w:sz w:val="28"/>
          <w:szCs w:val="28"/>
        </w:rPr>
        <w:t xml:space="preserve"> в «Спецвыпуск Жигалово» и сети интернет на официальном сайте администрации.</w:t>
      </w:r>
    </w:p>
    <w:p w14:paraId="07E95CF5" w14:textId="0F7F4863" w:rsidR="007E2014" w:rsidRDefault="00D92908" w:rsidP="007E2014">
      <w:pPr>
        <w:ind w:firstLine="708"/>
        <w:jc w:val="both"/>
        <w:rPr>
          <w:rFonts w:ascii="Times New Roman" w:hAnsi="Times New Roman" w:cs="Times New Roman"/>
          <w:sz w:val="28"/>
          <w:szCs w:val="28"/>
        </w:rPr>
      </w:pPr>
      <w:r>
        <w:rPr>
          <w:rFonts w:ascii="Times New Roman" w:hAnsi="Times New Roman" w:cs="Times New Roman"/>
          <w:sz w:val="28"/>
          <w:szCs w:val="28"/>
        </w:rPr>
        <w:t>4</w:t>
      </w:r>
      <w:r w:rsidR="002D2897" w:rsidRPr="002D2897">
        <w:rPr>
          <w:rFonts w:ascii="Times New Roman" w:hAnsi="Times New Roman" w:cs="Times New Roman"/>
          <w:sz w:val="28"/>
          <w:szCs w:val="28"/>
        </w:rPr>
        <w:t>.Контроль за исполнением настоящего постановления оставляю за собой.</w:t>
      </w:r>
    </w:p>
    <w:p w14:paraId="61A3798C" w14:textId="450323A2" w:rsidR="003B3028" w:rsidRPr="003B3028" w:rsidRDefault="00D92908" w:rsidP="003B3028">
      <w:pPr>
        <w:pStyle w:val="ac"/>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w:t>
      </w:r>
      <w:r w:rsidR="002D2897" w:rsidRPr="003B3028">
        <w:rPr>
          <w:rFonts w:ascii="Times New Roman" w:hAnsi="Times New Roman" w:cs="Times New Roman"/>
          <w:sz w:val="28"/>
          <w:szCs w:val="28"/>
        </w:rPr>
        <w:t>Глав</w:t>
      </w:r>
      <w:r>
        <w:rPr>
          <w:rFonts w:ascii="Times New Roman" w:hAnsi="Times New Roman" w:cs="Times New Roman"/>
          <w:sz w:val="28"/>
          <w:szCs w:val="28"/>
        </w:rPr>
        <w:t>ы</w:t>
      </w:r>
      <w:r w:rsidR="002D2897" w:rsidRPr="003B3028">
        <w:rPr>
          <w:rFonts w:ascii="Times New Roman" w:hAnsi="Times New Roman" w:cs="Times New Roman"/>
          <w:sz w:val="28"/>
          <w:szCs w:val="28"/>
        </w:rPr>
        <w:t xml:space="preserve"> Жигаловского</w:t>
      </w:r>
    </w:p>
    <w:p w14:paraId="43EA4637" w14:textId="56E33FA1" w:rsidR="002D2897" w:rsidRPr="003B3028" w:rsidRDefault="002D2897" w:rsidP="003B3028">
      <w:pPr>
        <w:pStyle w:val="ac"/>
        <w:rPr>
          <w:rFonts w:ascii="Times New Roman" w:hAnsi="Times New Roman" w:cs="Times New Roman"/>
          <w:sz w:val="28"/>
          <w:szCs w:val="28"/>
        </w:rPr>
      </w:pPr>
      <w:proofErr w:type="gramStart"/>
      <w:r w:rsidRPr="003B3028">
        <w:rPr>
          <w:rFonts w:ascii="Times New Roman" w:hAnsi="Times New Roman" w:cs="Times New Roman"/>
          <w:sz w:val="28"/>
          <w:szCs w:val="28"/>
        </w:rPr>
        <w:t>муниципального  образования</w:t>
      </w:r>
      <w:proofErr w:type="gramEnd"/>
      <w:r w:rsidRPr="003B3028">
        <w:rPr>
          <w:rFonts w:ascii="Times New Roman" w:hAnsi="Times New Roman" w:cs="Times New Roman"/>
          <w:sz w:val="28"/>
          <w:szCs w:val="28"/>
        </w:rPr>
        <w:t xml:space="preserve">                                                </w:t>
      </w:r>
      <w:r w:rsidR="003B3028">
        <w:rPr>
          <w:rFonts w:ascii="Times New Roman" w:hAnsi="Times New Roman" w:cs="Times New Roman"/>
          <w:sz w:val="28"/>
          <w:szCs w:val="28"/>
        </w:rPr>
        <w:t xml:space="preserve">        </w:t>
      </w:r>
      <w:r w:rsidRPr="003B3028">
        <w:rPr>
          <w:rFonts w:ascii="Times New Roman" w:hAnsi="Times New Roman" w:cs="Times New Roman"/>
          <w:sz w:val="28"/>
          <w:szCs w:val="28"/>
        </w:rPr>
        <w:t>Д.</w:t>
      </w:r>
      <w:r w:rsidR="00D92908">
        <w:rPr>
          <w:rFonts w:ascii="Times New Roman" w:hAnsi="Times New Roman" w:cs="Times New Roman"/>
          <w:sz w:val="28"/>
          <w:szCs w:val="28"/>
        </w:rPr>
        <w:t>Ю</w:t>
      </w:r>
      <w:r w:rsidRPr="003B3028">
        <w:rPr>
          <w:rFonts w:ascii="Times New Roman" w:hAnsi="Times New Roman" w:cs="Times New Roman"/>
          <w:sz w:val="28"/>
          <w:szCs w:val="28"/>
        </w:rPr>
        <w:t xml:space="preserve">. </w:t>
      </w:r>
      <w:r w:rsidR="00D92908">
        <w:rPr>
          <w:rFonts w:ascii="Times New Roman" w:hAnsi="Times New Roman" w:cs="Times New Roman"/>
          <w:sz w:val="28"/>
          <w:szCs w:val="28"/>
        </w:rPr>
        <w:t>Стрелов</w:t>
      </w:r>
    </w:p>
    <w:p w14:paraId="0D9496C2" w14:textId="77777777" w:rsidR="002D2897" w:rsidRPr="002D2897" w:rsidRDefault="002D2897" w:rsidP="002D2897">
      <w:pPr>
        <w:rPr>
          <w:rFonts w:ascii="Times New Roman" w:hAnsi="Times New Roman" w:cs="Times New Roman"/>
          <w:bCs/>
        </w:rPr>
      </w:pPr>
    </w:p>
    <w:p w14:paraId="18683DBC" w14:textId="77777777" w:rsidR="002D2897" w:rsidRPr="002D2897" w:rsidRDefault="002D2897" w:rsidP="002D2897">
      <w:pPr>
        <w:rPr>
          <w:rFonts w:ascii="Times New Roman" w:hAnsi="Times New Roman" w:cs="Times New Roman"/>
          <w:bCs/>
        </w:rPr>
      </w:pPr>
    </w:p>
    <w:p w14:paraId="25A8CB8B" w14:textId="77777777" w:rsidR="00653354" w:rsidRDefault="00653354" w:rsidP="00663368">
      <w:pPr>
        <w:pStyle w:val="ac"/>
        <w:jc w:val="right"/>
        <w:rPr>
          <w:rFonts w:ascii="Times New Roman" w:hAnsi="Times New Roman" w:cs="Times New Roman"/>
          <w:sz w:val="24"/>
          <w:szCs w:val="24"/>
        </w:rPr>
        <w:sectPr w:rsidR="00653354">
          <w:pgSz w:w="11906" w:h="16838"/>
          <w:pgMar w:top="1134" w:right="850" w:bottom="1134" w:left="1701" w:header="708" w:footer="708" w:gutter="0"/>
          <w:cols w:space="708"/>
          <w:docGrid w:linePitch="360"/>
        </w:sectPr>
      </w:pPr>
    </w:p>
    <w:p w14:paraId="1C90F928" w14:textId="4EBF0E21" w:rsidR="00A55AA3" w:rsidRDefault="00A55AA3" w:rsidP="00663368">
      <w:pPr>
        <w:pStyle w:val="ac"/>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14:paraId="17756579" w14:textId="6C65E862"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 xml:space="preserve">Утверждено </w:t>
      </w:r>
    </w:p>
    <w:p w14:paraId="0DC297AB" w14:textId="77777777"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Постановлением</w:t>
      </w:r>
    </w:p>
    <w:p w14:paraId="7D41443F" w14:textId="77777777"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 xml:space="preserve"> администрации Жигаловского МО  </w:t>
      </w:r>
    </w:p>
    <w:p w14:paraId="4BE42FE1" w14:textId="4755FFE9"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 xml:space="preserve">№ </w:t>
      </w:r>
      <w:r w:rsidR="00653354">
        <w:rPr>
          <w:rFonts w:ascii="Times New Roman" w:hAnsi="Times New Roman" w:cs="Times New Roman"/>
          <w:sz w:val="24"/>
          <w:szCs w:val="24"/>
        </w:rPr>
        <w:t>25</w:t>
      </w:r>
      <w:r w:rsidRPr="00663368">
        <w:rPr>
          <w:rFonts w:ascii="Times New Roman" w:hAnsi="Times New Roman" w:cs="Times New Roman"/>
          <w:sz w:val="24"/>
          <w:szCs w:val="24"/>
        </w:rPr>
        <w:t xml:space="preserve"> от 2</w:t>
      </w:r>
      <w:r w:rsidR="00653354">
        <w:rPr>
          <w:rFonts w:ascii="Times New Roman" w:hAnsi="Times New Roman" w:cs="Times New Roman"/>
          <w:sz w:val="24"/>
          <w:szCs w:val="24"/>
        </w:rPr>
        <w:t>5</w:t>
      </w:r>
      <w:r w:rsidRPr="00663368">
        <w:rPr>
          <w:rFonts w:ascii="Times New Roman" w:hAnsi="Times New Roman" w:cs="Times New Roman"/>
          <w:sz w:val="24"/>
          <w:szCs w:val="24"/>
        </w:rPr>
        <w:t>.0</w:t>
      </w:r>
      <w:r w:rsidR="00653354">
        <w:rPr>
          <w:rFonts w:ascii="Times New Roman" w:hAnsi="Times New Roman" w:cs="Times New Roman"/>
          <w:sz w:val="24"/>
          <w:szCs w:val="24"/>
        </w:rPr>
        <w:t>3</w:t>
      </w:r>
      <w:r w:rsidRPr="00663368">
        <w:rPr>
          <w:rFonts w:ascii="Times New Roman" w:hAnsi="Times New Roman" w:cs="Times New Roman"/>
          <w:sz w:val="24"/>
          <w:szCs w:val="24"/>
        </w:rPr>
        <w:t>.2019</w:t>
      </w:r>
    </w:p>
    <w:p w14:paraId="0C0DA27C" w14:textId="77777777" w:rsidR="002D2897" w:rsidRPr="002D2897" w:rsidRDefault="002D2897" w:rsidP="002D2897">
      <w:pPr>
        <w:rPr>
          <w:rFonts w:ascii="Times New Roman" w:hAnsi="Times New Roman" w:cs="Times New Roman"/>
          <w:sz w:val="28"/>
          <w:szCs w:val="28"/>
        </w:rPr>
      </w:pPr>
    </w:p>
    <w:tbl>
      <w:tblPr>
        <w:tblW w:w="15906" w:type="dxa"/>
        <w:tblInd w:w="-567" w:type="dxa"/>
        <w:tblLayout w:type="fixed"/>
        <w:tblLook w:val="04A0" w:firstRow="1" w:lastRow="0" w:firstColumn="1" w:lastColumn="0" w:noHBand="0" w:noVBand="1"/>
      </w:tblPr>
      <w:tblGrid>
        <w:gridCol w:w="1985"/>
        <w:gridCol w:w="2126"/>
        <w:gridCol w:w="1493"/>
        <w:gridCol w:w="1393"/>
        <w:gridCol w:w="1367"/>
        <w:gridCol w:w="2326"/>
        <w:gridCol w:w="1236"/>
        <w:gridCol w:w="1361"/>
        <w:gridCol w:w="953"/>
        <w:gridCol w:w="1609"/>
        <w:gridCol w:w="57"/>
      </w:tblGrid>
      <w:tr w:rsidR="00653354" w:rsidRPr="00653354" w14:paraId="6E3D6C36" w14:textId="77777777" w:rsidTr="00EF231C">
        <w:trPr>
          <w:trHeight w:val="300"/>
        </w:trPr>
        <w:tc>
          <w:tcPr>
            <w:tcW w:w="15906" w:type="dxa"/>
            <w:gridSpan w:val="11"/>
            <w:tcBorders>
              <w:top w:val="nil"/>
              <w:left w:val="nil"/>
              <w:bottom w:val="nil"/>
              <w:right w:val="nil"/>
            </w:tcBorders>
            <w:shd w:val="clear" w:color="auto" w:fill="auto"/>
            <w:noWrap/>
            <w:vAlign w:val="bottom"/>
            <w:hideMark/>
          </w:tcPr>
          <w:p w14:paraId="29BA618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РЕЕСТР</w:t>
            </w:r>
          </w:p>
        </w:tc>
      </w:tr>
      <w:tr w:rsidR="00653354" w:rsidRPr="00653354" w14:paraId="09A9457E" w14:textId="77777777" w:rsidTr="00EF231C">
        <w:trPr>
          <w:trHeight w:val="300"/>
        </w:trPr>
        <w:tc>
          <w:tcPr>
            <w:tcW w:w="15906" w:type="dxa"/>
            <w:gridSpan w:val="11"/>
            <w:tcBorders>
              <w:top w:val="nil"/>
              <w:left w:val="nil"/>
              <w:bottom w:val="nil"/>
              <w:right w:val="nil"/>
            </w:tcBorders>
            <w:shd w:val="clear" w:color="auto" w:fill="auto"/>
            <w:noWrap/>
            <w:vAlign w:val="bottom"/>
            <w:hideMark/>
          </w:tcPr>
          <w:p w14:paraId="456D357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контейнерных площадок на территории Жигаловского МО</w:t>
            </w:r>
          </w:p>
        </w:tc>
      </w:tr>
      <w:tr w:rsidR="00653354" w:rsidRPr="00653354" w14:paraId="712B4387" w14:textId="77777777" w:rsidTr="00EF231C">
        <w:trPr>
          <w:gridAfter w:val="1"/>
          <w:wAfter w:w="57" w:type="dxa"/>
          <w:trHeight w:val="4440"/>
        </w:trPr>
        <w:tc>
          <w:tcPr>
            <w:tcW w:w="1985" w:type="dxa"/>
            <w:tcBorders>
              <w:top w:val="single" w:sz="4" w:space="0" w:color="000000"/>
              <w:left w:val="single" w:sz="4" w:space="0" w:color="000000"/>
              <w:bottom w:val="nil"/>
              <w:right w:val="single" w:sz="4" w:space="0" w:color="000000"/>
            </w:tcBorders>
            <w:shd w:val="clear" w:color="999999" w:fill="FFFFFF"/>
            <w:vAlign w:val="center"/>
            <w:hideMark/>
          </w:tcPr>
          <w:p w14:paraId="3DDBA0C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Наименование МО</w:t>
            </w:r>
          </w:p>
        </w:tc>
        <w:tc>
          <w:tcPr>
            <w:tcW w:w="2126" w:type="dxa"/>
            <w:tcBorders>
              <w:top w:val="single" w:sz="4" w:space="0" w:color="000000"/>
              <w:left w:val="nil"/>
              <w:bottom w:val="single" w:sz="4" w:space="0" w:color="000000"/>
              <w:right w:val="nil"/>
            </w:tcBorders>
            <w:shd w:val="clear" w:color="999999" w:fill="FFFFFF"/>
            <w:vAlign w:val="center"/>
            <w:hideMark/>
          </w:tcPr>
          <w:p w14:paraId="2DB3E05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данные о нахождении мест (площадок) накопления твердых коммунальных отходов</w:t>
            </w:r>
          </w:p>
        </w:tc>
        <w:tc>
          <w:tcPr>
            <w:tcW w:w="1493" w:type="dxa"/>
            <w:tcBorders>
              <w:top w:val="single" w:sz="4" w:space="0" w:color="000000"/>
              <w:left w:val="single" w:sz="4" w:space="0" w:color="000000"/>
              <w:bottom w:val="nil"/>
              <w:right w:val="single" w:sz="4" w:space="0" w:color="000000"/>
            </w:tcBorders>
            <w:shd w:val="clear" w:color="999999" w:fill="FFFFFF"/>
            <w:vAlign w:val="center"/>
            <w:hideMark/>
          </w:tcPr>
          <w:p w14:paraId="68B3231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Долгота</w:t>
            </w:r>
          </w:p>
        </w:tc>
        <w:tc>
          <w:tcPr>
            <w:tcW w:w="1393" w:type="dxa"/>
            <w:tcBorders>
              <w:top w:val="single" w:sz="4" w:space="0" w:color="000000"/>
              <w:left w:val="nil"/>
              <w:bottom w:val="nil"/>
              <w:right w:val="nil"/>
            </w:tcBorders>
            <w:shd w:val="clear" w:color="999999" w:fill="FFFFFF"/>
            <w:vAlign w:val="center"/>
            <w:hideMark/>
          </w:tcPr>
          <w:p w14:paraId="3B569C0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Широта</w:t>
            </w:r>
          </w:p>
        </w:tc>
        <w:tc>
          <w:tcPr>
            <w:tcW w:w="1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D5F0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Данные о технических характеристиках мест (площадок) накопления твердых коммунальных отходов</w:t>
            </w:r>
          </w:p>
        </w:tc>
        <w:tc>
          <w:tcPr>
            <w:tcW w:w="2326" w:type="dxa"/>
            <w:tcBorders>
              <w:top w:val="single" w:sz="4" w:space="0" w:color="auto"/>
              <w:left w:val="nil"/>
              <w:bottom w:val="single" w:sz="4" w:space="0" w:color="auto"/>
              <w:right w:val="single" w:sz="4" w:space="0" w:color="auto"/>
            </w:tcBorders>
            <w:shd w:val="clear" w:color="auto" w:fill="auto"/>
            <w:vAlign w:val="center"/>
            <w:hideMark/>
          </w:tcPr>
          <w:p w14:paraId="0A22CA1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данные о собственниках мест (площадок) накопления твердых коммунальных отходов;</w:t>
            </w:r>
          </w:p>
        </w:tc>
        <w:tc>
          <w:tcPr>
            <w:tcW w:w="1236" w:type="dxa"/>
            <w:tcBorders>
              <w:top w:val="single" w:sz="4" w:space="0" w:color="000000"/>
              <w:left w:val="nil"/>
              <w:bottom w:val="single" w:sz="4" w:space="0" w:color="000000"/>
              <w:right w:val="single" w:sz="4" w:space="0" w:color="000000"/>
            </w:tcBorders>
            <w:shd w:val="clear" w:color="999999" w:fill="FFFFFF"/>
            <w:vAlign w:val="center"/>
            <w:hideMark/>
          </w:tcPr>
          <w:p w14:paraId="73AF793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Объем контейнера (по данному объему будет определен тип контейнера)</w:t>
            </w:r>
          </w:p>
        </w:tc>
        <w:tc>
          <w:tcPr>
            <w:tcW w:w="1361" w:type="dxa"/>
            <w:tcBorders>
              <w:top w:val="single" w:sz="4" w:space="0" w:color="000000"/>
              <w:left w:val="nil"/>
              <w:bottom w:val="single" w:sz="4" w:space="0" w:color="000000"/>
              <w:right w:val="single" w:sz="4" w:space="0" w:color="000000"/>
            </w:tcBorders>
            <w:shd w:val="clear" w:color="999999" w:fill="FFFFFF"/>
            <w:vAlign w:val="center"/>
            <w:hideMark/>
          </w:tcPr>
          <w:p w14:paraId="2DCA414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 xml:space="preserve">Материал контейнера (если объем </w:t>
            </w:r>
            <w:proofErr w:type="gramStart"/>
            <w:r w:rsidRPr="00653354">
              <w:rPr>
                <w:rFonts w:ascii="Times New Roman" w:eastAsia="Times New Roman" w:hAnsi="Times New Roman" w:cs="Times New Roman"/>
                <w:b/>
                <w:bCs/>
                <w:color w:val="000000"/>
                <w:sz w:val="20"/>
                <w:szCs w:val="20"/>
                <w:lang w:eastAsia="ru-RU"/>
              </w:rPr>
              <w:t>не достаточно</w:t>
            </w:r>
            <w:proofErr w:type="gramEnd"/>
            <w:r w:rsidRPr="00653354">
              <w:rPr>
                <w:rFonts w:ascii="Times New Roman" w:eastAsia="Times New Roman" w:hAnsi="Times New Roman" w:cs="Times New Roman"/>
                <w:b/>
                <w:bCs/>
                <w:color w:val="000000"/>
                <w:sz w:val="20"/>
                <w:szCs w:val="20"/>
                <w:lang w:eastAsia="ru-RU"/>
              </w:rPr>
              <w:t xml:space="preserve"> для определения типа контейнера)</w:t>
            </w:r>
          </w:p>
        </w:tc>
        <w:tc>
          <w:tcPr>
            <w:tcW w:w="953" w:type="dxa"/>
            <w:tcBorders>
              <w:top w:val="single" w:sz="4" w:space="0" w:color="000000"/>
              <w:left w:val="nil"/>
              <w:bottom w:val="single" w:sz="4" w:space="0" w:color="000000"/>
              <w:right w:val="single" w:sz="4" w:space="0" w:color="000000"/>
            </w:tcBorders>
            <w:shd w:val="clear" w:color="999999" w:fill="FFFFFF"/>
            <w:vAlign w:val="center"/>
            <w:hideMark/>
          </w:tcPr>
          <w:p w14:paraId="4336CB8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Количество контейнеров данного типа</w:t>
            </w:r>
          </w:p>
        </w:tc>
        <w:tc>
          <w:tcPr>
            <w:tcW w:w="1609" w:type="dxa"/>
            <w:tcBorders>
              <w:top w:val="single" w:sz="4" w:space="0" w:color="000000"/>
              <w:left w:val="nil"/>
              <w:bottom w:val="single" w:sz="4" w:space="0" w:color="000000"/>
              <w:right w:val="single" w:sz="4" w:space="0" w:color="000000"/>
            </w:tcBorders>
            <w:shd w:val="clear" w:color="999999" w:fill="FFFFFF"/>
            <w:vAlign w:val="center"/>
            <w:hideMark/>
          </w:tcPr>
          <w:p w14:paraId="282A131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653354" w:rsidRPr="00653354" w14:paraId="557044B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3CA7AA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9CFD54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Левина, д.13</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697C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3A699EF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1040BE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34949C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DA10FB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6E5E24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C275FF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D9A59B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446627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F08800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424C08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Пролетарская, д.4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0FA93B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800E44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542AF7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A51639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F671E2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1FDA1A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A2E6BF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41EFB6D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300495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B3B916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746A63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Левина, д.21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C6263F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5A2D82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349F6C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78DF2A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BA21AB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4E81E4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7DF237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465FC47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17FD82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D09849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130585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Левина,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6BADAE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96B9D3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07B18A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D6D980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06F45A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7D0C99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FD2E4E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48A51E1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4EBB50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093554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F3BAF8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д.28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FCABE5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FF56A1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4F40E0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1CB37A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C22C6F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D383F5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1E2A0F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2E4695C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4A91CE8"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18D867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D6B8B4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д.11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1CAB75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8E7BC4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D2FA4F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7D7C2F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B602D0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3ACBD4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4E58B0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3512934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AC5CC4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6C6AB6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EAA4DF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Левина, д.18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67D8B0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94BF31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1B8DDB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C1EB01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05535F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003608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C9BE0C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4</w:t>
            </w:r>
          </w:p>
        </w:tc>
        <w:tc>
          <w:tcPr>
            <w:tcW w:w="1609" w:type="dxa"/>
            <w:tcBorders>
              <w:top w:val="nil"/>
              <w:left w:val="nil"/>
              <w:bottom w:val="single" w:sz="4" w:space="0" w:color="000000"/>
              <w:right w:val="single" w:sz="4" w:space="0" w:color="000000"/>
            </w:tcBorders>
            <w:shd w:val="clear" w:color="auto" w:fill="auto"/>
            <w:vAlign w:val="center"/>
            <w:hideMark/>
          </w:tcPr>
          <w:p w14:paraId="330A3CA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C19A01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13A921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F025A9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д.48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85A001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FC332C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E7EBDE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F480BB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9F5C87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51943F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552464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3</w:t>
            </w:r>
          </w:p>
        </w:tc>
        <w:tc>
          <w:tcPr>
            <w:tcW w:w="1609" w:type="dxa"/>
            <w:tcBorders>
              <w:top w:val="nil"/>
              <w:left w:val="nil"/>
              <w:bottom w:val="single" w:sz="4" w:space="0" w:color="000000"/>
              <w:right w:val="single" w:sz="4" w:space="0" w:color="000000"/>
            </w:tcBorders>
            <w:shd w:val="clear" w:color="auto" w:fill="auto"/>
            <w:vAlign w:val="center"/>
            <w:hideMark/>
          </w:tcPr>
          <w:p w14:paraId="505F1E4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046035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E1FC72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4282EE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д.46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49C714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0B228A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DCD63A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B75F71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794B78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F52444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2136B5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6E0A680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B693C4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8FB64B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F52C1B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Левина, д.11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4DDE35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F676F5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E27950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F8C21E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DFC786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9A3BBB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965537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1F3EE87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794C5E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F3B47B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lastRenderedPageBreak/>
              <w:t>Жигаловское МО</w:t>
            </w:r>
          </w:p>
        </w:tc>
        <w:tc>
          <w:tcPr>
            <w:tcW w:w="2126" w:type="dxa"/>
            <w:tcBorders>
              <w:top w:val="nil"/>
              <w:left w:val="nil"/>
              <w:bottom w:val="single" w:sz="4" w:space="0" w:color="000000"/>
              <w:right w:val="nil"/>
            </w:tcBorders>
            <w:shd w:val="clear" w:color="auto" w:fill="auto"/>
            <w:hideMark/>
          </w:tcPr>
          <w:p w14:paraId="403B06F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д.25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3879A4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4379B5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44F663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51157D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564E49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AA197B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446502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087DA7A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6429AC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179C0E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6EB4E4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Рабочий, д.15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C265E7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702154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5F6305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0AA19C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8ABD7C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3811FF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BB4358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0B772E9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3E1ACC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438111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5F5837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2-й км автодороги Жигалово-</w:t>
            </w:r>
            <w:proofErr w:type="spellStart"/>
            <w:r w:rsidRPr="00653354">
              <w:rPr>
                <w:rFonts w:ascii="Times New Roman" w:eastAsia="Times New Roman" w:hAnsi="Times New Roman" w:cs="Times New Roman"/>
                <w:color w:val="000000"/>
                <w:sz w:val="20"/>
                <w:szCs w:val="20"/>
                <w:lang w:eastAsia="ru-RU"/>
              </w:rPr>
              <w:t>Качуг</w:t>
            </w:r>
            <w:proofErr w:type="spellEnd"/>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6C2394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41C8E6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690841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1289C3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DFD710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EE5D00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16A055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2B5AC26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F4D6EB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3AF598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90AE2E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Панькова, д.8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1AF23E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7018EB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1CDD47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05D5B3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880E90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477A2A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CA7D1F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0D2E966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D09AA2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89D7F9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D35335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Сосновая, д.1-а</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CFEE51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9A6CF5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F6DE4F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5F500A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327513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662EA6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BC6E88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48D2761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722924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6D234F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946156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Рабочий, д.3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0AF38E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D26C9C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417217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66CCF1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75189E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E24805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95C7B8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0BFA949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4320E52"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452CDE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7B26A3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Рабочий, д.1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2A1A28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DE44FF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ADC581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22BBB3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2BA703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570E1F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69AEDE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70A63AF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8AA4B3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F5C36E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FB42BD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д.5б</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E01C56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4FD9C2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05DACA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4B4C2E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5A6020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CA8351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C095A7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3DE0806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E8757A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814D42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21C8F9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proofErr w:type="spellStart"/>
            <w:r w:rsidRPr="00653354">
              <w:rPr>
                <w:rFonts w:ascii="Times New Roman" w:eastAsia="Times New Roman" w:hAnsi="Times New Roman" w:cs="Times New Roman"/>
                <w:color w:val="000000"/>
                <w:sz w:val="20"/>
                <w:szCs w:val="20"/>
                <w:lang w:eastAsia="ru-RU"/>
              </w:rPr>
              <w:t>ул</w:t>
            </w:r>
            <w:proofErr w:type="spellEnd"/>
            <w:r w:rsidRPr="00653354">
              <w:rPr>
                <w:rFonts w:ascii="Times New Roman" w:eastAsia="Times New Roman" w:hAnsi="Times New Roman" w:cs="Times New Roman"/>
                <w:color w:val="000000"/>
                <w:sz w:val="20"/>
                <w:szCs w:val="20"/>
                <w:lang w:eastAsia="ru-RU"/>
              </w:rPr>
              <w:t xml:space="preserve"> Партизанская, д.48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CBDC4D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73520E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C3D3D7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46C443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880E19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35B5D3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314988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582CECD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C2F2F6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93AE0E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2D22CE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Рабочий, д.1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412260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749177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A16B42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40A40B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86192A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245141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F21CD4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0ECD7C8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8B9599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93AF6A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616771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д.18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6E4375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C2C4AC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A3E121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A487C4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9D4A90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E65475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E6E874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5147C0B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D37717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9ADD9C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D8899C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д.18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C807C7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83420A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2D643D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0F59BB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964C5E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A090EC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887C1E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4B259E5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93C4FC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30A20C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699487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Левина, д.13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17ED27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95C8D5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EA6732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29DA2C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47A518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396B2D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756AF6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7393D41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C5EC23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9CC20A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70ED2A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Рабочая, д.1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EB4654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99D298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D4E316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BC8FED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8E5B5E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F804E7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84FD6A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79EA4B7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47513B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A4CAC3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A78833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Полевая, </w:t>
            </w:r>
            <w:proofErr w:type="spellStart"/>
            <w:r w:rsidRPr="00653354">
              <w:rPr>
                <w:rFonts w:ascii="Times New Roman" w:eastAsia="Times New Roman" w:hAnsi="Times New Roman" w:cs="Times New Roman"/>
                <w:color w:val="000000"/>
                <w:sz w:val="20"/>
                <w:szCs w:val="20"/>
                <w:lang w:eastAsia="ru-RU"/>
              </w:rPr>
              <w:t>бн</w:t>
            </w:r>
            <w:proofErr w:type="spellEnd"/>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C4EB3C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253377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D85067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356ACE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F34A68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1E5B6A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49CF92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75107C1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B5FAD9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A81FE1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7FE85F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Карла Маркса, </w:t>
            </w:r>
            <w:proofErr w:type="spellStart"/>
            <w:r w:rsidRPr="00653354">
              <w:rPr>
                <w:rFonts w:ascii="Times New Roman" w:eastAsia="Times New Roman" w:hAnsi="Times New Roman" w:cs="Times New Roman"/>
                <w:color w:val="000000"/>
                <w:sz w:val="20"/>
                <w:szCs w:val="20"/>
                <w:lang w:eastAsia="ru-RU"/>
              </w:rPr>
              <w:t>бн</w:t>
            </w:r>
            <w:proofErr w:type="spellEnd"/>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A65152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2E8CE7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8454A2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53B7AD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5E533F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506A59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B0AF05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6DB3F23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EC5DD1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093B86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E15F78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д.100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BC59AA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6CBFE9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AF2F0F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5126B0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EA1A43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A25D1A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7E907A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01D7618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566F59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7BFEC7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8E0512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Сосновая, д.3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096F60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A6A2E3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67C81A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1868CA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1CECA3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530A13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5A6467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56E90B6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C9C925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9E7DC5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EFC206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д.11-а</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974483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D0256F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DCE3EE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C501E9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8B1D48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932304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573F93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1D2C03D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08D41B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DA8079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239590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д.35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D19E59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58ACA7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8854E6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D1DC13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9899E1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F81B22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D9CD3B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3473FBB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7E3FEF2"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61F3BA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74099F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Еловая,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4603F5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B6B1B4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701C2B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996C29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7B4D16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ED3655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EE3A88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4EC5088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607BBB6"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0B8921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3C824F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д.30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03DDCB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049090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CEC6CB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513AF8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F40A77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E65D56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3B8A15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3D12670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6C639B8"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1B8D6C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B13BFA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Депутатская,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FACF23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8D5F64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35720F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098B5F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D8A9A5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94F662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60FA82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71B20DB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47B64C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DA11FE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9510B5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д.88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52D44E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4B9173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BBCE69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8E6CC2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932CEE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D3872D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99ABD2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2</w:t>
            </w:r>
          </w:p>
        </w:tc>
        <w:tc>
          <w:tcPr>
            <w:tcW w:w="1609" w:type="dxa"/>
            <w:tcBorders>
              <w:top w:val="nil"/>
              <w:left w:val="nil"/>
              <w:bottom w:val="single" w:sz="4" w:space="0" w:color="000000"/>
              <w:right w:val="single" w:sz="4" w:space="0" w:color="000000"/>
            </w:tcBorders>
            <w:shd w:val="clear" w:color="auto" w:fill="auto"/>
            <w:vAlign w:val="center"/>
            <w:hideMark/>
          </w:tcPr>
          <w:p w14:paraId="5056941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C20BA68"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CD547B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D2DC84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Подстанция,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069CCA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5DCC94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221B15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19DDBB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0036F7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ED7526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5826D5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7A9E77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2066E2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E9C184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55B1B7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Подстанция, д.4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339009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CD782D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2C2FC2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D4FFE5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0DC525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F4F1F6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973B54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6FEA4D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788115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BBB871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43A191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Неугодниковская</w:t>
            </w:r>
            <w:proofErr w:type="spellEnd"/>
            <w:r w:rsidRPr="00653354">
              <w:rPr>
                <w:rFonts w:ascii="Times New Roman" w:eastAsia="Times New Roman" w:hAnsi="Times New Roman" w:cs="Times New Roman"/>
                <w:color w:val="000000"/>
                <w:sz w:val="20"/>
                <w:szCs w:val="20"/>
                <w:lang w:eastAsia="ru-RU"/>
              </w:rPr>
              <w:t>, д.4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3E0F63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851C58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4131B4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C09D00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F7E6B9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FF271E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30849B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000BE0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DA6A83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A0E9A9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D4E489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Неугодниковская</w:t>
            </w:r>
            <w:proofErr w:type="spellEnd"/>
            <w:r w:rsidRPr="00653354">
              <w:rPr>
                <w:rFonts w:ascii="Times New Roman" w:eastAsia="Times New Roman" w:hAnsi="Times New Roman" w:cs="Times New Roman"/>
                <w:color w:val="000000"/>
                <w:sz w:val="20"/>
                <w:szCs w:val="20"/>
                <w:lang w:eastAsia="ru-RU"/>
              </w:rPr>
              <w:t>, д.23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F445EC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CF453B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43CEE3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08AD60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941603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C144AF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18C9AC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A1AB53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915001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D8F416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BCC9CE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Неугодниковская</w:t>
            </w:r>
            <w:proofErr w:type="spellEnd"/>
            <w:r w:rsidRPr="00653354">
              <w:rPr>
                <w:rFonts w:ascii="Times New Roman" w:eastAsia="Times New Roman" w:hAnsi="Times New Roman" w:cs="Times New Roman"/>
                <w:color w:val="000000"/>
                <w:sz w:val="20"/>
                <w:szCs w:val="20"/>
                <w:lang w:eastAsia="ru-RU"/>
              </w:rPr>
              <w:t>, д.34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3AC224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DAB1DB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8A0946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3693A6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6F29A9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420B75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627734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27F4F6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BC2409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5B294D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lastRenderedPageBreak/>
              <w:t>Жигаловское МО</w:t>
            </w:r>
          </w:p>
        </w:tc>
        <w:tc>
          <w:tcPr>
            <w:tcW w:w="2126" w:type="dxa"/>
            <w:tcBorders>
              <w:top w:val="nil"/>
              <w:left w:val="nil"/>
              <w:bottom w:val="single" w:sz="4" w:space="0" w:color="000000"/>
              <w:right w:val="nil"/>
            </w:tcBorders>
            <w:shd w:val="clear" w:color="auto" w:fill="auto"/>
            <w:hideMark/>
          </w:tcPr>
          <w:p w14:paraId="1F0474B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Неугодниковская</w:t>
            </w:r>
            <w:proofErr w:type="spellEnd"/>
            <w:r w:rsidRPr="00653354">
              <w:rPr>
                <w:rFonts w:ascii="Times New Roman" w:eastAsia="Times New Roman" w:hAnsi="Times New Roman" w:cs="Times New Roman"/>
                <w:color w:val="000000"/>
                <w:sz w:val="20"/>
                <w:szCs w:val="20"/>
                <w:lang w:eastAsia="ru-RU"/>
              </w:rPr>
              <w:t>, д.44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8FD5E7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B1D4BC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DF1D22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1175A7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7F6413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D31182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F79427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9F80AC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452926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633F76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2A8216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Неугодниковская</w:t>
            </w:r>
            <w:proofErr w:type="spellEnd"/>
            <w:r w:rsidRPr="00653354">
              <w:rPr>
                <w:rFonts w:ascii="Times New Roman" w:eastAsia="Times New Roman" w:hAnsi="Times New Roman" w:cs="Times New Roman"/>
                <w:color w:val="000000"/>
                <w:sz w:val="20"/>
                <w:szCs w:val="20"/>
                <w:lang w:eastAsia="ru-RU"/>
              </w:rPr>
              <w:t>, д.97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7177D6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B33EA9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1BA449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1E744F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04E140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E62DE8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200C62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2BE947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F69B73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EC6D52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CEC164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Неугодниковская</w:t>
            </w:r>
            <w:proofErr w:type="spellEnd"/>
            <w:r w:rsidRPr="00653354">
              <w:rPr>
                <w:rFonts w:ascii="Times New Roman" w:eastAsia="Times New Roman" w:hAnsi="Times New Roman" w:cs="Times New Roman"/>
                <w:color w:val="000000"/>
                <w:sz w:val="20"/>
                <w:szCs w:val="20"/>
                <w:lang w:eastAsia="ru-RU"/>
              </w:rPr>
              <w:t>, д.101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8207FC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1D3068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7AD5D7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0E6F5C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76F5D1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653CD2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7F1D35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34594C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D4ABCE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5A77F4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5CB3BE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0C52C8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74B538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FD012F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C74A56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1F9930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E89E86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BA4A89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6E5145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59850C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73EB01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AF5E34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д.12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61C155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E6BBDE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66197E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90CF68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15A2D5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B8A91C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E07BFC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A554DD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57E4A0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F5FBF0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73150F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д.22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9FC7F4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6ACB02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9EF63D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FD649D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ADB4D9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A3C723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BF5C7E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F0387D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238594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8EA8DA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9488EA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д.39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F95F18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660169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F50A35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397D2D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2807AD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5F46F4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D5ED2D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9CB2AD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0CAB45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6C6798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72FE28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д.57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311B29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8FC9C5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E05FDB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6E30CA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F684A5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EF8BAF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7290A4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C7BB48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0FC7BE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B74E75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EDAB80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д.69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7D21DA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2C8BCA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9FB226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264607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FD5061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A57E39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8C40BE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408644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6C49CA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128DFC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81D668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д.76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AF325E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D01049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B1A55F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C60021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A3E5DF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5A7AC9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C93F65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35F36C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4EF83B6"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FBB576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1154AA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д.88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8DEF8D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CFDEF4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4D265F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69DA9E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98B536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10BDD3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F31E99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8DBD7B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FCBB70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39CBD1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F0F5C1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д.101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B4BFF4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D8CE70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1873BF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C14B02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0B682D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4C62E4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1EA07C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A3A0B2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794016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539872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B027D1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Партизанская, д.125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985D5B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E6498C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4461F8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135377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19DC8F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D3290E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7EEC9F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EC6B17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C0D6A9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4074D1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72683A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40 лет победы,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B94FB3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D75BE7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918235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E1060C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55C7CA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8277A9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D9613B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17E79A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E172172"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9BEC67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6CFE80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40 лет победы, д.8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105C5A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57CD22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097731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D263CE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EFB28C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45869C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EDEF16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9E0BF4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56B54E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86AE8A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86C517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40 лет победы, д.10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E7F2E2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01A973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727D50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E23277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5AC9D4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A1A58F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FD5356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16FB47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AE9BD9B"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1A6198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C2E65E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Ленина, д.3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B080D2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EEEA73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4915BB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77875F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353441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C676CB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6C34E5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DA1954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55F757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41BCF3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9E8ED4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Ленина, д.9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7E4CD7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FA9FE1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7852E8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B5745D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E1F1D8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ABD78E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1D3DEE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81B2B7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304A6F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A2AD62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867B57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Ленина, д.18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DAA9C9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546CD7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845EC8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D8FF91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754DA5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D48879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2871CE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46C8A5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A67CAF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487214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F13C9A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Ленина, д.28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52BDBF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EA36E5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ECC31D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AA07D6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9F723F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92BB53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CD4BE5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89655D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8D1B74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AE104A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57C154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Ленина, д.36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448BE0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5AFC53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32E071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7D26F4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F037E3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40DB6D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D2CD63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C22A99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84F4B2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0706D4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41CA11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Ленина, д.49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95C017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9AFF93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EF93A9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A491A0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179603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86C91E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826B4D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FF4AAF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55B5548"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501E77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51975B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Каландарашвили</w:t>
            </w:r>
            <w:proofErr w:type="spellEnd"/>
            <w:r w:rsidRPr="00653354">
              <w:rPr>
                <w:rFonts w:ascii="Times New Roman" w:eastAsia="Times New Roman" w:hAnsi="Times New Roman" w:cs="Times New Roman"/>
                <w:color w:val="000000"/>
                <w:sz w:val="20"/>
                <w:szCs w:val="20"/>
                <w:lang w:eastAsia="ru-RU"/>
              </w:rPr>
              <w:t>, д.10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CC6551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FBAF1C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1DA2F6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A58EFE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0F89CA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C9E98C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B5893C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0298EE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97FD4B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BE39B8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5D3356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Каландарашвили</w:t>
            </w:r>
            <w:proofErr w:type="spellEnd"/>
            <w:r w:rsidRPr="00653354">
              <w:rPr>
                <w:rFonts w:ascii="Times New Roman" w:eastAsia="Times New Roman" w:hAnsi="Times New Roman" w:cs="Times New Roman"/>
                <w:color w:val="000000"/>
                <w:sz w:val="20"/>
                <w:szCs w:val="20"/>
                <w:lang w:eastAsia="ru-RU"/>
              </w:rPr>
              <w:t>, д.27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2B3BD4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470397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05A1FF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C8A13E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82BAEA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ED8668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EE240C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8DBF62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DC17E6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80F7AE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4EB637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Каландарашвили</w:t>
            </w:r>
            <w:proofErr w:type="spellEnd"/>
            <w:r w:rsidRPr="00653354">
              <w:rPr>
                <w:rFonts w:ascii="Times New Roman" w:eastAsia="Times New Roman" w:hAnsi="Times New Roman" w:cs="Times New Roman"/>
                <w:color w:val="000000"/>
                <w:sz w:val="20"/>
                <w:szCs w:val="20"/>
                <w:lang w:eastAsia="ru-RU"/>
              </w:rPr>
              <w:t>, д.44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5527FE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9018DF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BAF4C4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F0D8DF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60C1E9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9FE42D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A5851C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947422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560E8C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31A092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lastRenderedPageBreak/>
              <w:t>Жигаловское МО</w:t>
            </w:r>
          </w:p>
        </w:tc>
        <w:tc>
          <w:tcPr>
            <w:tcW w:w="2126" w:type="dxa"/>
            <w:tcBorders>
              <w:top w:val="nil"/>
              <w:left w:val="nil"/>
              <w:bottom w:val="single" w:sz="4" w:space="0" w:color="000000"/>
              <w:right w:val="nil"/>
            </w:tcBorders>
            <w:shd w:val="clear" w:color="auto" w:fill="auto"/>
            <w:hideMark/>
          </w:tcPr>
          <w:p w14:paraId="78DE2D0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Каландарашвили</w:t>
            </w:r>
            <w:proofErr w:type="spellEnd"/>
            <w:r w:rsidRPr="00653354">
              <w:rPr>
                <w:rFonts w:ascii="Times New Roman" w:eastAsia="Times New Roman" w:hAnsi="Times New Roman" w:cs="Times New Roman"/>
                <w:color w:val="000000"/>
                <w:sz w:val="20"/>
                <w:szCs w:val="20"/>
                <w:lang w:eastAsia="ru-RU"/>
              </w:rPr>
              <w:t>, д.63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E725C2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44632B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41360C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674A02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330437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D9A1E6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C8C2E6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8DD1AF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CCADF4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1CFBD3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99BB2E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Кооперативный, д.7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52B881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211707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2154ED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67E695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A9D1E2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899AFC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AFA472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E89854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29A8A38"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DE411D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18C37C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B4561C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FC4F2D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1A63E3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1AD785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6EF13A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CD0BAE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E9E878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2C249E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F185AE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DB57BF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66243D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д.24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2D1926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CE9761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3635A6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590987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735955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DAE5C4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517FD4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45D01B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B60DFA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463D59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506BA6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д.42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E290CF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7E3C8B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896B0C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808758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79238A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F9337E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DD37FD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5DC316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C1245C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E71580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D4A9AC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д.55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2215BE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4D0687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A438CB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C7953B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58E7A0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5EBA4B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C1A382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4E9E56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59FEAC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40CE22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D4DB93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д.63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9C7E0F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40DC64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F7CA99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C832C9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F51BCA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DBEFD7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30E1A1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F0CB59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0ED70B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2FF9F1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387801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д.76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04A9FF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9E6BE5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421B92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CC8A59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8859A4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87D4CF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9FEAD7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A52AE1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ABC47D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00AC7F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8A64F9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Советский,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F48D75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879B28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FC3501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2E47B2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254E66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E18AF0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4005C3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CDD8EC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125917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41D804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ACF67A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Горького, д.12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1C86A8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0AB965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1B40EA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3A3F91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4978C9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4F9879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3D4C7E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505233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2CDEBF6"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94B0FF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FB099B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Горького, д.21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505447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6214EC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6D8A45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025EC0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9DCD8D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8781D4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3071C5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2D6BAE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68BDF1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0E242B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326342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Горького, д.25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BACB06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AF894F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D77CC5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7E785D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807622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E4D371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347BE7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2634CF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9E60AD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EF9896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618584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Горького, д.34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EFEA5C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A2AC04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51F165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4AA054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999CC8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C47954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135CC6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7EEA96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25D6508"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93BCBC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606598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Гагарина, д.9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CA66D8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7C3F4A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38DC87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1506B9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53CBBC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5FC8A0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448D68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95A258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69C3BB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3F9D35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22CF4D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Маяковского, д.10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1B8AB5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49262B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EE25AE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CC627E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8F4EC8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722F8A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3AA9B1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30D0C4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CAAF45B"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2AA7E2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1B6158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Калинина,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165A05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2C4D31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3E3F18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AB49FE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E674A0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B905BC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C1D4AE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ACEDAC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B35466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56D238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6F884B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Калинина, д.7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707A9A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C03873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E66266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FDB77A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18A641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52F7E9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A17EFF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35EE99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8280AE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5DA24B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CBEAD9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Калинина, д.10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A17178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2EF934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BF1EBD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AF0E01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5D25F9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2A9563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55DE86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EA8ADF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593584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336C56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73F4AC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Весенняя, д.14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2243F4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39D881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D7A1A9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05AFCF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DA6FE4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A7590E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B44E73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D6778D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98A7982"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0AE47A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8FEA8E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Весенняя, д.22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CA38A3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8F9C6B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149C59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62EA4B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671354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014CA5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8A4443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0D9407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2059C3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064422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149990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Кобычева</w:t>
            </w:r>
            <w:proofErr w:type="spellEnd"/>
            <w:r w:rsidRPr="00653354">
              <w:rPr>
                <w:rFonts w:ascii="Times New Roman" w:eastAsia="Times New Roman" w:hAnsi="Times New Roman" w:cs="Times New Roman"/>
                <w:color w:val="000000"/>
                <w:sz w:val="20"/>
                <w:szCs w:val="20"/>
                <w:lang w:eastAsia="ru-RU"/>
              </w:rPr>
              <w:t>, д.7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F81A4E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BA0CEB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32752A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69A49B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80A35F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AC5FC3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8695A2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CB4E01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107B43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C47876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F218F6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Комсомольский, д.17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587ED6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AAACFE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5F76C3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FFF983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B7FDAE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2FD0D0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0E8D7B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FA7BCE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C0D134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F98FC2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B0DD55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Комсомольский, д.26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CBDF93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F0E9CE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EA72A2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E09163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DA7674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A32A48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3DF9C2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47733D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5F96A2B"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CAA5A6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E5AC45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Комсомольский, д.37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B2AE37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7645BD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0240F4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26A541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42976D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5C0C03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E9ADAF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5CF1F8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DF36E9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C6AAB3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33754A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spellStart"/>
            <w:r w:rsidRPr="00653354">
              <w:rPr>
                <w:rFonts w:ascii="Times New Roman" w:eastAsia="Times New Roman" w:hAnsi="Times New Roman" w:cs="Times New Roman"/>
                <w:color w:val="000000"/>
                <w:sz w:val="20"/>
                <w:szCs w:val="20"/>
                <w:lang w:eastAsia="ru-RU"/>
              </w:rPr>
              <w:t>Правика</w:t>
            </w:r>
            <w:proofErr w:type="spellEnd"/>
            <w:r w:rsidRPr="00653354">
              <w:rPr>
                <w:rFonts w:ascii="Times New Roman" w:eastAsia="Times New Roman" w:hAnsi="Times New Roman" w:cs="Times New Roman"/>
                <w:color w:val="000000"/>
                <w:sz w:val="20"/>
                <w:szCs w:val="20"/>
                <w:lang w:eastAsia="ru-RU"/>
              </w:rPr>
              <w:t>, д.15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CB6F47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1CE423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0D00E7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8C842D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5BA5C1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96B106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B62296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FDAF4E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7A6AC3B"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EE62A5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EF307C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Власова, д.4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C7E0B4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A8450A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117F68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F5998A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B41D8A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821F31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9775A4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2CE191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B6F170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02A117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8ED381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Власова, д.12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F8D517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B7B729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9E8BAD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054A0B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9A6B22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B0D269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28E069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DA0587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E003EF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FD2AE0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069FCA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Исакова, д.4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D0E9DE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4CBD3A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A844EE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0D35FC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80D9B0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D001CB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859E6B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BF5566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18660F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A7BDD9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CF110F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Исакова, д.9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723F00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8BB12E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BD11F2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0A40E7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0CB4D5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262A3F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D38749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9DDEAD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7D3706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B41D18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710B31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Исакова, д.16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6B33AE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4E820B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83CC48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E4D69E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AE3C4F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F08049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1A5961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87B936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E0C441B"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58ADA0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lastRenderedPageBreak/>
              <w:t>Жигаловское МО</w:t>
            </w:r>
          </w:p>
        </w:tc>
        <w:tc>
          <w:tcPr>
            <w:tcW w:w="2126" w:type="dxa"/>
            <w:tcBorders>
              <w:top w:val="nil"/>
              <w:left w:val="nil"/>
              <w:bottom w:val="single" w:sz="4" w:space="0" w:color="000000"/>
              <w:right w:val="nil"/>
            </w:tcBorders>
            <w:shd w:val="clear" w:color="auto" w:fill="auto"/>
            <w:hideMark/>
          </w:tcPr>
          <w:p w14:paraId="5ADC3A5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Малкова, д.3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DB784C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46DD0B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3EBB63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4BA6AB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E9CEFA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5A2DF9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46787D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2D3AFC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E7A45D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79DAA9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6A5E9C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Малкова, д.5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605397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17BB9A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28EAAC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639EC4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72A602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FB74B2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5C9E2B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D0C5DE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D6369D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3D5754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F005B5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Малкова, д.9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BBDD85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D20C45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D181AF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0CE35E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1F72BD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259F58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02C2F4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A1D9ED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1300D5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9E0E8E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453A07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Малкова, д.12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73EBD4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CF04FC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A30FF8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4C7920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73A8C1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C1CE48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B782C9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C5482F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F40193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B7CF93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47132F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Мичурина, д.12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5BDA10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6D734D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913689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8A010B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FAE2E9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83E6F8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E4AA1D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02F3CE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2A5FDF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913849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CD3084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Мичурина, д.29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6F22B3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370D47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A94B4B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5E6EE9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75CADB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982080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C7B8CC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AD46EA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5FCAE96"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50DE6B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159EF5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Мичурина, д.27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23F170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962184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34ABF0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5902C5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701DE8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DC382A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077A8F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99AE2D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71809C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9C2ACF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C71B4E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Пушкина,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134E40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51D5EB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2C6D7A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14C580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8DA7C2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0DAD6E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6739F8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CBCEE8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B08119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03D36B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768251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Пушкина, д.7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164398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CFEC24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4703BB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0B0BDF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77493A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E526A1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ABC6DD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9CFFC1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3262A4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F98CAD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3AB72C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Пушкина, д.14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35F04C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F46060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C6210F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9308B3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659E0D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113C83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EF3ADB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55CC60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084F142"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A2FB11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2A8AE8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Пушкина, д.20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C3BF9E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3EE3D9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5BD0E9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0E576B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E075B3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B430A9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5F968B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C3320F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24A91A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728540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12C95D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Пушкина, д.28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67D384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CE4566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ED3951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60C88B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9E5FF8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789454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83356B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4934F0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E733DC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1C1DD7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55B55B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Ленская, д.12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BF300D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47482B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4C75FF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FB8D35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090267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52175A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FAC801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7BB7B3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27CA78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616EA9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8328C2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Октябрьская, д.7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636AFC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B01F3F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4F9AEB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9B1583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392CBE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1A4B86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7441C3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AFA618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CB136F6"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333A8F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FE57A5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Октябрьская, д.14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19393C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598F76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85840D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CBDA10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1D7405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9CB34D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3B839D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D9087A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937D22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59649A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194F7D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Октябрьская, д.21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AF4E15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F750E6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8B6A34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1A3433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F56A66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A3B201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94A648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5FE560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F6F04C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D85895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6F3B04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Депутатская, д.12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DBE07B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E3B616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714AFC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FA7DC1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5B2B81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44C451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D0224F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65113B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31DE58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118808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40749F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Депутатская, д.18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6ACF51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443A9A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2D0693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062803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DDD67C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1E397D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345A6E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221509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CFDBB76"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CFA839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197301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Депутатская, д.25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01DB6D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EFBCB3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CB0E1E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8D72AF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198A90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899388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91960E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DA8BA3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9E57F6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D0D56A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3C2857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Депутатская, д.31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886C13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4AED0B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189DAD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09C51B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7F72EB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0C7475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809BFC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90F456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828563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455016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C23EA2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Пер. Рабочий, д.8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8DA4E8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A04719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7862C5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16086F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F2748E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1250AE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5202E4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E9C95B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C9331A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E8123F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B4CE73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Чапаева, д.5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04DE20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6E5B66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592A72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622EC3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4CDCA0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5CC87F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28A1B7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74CE8F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1966A8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5E514F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062D34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Первомайская, д.7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A50FCF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004D72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4BF146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17EFC2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F9C2F3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5CD5DE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2973A0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E9B299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721EDD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281A87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329AF6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Первомайская, д.14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13A12A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BE95DA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2BB1EE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F9E076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C8E885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311DCA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F4AEB7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837937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BC36A6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BAF0DC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5AF704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Первомайская, д.20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672C1B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B7F2BC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8BE588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9568BC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83D4A9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263D2B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A973EA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74B388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D973F5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2D4E9F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D1FD98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Кирова, д.17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9E9107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D29B22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3A50F0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E3DB57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066713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5130C0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6C20EE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DC3DA3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E261C4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E65611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249A41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Кирова, д.25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E27E05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AD5497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370ED9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E57A80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3D4E24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8FA060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AC5150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5C47E1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3DD595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718E86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197975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Кирова, д.33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F96F1F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CCCDA6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9E3AD8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E852DD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63D9A5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4566BF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277FE2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05EE75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272C4E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DB8E73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98B4B4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Кирова, д.41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FD3A6E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5B6CA0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0714DC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5C19FF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02283F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72CC41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B6C674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8C2C0F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26DD87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7F9FDF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C917B5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Кирова, д.50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436C8A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4BC59C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8CC05A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602791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7ED417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3F4B28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D72493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46F070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2190502"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B16DC5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70F166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Кирова, д.61</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8DA308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58461B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2A6806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899BD9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D0B74E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B91292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AE45F1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62199E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817BA6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4E2075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lastRenderedPageBreak/>
              <w:t>Жигаловское МО</w:t>
            </w:r>
          </w:p>
        </w:tc>
        <w:tc>
          <w:tcPr>
            <w:tcW w:w="2126" w:type="dxa"/>
            <w:tcBorders>
              <w:top w:val="nil"/>
              <w:left w:val="nil"/>
              <w:bottom w:val="single" w:sz="4" w:space="0" w:color="000000"/>
              <w:right w:val="nil"/>
            </w:tcBorders>
            <w:shd w:val="clear" w:color="auto" w:fill="auto"/>
            <w:hideMark/>
          </w:tcPr>
          <w:p w14:paraId="1E41CC1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Озерная, д.5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D3E41B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86C541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EE2AFD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98017B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21A3D5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3B104F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918F61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DA683B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4985C2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156E0B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CF81B3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Лесная, д.16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5389FB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853F2B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792479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1D15D2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7EF46D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17E277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FBD976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7668F6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FAA665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4150A8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642CC1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Ерохина,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B9D6F4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1C271C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B938C4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6784C7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01B551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39B381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4C42FD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56CF2C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87DDD7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7247A8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D7DA15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Ерохина, д.6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7A2D8E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D67D13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2D0EBE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3F742C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FCAA7A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C8EDB8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F88C1C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C7ED35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468A4C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FA4D3D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160149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Ерохина, д.9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E026F9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E7F0CF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B21C3F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96798D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65F869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9BA11F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24FE76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E6E315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730C17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D86915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E831DD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Ерохина, д.14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71C630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710A81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50C4C7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3DD9B1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79292F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D1E26D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8C4D6A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26BA89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D7990B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479D23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0812F8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Солнечная, д.7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70897A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FAE73B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29A77C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AF27CB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3A652E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EC6BE5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980A3F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71FE3F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E2FD4D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BB26F0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759A37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Королева, д.9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4E0590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DC5459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40C04C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C202C5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952151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D000D7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612511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7BDFA1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17CBBB6"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C05147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9EE392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Еловая, д.8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3142C1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7EB754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EFEC3E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EADC3E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B41C9F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5ECE58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C2EA17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3F462B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DD1353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93A00C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13D571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Геологическая, д.9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943FEE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096B81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12016F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71E548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19CB0F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33E638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B7C08E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06F6DB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C2995CB"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DF24A4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31774F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Геологическая, д.13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5EEB09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0F8BB8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13E6EB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329A84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028E70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C331B4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FAB688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DD62A8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5DB3F8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2645B0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F05AE1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Геологическая, д.17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7F4237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C022D6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A93BA3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05B405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7BF652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497669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F46E91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E6939C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59F08E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720A73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ABA960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Панькова, д.5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31B8B1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2B338A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0908BC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44FEEF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99076F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630C2C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7AC954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2E8520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C60C76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125F25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7CDEA2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Сосновая,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19E085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6B2770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78C17D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47B489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89D305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15323E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D9579F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A75984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7BC80E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7CF40F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4FC2F8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Есенина, д.4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9B91CA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D8DD46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51ACFD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0A4ED3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22DE71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6085F5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A3D4BB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C8F7D0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232C00B"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5AA3EC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F37A48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Дорожная, д.6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4B06E8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F8DA2B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7A70BC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E7AF8C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EA7BCD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40390C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7D680C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B16511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10BE47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FFE3F2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7C9E79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Щорса, д.8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7C5F0E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FB6D8F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4ADF41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079DBF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DF862C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CF15FA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2EF65E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5253FC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187279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047C3A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C28C5A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Чупановская, д.3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332F4D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4E7311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4535BE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CF8B1B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BC761D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B009E0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1BBBCE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A4B9B0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6D287E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906DA1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6E8B4E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Чупановская, д.17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872313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FD685D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3D841F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A66C26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33C829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36ADC4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5909E2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80F1CD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803C7E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5B45F1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3B0DBC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Чупановская, д.29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2EC6D1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322A2E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2D0B96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C64BE4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FE506F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049C3D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8EA13B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7028DB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82C1C82"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419A12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647DE4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Чупановская, д.33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E285CA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D78733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0E84C4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AC26CE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FD9779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4CED91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E6B286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FF9407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2EA1A3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F4E6EE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F029A2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Чупановская, д.65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1E056A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66A37D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3EDED4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9B4AE6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392CD8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1E38B6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1680D0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FC9270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DFEFF7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9FBB8E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8F1F79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Чупановская, д.78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5B4757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70AF14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9D7209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D09F4A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1FAB20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98CCC5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98769D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AF32C8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07B5FC8"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A9B77A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94B4D5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Чупановская, д.89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8E3CBF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61595A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51A30D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8D0321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61DBC7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DD34E7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E74DD2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455F3E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1E0444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816343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6DE743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Чупановская, д.113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F1DC92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4BA050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F60AC8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AC8551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2764D1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F77780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545030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391225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4B2DDB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3A8CA6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D69FDD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Колчанова, д.13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63B862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495913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8F0635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91FC65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309BBB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7745FA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687997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B180CE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BEAA1A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CEFB3D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2D3A96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Колчанова, д.24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D16D43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FD94A1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DFBCF5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04DE98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806128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C0291F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9A5F25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E4DDB8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C170DB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349646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19EB01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8 марта, д.3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FD6644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ED1F6A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7F005A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E15150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9D5A7E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4983A3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EFF1BC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BD8ED5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790F9C5"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B75BB9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EAA335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8 марта, д.8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281A11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20E10E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0AB391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3B9487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61F22B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38322E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8DE53F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4478A4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2450A9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FCAE01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503D75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Рабочая,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F69815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D93EB4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EB6DD1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84D69F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CE8018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B90549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B0AF56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E767A7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AB39FE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DB3F0C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lastRenderedPageBreak/>
              <w:t>Жигаловское МО</w:t>
            </w:r>
          </w:p>
        </w:tc>
        <w:tc>
          <w:tcPr>
            <w:tcW w:w="2126" w:type="dxa"/>
            <w:tcBorders>
              <w:top w:val="nil"/>
              <w:left w:val="nil"/>
              <w:bottom w:val="single" w:sz="4" w:space="0" w:color="000000"/>
              <w:right w:val="nil"/>
            </w:tcBorders>
            <w:shd w:val="clear" w:color="auto" w:fill="auto"/>
            <w:hideMark/>
          </w:tcPr>
          <w:p w14:paraId="6B29361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Рабочая, д.6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70E31B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695BCB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97517F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C2518A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62F81C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7938C1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271F02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816B89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B32761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80ABCE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EFDF58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Рабочая, д.9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FC0654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2FA219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0E7A50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1B2CB1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326317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B452CC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7D29F4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6349B3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29E6422"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9E8977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B084F0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50 лет октября, д.4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8CDB23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63AB1A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4BD82E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5536C6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C7168E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5D2517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08B28B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5A5544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5A8746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17450F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65384D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Пионерская, д.8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D1C66C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59EBF7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6254C9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FF92F4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598780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540D92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3D8046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12F10E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59222A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A86E22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39E84E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Пионерская, д.14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35D552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E97AA3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B69773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80F492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D7644A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D3441D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8CF7F8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B5CE38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EB38B19"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247AA9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6267775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Молодежная, д.9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659DEF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0CC1AA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12644F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431881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B3E763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64A7EC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2EEDE8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0DCB90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6C3AB92"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8EC2F7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7E521E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Молодежная, д.18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C5152C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6E1BCA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D0EAE5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742A2A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267E93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76AD46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8640D3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15C235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FC8941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B99F56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C674EF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Речников, д.7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24C896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D403F6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4CD76C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953D0F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F8497E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CC462A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50912B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820722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07EF0446"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CE71B1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907132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Речников, д.12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F778CA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85C8ED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71E04E0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51E5BC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8B3B73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1895FB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E2B124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56828B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2597858"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783945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DDEE68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Строителей,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B3EE54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6EE573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093C57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00A8DB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FEC780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DC4B13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DCFE95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C38992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3E86F9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D6A7A8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8EC17A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Строителей, д.7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453ACB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914F26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3A3DC5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048D2A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4C6B48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60860A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A71DFE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DA812D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E9EBAAC"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70ED73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F642D02"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Строителей, д.13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11F642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1C519EA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2415EB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0DC573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00AE20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C8DF97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DA90D2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96B260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F609CE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5A6C5A6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9D546C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Строителей, д.18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609624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10C7F7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783804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ADD018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B907AC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0C3CD6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2AB0A6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6BA2D1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27D1FE01"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86F2F3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C724158"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Строителей, д.22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6419EF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E7B5272"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5C16E9E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617505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77270F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C63F59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1D2721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16E843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206BB0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3E0A3AA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9795E7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Данилина, д.5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02A5C8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642CFB6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CB4FC5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640E38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2668B8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303F58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9EE8E6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FDA3A9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350AD8E"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740CA6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BA20F1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Мира, д.5</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328A86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9D0B40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69871F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159451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8BC187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33042F9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2A2152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F11A76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42D905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91EF9D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462FA4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Луговая, д.3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429565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0E1C61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1079E1BD"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2ED5C0A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94D0BA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BC4F3F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DD00C9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17FF02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4056CED"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3082B7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B78020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Луговая, д.8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5F23D7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92D4BF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9C8D42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87F61D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9DA2DA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12156B3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5ABF85E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081F0F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83968A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F3080F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2D1346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Луговая, д.16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ED518D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027E806"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5FCECD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316086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F4E637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D4B921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67307AD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9E52E9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6C8C87B4"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D712DB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9F42F0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Луговая, д.22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7BD2669"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E77888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ABE4D2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1A3D440"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75125C5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C6E2FB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A28F70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0991A2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8FC2E00"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63F002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9F6748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Мишарина, д.6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EE0F8A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7B0969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C8E940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54D16A3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0E5B1F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06E99B6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AFBF1F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E7DBE5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D71414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D7DB5C0"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AB27B69"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Мишарина, д.14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C35644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755D32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3292A908"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F6B695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6B58C8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DDD8B1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72D959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3AD1CB4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247B72A"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1CE3429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57ECBAF"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Мишарина, д.27</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C58EC2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A69D1B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489E4EA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7C3BAD3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1871D7D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2718B6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38FDA86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7632B49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49C7B56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644A8EB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B51CEC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Карла Маркса,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C75BED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C28350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D87E48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1155E5D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275FD70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2C8100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701C1ED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1D7AAF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ED9A67B"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D87162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26A7A1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Набережная, д.29</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9DA919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110CB8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C5E2E80"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342AC09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72B1D6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C13A2E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85D516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F07F1F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108FB4F"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7ED4A72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3F1D87B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Куйбышева, д.10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6AEC5DC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8D5B2FF"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09409A1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0E64E3D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4F8657E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FE6D86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60832E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0395487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536E376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09DBA8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5E0982B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Пролетарская, д.4</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2DE79C3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961A52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208BC1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442423F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3985306C"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59F69B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0FA75A17"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2237D83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8DF4053"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46505591"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2EF6BC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Пролетарская, д.12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06066B7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F547FBB"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27B4ECD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single" w:sz="4" w:space="0" w:color="000000"/>
              <w:right w:val="single" w:sz="4" w:space="0" w:color="000000"/>
            </w:tcBorders>
            <w:shd w:val="clear" w:color="auto" w:fill="auto"/>
            <w:vAlign w:val="center"/>
            <w:hideMark/>
          </w:tcPr>
          <w:p w14:paraId="62EDFD7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5F22B65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1BB2E0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14E2BD3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59825AB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17826577"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27B3972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2FBB904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Пролетарская, д.20</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499A17EE"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794EB24"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single" w:sz="4" w:space="0" w:color="000000"/>
            </w:tcBorders>
            <w:shd w:val="clear" w:color="auto" w:fill="auto"/>
            <w:vAlign w:val="center"/>
            <w:hideMark/>
          </w:tcPr>
          <w:p w14:paraId="670D8A3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nil"/>
              <w:bottom w:val="nil"/>
              <w:right w:val="single" w:sz="4" w:space="0" w:color="000000"/>
            </w:tcBorders>
            <w:shd w:val="clear" w:color="auto" w:fill="auto"/>
            <w:vAlign w:val="center"/>
            <w:hideMark/>
          </w:tcPr>
          <w:p w14:paraId="0D7C140F"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6C1A402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61B83D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289E8696"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49DDF0A"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3B9C554B" w14:textId="77777777" w:rsidTr="00EF231C">
        <w:trPr>
          <w:gridAfter w:val="1"/>
          <w:wAfter w:w="57" w:type="dxa"/>
          <w:trHeight w:val="315"/>
        </w:trPr>
        <w:tc>
          <w:tcPr>
            <w:tcW w:w="1985" w:type="dxa"/>
            <w:tcBorders>
              <w:top w:val="nil"/>
              <w:left w:val="single" w:sz="4" w:space="0" w:color="000000"/>
              <w:bottom w:val="single" w:sz="4" w:space="0" w:color="000000"/>
              <w:right w:val="single" w:sz="4" w:space="0" w:color="000000"/>
            </w:tcBorders>
            <w:shd w:val="clear" w:color="A2C4C9" w:fill="FFFFFF"/>
            <w:hideMark/>
          </w:tcPr>
          <w:p w14:paraId="007B501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15BD1FC3"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Полевая, д.3</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3782A4D"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03FB7C4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nil"/>
            </w:tcBorders>
            <w:shd w:val="clear" w:color="auto" w:fill="auto"/>
            <w:vAlign w:val="center"/>
            <w:hideMark/>
          </w:tcPr>
          <w:p w14:paraId="61DB05F2"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FF0D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Жигаловское МО</w:t>
            </w:r>
          </w:p>
        </w:tc>
        <w:tc>
          <w:tcPr>
            <w:tcW w:w="1236" w:type="dxa"/>
            <w:tcBorders>
              <w:top w:val="nil"/>
              <w:left w:val="nil"/>
              <w:bottom w:val="single" w:sz="4" w:space="0" w:color="000000"/>
              <w:right w:val="single" w:sz="4" w:space="0" w:color="000000"/>
            </w:tcBorders>
            <w:shd w:val="clear" w:color="auto" w:fill="auto"/>
            <w:hideMark/>
          </w:tcPr>
          <w:p w14:paraId="0946404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671C4F56"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bottom"/>
            <w:hideMark/>
          </w:tcPr>
          <w:p w14:paraId="441C7FE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14632C04"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Жилой сектор</w:t>
            </w:r>
          </w:p>
        </w:tc>
      </w:tr>
      <w:tr w:rsidR="00653354" w:rsidRPr="00653354" w14:paraId="7D1A1D00" w14:textId="77777777" w:rsidTr="00EF231C">
        <w:trPr>
          <w:gridAfter w:val="1"/>
          <w:wAfter w:w="57" w:type="dxa"/>
          <w:trHeight w:val="585"/>
        </w:trPr>
        <w:tc>
          <w:tcPr>
            <w:tcW w:w="1985" w:type="dxa"/>
            <w:tcBorders>
              <w:top w:val="nil"/>
              <w:left w:val="single" w:sz="4" w:space="0" w:color="000000"/>
              <w:bottom w:val="single" w:sz="4" w:space="0" w:color="000000"/>
              <w:right w:val="single" w:sz="4" w:space="0" w:color="000000"/>
            </w:tcBorders>
            <w:shd w:val="clear" w:color="A2C4C9" w:fill="FFFFFF"/>
            <w:hideMark/>
          </w:tcPr>
          <w:p w14:paraId="7780EEC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lastRenderedPageBreak/>
              <w:t>Жигаловское МО</w:t>
            </w:r>
          </w:p>
        </w:tc>
        <w:tc>
          <w:tcPr>
            <w:tcW w:w="2126" w:type="dxa"/>
            <w:tcBorders>
              <w:top w:val="nil"/>
              <w:left w:val="nil"/>
              <w:bottom w:val="single" w:sz="4" w:space="0" w:color="000000"/>
              <w:right w:val="nil"/>
            </w:tcBorders>
            <w:shd w:val="clear" w:color="auto" w:fill="auto"/>
            <w:hideMark/>
          </w:tcPr>
          <w:p w14:paraId="2855C5B4"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 xml:space="preserve">ул. </w:t>
            </w:r>
            <w:proofErr w:type="gramStart"/>
            <w:r w:rsidRPr="00653354">
              <w:rPr>
                <w:rFonts w:ascii="Times New Roman" w:eastAsia="Times New Roman" w:hAnsi="Times New Roman" w:cs="Times New Roman"/>
                <w:color w:val="000000"/>
                <w:sz w:val="20"/>
                <w:szCs w:val="20"/>
                <w:lang w:eastAsia="ru-RU"/>
              </w:rPr>
              <w:t>Левина ,</w:t>
            </w:r>
            <w:proofErr w:type="gramEnd"/>
            <w:r w:rsidRPr="00653354">
              <w:rPr>
                <w:rFonts w:ascii="Times New Roman" w:eastAsia="Times New Roman" w:hAnsi="Times New Roman" w:cs="Times New Roman"/>
                <w:color w:val="000000"/>
                <w:sz w:val="20"/>
                <w:szCs w:val="20"/>
                <w:lang w:eastAsia="ru-RU"/>
              </w:rPr>
              <w:t xml:space="preserve"> д.18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D8E49DA"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56B42AA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nil"/>
            </w:tcBorders>
            <w:shd w:val="clear" w:color="auto" w:fill="auto"/>
            <w:vAlign w:val="center"/>
            <w:hideMark/>
          </w:tcPr>
          <w:p w14:paraId="58D434D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single" w:sz="4" w:space="0" w:color="auto"/>
              <w:bottom w:val="single" w:sz="4" w:space="0" w:color="auto"/>
              <w:right w:val="single" w:sz="4" w:space="0" w:color="auto"/>
            </w:tcBorders>
            <w:shd w:val="clear" w:color="auto" w:fill="auto"/>
            <w:vAlign w:val="center"/>
            <w:hideMark/>
          </w:tcPr>
          <w:p w14:paraId="5FFBC11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ОГБУЗ «Жигаловская районная больница»</w:t>
            </w:r>
          </w:p>
        </w:tc>
        <w:tc>
          <w:tcPr>
            <w:tcW w:w="1236" w:type="dxa"/>
            <w:tcBorders>
              <w:top w:val="nil"/>
              <w:left w:val="nil"/>
              <w:bottom w:val="single" w:sz="4" w:space="0" w:color="000000"/>
              <w:right w:val="single" w:sz="4" w:space="0" w:color="000000"/>
            </w:tcBorders>
            <w:shd w:val="clear" w:color="auto" w:fill="auto"/>
            <w:hideMark/>
          </w:tcPr>
          <w:p w14:paraId="582C91C2"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40E0B4F7"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center"/>
            <w:hideMark/>
          </w:tcPr>
          <w:p w14:paraId="078B3A6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7</w:t>
            </w:r>
          </w:p>
        </w:tc>
        <w:tc>
          <w:tcPr>
            <w:tcW w:w="1609" w:type="dxa"/>
            <w:tcBorders>
              <w:top w:val="nil"/>
              <w:left w:val="nil"/>
              <w:bottom w:val="single" w:sz="4" w:space="0" w:color="000000"/>
              <w:right w:val="single" w:sz="4" w:space="0" w:color="000000"/>
            </w:tcBorders>
            <w:shd w:val="clear" w:color="auto" w:fill="auto"/>
            <w:vAlign w:val="center"/>
            <w:hideMark/>
          </w:tcPr>
          <w:p w14:paraId="034B5C2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7 объектов</w:t>
            </w:r>
          </w:p>
        </w:tc>
      </w:tr>
      <w:tr w:rsidR="00653354" w:rsidRPr="00653354" w14:paraId="6DC4A484" w14:textId="77777777" w:rsidTr="00EF231C">
        <w:trPr>
          <w:gridAfter w:val="1"/>
          <w:wAfter w:w="57" w:type="dxa"/>
          <w:trHeight w:val="390"/>
        </w:trPr>
        <w:tc>
          <w:tcPr>
            <w:tcW w:w="1985" w:type="dxa"/>
            <w:tcBorders>
              <w:top w:val="nil"/>
              <w:left w:val="single" w:sz="4" w:space="0" w:color="000000"/>
              <w:bottom w:val="single" w:sz="4" w:space="0" w:color="000000"/>
              <w:right w:val="single" w:sz="4" w:space="0" w:color="000000"/>
            </w:tcBorders>
            <w:shd w:val="clear" w:color="A2C4C9" w:fill="FFFFFF"/>
            <w:hideMark/>
          </w:tcPr>
          <w:p w14:paraId="6DD77FFC"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7F55E88B"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д.46</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1DC7226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7B7F46F1"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nil"/>
            </w:tcBorders>
            <w:shd w:val="clear" w:color="auto" w:fill="auto"/>
            <w:vAlign w:val="center"/>
            <w:hideMark/>
          </w:tcPr>
          <w:p w14:paraId="5CD18BF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single" w:sz="4" w:space="0" w:color="auto"/>
              <w:bottom w:val="single" w:sz="4" w:space="0" w:color="auto"/>
              <w:right w:val="single" w:sz="4" w:space="0" w:color="auto"/>
            </w:tcBorders>
            <w:shd w:val="clear" w:color="auto" w:fill="auto"/>
            <w:vAlign w:val="center"/>
            <w:hideMark/>
          </w:tcPr>
          <w:p w14:paraId="6DF3DC8B"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proofErr w:type="gramStart"/>
            <w:r w:rsidRPr="00653354">
              <w:rPr>
                <w:rFonts w:ascii="Times New Roman" w:eastAsia="Times New Roman" w:hAnsi="Times New Roman" w:cs="Times New Roman"/>
                <w:color w:val="000000"/>
                <w:sz w:val="20"/>
                <w:szCs w:val="20"/>
                <w:lang w:eastAsia="ru-RU"/>
              </w:rPr>
              <w:t>ПАО  Сбербанк</w:t>
            </w:r>
            <w:proofErr w:type="gramEnd"/>
          </w:p>
        </w:tc>
        <w:tc>
          <w:tcPr>
            <w:tcW w:w="1236" w:type="dxa"/>
            <w:tcBorders>
              <w:top w:val="nil"/>
              <w:left w:val="nil"/>
              <w:bottom w:val="single" w:sz="4" w:space="0" w:color="000000"/>
              <w:right w:val="single" w:sz="4" w:space="0" w:color="000000"/>
            </w:tcBorders>
            <w:shd w:val="clear" w:color="auto" w:fill="auto"/>
            <w:hideMark/>
          </w:tcPr>
          <w:p w14:paraId="3F60C1D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7DF882E8"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center"/>
            <w:hideMark/>
          </w:tcPr>
          <w:p w14:paraId="41C2F485"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6F2B5E1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1 объект</w:t>
            </w:r>
          </w:p>
        </w:tc>
      </w:tr>
      <w:tr w:rsidR="00653354" w:rsidRPr="00653354" w14:paraId="2E96392A" w14:textId="77777777" w:rsidTr="00EF231C">
        <w:trPr>
          <w:gridAfter w:val="1"/>
          <w:wAfter w:w="57" w:type="dxa"/>
          <w:trHeight w:val="630"/>
        </w:trPr>
        <w:tc>
          <w:tcPr>
            <w:tcW w:w="1985" w:type="dxa"/>
            <w:tcBorders>
              <w:top w:val="nil"/>
              <w:left w:val="single" w:sz="4" w:space="0" w:color="000000"/>
              <w:bottom w:val="single" w:sz="4" w:space="0" w:color="000000"/>
              <w:right w:val="single" w:sz="4" w:space="0" w:color="000000"/>
            </w:tcBorders>
            <w:shd w:val="clear" w:color="A2C4C9" w:fill="FFFFFF"/>
            <w:hideMark/>
          </w:tcPr>
          <w:p w14:paraId="2BE83CFD"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7787215"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д.88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32BD3DA3"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20F25DEC"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nil"/>
            </w:tcBorders>
            <w:shd w:val="clear" w:color="auto" w:fill="auto"/>
            <w:vAlign w:val="center"/>
            <w:hideMark/>
          </w:tcPr>
          <w:p w14:paraId="0D09FA0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nil"/>
              <w:left w:val="single" w:sz="4" w:space="0" w:color="auto"/>
              <w:bottom w:val="single" w:sz="4" w:space="0" w:color="auto"/>
              <w:right w:val="single" w:sz="4" w:space="0" w:color="auto"/>
            </w:tcBorders>
            <w:shd w:val="clear" w:color="auto" w:fill="auto"/>
            <w:vAlign w:val="center"/>
            <w:hideMark/>
          </w:tcPr>
          <w:p w14:paraId="52CAC453"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Военный городок Министерства Обороны РФ</w:t>
            </w:r>
          </w:p>
        </w:tc>
        <w:tc>
          <w:tcPr>
            <w:tcW w:w="1236" w:type="dxa"/>
            <w:tcBorders>
              <w:top w:val="nil"/>
              <w:left w:val="nil"/>
              <w:bottom w:val="single" w:sz="4" w:space="0" w:color="000000"/>
              <w:right w:val="single" w:sz="4" w:space="0" w:color="000000"/>
            </w:tcBorders>
            <w:shd w:val="clear" w:color="auto" w:fill="auto"/>
            <w:hideMark/>
          </w:tcPr>
          <w:p w14:paraId="47DA8AC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260BD4D5"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center"/>
            <w:hideMark/>
          </w:tcPr>
          <w:p w14:paraId="2EF0BA9C"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3</w:t>
            </w:r>
          </w:p>
        </w:tc>
        <w:tc>
          <w:tcPr>
            <w:tcW w:w="1609" w:type="dxa"/>
            <w:tcBorders>
              <w:top w:val="nil"/>
              <w:left w:val="nil"/>
              <w:bottom w:val="single" w:sz="4" w:space="0" w:color="000000"/>
              <w:right w:val="single" w:sz="4" w:space="0" w:color="000000"/>
            </w:tcBorders>
            <w:shd w:val="clear" w:color="auto" w:fill="auto"/>
            <w:vAlign w:val="center"/>
            <w:hideMark/>
          </w:tcPr>
          <w:p w14:paraId="6433B43B"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1 объект</w:t>
            </w:r>
          </w:p>
        </w:tc>
      </w:tr>
      <w:tr w:rsidR="00653354" w:rsidRPr="00653354" w14:paraId="64D41FBF" w14:textId="77777777" w:rsidTr="00EF231C">
        <w:trPr>
          <w:gridAfter w:val="1"/>
          <w:wAfter w:w="57" w:type="dxa"/>
          <w:trHeight w:val="540"/>
        </w:trPr>
        <w:tc>
          <w:tcPr>
            <w:tcW w:w="1985" w:type="dxa"/>
            <w:tcBorders>
              <w:top w:val="nil"/>
              <w:left w:val="single" w:sz="4" w:space="0" w:color="000000"/>
              <w:bottom w:val="single" w:sz="4" w:space="0" w:color="000000"/>
              <w:right w:val="single" w:sz="4" w:space="0" w:color="000000"/>
            </w:tcBorders>
            <w:shd w:val="clear" w:color="A2C4C9" w:fill="FFFFFF"/>
            <w:hideMark/>
          </w:tcPr>
          <w:p w14:paraId="541BD227"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4A5A1076"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Еловая, д.2</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7C366717"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4E1DD098"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nil"/>
            </w:tcBorders>
            <w:shd w:val="clear" w:color="auto" w:fill="auto"/>
            <w:vAlign w:val="center"/>
            <w:hideMark/>
          </w:tcPr>
          <w:p w14:paraId="68D83F24"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single" w:sz="8" w:space="0" w:color="auto"/>
              <w:left w:val="single" w:sz="8" w:space="0" w:color="auto"/>
              <w:bottom w:val="nil"/>
              <w:right w:val="single" w:sz="8" w:space="0" w:color="auto"/>
            </w:tcBorders>
            <w:shd w:val="clear" w:color="auto" w:fill="auto"/>
            <w:vAlign w:val="center"/>
            <w:hideMark/>
          </w:tcPr>
          <w:p w14:paraId="4AFB45CF"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АО «</w:t>
            </w:r>
            <w:proofErr w:type="spellStart"/>
            <w:r w:rsidRPr="00653354">
              <w:rPr>
                <w:rFonts w:ascii="Times New Roman" w:eastAsia="Times New Roman" w:hAnsi="Times New Roman" w:cs="Times New Roman"/>
                <w:color w:val="000000"/>
                <w:sz w:val="20"/>
                <w:szCs w:val="20"/>
                <w:lang w:eastAsia="ru-RU"/>
              </w:rPr>
              <w:t>Иркутскнефтепродукт</w:t>
            </w:r>
            <w:proofErr w:type="spellEnd"/>
            <w:r w:rsidRPr="00653354">
              <w:rPr>
                <w:rFonts w:ascii="Times New Roman" w:eastAsia="Times New Roman" w:hAnsi="Times New Roman" w:cs="Times New Roman"/>
                <w:color w:val="000000"/>
                <w:sz w:val="20"/>
                <w:szCs w:val="20"/>
                <w:lang w:eastAsia="ru-RU"/>
              </w:rPr>
              <w:t>»</w:t>
            </w:r>
          </w:p>
        </w:tc>
        <w:tc>
          <w:tcPr>
            <w:tcW w:w="1236" w:type="dxa"/>
            <w:tcBorders>
              <w:top w:val="nil"/>
              <w:left w:val="nil"/>
              <w:bottom w:val="single" w:sz="4" w:space="0" w:color="000000"/>
              <w:right w:val="single" w:sz="4" w:space="0" w:color="000000"/>
            </w:tcBorders>
            <w:shd w:val="clear" w:color="auto" w:fill="auto"/>
            <w:hideMark/>
          </w:tcPr>
          <w:p w14:paraId="24B1E819"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821CF03"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center"/>
            <w:hideMark/>
          </w:tcPr>
          <w:p w14:paraId="240F8E51"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3</w:t>
            </w:r>
          </w:p>
        </w:tc>
        <w:tc>
          <w:tcPr>
            <w:tcW w:w="1609" w:type="dxa"/>
            <w:tcBorders>
              <w:top w:val="nil"/>
              <w:left w:val="nil"/>
              <w:bottom w:val="single" w:sz="4" w:space="0" w:color="000000"/>
              <w:right w:val="single" w:sz="4" w:space="0" w:color="000000"/>
            </w:tcBorders>
            <w:shd w:val="clear" w:color="auto" w:fill="auto"/>
            <w:vAlign w:val="center"/>
            <w:hideMark/>
          </w:tcPr>
          <w:p w14:paraId="03D3864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1 объект</w:t>
            </w:r>
          </w:p>
        </w:tc>
      </w:tr>
      <w:tr w:rsidR="00653354" w:rsidRPr="00653354" w14:paraId="509342CB" w14:textId="77777777" w:rsidTr="00EF231C">
        <w:trPr>
          <w:gridAfter w:val="1"/>
          <w:wAfter w:w="57" w:type="dxa"/>
          <w:trHeight w:val="420"/>
        </w:trPr>
        <w:tc>
          <w:tcPr>
            <w:tcW w:w="1985" w:type="dxa"/>
            <w:tcBorders>
              <w:top w:val="nil"/>
              <w:left w:val="single" w:sz="4" w:space="0" w:color="000000"/>
              <w:bottom w:val="single" w:sz="4" w:space="0" w:color="000000"/>
              <w:right w:val="single" w:sz="4" w:space="0" w:color="000000"/>
            </w:tcBorders>
            <w:shd w:val="clear" w:color="A2C4C9" w:fill="FFFFFF"/>
            <w:hideMark/>
          </w:tcPr>
          <w:p w14:paraId="38D2D22E"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Жигаловское МО</w:t>
            </w:r>
          </w:p>
        </w:tc>
        <w:tc>
          <w:tcPr>
            <w:tcW w:w="2126" w:type="dxa"/>
            <w:tcBorders>
              <w:top w:val="nil"/>
              <w:left w:val="nil"/>
              <w:bottom w:val="single" w:sz="4" w:space="0" w:color="000000"/>
              <w:right w:val="nil"/>
            </w:tcBorders>
            <w:shd w:val="clear" w:color="auto" w:fill="auto"/>
            <w:hideMark/>
          </w:tcPr>
          <w:p w14:paraId="0AD608DA" w14:textId="77777777" w:rsidR="00653354" w:rsidRPr="00653354" w:rsidRDefault="00653354" w:rsidP="00653354">
            <w:pPr>
              <w:spacing w:after="0" w:line="240" w:lineRule="auto"/>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ул. Советская, д.28</w:t>
            </w:r>
          </w:p>
        </w:tc>
        <w:tc>
          <w:tcPr>
            <w:tcW w:w="1493" w:type="dxa"/>
            <w:tcBorders>
              <w:top w:val="nil"/>
              <w:left w:val="single" w:sz="4" w:space="0" w:color="auto"/>
              <w:bottom w:val="single" w:sz="4" w:space="0" w:color="auto"/>
              <w:right w:val="single" w:sz="4" w:space="0" w:color="auto"/>
            </w:tcBorders>
            <w:shd w:val="clear" w:color="auto" w:fill="auto"/>
            <w:noWrap/>
            <w:vAlign w:val="center"/>
            <w:hideMark/>
          </w:tcPr>
          <w:p w14:paraId="501E5A60"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105° 9.5846' 0"</w:t>
            </w:r>
          </w:p>
        </w:tc>
        <w:tc>
          <w:tcPr>
            <w:tcW w:w="1393" w:type="dxa"/>
            <w:tcBorders>
              <w:top w:val="nil"/>
              <w:left w:val="nil"/>
              <w:bottom w:val="single" w:sz="4" w:space="0" w:color="auto"/>
              <w:right w:val="single" w:sz="4" w:space="0" w:color="auto"/>
            </w:tcBorders>
            <w:shd w:val="clear" w:color="auto" w:fill="auto"/>
            <w:noWrap/>
            <w:vAlign w:val="center"/>
            <w:hideMark/>
          </w:tcPr>
          <w:p w14:paraId="377E0425" w14:textId="77777777" w:rsidR="00653354" w:rsidRPr="00653354" w:rsidRDefault="00653354" w:rsidP="00653354">
            <w:pPr>
              <w:spacing w:after="0" w:line="240" w:lineRule="auto"/>
              <w:jc w:val="center"/>
              <w:rPr>
                <w:rFonts w:ascii="Times New Roman" w:eastAsia="Times New Roman" w:hAnsi="Times New Roman" w:cs="Times New Roman"/>
                <w:b/>
                <w:bCs/>
                <w:color w:val="000000"/>
                <w:sz w:val="20"/>
                <w:szCs w:val="20"/>
                <w:lang w:eastAsia="ru-RU"/>
              </w:rPr>
            </w:pPr>
            <w:r w:rsidRPr="00653354">
              <w:rPr>
                <w:rFonts w:ascii="Times New Roman" w:eastAsia="Times New Roman" w:hAnsi="Times New Roman" w:cs="Times New Roman"/>
                <w:b/>
                <w:bCs/>
                <w:color w:val="000000"/>
                <w:sz w:val="20"/>
                <w:szCs w:val="20"/>
                <w:lang w:eastAsia="ru-RU"/>
              </w:rPr>
              <w:t>54° 48.538' 0"</w:t>
            </w:r>
            <w:r w:rsidRPr="00653354">
              <w:rPr>
                <w:rFonts w:ascii="Times New Roman" w:eastAsia="Times New Roman" w:hAnsi="Times New Roman" w:cs="Times New Roman"/>
                <w:color w:val="000000"/>
                <w:sz w:val="20"/>
                <w:szCs w:val="20"/>
                <w:lang w:eastAsia="ru-RU"/>
              </w:rPr>
              <w:t xml:space="preserve"> </w:t>
            </w:r>
          </w:p>
        </w:tc>
        <w:tc>
          <w:tcPr>
            <w:tcW w:w="1367" w:type="dxa"/>
            <w:tcBorders>
              <w:top w:val="nil"/>
              <w:left w:val="nil"/>
              <w:bottom w:val="single" w:sz="4" w:space="0" w:color="000000"/>
              <w:right w:val="nil"/>
            </w:tcBorders>
            <w:shd w:val="clear" w:color="auto" w:fill="auto"/>
            <w:vAlign w:val="center"/>
            <w:hideMark/>
          </w:tcPr>
          <w:p w14:paraId="7871CF29"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поддоны</w:t>
            </w:r>
          </w:p>
        </w:tc>
        <w:tc>
          <w:tcPr>
            <w:tcW w:w="2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5624A"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Судебный департамент</w:t>
            </w:r>
          </w:p>
        </w:tc>
        <w:tc>
          <w:tcPr>
            <w:tcW w:w="1236" w:type="dxa"/>
            <w:tcBorders>
              <w:top w:val="nil"/>
              <w:left w:val="nil"/>
              <w:bottom w:val="single" w:sz="4" w:space="0" w:color="000000"/>
              <w:right w:val="single" w:sz="4" w:space="0" w:color="000000"/>
            </w:tcBorders>
            <w:shd w:val="clear" w:color="auto" w:fill="auto"/>
            <w:hideMark/>
          </w:tcPr>
          <w:p w14:paraId="5238773D"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0,75</w:t>
            </w:r>
          </w:p>
        </w:tc>
        <w:tc>
          <w:tcPr>
            <w:tcW w:w="1361" w:type="dxa"/>
            <w:tcBorders>
              <w:top w:val="nil"/>
              <w:left w:val="nil"/>
              <w:bottom w:val="single" w:sz="4" w:space="0" w:color="000000"/>
              <w:right w:val="single" w:sz="4" w:space="0" w:color="000000"/>
            </w:tcBorders>
            <w:shd w:val="clear" w:color="auto" w:fill="auto"/>
            <w:vAlign w:val="center"/>
            <w:hideMark/>
          </w:tcPr>
          <w:p w14:paraId="5B434E81"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металл</w:t>
            </w:r>
          </w:p>
        </w:tc>
        <w:tc>
          <w:tcPr>
            <w:tcW w:w="953" w:type="dxa"/>
            <w:tcBorders>
              <w:top w:val="nil"/>
              <w:left w:val="nil"/>
              <w:bottom w:val="single" w:sz="4" w:space="0" w:color="000000"/>
              <w:right w:val="single" w:sz="4" w:space="0" w:color="000000"/>
            </w:tcBorders>
            <w:shd w:val="clear" w:color="auto" w:fill="auto"/>
            <w:noWrap/>
            <w:vAlign w:val="center"/>
            <w:hideMark/>
          </w:tcPr>
          <w:p w14:paraId="4027818E" w14:textId="77777777" w:rsidR="00653354" w:rsidRPr="00653354" w:rsidRDefault="00653354" w:rsidP="00653354">
            <w:pPr>
              <w:spacing w:after="0" w:line="240" w:lineRule="auto"/>
              <w:jc w:val="center"/>
              <w:rPr>
                <w:rFonts w:ascii="Times New Roman" w:eastAsia="Times New Roman" w:hAnsi="Times New Roman" w:cs="Times New Roman"/>
                <w:color w:val="000000"/>
                <w:sz w:val="20"/>
                <w:szCs w:val="20"/>
                <w:lang w:eastAsia="ru-RU"/>
              </w:rPr>
            </w:pPr>
            <w:r w:rsidRPr="00653354">
              <w:rPr>
                <w:rFonts w:ascii="Times New Roman" w:eastAsia="Times New Roman" w:hAnsi="Times New Roman" w:cs="Times New Roman"/>
                <w:color w:val="000000"/>
                <w:sz w:val="20"/>
                <w:szCs w:val="20"/>
                <w:lang w:eastAsia="ru-RU"/>
              </w:rPr>
              <w:t>1</w:t>
            </w:r>
          </w:p>
        </w:tc>
        <w:tc>
          <w:tcPr>
            <w:tcW w:w="1609" w:type="dxa"/>
            <w:tcBorders>
              <w:top w:val="nil"/>
              <w:left w:val="nil"/>
              <w:bottom w:val="single" w:sz="4" w:space="0" w:color="000000"/>
              <w:right w:val="single" w:sz="4" w:space="0" w:color="000000"/>
            </w:tcBorders>
            <w:shd w:val="clear" w:color="auto" w:fill="auto"/>
            <w:vAlign w:val="center"/>
            <w:hideMark/>
          </w:tcPr>
          <w:p w14:paraId="46A2047E" w14:textId="77777777" w:rsidR="00653354" w:rsidRPr="00653354" w:rsidRDefault="00653354" w:rsidP="00653354">
            <w:pPr>
              <w:spacing w:after="0" w:line="240" w:lineRule="auto"/>
              <w:jc w:val="center"/>
              <w:rPr>
                <w:rFonts w:ascii="Times New Roman" w:eastAsia="Times New Roman" w:hAnsi="Times New Roman" w:cs="Times New Roman"/>
                <w:sz w:val="20"/>
                <w:szCs w:val="20"/>
                <w:lang w:eastAsia="ru-RU"/>
              </w:rPr>
            </w:pPr>
            <w:r w:rsidRPr="00653354">
              <w:rPr>
                <w:rFonts w:ascii="Times New Roman" w:eastAsia="Times New Roman" w:hAnsi="Times New Roman" w:cs="Times New Roman"/>
                <w:sz w:val="20"/>
                <w:szCs w:val="20"/>
                <w:lang w:eastAsia="ru-RU"/>
              </w:rPr>
              <w:t>1 объект</w:t>
            </w:r>
          </w:p>
        </w:tc>
      </w:tr>
    </w:tbl>
    <w:p w14:paraId="021F1710" w14:textId="77777777" w:rsidR="002D2897" w:rsidRPr="002D2897" w:rsidRDefault="002D2897" w:rsidP="002D2897">
      <w:pPr>
        <w:jc w:val="center"/>
        <w:rPr>
          <w:rFonts w:ascii="Times New Roman" w:hAnsi="Times New Roman" w:cs="Times New Roman"/>
          <w:sz w:val="28"/>
          <w:szCs w:val="28"/>
        </w:rPr>
      </w:pPr>
    </w:p>
    <w:p w14:paraId="1180D9E3" w14:textId="42C42A20" w:rsidR="004D05D2" w:rsidRDefault="004D05D2" w:rsidP="000F227D">
      <w:pPr>
        <w:pStyle w:val="a3"/>
        <w:jc w:val="center"/>
        <w:rPr>
          <w:rStyle w:val="a4"/>
        </w:rPr>
      </w:pPr>
    </w:p>
    <w:p w14:paraId="7A90EA3C" w14:textId="2476ED1F" w:rsidR="00610BD3" w:rsidRDefault="00610BD3" w:rsidP="000F227D">
      <w:pPr>
        <w:pStyle w:val="a3"/>
        <w:jc w:val="center"/>
        <w:rPr>
          <w:rStyle w:val="a4"/>
        </w:rPr>
      </w:pPr>
    </w:p>
    <w:p w14:paraId="01737257" w14:textId="44F6304C" w:rsidR="00610BD3" w:rsidRDefault="00610BD3" w:rsidP="000F227D">
      <w:pPr>
        <w:pStyle w:val="a3"/>
        <w:jc w:val="center"/>
        <w:rPr>
          <w:rStyle w:val="a4"/>
        </w:rPr>
      </w:pPr>
    </w:p>
    <w:p w14:paraId="33A7B265" w14:textId="4373A961" w:rsidR="00610BD3" w:rsidRDefault="00610BD3" w:rsidP="000F227D">
      <w:pPr>
        <w:pStyle w:val="a3"/>
        <w:jc w:val="center"/>
        <w:rPr>
          <w:rStyle w:val="a4"/>
        </w:rPr>
      </w:pPr>
    </w:p>
    <w:p w14:paraId="4735BC2A" w14:textId="73806D7F" w:rsidR="00610BD3" w:rsidRDefault="00610BD3" w:rsidP="000F227D">
      <w:pPr>
        <w:pStyle w:val="a3"/>
        <w:jc w:val="center"/>
        <w:rPr>
          <w:rStyle w:val="a4"/>
        </w:rPr>
      </w:pPr>
    </w:p>
    <w:p w14:paraId="20F5A3F7" w14:textId="0A9FF3E8" w:rsidR="00610BD3" w:rsidRDefault="00610BD3" w:rsidP="000F227D">
      <w:pPr>
        <w:pStyle w:val="a3"/>
        <w:jc w:val="center"/>
        <w:rPr>
          <w:rStyle w:val="a4"/>
        </w:rPr>
      </w:pPr>
    </w:p>
    <w:p w14:paraId="355CAF19" w14:textId="3FB6252E" w:rsidR="00610BD3" w:rsidRDefault="00610BD3" w:rsidP="000F227D">
      <w:pPr>
        <w:pStyle w:val="a3"/>
        <w:jc w:val="center"/>
        <w:rPr>
          <w:rStyle w:val="a4"/>
        </w:rPr>
      </w:pPr>
    </w:p>
    <w:p w14:paraId="49BD1A0C" w14:textId="769D0B02" w:rsidR="00610BD3" w:rsidRDefault="00610BD3" w:rsidP="000F227D">
      <w:pPr>
        <w:pStyle w:val="a3"/>
        <w:jc w:val="center"/>
        <w:rPr>
          <w:rStyle w:val="a4"/>
        </w:rPr>
      </w:pPr>
    </w:p>
    <w:p w14:paraId="01BC44F7" w14:textId="2EAE6750" w:rsidR="00610BD3" w:rsidRDefault="00610BD3" w:rsidP="000F227D">
      <w:pPr>
        <w:pStyle w:val="a3"/>
        <w:jc w:val="center"/>
        <w:rPr>
          <w:rStyle w:val="a4"/>
        </w:rPr>
      </w:pPr>
    </w:p>
    <w:p w14:paraId="73BE28A6" w14:textId="612A6F2D" w:rsidR="00610BD3" w:rsidRDefault="00610BD3" w:rsidP="000F227D">
      <w:pPr>
        <w:pStyle w:val="a3"/>
        <w:jc w:val="center"/>
        <w:rPr>
          <w:rStyle w:val="a4"/>
        </w:rPr>
      </w:pPr>
    </w:p>
    <w:p w14:paraId="33F7E964" w14:textId="48C16537" w:rsidR="00610BD3" w:rsidRDefault="00610BD3" w:rsidP="000F227D">
      <w:pPr>
        <w:pStyle w:val="a3"/>
        <w:jc w:val="center"/>
        <w:rPr>
          <w:rStyle w:val="a4"/>
        </w:rPr>
      </w:pPr>
    </w:p>
    <w:p w14:paraId="3E54B830" w14:textId="532ACEAC" w:rsidR="00610BD3" w:rsidRDefault="00610BD3" w:rsidP="000F227D">
      <w:pPr>
        <w:pStyle w:val="a3"/>
        <w:jc w:val="center"/>
        <w:rPr>
          <w:rStyle w:val="a4"/>
        </w:rPr>
      </w:pPr>
    </w:p>
    <w:p w14:paraId="2C477008" w14:textId="4BA1AAB0" w:rsidR="00610BD3" w:rsidRDefault="00610BD3" w:rsidP="000F227D">
      <w:pPr>
        <w:pStyle w:val="a3"/>
        <w:jc w:val="center"/>
        <w:rPr>
          <w:rStyle w:val="a4"/>
        </w:rPr>
      </w:pPr>
    </w:p>
    <w:p w14:paraId="141DFC3B" w14:textId="6D5EF953" w:rsidR="00610BD3" w:rsidRDefault="00CA7705" w:rsidP="000F227D">
      <w:pPr>
        <w:pStyle w:val="a3"/>
        <w:jc w:val="center"/>
        <w:rPr>
          <w:rStyle w:val="a4"/>
        </w:rPr>
      </w:pPr>
      <w:r>
        <w:rPr>
          <w:noProof/>
        </w:rPr>
        <w:lastRenderedPageBreak/>
        <mc:AlternateContent>
          <mc:Choice Requires="wps">
            <w:drawing>
              <wp:anchor distT="0" distB="0" distL="114300" distR="114300" simplePos="0" relativeHeight="251659264" behindDoc="0" locked="0" layoutInCell="1" allowOverlap="1" wp14:anchorId="6F8FE893" wp14:editId="34B9B5C0">
                <wp:simplePos x="0" y="0"/>
                <wp:positionH relativeFrom="column">
                  <wp:posOffset>1956435</wp:posOffset>
                </wp:positionH>
                <wp:positionV relativeFrom="paragraph">
                  <wp:posOffset>31115</wp:posOffset>
                </wp:positionV>
                <wp:extent cx="6438900" cy="914400"/>
                <wp:effectExtent l="0" t="0" r="19050" b="19050"/>
                <wp:wrapNone/>
                <wp:docPr id="2" name="Надпись 2"/>
                <wp:cNvGraphicFramePr/>
                <a:graphic xmlns:a="http://schemas.openxmlformats.org/drawingml/2006/main">
                  <a:graphicData uri="http://schemas.microsoft.com/office/word/2010/wordprocessingShape">
                    <wps:wsp>
                      <wps:cNvSpPr txBox="1"/>
                      <wps:spPr>
                        <a:xfrm>
                          <a:off x="0" y="0"/>
                          <a:ext cx="6438900" cy="914400"/>
                        </a:xfrm>
                        <a:prstGeom prst="rect">
                          <a:avLst/>
                        </a:prstGeom>
                        <a:solidFill>
                          <a:sysClr val="window" lastClr="FFFFFF"/>
                        </a:solidFill>
                        <a:ln w="6350">
                          <a:solidFill>
                            <a:prstClr val="black"/>
                          </a:solidFill>
                        </a:ln>
                      </wps:spPr>
                      <wps:txbx>
                        <w:txbxContent>
                          <w:p w14:paraId="4E31023C" w14:textId="77777777" w:rsidR="00CA7705" w:rsidRPr="00A64B32" w:rsidRDefault="00CA7705" w:rsidP="00CA7705">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92F9C47" w14:textId="77777777" w:rsidR="00CA7705" w:rsidRDefault="00CA7705" w:rsidP="00CA7705">
                            <w:pPr>
                              <w:jc w:val="center"/>
                            </w:pPr>
                            <w:r>
                              <w:t xml:space="preserve"> </w:t>
                            </w:r>
                            <w:r w:rsidRPr="00B1043F">
                              <w:rPr>
                                <w:rFonts w:ascii="Times New Roman" w:hAnsi="Times New Roman" w:cs="Times New Roman"/>
                                <w:sz w:val="28"/>
                              </w:rPr>
                              <w:t xml:space="preserve">мест размещения контейнерных площадок для сбора ТКО на территории </w:t>
                            </w:r>
                            <w:r>
                              <w:rPr>
                                <w:rFonts w:ascii="Times New Roman" w:hAnsi="Times New Roman" w:cs="Times New Roman"/>
                                <w:sz w:val="28"/>
                              </w:rPr>
                              <w:t>Жигаловского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8FE893" id="_x0000_t202" coordsize="21600,21600" o:spt="202" path="m,l,21600r21600,l21600,xe">
                <v:stroke joinstyle="miter"/>
                <v:path gradientshapeok="t" o:connecttype="rect"/>
              </v:shapetype>
              <v:shape id="Надпись 2" o:spid="_x0000_s1026" type="#_x0000_t202" style="position:absolute;left:0;text-align:left;margin-left:154.05pt;margin-top:2.45pt;width:507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" fillcolor="window" strokeweight=".5pt">
                <v:textbox>
                  <w:txbxContent>
                    <w:p w14:paraId="4E31023C" w14:textId="77777777" w:rsidR="00CA7705" w:rsidRPr="00A64B32" w:rsidRDefault="00CA7705" w:rsidP="00CA7705">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92F9C47" w14:textId="77777777" w:rsidR="00CA7705" w:rsidRDefault="00CA7705" w:rsidP="00CA7705">
                      <w:pPr>
                        <w:jc w:val="center"/>
                      </w:pPr>
                      <w:r>
                        <w:t xml:space="preserve"> </w:t>
                      </w:r>
                      <w:r w:rsidRPr="00B1043F">
                        <w:rPr>
                          <w:rFonts w:ascii="Times New Roman" w:hAnsi="Times New Roman" w:cs="Times New Roman"/>
                          <w:sz w:val="28"/>
                        </w:rPr>
                        <w:t xml:space="preserve">мест размещения контейнерных площадок для сбора ТКО на территории </w:t>
                      </w:r>
                      <w:r>
                        <w:rPr>
                          <w:rFonts w:ascii="Times New Roman" w:hAnsi="Times New Roman" w:cs="Times New Roman"/>
                          <w:sz w:val="28"/>
                        </w:rPr>
                        <w:t>Жигаловского муниципального образования</w:t>
                      </w:r>
                    </w:p>
                  </w:txbxContent>
                </v:textbox>
              </v:shape>
            </w:pict>
          </mc:Fallback>
        </mc:AlternateContent>
      </w:r>
      <w:r>
        <w:rPr>
          <w:noProof/>
        </w:rPr>
        <w:drawing>
          <wp:inline distT="0" distB="0" distL="0" distR="0" wp14:anchorId="66FFE506" wp14:editId="3A5C023A">
            <wp:extent cx="9251950" cy="5969318"/>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5969318"/>
                    </a:xfrm>
                    <a:prstGeom prst="rect">
                      <a:avLst/>
                    </a:prstGeom>
                    <a:noFill/>
                    <a:ln>
                      <a:noFill/>
                    </a:ln>
                  </pic:spPr>
                </pic:pic>
              </a:graphicData>
            </a:graphic>
          </wp:inline>
        </w:drawing>
      </w:r>
      <w:bookmarkStart w:id="1" w:name="_GoBack"/>
      <w:bookmarkEnd w:id="1"/>
    </w:p>
    <w:p w14:paraId="1660A277" w14:textId="14457FB5" w:rsidR="00610BD3" w:rsidRDefault="00610BD3" w:rsidP="000F227D">
      <w:pPr>
        <w:pStyle w:val="a3"/>
        <w:jc w:val="center"/>
        <w:rPr>
          <w:rStyle w:val="a4"/>
        </w:rPr>
      </w:pPr>
    </w:p>
    <w:p w14:paraId="4940F960" w14:textId="5CABC1AC" w:rsidR="00610BD3" w:rsidRDefault="00610BD3" w:rsidP="000F227D">
      <w:pPr>
        <w:pStyle w:val="a3"/>
        <w:jc w:val="center"/>
        <w:rPr>
          <w:rStyle w:val="a4"/>
        </w:rPr>
      </w:pPr>
    </w:p>
    <w:p w14:paraId="4431CF9B" w14:textId="45F64B45" w:rsidR="00610BD3" w:rsidRDefault="00610BD3" w:rsidP="000F227D">
      <w:pPr>
        <w:pStyle w:val="a3"/>
        <w:jc w:val="center"/>
        <w:rPr>
          <w:rStyle w:val="a4"/>
        </w:rPr>
      </w:pPr>
    </w:p>
    <w:p w14:paraId="14B2675E" w14:textId="77777777" w:rsidR="00610BD3" w:rsidRPr="002D2897" w:rsidRDefault="00610BD3" w:rsidP="000F227D">
      <w:pPr>
        <w:pStyle w:val="a3"/>
        <w:jc w:val="center"/>
        <w:rPr>
          <w:rStyle w:val="a4"/>
        </w:rPr>
      </w:pPr>
    </w:p>
    <w:sectPr w:rsidR="00610BD3" w:rsidRPr="002D2897" w:rsidSect="00653354">
      <w:pgSz w:w="16838" w:h="11906" w:orient="landscape"/>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7C3"/>
    <w:rsid w:val="00004BAB"/>
    <w:rsid w:val="00025DE1"/>
    <w:rsid w:val="000F227D"/>
    <w:rsid w:val="001D603F"/>
    <w:rsid w:val="002D2897"/>
    <w:rsid w:val="002E562E"/>
    <w:rsid w:val="003B3028"/>
    <w:rsid w:val="004D05D2"/>
    <w:rsid w:val="00610BD3"/>
    <w:rsid w:val="00653354"/>
    <w:rsid w:val="00663368"/>
    <w:rsid w:val="007D0815"/>
    <w:rsid w:val="007E2014"/>
    <w:rsid w:val="00867E8F"/>
    <w:rsid w:val="008A07C3"/>
    <w:rsid w:val="00A55AA3"/>
    <w:rsid w:val="00A952E5"/>
    <w:rsid w:val="00AA6BFC"/>
    <w:rsid w:val="00B1043F"/>
    <w:rsid w:val="00B177E9"/>
    <w:rsid w:val="00CA7705"/>
    <w:rsid w:val="00D547D0"/>
    <w:rsid w:val="00D92908"/>
    <w:rsid w:val="00EF2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AF21"/>
  <w15:chartTrackingRefBased/>
  <w15:docId w15:val="{14A1F1E4-964D-4CF4-8A27-589D8F1D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Заголовок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852906">
      <w:bodyDiv w:val="1"/>
      <w:marLeft w:val="0"/>
      <w:marRight w:val="0"/>
      <w:marTop w:val="0"/>
      <w:marBottom w:val="0"/>
      <w:divBdr>
        <w:top w:val="none" w:sz="0" w:space="0" w:color="auto"/>
        <w:left w:val="none" w:sz="0" w:space="0" w:color="auto"/>
        <w:bottom w:val="none" w:sz="0" w:space="0" w:color="auto"/>
        <w:right w:val="none" w:sz="0" w:space="0" w:color="auto"/>
      </w:divBdr>
      <w:divsChild>
        <w:div w:id="1447238078">
          <w:marLeft w:val="0"/>
          <w:marRight w:val="0"/>
          <w:marTop w:val="0"/>
          <w:marBottom w:val="0"/>
          <w:divBdr>
            <w:top w:val="none" w:sz="0" w:space="0" w:color="auto"/>
            <w:left w:val="none" w:sz="0" w:space="0" w:color="auto"/>
            <w:bottom w:val="none" w:sz="0" w:space="0" w:color="auto"/>
            <w:right w:val="none" w:sz="0" w:space="0" w:color="auto"/>
          </w:divBdr>
        </w:div>
      </w:divsChild>
    </w:div>
    <w:div w:id="506940423">
      <w:bodyDiv w:val="1"/>
      <w:marLeft w:val="0"/>
      <w:marRight w:val="0"/>
      <w:marTop w:val="0"/>
      <w:marBottom w:val="0"/>
      <w:divBdr>
        <w:top w:val="none" w:sz="0" w:space="0" w:color="auto"/>
        <w:left w:val="none" w:sz="0" w:space="0" w:color="auto"/>
        <w:bottom w:val="none" w:sz="0" w:space="0" w:color="auto"/>
        <w:right w:val="none" w:sz="0" w:space="0" w:color="auto"/>
      </w:divBdr>
    </w:div>
    <w:div w:id="131722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garantF1://34728686.0"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3707</Words>
  <Characters>21131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3</cp:revision>
  <dcterms:created xsi:type="dcterms:W3CDTF">2019-03-25T06:22:00Z</dcterms:created>
  <dcterms:modified xsi:type="dcterms:W3CDTF">2019-03-25T07:20:00Z</dcterms:modified>
</cp:coreProperties>
</file>