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745C64" w:rsidTr="00807A8A">
        <w:tc>
          <w:tcPr>
            <w:tcW w:w="10065" w:type="dxa"/>
            <w:gridSpan w:val="2"/>
          </w:tcPr>
          <w:p w:rsidR="00745C64" w:rsidRDefault="00745C64" w:rsidP="00807A8A">
            <w:pPr>
              <w:pStyle w:val="af0"/>
              <w:rPr>
                <w:sz w:val="28"/>
                <w:szCs w:val="28"/>
              </w:rPr>
            </w:pPr>
            <w:r>
              <w:rPr>
                <w:b w:val="0"/>
                <w:bCs/>
                <w:noProof/>
              </w:rPr>
              <w:drawing>
                <wp:inline distT="0" distB="0" distL="0" distR="0" wp14:anchorId="528C1397" wp14:editId="62D86524">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745C64" w:rsidTr="00807A8A">
        <w:tc>
          <w:tcPr>
            <w:tcW w:w="10065" w:type="dxa"/>
            <w:gridSpan w:val="2"/>
          </w:tcPr>
          <w:p w:rsidR="00745C64" w:rsidRPr="0011629F" w:rsidRDefault="00745C64" w:rsidP="00807A8A">
            <w:pPr>
              <w:pStyle w:val="af0"/>
              <w:rPr>
                <w:sz w:val="28"/>
                <w:szCs w:val="28"/>
              </w:rPr>
            </w:pPr>
            <w:r w:rsidRPr="0011629F">
              <w:rPr>
                <w:sz w:val="28"/>
                <w:szCs w:val="28"/>
              </w:rPr>
              <w:t>РОССИЙСКАЯ ФЕДЕРАЦИЯ</w:t>
            </w:r>
          </w:p>
          <w:p w:rsidR="00745C64" w:rsidRPr="0011629F" w:rsidRDefault="00745C64" w:rsidP="00807A8A">
            <w:pPr>
              <w:pStyle w:val="3"/>
              <w:outlineLvl w:val="2"/>
            </w:pPr>
            <w:r w:rsidRPr="0011629F">
              <w:t>ИРКУТСКАЯ ОБЛАСТЬ</w:t>
            </w:r>
          </w:p>
          <w:p w:rsidR="00745C64" w:rsidRPr="0011629F" w:rsidRDefault="00745C64" w:rsidP="00807A8A">
            <w:pPr>
              <w:pStyle w:val="3"/>
              <w:outlineLvl w:val="2"/>
              <w:rPr>
                <w:bCs/>
              </w:rPr>
            </w:pPr>
            <w:r w:rsidRPr="0011629F">
              <w:rPr>
                <w:bCs/>
              </w:rPr>
              <w:t>ДУМА</w:t>
            </w:r>
          </w:p>
          <w:p w:rsidR="00745C64" w:rsidRPr="0011629F" w:rsidRDefault="00745C64" w:rsidP="00807A8A">
            <w:pPr>
              <w:pStyle w:val="3"/>
              <w:outlineLvl w:val="2"/>
            </w:pPr>
            <w:r w:rsidRPr="0011629F">
              <w:t>ЖИГАЛОВСКОГО МУНИЦИПАЛЬНОГО ОБРАЗОВАНИЯ</w:t>
            </w:r>
          </w:p>
          <w:p w:rsidR="00745C64" w:rsidRPr="00936F42" w:rsidRDefault="00745C64" w:rsidP="00807A8A">
            <w:pPr>
              <w:jc w:val="center"/>
              <w:rPr>
                <w:b/>
                <w:sz w:val="28"/>
                <w:szCs w:val="28"/>
              </w:rPr>
            </w:pPr>
            <w:r w:rsidRPr="00936F42">
              <w:rPr>
                <w:b/>
                <w:sz w:val="28"/>
                <w:szCs w:val="28"/>
              </w:rPr>
              <w:t>ПЯТОГО СОЗЫВА</w:t>
            </w:r>
          </w:p>
          <w:p w:rsidR="00745C64" w:rsidRDefault="00745C64" w:rsidP="00807A8A">
            <w:pPr>
              <w:pStyle w:val="3"/>
              <w:tabs>
                <w:tab w:val="left" w:pos="3140"/>
                <w:tab w:val="center" w:pos="4749"/>
              </w:tabs>
              <w:outlineLvl w:val="2"/>
              <w:rPr>
                <w:bCs/>
                <w:sz w:val="36"/>
                <w:szCs w:val="36"/>
              </w:rPr>
            </w:pPr>
            <w:r>
              <w:rPr>
                <w:bCs/>
                <w:sz w:val="36"/>
                <w:szCs w:val="36"/>
              </w:rPr>
              <w:t>РЕШЕНИЕ</w:t>
            </w:r>
          </w:p>
          <w:p w:rsidR="00745C64" w:rsidRPr="0069542F" w:rsidRDefault="00745C64" w:rsidP="00807A8A"/>
        </w:tc>
      </w:tr>
      <w:tr w:rsidR="00745C64" w:rsidTr="00807A8A">
        <w:tc>
          <w:tcPr>
            <w:tcW w:w="4740" w:type="dxa"/>
          </w:tcPr>
          <w:p w:rsidR="00745C64" w:rsidRPr="0069542F" w:rsidRDefault="00F3449E" w:rsidP="00807A8A">
            <w:pPr>
              <w:pStyle w:val="af0"/>
              <w:ind w:firstLine="567"/>
              <w:jc w:val="left"/>
              <w:rPr>
                <w:sz w:val="24"/>
                <w:szCs w:val="24"/>
              </w:rPr>
            </w:pPr>
            <w:r>
              <w:rPr>
                <w:sz w:val="24"/>
                <w:szCs w:val="24"/>
              </w:rPr>
              <w:t xml:space="preserve">     27.12.</w:t>
            </w:r>
            <w:r w:rsidR="00745C64">
              <w:rPr>
                <w:sz w:val="24"/>
                <w:szCs w:val="24"/>
              </w:rPr>
              <w:t xml:space="preserve">2021г. № </w:t>
            </w:r>
            <w:r>
              <w:rPr>
                <w:sz w:val="24"/>
                <w:szCs w:val="24"/>
              </w:rPr>
              <w:t>30-21</w:t>
            </w:r>
          </w:p>
        </w:tc>
        <w:tc>
          <w:tcPr>
            <w:tcW w:w="5325" w:type="dxa"/>
          </w:tcPr>
          <w:p w:rsidR="00745C64" w:rsidRPr="0069542F" w:rsidRDefault="00745C64" w:rsidP="00807A8A">
            <w:pPr>
              <w:pStyle w:val="af0"/>
              <w:ind w:left="1317"/>
              <w:jc w:val="right"/>
              <w:rPr>
                <w:sz w:val="24"/>
                <w:szCs w:val="24"/>
              </w:rPr>
            </w:pPr>
            <w:proofErr w:type="spellStart"/>
            <w:r w:rsidRPr="0069542F">
              <w:rPr>
                <w:sz w:val="24"/>
                <w:szCs w:val="24"/>
              </w:rPr>
              <w:t>рп</w:t>
            </w:r>
            <w:proofErr w:type="spellEnd"/>
            <w:r w:rsidRPr="0069542F">
              <w:rPr>
                <w:sz w:val="24"/>
                <w:szCs w:val="24"/>
              </w:rPr>
              <w:t>. Жигалово</w:t>
            </w:r>
          </w:p>
        </w:tc>
      </w:tr>
      <w:tr w:rsidR="00745C64" w:rsidTr="00807A8A">
        <w:tc>
          <w:tcPr>
            <w:tcW w:w="10065" w:type="dxa"/>
            <w:gridSpan w:val="2"/>
          </w:tcPr>
          <w:p w:rsidR="00745C64" w:rsidRPr="00936F42" w:rsidRDefault="00745C64" w:rsidP="00807A8A">
            <w:pPr>
              <w:ind w:left="567"/>
              <w:rPr>
                <w:b/>
              </w:rPr>
            </w:pPr>
          </w:p>
          <w:p w:rsidR="00745C64" w:rsidRDefault="00745C64" w:rsidP="00807A8A">
            <w:pPr>
              <w:ind w:left="567"/>
              <w:jc w:val="both"/>
              <w:rPr>
                <w:b/>
              </w:rPr>
            </w:pPr>
            <w:r w:rsidRPr="00936F42">
              <w:rPr>
                <w:b/>
              </w:rPr>
              <w:t>О</w:t>
            </w:r>
            <w:r>
              <w:rPr>
                <w:b/>
              </w:rPr>
              <w:t>б утверждении Положения о муниципальном</w:t>
            </w:r>
          </w:p>
          <w:p w:rsidR="00745C64" w:rsidRDefault="00770DAB" w:rsidP="00807A8A">
            <w:pPr>
              <w:ind w:left="567"/>
              <w:jc w:val="both"/>
              <w:rPr>
                <w:b/>
              </w:rPr>
            </w:pPr>
            <w:r>
              <w:rPr>
                <w:b/>
              </w:rPr>
              <w:t>ж</w:t>
            </w:r>
            <w:r w:rsidR="00745C64">
              <w:rPr>
                <w:b/>
              </w:rPr>
              <w:t xml:space="preserve">илищном контроле </w:t>
            </w:r>
            <w:r>
              <w:rPr>
                <w:b/>
              </w:rPr>
              <w:t xml:space="preserve">в </w:t>
            </w:r>
            <w:proofErr w:type="spellStart"/>
            <w:r>
              <w:rPr>
                <w:b/>
              </w:rPr>
              <w:t>Жигаловском</w:t>
            </w:r>
            <w:proofErr w:type="spellEnd"/>
          </w:p>
          <w:p w:rsidR="00745C64" w:rsidRPr="00936F42" w:rsidRDefault="00770DAB" w:rsidP="00807A8A">
            <w:pPr>
              <w:ind w:left="567"/>
              <w:jc w:val="both"/>
              <w:rPr>
                <w:b/>
              </w:rPr>
            </w:pPr>
            <w:r>
              <w:rPr>
                <w:b/>
              </w:rPr>
              <w:t>муниципальном</w:t>
            </w:r>
            <w:r w:rsidR="00745C64">
              <w:rPr>
                <w:b/>
              </w:rPr>
              <w:t xml:space="preserve"> </w:t>
            </w:r>
            <w:r>
              <w:rPr>
                <w:b/>
              </w:rPr>
              <w:t>образовании</w:t>
            </w:r>
            <w:r w:rsidR="00745C64">
              <w:rPr>
                <w:b/>
              </w:rPr>
              <w:t>.</w:t>
            </w:r>
          </w:p>
        </w:tc>
      </w:tr>
    </w:tbl>
    <w:p w:rsidR="00745C64" w:rsidRPr="00993BC5" w:rsidRDefault="00745C64" w:rsidP="00745C64">
      <w:pPr>
        <w:autoSpaceDE w:val="0"/>
        <w:autoSpaceDN w:val="0"/>
        <w:adjustRightInd w:val="0"/>
        <w:jc w:val="both"/>
        <w:rPr>
          <w:kern w:val="2"/>
        </w:rPr>
      </w:pPr>
    </w:p>
    <w:p w:rsidR="00745C64" w:rsidRDefault="00745C64" w:rsidP="00745C64">
      <w:pPr>
        <w:autoSpaceDE w:val="0"/>
        <w:autoSpaceDN w:val="0"/>
        <w:adjustRightInd w:val="0"/>
        <w:ind w:firstLine="709"/>
        <w:jc w:val="both"/>
        <w:rPr>
          <w:kern w:val="2"/>
          <w:sz w:val="28"/>
          <w:szCs w:val="28"/>
        </w:rPr>
      </w:pPr>
      <w:r>
        <w:rPr>
          <w:kern w:val="2"/>
          <w:sz w:val="28"/>
          <w:szCs w:val="28"/>
        </w:rPr>
        <w:t xml:space="preserve">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 131-ФЗ «Об общих принципах организации местного самоуправления в Российской Федерации, руководствуясь статьей 5 Устава </w:t>
      </w:r>
      <w:proofErr w:type="spellStart"/>
      <w:r>
        <w:rPr>
          <w:kern w:val="2"/>
          <w:sz w:val="28"/>
          <w:szCs w:val="28"/>
        </w:rPr>
        <w:t>Жигаловского</w:t>
      </w:r>
      <w:proofErr w:type="spellEnd"/>
      <w:r>
        <w:rPr>
          <w:kern w:val="2"/>
          <w:sz w:val="28"/>
          <w:szCs w:val="28"/>
        </w:rPr>
        <w:t xml:space="preserve"> муниципального образования</w:t>
      </w:r>
      <w:r w:rsidRPr="00993BC5">
        <w:rPr>
          <w:kern w:val="2"/>
          <w:sz w:val="28"/>
          <w:szCs w:val="28"/>
        </w:rPr>
        <w:t xml:space="preserve">, </w:t>
      </w:r>
    </w:p>
    <w:p w:rsidR="00745C64" w:rsidRPr="00993BC5" w:rsidRDefault="00745C64" w:rsidP="00745C64">
      <w:pPr>
        <w:autoSpaceDE w:val="0"/>
        <w:autoSpaceDN w:val="0"/>
        <w:adjustRightInd w:val="0"/>
        <w:ind w:firstLine="709"/>
        <w:jc w:val="both"/>
        <w:rPr>
          <w:kern w:val="2"/>
          <w:sz w:val="28"/>
          <w:szCs w:val="28"/>
        </w:rPr>
      </w:pPr>
      <w:r>
        <w:rPr>
          <w:kern w:val="2"/>
          <w:sz w:val="28"/>
          <w:szCs w:val="28"/>
        </w:rPr>
        <w:t xml:space="preserve">Дума </w:t>
      </w:r>
      <w:proofErr w:type="spellStart"/>
      <w:r>
        <w:rPr>
          <w:kern w:val="2"/>
          <w:sz w:val="28"/>
          <w:szCs w:val="28"/>
        </w:rPr>
        <w:t>Жигаловского</w:t>
      </w:r>
      <w:proofErr w:type="spellEnd"/>
      <w:r>
        <w:rPr>
          <w:kern w:val="2"/>
          <w:sz w:val="28"/>
          <w:szCs w:val="28"/>
        </w:rPr>
        <w:t xml:space="preserve"> муниципального образования решила:</w:t>
      </w:r>
      <w:r w:rsidRPr="00993BC5">
        <w:rPr>
          <w:kern w:val="2"/>
          <w:sz w:val="28"/>
          <w:szCs w:val="28"/>
        </w:rPr>
        <w:t xml:space="preserve"> </w:t>
      </w:r>
    </w:p>
    <w:p w:rsidR="00745C64" w:rsidRDefault="00745C64" w:rsidP="00745C64">
      <w:pPr>
        <w:autoSpaceDE w:val="0"/>
        <w:autoSpaceDN w:val="0"/>
        <w:adjustRightInd w:val="0"/>
        <w:ind w:firstLine="709"/>
        <w:jc w:val="both"/>
        <w:rPr>
          <w:b/>
          <w:i/>
          <w:kern w:val="2"/>
          <w:sz w:val="28"/>
          <w:szCs w:val="28"/>
        </w:rPr>
      </w:pPr>
      <w:r w:rsidRPr="00993BC5">
        <w:rPr>
          <w:kern w:val="2"/>
          <w:sz w:val="28"/>
          <w:szCs w:val="28"/>
        </w:rPr>
        <w:t>1. Утвердить</w:t>
      </w:r>
      <w:r>
        <w:rPr>
          <w:kern w:val="2"/>
          <w:sz w:val="28"/>
          <w:szCs w:val="28"/>
        </w:rPr>
        <w:t xml:space="preserve"> Положение о муниципальном жилищном контроле в </w:t>
      </w:r>
      <w:proofErr w:type="spellStart"/>
      <w:r>
        <w:rPr>
          <w:kern w:val="2"/>
          <w:sz w:val="28"/>
          <w:szCs w:val="28"/>
        </w:rPr>
        <w:t>Жигаловском</w:t>
      </w:r>
      <w:proofErr w:type="spellEnd"/>
      <w:r>
        <w:rPr>
          <w:kern w:val="2"/>
          <w:sz w:val="28"/>
          <w:szCs w:val="28"/>
        </w:rPr>
        <w:t xml:space="preserve"> муниципальном образовании (прилагается).</w:t>
      </w:r>
    </w:p>
    <w:p w:rsidR="00745C64" w:rsidRPr="00675838" w:rsidRDefault="00745C64" w:rsidP="00745C64">
      <w:pPr>
        <w:autoSpaceDE w:val="0"/>
        <w:autoSpaceDN w:val="0"/>
        <w:adjustRightInd w:val="0"/>
        <w:ind w:firstLine="709"/>
        <w:jc w:val="both"/>
        <w:rPr>
          <w:kern w:val="2"/>
          <w:sz w:val="28"/>
          <w:szCs w:val="28"/>
        </w:rPr>
      </w:pPr>
      <w:r w:rsidRPr="005869C2">
        <w:rPr>
          <w:kern w:val="2"/>
          <w:sz w:val="28"/>
          <w:szCs w:val="28"/>
        </w:rPr>
        <w:t xml:space="preserve">2. </w:t>
      </w:r>
      <w:r w:rsidRPr="00675838">
        <w:rPr>
          <w:bCs/>
          <w:kern w:val="2"/>
          <w:sz w:val="28"/>
          <w:szCs w:val="28"/>
        </w:rPr>
        <w:t xml:space="preserve">Настоящее решение </w:t>
      </w:r>
      <w:r w:rsidRPr="00675838">
        <w:rPr>
          <w:kern w:val="2"/>
          <w:sz w:val="28"/>
          <w:szCs w:val="28"/>
        </w:rPr>
        <w:t>вступает в силу после дня его опубликования,</w:t>
      </w:r>
      <w:r w:rsidRPr="00675838">
        <w:rPr>
          <w:sz w:val="28"/>
          <w:szCs w:val="28"/>
        </w:rPr>
        <w:t xml:space="preserve"> за исключением раздела 5 </w:t>
      </w:r>
      <w:r w:rsidRPr="00675838">
        <w:rPr>
          <w:bCs/>
          <w:kern w:val="2"/>
          <w:sz w:val="28"/>
          <w:szCs w:val="28"/>
        </w:rPr>
        <w:t xml:space="preserve">Положения о муниципальном жилищном контроле в </w:t>
      </w:r>
      <w:proofErr w:type="spellStart"/>
      <w:r>
        <w:rPr>
          <w:bCs/>
          <w:kern w:val="2"/>
          <w:sz w:val="28"/>
          <w:szCs w:val="28"/>
        </w:rPr>
        <w:t>Жигаловском</w:t>
      </w:r>
      <w:proofErr w:type="spellEnd"/>
      <w:r>
        <w:rPr>
          <w:bCs/>
          <w:kern w:val="2"/>
          <w:sz w:val="28"/>
          <w:szCs w:val="28"/>
        </w:rPr>
        <w:t xml:space="preserve"> </w:t>
      </w:r>
      <w:r w:rsidRPr="00675838">
        <w:rPr>
          <w:bCs/>
          <w:kern w:val="2"/>
          <w:sz w:val="28"/>
          <w:szCs w:val="28"/>
        </w:rPr>
        <w:t>муниципальном образовании</w:t>
      </w:r>
      <w:r>
        <w:rPr>
          <w:bCs/>
          <w:kern w:val="2"/>
          <w:sz w:val="28"/>
          <w:szCs w:val="28"/>
        </w:rPr>
        <w:t>,</w:t>
      </w:r>
      <w:r w:rsidRPr="00675838">
        <w:rPr>
          <w:sz w:val="28"/>
          <w:szCs w:val="28"/>
        </w:rPr>
        <w:t xml:space="preserve"> который вступает в силу с 1 марта 2022 года.</w:t>
      </w:r>
    </w:p>
    <w:p w:rsidR="00745C64" w:rsidRPr="00DC584D" w:rsidRDefault="00745C64" w:rsidP="00745C64">
      <w:pPr>
        <w:spacing w:after="240"/>
        <w:contextualSpacing/>
        <w:jc w:val="both"/>
        <w:rPr>
          <w:sz w:val="28"/>
          <w:szCs w:val="28"/>
        </w:rPr>
      </w:pPr>
      <w:r>
        <w:rPr>
          <w:kern w:val="2"/>
          <w:sz w:val="28"/>
          <w:szCs w:val="28"/>
        </w:rPr>
        <w:t xml:space="preserve">          3</w:t>
      </w:r>
      <w:r w:rsidRPr="00DC584D">
        <w:rPr>
          <w:sz w:val="28"/>
          <w:szCs w:val="28"/>
        </w:rPr>
        <w:t xml:space="preserve">. </w:t>
      </w:r>
      <w:r>
        <w:rPr>
          <w:sz w:val="28"/>
          <w:szCs w:val="28"/>
        </w:rPr>
        <w:t>Р</w:t>
      </w:r>
      <w:r w:rsidRPr="00DC584D">
        <w:rPr>
          <w:sz w:val="28"/>
          <w:szCs w:val="28"/>
        </w:rPr>
        <w:t xml:space="preserve">ешение Думы </w:t>
      </w:r>
      <w:proofErr w:type="spellStart"/>
      <w:r w:rsidRPr="00DC584D">
        <w:rPr>
          <w:sz w:val="28"/>
          <w:szCs w:val="28"/>
        </w:rPr>
        <w:t>Жигаловского</w:t>
      </w:r>
      <w:proofErr w:type="spellEnd"/>
      <w:r w:rsidRPr="00DC584D">
        <w:rPr>
          <w:sz w:val="28"/>
          <w:szCs w:val="28"/>
        </w:rPr>
        <w:t xml:space="preserve"> муниципального образования пятого созыва от 08.06.2021 г № 17-21</w:t>
      </w:r>
      <w:r>
        <w:rPr>
          <w:sz w:val="28"/>
          <w:szCs w:val="28"/>
        </w:rPr>
        <w:t xml:space="preserve"> признать утратившим силу.</w:t>
      </w:r>
    </w:p>
    <w:p w:rsidR="00745C64" w:rsidRDefault="00745C64" w:rsidP="00745C64">
      <w:pPr>
        <w:pStyle w:val="ConsNonformat"/>
        <w:widowControl/>
        <w:jc w:val="both"/>
        <w:rPr>
          <w:rFonts w:ascii="Times New Roman" w:hAnsi="Times New Roman" w:cs="Times New Roman"/>
          <w:sz w:val="28"/>
          <w:szCs w:val="28"/>
        </w:rPr>
      </w:pPr>
    </w:p>
    <w:p w:rsidR="00745C64" w:rsidRDefault="00745C64" w:rsidP="00745C64">
      <w:pPr>
        <w:pStyle w:val="ConsNonformat"/>
        <w:widowControl/>
        <w:jc w:val="both"/>
        <w:rPr>
          <w:rFonts w:ascii="Times New Roman" w:hAnsi="Times New Roman" w:cs="Times New Roman"/>
          <w:sz w:val="28"/>
          <w:szCs w:val="28"/>
        </w:rPr>
      </w:pPr>
    </w:p>
    <w:p w:rsidR="00745C64" w:rsidRPr="00946B69" w:rsidRDefault="00745C64" w:rsidP="00745C64">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 xml:space="preserve">Председатель Думы </w:t>
      </w:r>
      <w:proofErr w:type="spellStart"/>
      <w:r w:rsidRPr="00946B69">
        <w:rPr>
          <w:rFonts w:ascii="Times New Roman" w:hAnsi="Times New Roman" w:cs="Times New Roman"/>
          <w:sz w:val="28"/>
          <w:szCs w:val="28"/>
        </w:rPr>
        <w:t>Жигаловского</w:t>
      </w:r>
      <w:proofErr w:type="spellEnd"/>
    </w:p>
    <w:p w:rsidR="00745C64" w:rsidRPr="00946B69" w:rsidRDefault="00745C64" w:rsidP="00745C64">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946B69">
        <w:rPr>
          <w:rFonts w:ascii="Times New Roman" w:hAnsi="Times New Roman" w:cs="Times New Roman"/>
          <w:sz w:val="28"/>
          <w:szCs w:val="28"/>
        </w:rPr>
        <w:t xml:space="preserve">         А.</w:t>
      </w:r>
      <w:r>
        <w:rPr>
          <w:rFonts w:ascii="Times New Roman" w:hAnsi="Times New Roman" w:cs="Times New Roman"/>
          <w:sz w:val="28"/>
          <w:szCs w:val="28"/>
        </w:rPr>
        <w:t xml:space="preserve">М. </w:t>
      </w:r>
      <w:r w:rsidRPr="00946B69">
        <w:rPr>
          <w:rFonts w:ascii="Times New Roman" w:hAnsi="Times New Roman" w:cs="Times New Roman"/>
          <w:sz w:val="28"/>
          <w:szCs w:val="28"/>
        </w:rPr>
        <w:t>Тарасенко</w:t>
      </w:r>
    </w:p>
    <w:p w:rsidR="00745C64" w:rsidRPr="00946B69" w:rsidRDefault="00745C64" w:rsidP="00745C64">
      <w:pPr>
        <w:pStyle w:val="ConsNonformat"/>
        <w:widowControl/>
        <w:ind w:firstLine="709"/>
        <w:jc w:val="both"/>
        <w:rPr>
          <w:rFonts w:ascii="Times New Roman" w:hAnsi="Times New Roman" w:cs="Times New Roman"/>
          <w:sz w:val="28"/>
          <w:szCs w:val="28"/>
        </w:rPr>
      </w:pPr>
    </w:p>
    <w:p w:rsidR="00745C64" w:rsidRPr="00946B69" w:rsidRDefault="00745C64" w:rsidP="00745C64">
      <w:pPr>
        <w:pStyle w:val="ConsNonformat"/>
        <w:widowControl/>
        <w:ind w:firstLine="709"/>
        <w:jc w:val="both"/>
        <w:rPr>
          <w:rFonts w:ascii="Times New Roman" w:hAnsi="Times New Roman" w:cs="Times New Roman"/>
          <w:sz w:val="28"/>
          <w:szCs w:val="28"/>
        </w:rPr>
      </w:pPr>
    </w:p>
    <w:p w:rsidR="00745C64" w:rsidRPr="00946B69" w:rsidRDefault="00745C64" w:rsidP="00745C64">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 xml:space="preserve">Глава </w:t>
      </w:r>
      <w:proofErr w:type="spellStart"/>
      <w:r w:rsidRPr="00946B69">
        <w:rPr>
          <w:rFonts w:ascii="Times New Roman" w:hAnsi="Times New Roman" w:cs="Times New Roman"/>
          <w:sz w:val="28"/>
          <w:szCs w:val="28"/>
        </w:rPr>
        <w:t>Жигаловского</w:t>
      </w:r>
      <w:proofErr w:type="spellEnd"/>
      <w:r w:rsidRPr="00946B69">
        <w:rPr>
          <w:rFonts w:ascii="Times New Roman" w:hAnsi="Times New Roman" w:cs="Times New Roman"/>
          <w:sz w:val="28"/>
          <w:szCs w:val="28"/>
        </w:rPr>
        <w:t xml:space="preserve"> муниципального</w:t>
      </w:r>
    </w:p>
    <w:p w:rsidR="00745C64" w:rsidRPr="00946B69" w:rsidRDefault="00745C64" w:rsidP="00745C64">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Д.А </w:t>
      </w:r>
      <w:proofErr w:type="spellStart"/>
      <w:r w:rsidRPr="00946B69">
        <w:rPr>
          <w:rFonts w:ascii="Times New Roman" w:hAnsi="Times New Roman" w:cs="Times New Roman"/>
          <w:sz w:val="28"/>
          <w:szCs w:val="28"/>
        </w:rPr>
        <w:t>Лунёв</w:t>
      </w:r>
      <w:proofErr w:type="spellEnd"/>
    </w:p>
    <w:p w:rsidR="00745C64" w:rsidRDefault="00745C64" w:rsidP="00745C64">
      <w:pPr>
        <w:rPr>
          <w:sz w:val="28"/>
          <w:szCs w:val="28"/>
        </w:rPr>
      </w:pPr>
    </w:p>
    <w:p w:rsidR="00745C64" w:rsidRDefault="00745C64" w:rsidP="00745C64"/>
    <w:p w:rsidR="00C31978" w:rsidRDefault="00C31978" w:rsidP="00C31978">
      <w:pPr>
        <w:suppressAutoHyphens/>
        <w:autoSpaceDE w:val="0"/>
        <w:autoSpaceDN w:val="0"/>
        <w:adjustRightInd w:val="0"/>
        <w:rPr>
          <w:kern w:val="2"/>
          <w:sz w:val="28"/>
          <w:szCs w:val="28"/>
          <w:lang w:eastAsia="en-US"/>
        </w:rPr>
      </w:pPr>
    </w:p>
    <w:p w:rsidR="00745C64" w:rsidRDefault="00745C64" w:rsidP="00C31978">
      <w:pPr>
        <w:suppressAutoHyphens/>
        <w:autoSpaceDE w:val="0"/>
        <w:autoSpaceDN w:val="0"/>
        <w:adjustRightInd w:val="0"/>
        <w:rPr>
          <w:kern w:val="2"/>
          <w:sz w:val="28"/>
          <w:szCs w:val="28"/>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C31978" w:rsidRPr="001B2EE8" w:rsidTr="00725AD0">
        <w:tc>
          <w:tcPr>
            <w:tcW w:w="5070" w:type="dxa"/>
          </w:tcPr>
          <w:p w:rsidR="00C31978" w:rsidRPr="001B2EE8" w:rsidRDefault="00C31978" w:rsidP="00725AD0">
            <w:pPr>
              <w:suppressAutoHyphens/>
              <w:autoSpaceDE w:val="0"/>
              <w:autoSpaceDN w:val="0"/>
              <w:adjustRightInd w:val="0"/>
              <w:rPr>
                <w:kern w:val="2"/>
                <w:sz w:val="28"/>
                <w:szCs w:val="28"/>
                <w:lang w:eastAsia="en-US"/>
              </w:rPr>
            </w:pPr>
          </w:p>
        </w:tc>
        <w:tc>
          <w:tcPr>
            <w:tcW w:w="4500" w:type="dxa"/>
          </w:tcPr>
          <w:tbl>
            <w:tblPr>
              <w:tblW w:w="0" w:type="auto"/>
              <w:jc w:val="right"/>
              <w:tblLook w:val="00A0" w:firstRow="1" w:lastRow="0" w:firstColumn="1" w:lastColumn="0" w:noHBand="0" w:noVBand="0"/>
            </w:tblPr>
            <w:tblGrid>
              <w:gridCol w:w="4284"/>
            </w:tblGrid>
            <w:tr w:rsidR="00C31978" w:rsidRPr="00993BC5" w:rsidTr="00725AD0">
              <w:trPr>
                <w:jc w:val="right"/>
              </w:trPr>
              <w:tc>
                <w:tcPr>
                  <w:tcW w:w="4359" w:type="dxa"/>
                </w:tcPr>
                <w:p w:rsidR="00C31978" w:rsidRPr="00993BC5" w:rsidRDefault="00C31978" w:rsidP="00725AD0">
                  <w:pPr>
                    <w:ind w:firstLine="36"/>
                    <w:rPr>
                      <w:kern w:val="2"/>
                      <w:sz w:val="28"/>
                      <w:szCs w:val="28"/>
                    </w:rPr>
                  </w:pPr>
                  <w:r w:rsidRPr="00993BC5">
                    <w:rPr>
                      <w:kern w:val="2"/>
                      <w:sz w:val="28"/>
                      <w:szCs w:val="28"/>
                    </w:rPr>
                    <w:t>УТВЕРЖДЕНО</w:t>
                  </w:r>
                </w:p>
                <w:p w:rsidR="00C31978" w:rsidRPr="00993BC5" w:rsidRDefault="00C31978" w:rsidP="00725AD0">
                  <w:pPr>
                    <w:rPr>
                      <w:kern w:val="2"/>
                      <w:sz w:val="28"/>
                      <w:szCs w:val="28"/>
                    </w:rPr>
                  </w:pPr>
                  <w:r>
                    <w:rPr>
                      <w:kern w:val="2"/>
                      <w:sz w:val="28"/>
                      <w:szCs w:val="28"/>
                    </w:rPr>
                    <w:t xml:space="preserve">Решением Думы </w:t>
                  </w:r>
                  <w:proofErr w:type="spellStart"/>
                  <w:r>
                    <w:rPr>
                      <w:kern w:val="2"/>
                      <w:sz w:val="28"/>
                      <w:szCs w:val="28"/>
                    </w:rPr>
                    <w:t>Жигаловского</w:t>
                  </w:r>
                  <w:proofErr w:type="spellEnd"/>
                  <w:r>
                    <w:rPr>
                      <w:kern w:val="2"/>
                      <w:sz w:val="28"/>
                      <w:szCs w:val="28"/>
                    </w:rPr>
                    <w:t xml:space="preserve"> муниципального образования</w:t>
                  </w:r>
                </w:p>
                <w:p w:rsidR="00C31978" w:rsidRPr="00993BC5" w:rsidRDefault="00C31978" w:rsidP="003422E1">
                  <w:pPr>
                    <w:rPr>
                      <w:kern w:val="2"/>
                      <w:sz w:val="28"/>
                      <w:szCs w:val="28"/>
                    </w:rPr>
                  </w:pPr>
                  <w:r w:rsidRPr="00993BC5">
                    <w:rPr>
                      <w:kern w:val="2"/>
                      <w:sz w:val="28"/>
                      <w:szCs w:val="28"/>
                    </w:rPr>
                    <w:t xml:space="preserve">от </w:t>
                  </w:r>
                  <w:r w:rsidR="003422E1">
                    <w:rPr>
                      <w:kern w:val="2"/>
                      <w:sz w:val="28"/>
                      <w:szCs w:val="28"/>
                    </w:rPr>
                    <w:t>27.12.</w:t>
                  </w:r>
                  <w:r w:rsidRPr="00993BC5">
                    <w:rPr>
                      <w:kern w:val="2"/>
                      <w:sz w:val="28"/>
                      <w:szCs w:val="28"/>
                    </w:rPr>
                    <w:t>20</w:t>
                  </w:r>
                  <w:r w:rsidR="003422E1">
                    <w:rPr>
                      <w:kern w:val="2"/>
                      <w:sz w:val="28"/>
                      <w:szCs w:val="28"/>
                    </w:rPr>
                    <w:t>21</w:t>
                  </w:r>
                  <w:r w:rsidRPr="00993BC5">
                    <w:rPr>
                      <w:kern w:val="2"/>
                      <w:sz w:val="28"/>
                      <w:szCs w:val="28"/>
                    </w:rPr>
                    <w:t xml:space="preserve"> г.  № </w:t>
                  </w:r>
                  <w:r w:rsidR="003422E1">
                    <w:rPr>
                      <w:kern w:val="2"/>
                      <w:sz w:val="28"/>
                      <w:szCs w:val="28"/>
                    </w:rPr>
                    <w:t>30-21</w:t>
                  </w:r>
                  <w:bookmarkStart w:id="0" w:name="_GoBack"/>
                  <w:bookmarkEnd w:id="0"/>
                </w:p>
              </w:tc>
            </w:tr>
          </w:tbl>
          <w:p w:rsidR="00C31978" w:rsidRPr="00993BC5" w:rsidRDefault="00C31978" w:rsidP="00725AD0">
            <w:pPr>
              <w:jc w:val="center"/>
              <w:rPr>
                <w:b/>
                <w:kern w:val="2"/>
                <w:sz w:val="28"/>
                <w:szCs w:val="28"/>
              </w:rPr>
            </w:pPr>
          </w:p>
          <w:p w:rsidR="00C31978" w:rsidRPr="001B2EE8" w:rsidRDefault="00C31978" w:rsidP="00725AD0">
            <w:pPr>
              <w:suppressAutoHyphens/>
              <w:autoSpaceDE w:val="0"/>
              <w:autoSpaceDN w:val="0"/>
              <w:adjustRightInd w:val="0"/>
              <w:rPr>
                <w:kern w:val="2"/>
                <w:sz w:val="28"/>
                <w:szCs w:val="28"/>
                <w:lang w:eastAsia="en-US"/>
              </w:rPr>
            </w:pPr>
          </w:p>
        </w:tc>
      </w:tr>
    </w:tbl>
    <w:p w:rsidR="00C31978" w:rsidRPr="001B2EE8" w:rsidRDefault="00C31978" w:rsidP="00C31978">
      <w:pPr>
        <w:ind w:firstLine="567"/>
        <w:jc w:val="right"/>
        <w:rPr>
          <w:color w:val="000000"/>
          <w:sz w:val="28"/>
          <w:szCs w:val="28"/>
        </w:rPr>
      </w:pPr>
    </w:p>
    <w:p w:rsidR="00C31978" w:rsidRPr="001B2EE8" w:rsidRDefault="00C31978" w:rsidP="00C31978">
      <w:pPr>
        <w:jc w:val="center"/>
        <w:rPr>
          <w:b/>
          <w:bCs/>
          <w:color w:val="000000"/>
          <w:sz w:val="28"/>
          <w:szCs w:val="28"/>
        </w:rPr>
      </w:pPr>
      <w:r w:rsidRPr="001B2EE8">
        <w:rPr>
          <w:b/>
          <w:bCs/>
          <w:color w:val="000000"/>
          <w:sz w:val="28"/>
          <w:szCs w:val="28"/>
        </w:rPr>
        <w:t>Положение</w:t>
      </w:r>
    </w:p>
    <w:p w:rsidR="00C31978" w:rsidRPr="001B2EE8" w:rsidRDefault="00C31978" w:rsidP="00C31978">
      <w:pPr>
        <w:jc w:val="center"/>
        <w:rPr>
          <w:b/>
          <w:bCs/>
          <w:color w:val="000000"/>
          <w:sz w:val="28"/>
          <w:szCs w:val="28"/>
        </w:rPr>
      </w:pPr>
      <w:r w:rsidRPr="001B2EE8">
        <w:rPr>
          <w:b/>
          <w:bCs/>
          <w:color w:val="000000"/>
          <w:sz w:val="28"/>
          <w:szCs w:val="28"/>
        </w:rPr>
        <w:t>о муниципальном жилищном контроле</w:t>
      </w:r>
    </w:p>
    <w:p w:rsidR="00C31978" w:rsidRPr="001B2EE8" w:rsidRDefault="00C31978" w:rsidP="00C31978">
      <w:pPr>
        <w:jc w:val="center"/>
        <w:rPr>
          <w:i/>
          <w:iCs/>
          <w:color w:val="000000"/>
          <w:sz w:val="28"/>
          <w:szCs w:val="28"/>
        </w:rPr>
      </w:pPr>
      <w:r w:rsidRPr="001B2EE8">
        <w:rPr>
          <w:b/>
          <w:bCs/>
          <w:color w:val="000000"/>
          <w:sz w:val="28"/>
          <w:szCs w:val="28"/>
        </w:rPr>
        <w:t xml:space="preserve">в </w:t>
      </w:r>
      <w:proofErr w:type="spellStart"/>
      <w:r>
        <w:rPr>
          <w:b/>
          <w:bCs/>
          <w:color w:val="000000"/>
          <w:sz w:val="28"/>
          <w:szCs w:val="28"/>
        </w:rPr>
        <w:t>Жигаловском</w:t>
      </w:r>
      <w:proofErr w:type="spellEnd"/>
      <w:r>
        <w:rPr>
          <w:b/>
          <w:bCs/>
          <w:color w:val="000000"/>
          <w:sz w:val="28"/>
          <w:szCs w:val="28"/>
        </w:rPr>
        <w:t xml:space="preserve"> </w:t>
      </w:r>
      <w:r w:rsidRPr="001B2EE8">
        <w:rPr>
          <w:b/>
          <w:bCs/>
          <w:color w:val="000000"/>
          <w:sz w:val="28"/>
          <w:szCs w:val="28"/>
        </w:rPr>
        <w:t>муниципальном образовании</w:t>
      </w:r>
      <w:r>
        <w:rPr>
          <w:b/>
          <w:bCs/>
          <w:color w:val="000000"/>
          <w:sz w:val="28"/>
          <w:szCs w:val="28"/>
        </w:rPr>
        <w:t>.</w:t>
      </w:r>
    </w:p>
    <w:p w:rsidR="00C31978" w:rsidRPr="001B2EE8" w:rsidRDefault="00C31978" w:rsidP="00C31978">
      <w:pPr>
        <w:jc w:val="center"/>
        <w:rPr>
          <w:sz w:val="28"/>
          <w:szCs w:val="28"/>
        </w:rPr>
      </w:pPr>
    </w:p>
    <w:p w:rsidR="00C31978" w:rsidRPr="00941085" w:rsidRDefault="00C31978" w:rsidP="00C31978">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C31978" w:rsidRPr="00941085" w:rsidRDefault="00C31978" w:rsidP="00C31978">
      <w:pPr>
        <w:pStyle w:val="ConsPlusNormal"/>
        <w:ind w:firstLine="0"/>
        <w:jc w:val="center"/>
        <w:rPr>
          <w:rFonts w:ascii="Times New Roman" w:hAnsi="Times New Roman" w:cs="Times New Roman"/>
          <w:b/>
          <w:bCs/>
          <w:sz w:val="28"/>
          <w:szCs w:val="28"/>
        </w:rPr>
      </w:pPr>
    </w:p>
    <w:p w:rsidR="00C31978" w:rsidRPr="00941085" w:rsidRDefault="00C31978" w:rsidP="00C31978">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proofErr w:type="spellStart"/>
      <w:r>
        <w:rPr>
          <w:rFonts w:ascii="Times New Roman" w:hAnsi="Times New Roman" w:cs="Times New Roman"/>
          <w:sz w:val="28"/>
          <w:szCs w:val="28"/>
        </w:rPr>
        <w:t>Жигаловском</w:t>
      </w:r>
      <w:proofErr w:type="spellEnd"/>
      <w:r>
        <w:rPr>
          <w:rFonts w:ascii="Times New Roman" w:hAnsi="Times New Roman" w:cs="Times New Roman"/>
          <w:sz w:val="28"/>
          <w:szCs w:val="28"/>
        </w:rPr>
        <w:t xml:space="preserve"> </w:t>
      </w:r>
      <w:r w:rsidRPr="00941085">
        <w:rPr>
          <w:rFonts w:ascii="Times New Roman" w:hAnsi="Times New Roman" w:cs="Times New Roman"/>
          <w:sz w:val="28"/>
          <w:szCs w:val="28"/>
        </w:rPr>
        <w:t>муниципальном образовании (далее – муниципальный жилищный контроль).</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31978" w:rsidRPr="00941085" w:rsidRDefault="00C31978" w:rsidP="00C31978">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proofErr w:type="spellStart"/>
      <w:r>
        <w:rPr>
          <w:sz w:val="28"/>
          <w:szCs w:val="28"/>
        </w:rPr>
        <w:t>Жигаловского</w:t>
      </w:r>
      <w:proofErr w:type="spellEnd"/>
      <w:r>
        <w:rPr>
          <w:sz w:val="28"/>
          <w:szCs w:val="28"/>
        </w:rPr>
        <w:t xml:space="preserve"> </w:t>
      </w:r>
      <w:r w:rsidRPr="00941085">
        <w:rPr>
          <w:sz w:val="28"/>
          <w:szCs w:val="28"/>
        </w:rPr>
        <w:t>муниципального образования (далее – администрация).</w:t>
      </w:r>
    </w:p>
    <w:p w:rsidR="00C31978" w:rsidRPr="00941085" w:rsidRDefault="00C31978" w:rsidP="00C31978">
      <w:pPr>
        <w:ind w:firstLine="709"/>
        <w:contextualSpacing/>
        <w:jc w:val="both"/>
        <w:rPr>
          <w:sz w:val="28"/>
          <w:szCs w:val="28"/>
        </w:rPr>
      </w:pPr>
      <w:r w:rsidRPr="00941085">
        <w:rPr>
          <w:sz w:val="28"/>
          <w:szCs w:val="28"/>
        </w:rPr>
        <w:t>1.4. Должностными лицами администрации, уполномоченными на осуществление муниципального жилищного контроля</w:t>
      </w:r>
      <w:r>
        <w:rPr>
          <w:sz w:val="28"/>
          <w:szCs w:val="28"/>
        </w:rPr>
        <w:t>, являются уполномоченный сотрудник администрации (</w:t>
      </w:r>
      <w:r w:rsidRPr="00941085">
        <w:rPr>
          <w:sz w:val="28"/>
          <w:szCs w:val="28"/>
        </w:rPr>
        <w:t>далее – должностн</w:t>
      </w:r>
      <w:r>
        <w:rPr>
          <w:sz w:val="28"/>
          <w:szCs w:val="28"/>
        </w:rPr>
        <w:t>ое</w:t>
      </w:r>
      <w:r w:rsidRPr="00941085">
        <w:rPr>
          <w:sz w:val="28"/>
          <w:szCs w:val="28"/>
        </w:rPr>
        <w:t xml:space="preserve"> лиц</w:t>
      </w:r>
      <w:r>
        <w:rPr>
          <w:sz w:val="28"/>
          <w:szCs w:val="28"/>
        </w:rPr>
        <w:t>о</w:t>
      </w:r>
      <w:r w:rsidRPr="00941085">
        <w:rPr>
          <w:sz w:val="28"/>
          <w:szCs w:val="28"/>
        </w:rPr>
        <w:t>)</w:t>
      </w:r>
      <w:r w:rsidRPr="00941085">
        <w:rPr>
          <w:i/>
          <w:iCs/>
          <w:sz w:val="28"/>
          <w:szCs w:val="28"/>
        </w:rPr>
        <w:t>.</w:t>
      </w:r>
      <w:r w:rsidRPr="00941085">
        <w:rPr>
          <w:sz w:val="28"/>
          <w:szCs w:val="28"/>
        </w:rPr>
        <w:t xml:space="preserve"> </w:t>
      </w:r>
    </w:p>
    <w:p w:rsidR="00C31978" w:rsidRPr="00B00E66" w:rsidRDefault="00C31978" w:rsidP="00C31978">
      <w:pPr>
        <w:ind w:firstLine="709"/>
        <w:contextualSpacing/>
        <w:jc w:val="both"/>
        <w:rPr>
          <w:sz w:val="28"/>
          <w:szCs w:val="28"/>
        </w:rPr>
      </w:pPr>
      <w:r w:rsidRPr="00B00E66">
        <w:rPr>
          <w:sz w:val="28"/>
          <w:szCs w:val="28"/>
        </w:rPr>
        <w:t>Должностное лицо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31978" w:rsidRPr="00941085" w:rsidRDefault="00C31978" w:rsidP="00C31978">
      <w:pPr>
        <w:pStyle w:val="ConsPlusNormal"/>
        <w:ind w:firstLine="709"/>
        <w:jc w:val="both"/>
        <w:rPr>
          <w:rFonts w:ascii="Times New Roman" w:hAnsi="Times New Roman" w:cs="Times New Roman"/>
          <w:sz w:val="28"/>
          <w:szCs w:val="28"/>
        </w:rPr>
      </w:pPr>
      <w:r w:rsidRPr="00B00E66">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00E66">
        <w:rPr>
          <w:rStyle w:val="a3"/>
          <w:rFonts w:ascii="Times New Roman" w:hAnsi="Times New Roman" w:cs="Times New Roman"/>
          <w:color w:val="auto"/>
          <w:sz w:val="28"/>
          <w:szCs w:val="28"/>
          <w:u w:val="none"/>
        </w:rPr>
        <w:t>закона</w:t>
      </w:r>
      <w:r w:rsidRPr="00B00E66">
        <w:rPr>
          <w:rFonts w:ascii="Times New Roman" w:hAnsi="Times New Roman" w:cs="Times New Roman"/>
          <w:sz w:val="28"/>
          <w:szCs w:val="28"/>
        </w:rPr>
        <w:t xml:space="preserve"> № 248-ФЗ, Жилищного кодекса Российской Федерации, Федерального </w:t>
      </w:r>
      <w:r w:rsidRPr="00B00E66">
        <w:rPr>
          <w:rStyle w:val="a3"/>
          <w:rFonts w:ascii="Times New Roman" w:hAnsi="Times New Roman" w:cs="Times New Roman"/>
          <w:color w:val="auto"/>
          <w:sz w:val="28"/>
          <w:szCs w:val="28"/>
          <w:u w:val="none"/>
        </w:rPr>
        <w:t>закона</w:t>
      </w:r>
      <w:r w:rsidRPr="00B00E66">
        <w:rPr>
          <w:rFonts w:ascii="Times New Roman" w:hAnsi="Times New Roman" w:cs="Times New Roman"/>
          <w:sz w:val="28"/>
          <w:szCs w:val="28"/>
        </w:rPr>
        <w:t xml:space="preserve"> от 6 октября 2003 года № 131-ФЗ «</w:t>
      </w:r>
      <w:r w:rsidRPr="00941085">
        <w:rPr>
          <w:rFonts w:ascii="Times New Roman" w:hAnsi="Times New Roman" w:cs="Times New Roman"/>
          <w:sz w:val="28"/>
          <w:szCs w:val="28"/>
        </w:rPr>
        <w:t>Об общих принципах организации местного самоуправления в Российской Федерации».</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C31978" w:rsidRPr="001B2EE8" w:rsidRDefault="00C31978" w:rsidP="00C31978">
      <w:pPr>
        <w:pStyle w:val="ConsPlusNormal"/>
        <w:ind w:firstLine="0"/>
        <w:jc w:val="center"/>
        <w:rPr>
          <w:rFonts w:ascii="Times New Roman" w:hAnsi="Times New Roman" w:cs="Times New Roman"/>
          <w:color w:val="000000"/>
          <w:sz w:val="28"/>
          <w:szCs w:val="28"/>
        </w:rPr>
      </w:pPr>
      <w:bookmarkStart w:id="4" w:name="Par61"/>
      <w:bookmarkEnd w:id="4"/>
    </w:p>
    <w:p w:rsidR="00745C64" w:rsidRDefault="00745C64" w:rsidP="00C31978">
      <w:pPr>
        <w:pStyle w:val="ConsPlusNormal"/>
        <w:ind w:firstLine="0"/>
        <w:jc w:val="center"/>
        <w:rPr>
          <w:rFonts w:ascii="Times New Roman" w:hAnsi="Times New Roman" w:cs="Times New Roman"/>
          <w:b/>
          <w:bCs/>
          <w:sz w:val="28"/>
          <w:szCs w:val="28"/>
        </w:rPr>
      </w:pPr>
    </w:p>
    <w:p w:rsidR="00C31978" w:rsidRPr="00941085" w:rsidRDefault="00C31978" w:rsidP="00C31978">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lastRenderedPageBreak/>
        <w:t>Раздел 2. Профилактика рисков причинения вреда (ущерба)</w:t>
      </w:r>
    </w:p>
    <w:p w:rsidR="00C31978" w:rsidRPr="001B2EE8" w:rsidRDefault="00C31978" w:rsidP="00C31978">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C31978" w:rsidRPr="001B2EE8" w:rsidRDefault="00C31978" w:rsidP="00C31978">
      <w:pPr>
        <w:pStyle w:val="ConsPlusNormal"/>
        <w:ind w:firstLine="0"/>
        <w:jc w:val="center"/>
        <w:rPr>
          <w:rFonts w:ascii="Times New Roman" w:hAnsi="Times New Roman" w:cs="Times New Roman"/>
          <w:b/>
          <w:bCs/>
          <w:color w:val="000000"/>
          <w:sz w:val="28"/>
          <w:szCs w:val="28"/>
        </w:rPr>
      </w:pP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31978" w:rsidRPr="00941085"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proofErr w:type="spellStart"/>
      <w:r>
        <w:rPr>
          <w:rFonts w:ascii="Times New Roman" w:hAnsi="Times New Roman" w:cs="Times New Roman"/>
          <w:sz w:val="28"/>
          <w:szCs w:val="28"/>
        </w:rPr>
        <w:t>Жигаловского</w:t>
      </w:r>
      <w:proofErr w:type="spellEnd"/>
      <w:r>
        <w:rPr>
          <w:rFonts w:ascii="Times New Roman" w:hAnsi="Times New Roman" w:cs="Times New Roman"/>
          <w:sz w:val="28"/>
          <w:szCs w:val="28"/>
        </w:rPr>
        <w:t xml:space="preserve"> </w:t>
      </w:r>
      <w:r w:rsidRPr="00941085">
        <w:rPr>
          <w:rFonts w:ascii="Times New Roman" w:hAnsi="Times New Roman" w:cs="Times New Roman"/>
          <w:sz w:val="28"/>
          <w:szCs w:val="28"/>
        </w:rPr>
        <w:t>муниципального образования (далее – Глава) для принятия решения о проведении контрольных мероприятий.</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C31978" w:rsidRPr="001B2EE8" w:rsidRDefault="00C31978" w:rsidP="00C3197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C31978" w:rsidRPr="00717ABD" w:rsidRDefault="00C31978" w:rsidP="00C31978">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4A50E4">
        <w:rPr>
          <w:sz w:val="28"/>
          <w:szCs w:val="28"/>
        </w:rPr>
        <w:t xml:space="preserve"> </w:t>
      </w:r>
      <w:r w:rsidRPr="00717ABD">
        <w:rPr>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31978" w:rsidRPr="007E1C97"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E1C97">
          <w:rPr>
            <w:rStyle w:val="a3"/>
            <w:rFonts w:ascii="Times New Roman" w:hAnsi="Times New Roman" w:cs="Times New Roman"/>
            <w:color w:val="auto"/>
            <w:sz w:val="28"/>
            <w:szCs w:val="28"/>
            <w:u w:val="none"/>
          </w:rPr>
          <w:t>частью 3 статьи 46</w:t>
        </w:r>
      </w:hyperlink>
      <w:r w:rsidRPr="007E1C97">
        <w:rPr>
          <w:rFonts w:ascii="Times New Roman" w:hAnsi="Times New Roman" w:cs="Times New Roman"/>
          <w:sz w:val="28"/>
          <w:szCs w:val="28"/>
        </w:rPr>
        <w:t xml:space="preserve"> Федерального закона № 248-ФЗ.</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Администрация также вправе информировать население </w:t>
      </w:r>
      <w:proofErr w:type="spellStart"/>
      <w:r w:rsidR="004A50E4">
        <w:rPr>
          <w:rFonts w:ascii="Times New Roman" w:hAnsi="Times New Roman" w:cs="Times New Roman"/>
          <w:sz w:val="28"/>
          <w:szCs w:val="28"/>
        </w:rPr>
        <w:t>Жигаловского</w:t>
      </w:r>
      <w:proofErr w:type="spellEnd"/>
      <w:r w:rsidR="004A50E4">
        <w:rPr>
          <w:rFonts w:ascii="Times New Roman" w:hAnsi="Times New Roman" w:cs="Times New Roman"/>
          <w:sz w:val="28"/>
          <w:szCs w:val="28"/>
        </w:rPr>
        <w:t xml:space="preserve">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31978" w:rsidRPr="00333A8F" w:rsidRDefault="00C31978" w:rsidP="00C31978">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C31978" w:rsidRPr="00333A8F" w:rsidRDefault="00C31978" w:rsidP="00C319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C31978" w:rsidRDefault="00C31978" w:rsidP="00C31978">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31978" w:rsidRPr="001B2EE8" w:rsidRDefault="00C31978" w:rsidP="00C31978">
      <w:pPr>
        <w:pStyle w:val="ConsPlusNormal"/>
        <w:ind w:firstLine="709"/>
        <w:jc w:val="both"/>
        <w:rPr>
          <w:rFonts w:ascii="Times New Roman" w:hAnsi="Times New Roman" w:cs="Times New Roman"/>
          <w:color w:val="000000"/>
          <w:sz w:val="28"/>
          <w:szCs w:val="28"/>
        </w:rPr>
      </w:pPr>
    </w:p>
    <w:p w:rsidR="00C31978" w:rsidRPr="00717ABD" w:rsidRDefault="00C31978" w:rsidP="00C31978">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C31978" w:rsidRPr="001B2EE8" w:rsidRDefault="00C31978" w:rsidP="00C31978">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C31978" w:rsidRPr="001B2EE8" w:rsidRDefault="00C31978" w:rsidP="00C31978">
      <w:pPr>
        <w:pStyle w:val="ConsPlusNormal"/>
        <w:ind w:firstLine="0"/>
        <w:jc w:val="center"/>
        <w:rPr>
          <w:rFonts w:ascii="Times New Roman" w:hAnsi="Times New Roman" w:cs="Times New Roman"/>
          <w:b/>
          <w:bCs/>
          <w:color w:val="000000"/>
          <w:sz w:val="28"/>
          <w:szCs w:val="28"/>
        </w:rPr>
      </w:pPr>
    </w:p>
    <w:p w:rsidR="00C31978" w:rsidRPr="00941085" w:rsidRDefault="00C31978" w:rsidP="00C31978">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C31978" w:rsidRPr="00941085" w:rsidRDefault="00C31978" w:rsidP="00C31978">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C31978" w:rsidRPr="007E1C97" w:rsidRDefault="00C31978" w:rsidP="00C31978">
      <w:pPr>
        <w:pStyle w:val="ConsPlusNormal"/>
        <w:ind w:firstLine="709"/>
        <w:jc w:val="both"/>
        <w:rPr>
          <w:rFonts w:ascii="Times New Roman" w:hAnsi="Times New Roman" w:cs="Times New Roman"/>
          <w:sz w:val="28"/>
          <w:szCs w:val="28"/>
        </w:rPr>
      </w:pPr>
      <w:r w:rsidRPr="007E1C97">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31978" w:rsidRPr="007E1C97" w:rsidRDefault="00C31978" w:rsidP="00C31978">
      <w:pPr>
        <w:pStyle w:val="ConsPlusNormal"/>
        <w:ind w:firstLine="709"/>
        <w:jc w:val="both"/>
        <w:rPr>
          <w:rFonts w:ascii="Times New Roman" w:hAnsi="Times New Roman" w:cs="Times New Roman"/>
          <w:sz w:val="28"/>
          <w:szCs w:val="28"/>
        </w:rPr>
      </w:pPr>
      <w:r w:rsidRPr="007E1C97">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E1C97">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31978" w:rsidRPr="00717ABD" w:rsidRDefault="00C31978" w:rsidP="00C31978">
      <w:pPr>
        <w:pStyle w:val="ConsPlusNormal"/>
        <w:ind w:firstLine="709"/>
        <w:jc w:val="both"/>
        <w:rPr>
          <w:rFonts w:ascii="Times New Roman" w:hAnsi="Times New Roman" w:cs="Times New Roman"/>
          <w:sz w:val="28"/>
          <w:szCs w:val="28"/>
        </w:rPr>
      </w:pPr>
      <w:r w:rsidRPr="007E1C97">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r w:rsidRPr="004A50E4">
        <w:rPr>
          <w:rFonts w:ascii="Times New Roman" w:hAnsi="Times New Roman" w:cs="Times New Roman"/>
          <w:color w:val="FF0000"/>
          <w:sz w:val="28"/>
          <w:szCs w:val="28"/>
        </w:rPr>
        <w:t xml:space="preserve"> </w:t>
      </w:r>
      <w:r w:rsidRPr="00717ABD">
        <w:rPr>
          <w:rFonts w:ascii="Times New Roman" w:hAnsi="Times New Roman" w:cs="Times New Roman"/>
          <w:sz w:val="28"/>
          <w:szCs w:val="28"/>
        </w:rPr>
        <w:t>экспертизы). Срок проведения документарной проверки не может превышать десять рабочих дней;</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17ABD">
        <w:rPr>
          <w:rFonts w:ascii="Times New Roman" w:hAnsi="Times New Roman" w:cs="Times New Roman"/>
          <w:sz w:val="28"/>
          <w:szCs w:val="28"/>
        </w:rPr>
        <w:t>микропредприятия</w:t>
      </w:r>
      <w:proofErr w:type="spellEnd"/>
      <w:r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31978" w:rsidRPr="001B2EE8" w:rsidRDefault="00C31978" w:rsidP="00C31978">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w:t>
      </w:r>
      <w:r w:rsidRPr="001B2EE8">
        <w:rPr>
          <w:color w:val="000000"/>
          <w:sz w:val="28"/>
          <w:szCs w:val="28"/>
          <w:shd w:val="clear" w:color="auto" w:fill="FFFFFF"/>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C31978" w:rsidRPr="00ED0EE2" w:rsidRDefault="00C31978" w:rsidP="00C31978">
      <w:pPr>
        <w:pStyle w:val="ConsPlusNormal"/>
        <w:ind w:firstLine="709"/>
        <w:jc w:val="both"/>
        <w:rPr>
          <w:rFonts w:ascii="Times New Roman" w:hAnsi="Times New Roman" w:cs="Times New Roman"/>
          <w:color w:val="FF0000"/>
          <w:sz w:val="28"/>
          <w:szCs w:val="28"/>
        </w:rPr>
      </w:pPr>
      <w:r w:rsidRPr="00717ABD">
        <w:rPr>
          <w:rFonts w:ascii="Times New Roman" w:hAnsi="Times New Roman" w:cs="Times New Roman"/>
          <w:sz w:val="28"/>
          <w:szCs w:val="28"/>
        </w:rPr>
        <w:t xml:space="preserve">3.4. Контрольные мероприятия, проводимые при взаимодействии с контролируемыми лицами, осуществляются по основаниям, предусмотренным пунктами </w:t>
      </w:r>
      <w:r w:rsidRPr="005B70BC">
        <w:rPr>
          <w:rFonts w:ascii="Times New Roman" w:hAnsi="Times New Roman" w:cs="Times New Roman"/>
          <w:sz w:val="28"/>
          <w:szCs w:val="28"/>
        </w:rPr>
        <w:t>1, 3 – 5 части 1 статьи 57 Федерального закона № 248.</w:t>
      </w:r>
    </w:p>
    <w:bookmarkEnd w:id="5"/>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C31978" w:rsidRPr="00717ABD" w:rsidRDefault="00C31978" w:rsidP="00C31978">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9"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 248-ФЗ.</w:t>
      </w:r>
    </w:p>
    <w:p w:rsidR="00C31978" w:rsidRPr="00717ABD" w:rsidRDefault="00C31978" w:rsidP="00C3197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C31978" w:rsidRPr="001B2EE8" w:rsidRDefault="00C31978" w:rsidP="00C31978">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Pr="00717ABD">
        <w:rPr>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1"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31978" w:rsidRPr="00F25D54" w:rsidRDefault="00C31978" w:rsidP="00C31978">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C31978" w:rsidRPr="008A37F3" w:rsidRDefault="00C31978" w:rsidP="00C31978">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31978" w:rsidRPr="008A37F3" w:rsidRDefault="00C31978" w:rsidP="00C31978">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C31978" w:rsidRPr="008A37F3" w:rsidRDefault="00C31978" w:rsidP="00C31978">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C31978" w:rsidRPr="008A37F3" w:rsidRDefault="00C31978" w:rsidP="00C31978">
      <w:pPr>
        <w:pStyle w:val="s1"/>
        <w:ind w:firstLine="709"/>
        <w:rPr>
          <w:rFonts w:ascii="Times New Roman" w:hAnsi="Times New Roman" w:cs="Times New Roman"/>
          <w:sz w:val="28"/>
          <w:szCs w:val="28"/>
        </w:rPr>
      </w:pPr>
      <w:r w:rsidRPr="008A37F3">
        <w:rPr>
          <w:rFonts w:ascii="Times New Roman" w:hAnsi="Times New Roman" w:cs="Times New Roman"/>
          <w:sz w:val="28"/>
          <w:szCs w:val="28"/>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w:t>
      </w:r>
      <w:r w:rsidRPr="008A37F3">
        <w:rPr>
          <w:rFonts w:ascii="Times New Roman" w:hAnsi="Times New Roman" w:cs="Times New Roman"/>
          <w:sz w:val="28"/>
          <w:szCs w:val="28"/>
        </w:rPr>
        <w:lastRenderedPageBreak/>
        <w:t>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31978" w:rsidRPr="008A37F3" w:rsidRDefault="00C31978" w:rsidP="00C31978">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31978" w:rsidRPr="0018538B" w:rsidRDefault="00C31978" w:rsidP="00C31978">
      <w:pPr>
        <w:pStyle w:val="ConsPlusNormal"/>
        <w:ind w:firstLine="709"/>
        <w:jc w:val="both"/>
        <w:rPr>
          <w:rFonts w:ascii="Times New Roman" w:hAnsi="Times New Roman" w:cs="Times New Roman"/>
          <w:sz w:val="28"/>
          <w:szCs w:val="28"/>
        </w:rPr>
      </w:pPr>
      <w:r w:rsidRPr="0018538B">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8538B">
        <w:rPr>
          <w:rFonts w:ascii="Times New Roman" w:hAnsi="Times New Roman" w:cs="Times New Roman"/>
          <w:sz w:val="28"/>
          <w:szCs w:val="28"/>
          <w:shd w:val="clear" w:color="auto" w:fill="FFFFFF"/>
        </w:rPr>
        <w:t xml:space="preserve">Федерального закона </w:t>
      </w:r>
      <w:r w:rsidRPr="0018538B">
        <w:rPr>
          <w:rFonts w:ascii="Times New Roman" w:hAnsi="Times New Roman" w:cs="Times New Roman"/>
          <w:sz w:val="28"/>
          <w:szCs w:val="28"/>
        </w:rPr>
        <w:t>№ 248-ФЗ и разделом 4 настоящего Положения.</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31978" w:rsidRPr="001B2EE8" w:rsidRDefault="00C31978" w:rsidP="00C31978">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1B2EE8">
        <w:rPr>
          <w:rFonts w:ascii="Times New Roman" w:hAnsi="Times New Roman" w:cs="Times New Roman"/>
          <w:color w:val="000000"/>
          <w:sz w:val="28"/>
          <w:szCs w:val="28"/>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31978" w:rsidRPr="001B2EE8" w:rsidRDefault="00C31978" w:rsidP="00C31978">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C31978" w:rsidRPr="008A37F3" w:rsidRDefault="00C31978" w:rsidP="00C31978">
      <w:pPr>
        <w:pStyle w:val="ConsPlusNormal"/>
        <w:ind w:firstLine="709"/>
        <w:jc w:val="both"/>
        <w:rPr>
          <w:rFonts w:ascii="Times New Roman" w:hAnsi="Times New Roman" w:cs="Times New Roman"/>
          <w:sz w:val="28"/>
          <w:szCs w:val="28"/>
        </w:rPr>
      </w:pPr>
    </w:p>
    <w:p w:rsidR="00C31978" w:rsidRPr="008A37F3" w:rsidRDefault="00C31978" w:rsidP="00C31978">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C31978" w:rsidRPr="008A37F3" w:rsidRDefault="00C31978" w:rsidP="00C31978">
      <w:pPr>
        <w:pStyle w:val="ConsPlusNormal"/>
        <w:ind w:firstLine="0"/>
        <w:jc w:val="center"/>
        <w:rPr>
          <w:rFonts w:ascii="Times New Roman" w:hAnsi="Times New Roman" w:cs="Times New Roman"/>
          <w:b/>
          <w:bCs/>
          <w:sz w:val="28"/>
          <w:szCs w:val="28"/>
        </w:rPr>
      </w:pPr>
    </w:p>
    <w:p w:rsidR="0018538B"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4.1. Решения администрации, действия (бездействие) должностных лиц могут быть </w:t>
      </w:r>
      <w:r w:rsidR="0018538B">
        <w:rPr>
          <w:rFonts w:ascii="Times New Roman" w:hAnsi="Times New Roman" w:cs="Times New Roman"/>
          <w:sz w:val="28"/>
          <w:szCs w:val="28"/>
        </w:rPr>
        <w:t>обжалованы</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w:t>
      </w:r>
      <w:proofErr w:type="gramStart"/>
      <w:r w:rsidRPr="001B2EE8">
        <w:rPr>
          <w:rFonts w:ascii="Times New Roman" w:hAnsi="Times New Roman" w:cs="Times New Roman"/>
          <w:color w:val="000000"/>
          <w:sz w:val="28"/>
          <w:szCs w:val="28"/>
        </w:rPr>
        <w:t xml:space="preserve">на </w:t>
      </w:r>
      <w:r w:rsidRPr="00882168">
        <w:rPr>
          <w:rFonts w:ascii="Times New Roman" w:hAnsi="Times New Roman" w:cs="Times New Roman"/>
          <w:color w:val="FF0000"/>
          <w:sz w:val="28"/>
          <w:szCs w:val="28"/>
        </w:rPr>
        <w:t xml:space="preserve"> </w:t>
      </w:r>
      <w:r w:rsidRPr="001B2EE8">
        <w:rPr>
          <w:rFonts w:ascii="Times New Roman" w:hAnsi="Times New Roman" w:cs="Times New Roman"/>
          <w:color w:val="000000"/>
          <w:sz w:val="28"/>
          <w:szCs w:val="28"/>
        </w:rPr>
        <w:t>обжалование</w:t>
      </w:r>
      <w:proofErr w:type="gramEnd"/>
      <w:r w:rsidRPr="001B2EE8">
        <w:rPr>
          <w:rFonts w:ascii="Times New Roman" w:hAnsi="Times New Roman" w:cs="Times New Roman"/>
          <w:color w:val="000000"/>
          <w:sz w:val="28"/>
          <w:szCs w:val="28"/>
        </w:rPr>
        <w:t>:</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w:t>
      </w:r>
      <w:r w:rsidR="00D84950">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решений о проведении контрольных мероприятий;</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C31978" w:rsidRPr="008A37F3" w:rsidRDefault="00C31978" w:rsidP="00C31978">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31978" w:rsidRPr="001B2EE8" w:rsidRDefault="00C31978" w:rsidP="00C31978">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31978" w:rsidRPr="008A37F3" w:rsidRDefault="00C31978" w:rsidP="00C31978">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C31978" w:rsidRPr="008A37F3" w:rsidRDefault="00C31978" w:rsidP="00C31978">
      <w:pPr>
        <w:pStyle w:val="1"/>
        <w:ind w:firstLine="709"/>
        <w:jc w:val="both"/>
        <w:rPr>
          <w:rFonts w:ascii="Times New Roman" w:hAnsi="Times New Roman" w:cs="Times New Roman"/>
          <w:sz w:val="28"/>
          <w:szCs w:val="28"/>
        </w:rPr>
      </w:pPr>
    </w:p>
    <w:p w:rsidR="00C31978" w:rsidRPr="008A37F3" w:rsidRDefault="00C31978" w:rsidP="00C31978">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C31978" w:rsidRPr="001B2EE8" w:rsidRDefault="00C31978" w:rsidP="00C31978">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C31978" w:rsidRPr="001B2EE8" w:rsidRDefault="00C31978" w:rsidP="00C31978">
      <w:pPr>
        <w:pStyle w:val="1"/>
        <w:jc w:val="center"/>
        <w:rPr>
          <w:rFonts w:ascii="Times New Roman" w:hAnsi="Times New Roman" w:cs="Times New Roman"/>
          <w:b/>
          <w:bCs/>
          <w:color w:val="000000"/>
          <w:sz w:val="28"/>
          <w:szCs w:val="28"/>
        </w:rPr>
      </w:pPr>
    </w:p>
    <w:p w:rsidR="00C31978" w:rsidRPr="008A37F3" w:rsidRDefault="00C31978" w:rsidP="00C31978">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C31978" w:rsidRPr="008A37F3" w:rsidRDefault="00C31978" w:rsidP="00C31978">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w:t>
      </w:r>
      <w:proofErr w:type="gramStart"/>
      <w:r w:rsidRPr="008A37F3">
        <w:rPr>
          <w:rFonts w:ascii="Times New Roman" w:hAnsi="Times New Roman" w:cs="Times New Roman"/>
          <w:sz w:val="28"/>
          <w:szCs w:val="28"/>
        </w:rPr>
        <w:t xml:space="preserve">органом </w:t>
      </w:r>
      <w:r w:rsidR="008B0AA3">
        <w:rPr>
          <w:rFonts w:ascii="Times New Roman" w:hAnsi="Times New Roman" w:cs="Times New Roman"/>
          <w:sz w:val="28"/>
          <w:szCs w:val="28"/>
        </w:rPr>
        <w:t xml:space="preserve"> </w:t>
      </w:r>
      <w:proofErr w:type="spellStart"/>
      <w:r w:rsidR="008B0AA3">
        <w:rPr>
          <w:rFonts w:ascii="Times New Roman" w:hAnsi="Times New Roman" w:cs="Times New Roman"/>
          <w:sz w:val="28"/>
          <w:szCs w:val="28"/>
        </w:rPr>
        <w:t>Жигаловского</w:t>
      </w:r>
      <w:proofErr w:type="spellEnd"/>
      <w:proofErr w:type="gramEnd"/>
      <w:r w:rsidR="008B0AA3">
        <w:rPr>
          <w:rFonts w:ascii="Times New Roman" w:hAnsi="Times New Roman" w:cs="Times New Roman"/>
          <w:sz w:val="28"/>
          <w:szCs w:val="28"/>
        </w:rPr>
        <w:t xml:space="preserve"> </w:t>
      </w:r>
      <w:r w:rsidRPr="008A37F3">
        <w:rPr>
          <w:rFonts w:ascii="Times New Roman" w:hAnsi="Times New Roman" w:cs="Times New Roman"/>
          <w:sz w:val="28"/>
          <w:szCs w:val="28"/>
        </w:rPr>
        <w:t>муниципального образования</w:t>
      </w:r>
      <w:r w:rsidR="008B0AA3">
        <w:rPr>
          <w:rFonts w:ascii="Times New Roman" w:hAnsi="Times New Roman" w:cs="Times New Roman"/>
          <w:sz w:val="28"/>
          <w:szCs w:val="28"/>
        </w:rPr>
        <w:t>.</w:t>
      </w:r>
    </w:p>
    <w:p w:rsidR="00C31978" w:rsidRPr="008A37F3" w:rsidRDefault="00C31978" w:rsidP="00C31978">
      <w:pPr>
        <w:pStyle w:val="ConsTitle"/>
        <w:widowControl/>
        <w:jc w:val="both"/>
        <w:rPr>
          <w:rFonts w:ascii="Times New Roman" w:hAnsi="Times New Roman" w:cs="Times New Roman"/>
          <w:sz w:val="28"/>
          <w:szCs w:val="28"/>
        </w:rPr>
      </w:pPr>
    </w:p>
    <w:p w:rsidR="00C31978" w:rsidRPr="001B2EE8" w:rsidRDefault="00C31978" w:rsidP="00C31978">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C31978" w:rsidRPr="001B2EE8" w:rsidRDefault="00C31978" w:rsidP="00C31978">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C31978" w:rsidRPr="008A37F3" w:rsidRDefault="00C31978" w:rsidP="00C31978">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C31978" w:rsidRPr="001B2EE8" w:rsidRDefault="00C31978" w:rsidP="00C31978">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proofErr w:type="spellStart"/>
      <w:r w:rsidR="008B0AA3">
        <w:rPr>
          <w:rFonts w:ascii="Times New Roman" w:hAnsi="Times New Roman" w:cs="Times New Roman"/>
          <w:sz w:val="28"/>
          <w:szCs w:val="28"/>
        </w:rPr>
        <w:t>Жигаловском</w:t>
      </w:r>
      <w:proofErr w:type="spellEnd"/>
      <w:r w:rsidR="008B0AA3">
        <w:rPr>
          <w:rFonts w:ascii="Times New Roman" w:hAnsi="Times New Roman" w:cs="Times New Roman"/>
          <w:sz w:val="28"/>
          <w:szCs w:val="28"/>
        </w:rPr>
        <w:t xml:space="preserve"> </w:t>
      </w:r>
      <w:r w:rsidRPr="008A37F3">
        <w:rPr>
          <w:rFonts w:ascii="Times New Roman" w:hAnsi="Times New Roman" w:cs="Times New Roman"/>
          <w:sz w:val="28"/>
          <w:szCs w:val="28"/>
        </w:rPr>
        <w:t xml:space="preserve">муниципальном образовании </w:t>
      </w:r>
    </w:p>
    <w:p w:rsidR="00C31978" w:rsidRPr="001B2EE8" w:rsidRDefault="00C31978" w:rsidP="00C31978">
      <w:pPr>
        <w:pStyle w:val="ConsPlusNormal"/>
        <w:ind w:firstLine="0"/>
        <w:jc w:val="right"/>
        <w:rPr>
          <w:rFonts w:ascii="Times New Roman" w:hAnsi="Times New Roman" w:cs="Times New Roman"/>
          <w:color w:val="000000"/>
          <w:sz w:val="28"/>
          <w:szCs w:val="28"/>
        </w:rPr>
      </w:pPr>
    </w:p>
    <w:p w:rsidR="00C31978" w:rsidRPr="008A37F3" w:rsidRDefault="00C31978" w:rsidP="00C31978">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C31978" w:rsidRPr="008A37F3" w:rsidRDefault="00C31978" w:rsidP="00C31978">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C31978" w:rsidRPr="008A37F3" w:rsidRDefault="00C31978" w:rsidP="00C31978">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C31978" w:rsidRPr="008A37F3" w:rsidRDefault="00C31978" w:rsidP="00C31978">
      <w:pPr>
        <w:jc w:val="center"/>
        <w:rPr>
          <w:sz w:val="28"/>
          <w:szCs w:val="28"/>
        </w:rPr>
      </w:pPr>
      <w:bookmarkStart w:id="8" w:name="_Hlk77689331"/>
      <w:r w:rsidRPr="008A37F3">
        <w:rPr>
          <w:b/>
          <w:bCs/>
          <w:sz w:val="28"/>
          <w:szCs w:val="28"/>
        </w:rPr>
        <w:t>муниципального жилищного контроля</w:t>
      </w:r>
    </w:p>
    <w:bookmarkEnd w:id="8"/>
    <w:p w:rsidR="00C31978" w:rsidRPr="008A37F3" w:rsidRDefault="00C31978" w:rsidP="00C31978">
      <w:pPr>
        <w:pStyle w:val="ConsPlusNormal"/>
        <w:ind w:firstLine="0"/>
        <w:jc w:val="both"/>
        <w:rPr>
          <w:rFonts w:ascii="Times New Roman" w:hAnsi="Times New Roman" w:cs="Times New Roman"/>
          <w:sz w:val="28"/>
          <w:szCs w:val="28"/>
        </w:rPr>
      </w:pP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w:t>
      </w:r>
      <w:r w:rsidRPr="001B2EE8">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31978" w:rsidRPr="001B2EE8" w:rsidRDefault="00C31978" w:rsidP="00C31978">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C31978" w:rsidRPr="001B2EE8" w:rsidRDefault="00C31978" w:rsidP="00C31978">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97583" w:rsidRDefault="00397583"/>
    <w:sectPr w:rsidR="00397583"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FA" w:rsidRDefault="009532FA" w:rsidP="00C31978">
      <w:r>
        <w:separator/>
      </w:r>
    </w:p>
  </w:endnote>
  <w:endnote w:type="continuationSeparator" w:id="0">
    <w:p w:rsidR="009532FA" w:rsidRDefault="009532FA" w:rsidP="00C3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FA" w:rsidRDefault="009532FA" w:rsidP="00C31978">
      <w:r>
        <w:separator/>
      </w:r>
    </w:p>
  </w:footnote>
  <w:footnote w:type="continuationSeparator" w:id="0">
    <w:p w:rsidR="009532FA" w:rsidRDefault="009532FA" w:rsidP="00C31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8720FE"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C51C67" w:rsidRDefault="009532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8720FE"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422E1">
      <w:rPr>
        <w:rStyle w:val="a8"/>
        <w:noProof/>
      </w:rPr>
      <w:t>15</w:t>
    </w:r>
    <w:r>
      <w:rPr>
        <w:rStyle w:val="a8"/>
      </w:rPr>
      <w:fldChar w:fldCharType="end"/>
    </w:r>
  </w:p>
  <w:p w:rsidR="00C51C67" w:rsidRDefault="009532F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4C"/>
    <w:rsid w:val="0018538B"/>
    <w:rsid w:val="002D15E3"/>
    <w:rsid w:val="003422E1"/>
    <w:rsid w:val="00397583"/>
    <w:rsid w:val="004A224C"/>
    <w:rsid w:val="004A50E4"/>
    <w:rsid w:val="005A7B2B"/>
    <w:rsid w:val="005B70BC"/>
    <w:rsid w:val="00673B65"/>
    <w:rsid w:val="00704EE7"/>
    <w:rsid w:val="00745C64"/>
    <w:rsid w:val="00770DAB"/>
    <w:rsid w:val="007E1C97"/>
    <w:rsid w:val="007F492E"/>
    <w:rsid w:val="008720FE"/>
    <w:rsid w:val="00882168"/>
    <w:rsid w:val="008B0AA3"/>
    <w:rsid w:val="00901131"/>
    <w:rsid w:val="009532FA"/>
    <w:rsid w:val="009D2658"/>
    <w:rsid w:val="00A273E5"/>
    <w:rsid w:val="00AC604D"/>
    <w:rsid w:val="00B00E66"/>
    <w:rsid w:val="00C31978"/>
    <w:rsid w:val="00CF7406"/>
    <w:rsid w:val="00D84950"/>
    <w:rsid w:val="00ED0EE2"/>
    <w:rsid w:val="00F3449E"/>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8F0C9-1EDD-4965-AEDE-DC70D66D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7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45C64"/>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1978"/>
    <w:rPr>
      <w:color w:val="0000FF"/>
      <w:u w:val="single"/>
    </w:rPr>
  </w:style>
  <w:style w:type="paragraph" w:customStyle="1" w:styleId="ConsPlusTitle">
    <w:name w:val="ConsPlusTitle"/>
    <w:rsid w:val="00C31978"/>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3197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C3197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31978"/>
    <w:pPr>
      <w:ind w:firstLine="720"/>
      <w:jc w:val="both"/>
    </w:pPr>
    <w:rPr>
      <w:rFonts w:ascii="Arial" w:hAnsi="Arial" w:cs="Arial"/>
      <w:sz w:val="26"/>
      <w:szCs w:val="26"/>
    </w:rPr>
  </w:style>
  <w:style w:type="paragraph" w:customStyle="1" w:styleId="1">
    <w:name w:val="Без интервала1"/>
    <w:rsid w:val="00C31978"/>
    <w:pPr>
      <w:suppressAutoHyphens/>
      <w:spacing w:after="0" w:line="240" w:lineRule="auto"/>
    </w:pPr>
    <w:rPr>
      <w:rFonts w:ascii="Calibri" w:eastAsia="Times New Roman" w:hAnsi="Calibri" w:cs="Calibri"/>
      <w:lang w:eastAsia="zh-CN"/>
    </w:rPr>
  </w:style>
  <w:style w:type="paragraph" w:styleId="a4">
    <w:name w:val="footnote text"/>
    <w:basedOn w:val="a"/>
    <w:link w:val="10"/>
    <w:rsid w:val="00C31978"/>
    <w:rPr>
      <w:sz w:val="20"/>
      <w:szCs w:val="20"/>
    </w:rPr>
  </w:style>
  <w:style w:type="character" w:customStyle="1" w:styleId="a5">
    <w:name w:val="Текст сноски Знак"/>
    <w:basedOn w:val="a0"/>
    <w:uiPriority w:val="99"/>
    <w:semiHidden/>
    <w:rsid w:val="00C31978"/>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C31978"/>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C31978"/>
    <w:pPr>
      <w:tabs>
        <w:tab w:val="center" w:pos="4677"/>
        <w:tab w:val="right" w:pos="9355"/>
      </w:tabs>
    </w:pPr>
  </w:style>
  <w:style w:type="character" w:customStyle="1" w:styleId="a7">
    <w:name w:val="Верхний колонтитул Знак"/>
    <w:basedOn w:val="a0"/>
    <w:link w:val="a6"/>
    <w:uiPriority w:val="99"/>
    <w:rsid w:val="00C31978"/>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C31978"/>
  </w:style>
  <w:style w:type="character" w:styleId="a9">
    <w:name w:val="footnote reference"/>
    <w:semiHidden/>
    <w:unhideWhenUsed/>
    <w:rsid w:val="00C31978"/>
    <w:rPr>
      <w:vertAlign w:val="superscript"/>
    </w:rPr>
  </w:style>
  <w:style w:type="paragraph" w:styleId="aa">
    <w:name w:val="Normal (Web)"/>
    <w:basedOn w:val="a"/>
    <w:uiPriority w:val="99"/>
    <w:unhideWhenUsed/>
    <w:rsid w:val="00C31978"/>
    <w:pPr>
      <w:spacing w:before="100" w:beforeAutospacing="1" w:after="100" w:afterAutospacing="1"/>
    </w:pPr>
    <w:rPr>
      <w:rFonts w:cs="Calibri"/>
    </w:rPr>
  </w:style>
  <w:style w:type="paragraph" w:customStyle="1" w:styleId="Standard">
    <w:name w:val="Standard"/>
    <w:rsid w:val="00C3197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b">
    <w:name w:val="footer"/>
    <w:basedOn w:val="a"/>
    <w:link w:val="ac"/>
    <w:uiPriority w:val="99"/>
    <w:rsid w:val="00C31978"/>
    <w:pPr>
      <w:tabs>
        <w:tab w:val="center" w:pos="4677"/>
        <w:tab w:val="right" w:pos="9355"/>
      </w:tabs>
    </w:pPr>
    <w:rPr>
      <w:rFonts w:cs="Calibri"/>
    </w:rPr>
  </w:style>
  <w:style w:type="character" w:customStyle="1" w:styleId="ac">
    <w:name w:val="Нижний колонтитул Знак"/>
    <w:basedOn w:val="a0"/>
    <w:link w:val="ab"/>
    <w:uiPriority w:val="99"/>
    <w:rsid w:val="00C31978"/>
    <w:rPr>
      <w:rFonts w:ascii="Times New Roman" w:eastAsia="Times New Roman" w:hAnsi="Times New Roman" w:cs="Calibri"/>
      <w:sz w:val="24"/>
      <w:szCs w:val="24"/>
      <w:lang w:eastAsia="ru-RU"/>
    </w:rPr>
  </w:style>
  <w:style w:type="table" w:styleId="ad">
    <w:name w:val="Table Grid"/>
    <w:basedOn w:val="a1"/>
    <w:uiPriority w:val="59"/>
    <w:rsid w:val="00C3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D2658"/>
    <w:rPr>
      <w:rFonts w:ascii="Segoe UI" w:hAnsi="Segoe UI" w:cs="Segoe UI"/>
      <w:sz w:val="18"/>
      <w:szCs w:val="18"/>
    </w:rPr>
  </w:style>
  <w:style w:type="character" w:customStyle="1" w:styleId="af">
    <w:name w:val="Текст выноски Знак"/>
    <w:basedOn w:val="a0"/>
    <w:link w:val="ae"/>
    <w:uiPriority w:val="99"/>
    <w:semiHidden/>
    <w:rsid w:val="009D2658"/>
    <w:rPr>
      <w:rFonts w:ascii="Segoe UI" w:eastAsia="Times New Roman" w:hAnsi="Segoe UI" w:cs="Segoe UI"/>
      <w:sz w:val="18"/>
      <w:szCs w:val="18"/>
      <w:lang w:eastAsia="ru-RU"/>
    </w:rPr>
  </w:style>
  <w:style w:type="character" w:customStyle="1" w:styleId="30">
    <w:name w:val="Заголовок 3 Знак"/>
    <w:basedOn w:val="a0"/>
    <w:link w:val="3"/>
    <w:rsid w:val="00745C64"/>
    <w:rPr>
      <w:rFonts w:ascii="Times New Roman" w:eastAsia="Times New Roman" w:hAnsi="Times New Roman" w:cs="Times New Roman"/>
      <w:b/>
      <w:sz w:val="28"/>
      <w:szCs w:val="20"/>
      <w:lang w:eastAsia="ru-RU"/>
    </w:rPr>
  </w:style>
  <w:style w:type="paragraph" w:styleId="af0">
    <w:name w:val="Title"/>
    <w:basedOn w:val="a"/>
    <w:link w:val="af1"/>
    <w:uiPriority w:val="10"/>
    <w:qFormat/>
    <w:rsid w:val="00745C64"/>
    <w:pPr>
      <w:tabs>
        <w:tab w:val="left" w:pos="1560"/>
      </w:tabs>
      <w:jc w:val="center"/>
    </w:pPr>
    <w:rPr>
      <w:b/>
      <w:sz w:val="48"/>
      <w:szCs w:val="20"/>
    </w:rPr>
  </w:style>
  <w:style w:type="character" w:customStyle="1" w:styleId="af1">
    <w:name w:val="Название Знак"/>
    <w:basedOn w:val="a0"/>
    <w:link w:val="af0"/>
    <w:uiPriority w:val="10"/>
    <w:rsid w:val="00745C64"/>
    <w:rPr>
      <w:rFonts w:ascii="Times New Roman" w:eastAsia="Times New Roman" w:hAnsi="Times New Roman" w:cs="Times New Roman"/>
      <w:b/>
      <w:sz w:val="48"/>
      <w:szCs w:val="20"/>
      <w:lang w:eastAsia="ru-RU"/>
    </w:rPr>
  </w:style>
  <w:style w:type="paragraph" w:customStyle="1" w:styleId="ConsNonformat">
    <w:name w:val="ConsNonformat"/>
    <w:rsid w:val="00745C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3C66-5A5F-496C-8F58-19D071C2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15</Pages>
  <Words>5404</Words>
  <Characters>30808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dc:creator>
  <cp:keywords/>
  <dc:description/>
  <cp:lastModifiedBy>Елена</cp:lastModifiedBy>
  <cp:revision>11</cp:revision>
  <cp:lastPrinted>2021-12-28T01:18:00Z</cp:lastPrinted>
  <dcterms:created xsi:type="dcterms:W3CDTF">2021-11-25T08:49:00Z</dcterms:created>
  <dcterms:modified xsi:type="dcterms:W3CDTF">2021-12-28T01:21:00Z</dcterms:modified>
</cp:coreProperties>
</file>