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0A7EAA" w:rsidP="001B6DB7">
      <w:pPr>
        <w:keepLines/>
        <w:widowControl w:val="0"/>
        <w:jc w:val="center"/>
        <w:rPr>
          <w:b/>
          <w:u w:val="single"/>
        </w:rPr>
      </w:pPr>
      <w:r>
        <w:rPr>
          <w:b/>
          <w:u w:val="single"/>
        </w:rPr>
        <w:t>СПЕЦВЫПУСК ЖИГАЛОВО № 02 от 09</w:t>
      </w:r>
      <w:r w:rsidR="00835F86">
        <w:rPr>
          <w:b/>
          <w:u w:val="single"/>
        </w:rPr>
        <w:t>.02</w:t>
      </w:r>
      <w:r w:rsidR="004F1681">
        <w:rPr>
          <w:b/>
          <w:u w:val="single"/>
        </w:rPr>
        <w:t>.2022</w:t>
      </w:r>
      <w:r w:rsidR="003D39BC" w:rsidRPr="00C57BD3">
        <w:rPr>
          <w:b/>
          <w:u w:val="single"/>
        </w:rPr>
        <w:t xml:space="preserve"> года</w:t>
      </w:r>
    </w:p>
    <w:p w:rsidR="003D39BC" w:rsidRPr="00C57BD3" w:rsidRDefault="003D39BC" w:rsidP="001B6DB7">
      <w:pPr>
        <w:keepLines/>
        <w:widowControl w:val="0"/>
        <w:jc w:val="center"/>
      </w:pPr>
      <w:r w:rsidRPr="00C57BD3">
        <w:t xml:space="preserve">(Периодическое средство массовой информации для опубликования нормативных правовых актов, информации Думы и администрации </w:t>
      </w:r>
      <w:proofErr w:type="spellStart"/>
      <w:r w:rsidRPr="00C57BD3">
        <w:t>Жигаловского</w:t>
      </w:r>
      <w:proofErr w:type="spellEnd"/>
      <w:r w:rsidRPr="00C57BD3">
        <w:t xml:space="preserve"> МО)</w:t>
      </w:r>
    </w:p>
    <w:tbl>
      <w:tblPr>
        <w:tblStyle w:val="1-30"/>
        <w:tblW w:w="11554" w:type="dxa"/>
        <w:tblLayout w:type="fixed"/>
        <w:tblLook w:val="04A0" w:firstRow="1" w:lastRow="0" w:firstColumn="1" w:lastColumn="0" w:noHBand="0" w:noVBand="1"/>
      </w:tblPr>
      <w:tblGrid>
        <w:gridCol w:w="817"/>
        <w:gridCol w:w="1134"/>
        <w:gridCol w:w="7938"/>
        <w:gridCol w:w="1665"/>
      </w:tblGrid>
      <w:tr w:rsidR="001B6DB7" w:rsidRPr="00C57BD3" w:rsidTr="004A7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1B6DB7" w:rsidRDefault="001B6DB7" w:rsidP="001B6DB7">
            <w:pPr>
              <w:jc w:val="center"/>
            </w:pPr>
            <w:r w:rsidRPr="00C57BD3">
              <w:t xml:space="preserve">Постановления Администрации </w:t>
            </w:r>
            <w:proofErr w:type="spellStart"/>
            <w:r w:rsidRPr="00C57BD3">
              <w:t>Жигаловского</w:t>
            </w:r>
            <w:proofErr w:type="spellEnd"/>
            <w:r w:rsidRPr="00C57BD3">
              <w:t xml:space="preserve"> муниципального образования</w:t>
            </w:r>
          </w:p>
        </w:tc>
      </w:tr>
      <w:tr w:rsidR="00C57BD3" w:rsidRPr="00C57BD3" w:rsidTr="00835F86">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835F86" w:rsidP="001B6DB7">
            <w:r>
              <w:t>10</w:t>
            </w:r>
          </w:p>
        </w:tc>
        <w:tc>
          <w:tcPr>
            <w:tcW w:w="1134" w:type="dxa"/>
          </w:tcPr>
          <w:p w:rsidR="00CD0F51" w:rsidRPr="00C57BD3" w:rsidRDefault="00835F86" w:rsidP="00835F86">
            <w:pPr>
              <w:cnfStyle w:val="000000100000" w:firstRow="0" w:lastRow="0" w:firstColumn="0" w:lastColumn="0" w:oddVBand="0" w:evenVBand="0" w:oddHBand="1" w:evenHBand="0" w:firstRowFirstColumn="0" w:firstRowLastColumn="0" w:lastRowFirstColumn="0" w:lastRowLastColumn="0"/>
            </w:pPr>
            <w:r>
              <w:t>25</w:t>
            </w:r>
            <w:r w:rsidR="004A7FCF">
              <w:t>.</w:t>
            </w:r>
            <w:r>
              <w:t>01.2022</w:t>
            </w:r>
          </w:p>
        </w:tc>
        <w:tc>
          <w:tcPr>
            <w:tcW w:w="7938" w:type="dxa"/>
          </w:tcPr>
          <w:p w:rsidR="00CD0F51" w:rsidRPr="00CD64AC" w:rsidRDefault="00835F86" w:rsidP="004A7FCF">
            <w:pPr>
              <w:jc w:val="both"/>
              <w:cnfStyle w:val="000000100000" w:firstRow="0" w:lastRow="0" w:firstColumn="0" w:lastColumn="0" w:oddVBand="0" w:evenVBand="0" w:oddHBand="1" w:evenHBand="0" w:firstRowFirstColumn="0" w:firstRowLastColumn="0" w:lastRowFirstColumn="0" w:lastRowLastColumn="0"/>
              <w:rPr>
                <w:b/>
                <w:kern w:val="2"/>
              </w:rPr>
            </w:pPr>
            <w:r>
              <w:rPr>
                <w:b/>
                <w:kern w:val="2"/>
              </w:rPr>
              <w:t>Об утверждении стоимости услуг, при погребении</w:t>
            </w:r>
          </w:p>
        </w:tc>
        <w:tc>
          <w:tcPr>
            <w:tcW w:w="1665" w:type="dxa"/>
          </w:tcPr>
          <w:p w:rsidR="00CD0F51" w:rsidRPr="00C57BD3" w:rsidRDefault="0053770E" w:rsidP="001B6DB7">
            <w:pPr>
              <w:cnfStyle w:val="000000100000" w:firstRow="0" w:lastRow="0" w:firstColumn="0" w:lastColumn="0" w:oddVBand="0" w:evenVBand="0" w:oddHBand="1" w:evenHBand="0" w:firstRowFirstColumn="0" w:firstRowLastColumn="0" w:lastRowFirstColumn="0" w:lastRowLastColumn="0"/>
            </w:pPr>
            <w:r>
              <w:t>01-02</w:t>
            </w:r>
          </w:p>
        </w:tc>
      </w:tr>
      <w:tr w:rsidR="00C57BD3" w:rsidRPr="00C57BD3" w:rsidTr="00835F86">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835F86" w:rsidP="001B6DB7">
            <w:r>
              <w:t>11</w:t>
            </w:r>
          </w:p>
        </w:tc>
        <w:tc>
          <w:tcPr>
            <w:tcW w:w="1134" w:type="dxa"/>
          </w:tcPr>
          <w:p w:rsidR="00CD0F51" w:rsidRPr="00C57BD3" w:rsidRDefault="00C61E01" w:rsidP="00E16071">
            <w:pPr>
              <w:cnfStyle w:val="000000000000" w:firstRow="0" w:lastRow="0" w:firstColumn="0" w:lastColumn="0" w:oddVBand="0" w:evenVBand="0" w:oddHBand="0" w:evenHBand="0" w:firstRowFirstColumn="0" w:firstRowLastColumn="0" w:lastRowFirstColumn="0" w:lastRowLastColumn="0"/>
            </w:pPr>
            <w:r>
              <w:t>31.01.2022</w:t>
            </w:r>
          </w:p>
        </w:tc>
        <w:tc>
          <w:tcPr>
            <w:tcW w:w="7938" w:type="dxa"/>
          </w:tcPr>
          <w:p w:rsidR="00C61E01" w:rsidRPr="00C61E01" w:rsidRDefault="00C61E01" w:rsidP="00C61E01">
            <w:pPr>
              <w:pStyle w:val="a8"/>
              <w:cnfStyle w:val="000000000000" w:firstRow="0" w:lastRow="0" w:firstColumn="0" w:lastColumn="0" w:oddVBand="0" w:evenVBand="0" w:oddHBand="0" w:evenHBand="0" w:firstRowFirstColumn="0" w:firstRowLastColumn="0" w:lastRowFirstColumn="0" w:lastRowLastColumn="0"/>
              <w:rPr>
                <w:b/>
                <w:sz w:val="20"/>
                <w:szCs w:val="20"/>
              </w:rPr>
            </w:pPr>
            <w:r w:rsidRPr="00C61E01">
              <w:rPr>
                <w:b/>
                <w:sz w:val="20"/>
                <w:szCs w:val="20"/>
              </w:rPr>
              <w:t xml:space="preserve">О внесение изменений в постановление администрации </w:t>
            </w:r>
            <w:proofErr w:type="spellStart"/>
            <w:r w:rsidRPr="00C61E01">
              <w:rPr>
                <w:b/>
                <w:sz w:val="20"/>
                <w:szCs w:val="20"/>
              </w:rPr>
              <w:t>Жигаловского</w:t>
            </w:r>
            <w:proofErr w:type="spellEnd"/>
            <w:r w:rsidRPr="00C61E01">
              <w:rPr>
                <w:b/>
                <w:sz w:val="20"/>
                <w:szCs w:val="20"/>
              </w:rPr>
              <w:t xml:space="preserve"> </w:t>
            </w:r>
            <w:proofErr w:type="gramStart"/>
            <w:r w:rsidRPr="00C61E01">
              <w:rPr>
                <w:b/>
                <w:sz w:val="20"/>
                <w:szCs w:val="20"/>
              </w:rPr>
              <w:t>МО  №</w:t>
            </w:r>
            <w:proofErr w:type="gramEnd"/>
            <w:r w:rsidRPr="00C61E01">
              <w:rPr>
                <w:b/>
                <w:sz w:val="20"/>
                <w:szCs w:val="20"/>
              </w:rPr>
              <w:t xml:space="preserve"> 41</w:t>
            </w:r>
          </w:p>
          <w:p w:rsidR="00C61E01" w:rsidRPr="00C61E01" w:rsidRDefault="00C61E01" w:rsidP="00C61E01">
            <w:pPr>
              <w:pStyle w:val="a8"/>
              <w:cnfStyle w:val="000000000000" w:firstRow="0" w:lastRow="0" w:firstColumn="0" w:lastColumn="0" w:oddVBand="0" w:evenVBand="0" w:oddHBand="0" w:evenHBand="0" w:firstRowFirstColumn="0" w:firstRowLastColumn="0" w:lastRowFirstColumn="0" w:lastRowLastColumn="0"/>
              <w:rPr>
                <w:b/>
                <w:sz w:val="20"/>
                <w:szCs w:val="20"/>
              </w:rPr>
            </w:pPr>
            <w:r w:rsidRPr="00C61E01">
              <w:rPr>
                <w:b/>
                <w:sz w:val="20"/>
                <w:szCs w:val="20"/>
              </w:rPr>
              <w:t>от 17.05.2021 г. «Об утверждении муниципальной</w:t>
            </w:r>
            <w:r>
              <w:rPr>
                <w:b/>
                <w:sz w:val="20"/>
                <w:szCs w:val="20"/>
              </w:rPr>
              <w:t xml:space="preserve"> </w:t>
            </w:r>
            <w:r w:rsidRPr="00C61E01">
              <w:rPr>
                <w:b/>
                <w:sz w:val="20"/>
                <w:szCs w:val="20"/>
              </w:rPr>
              <w:t xml:space="preserve">программы «Культура </w:t>
            </w:r>
            <w:proofErr w:type="spellStart"/>
            <w:r w:rsidRPr="00C61E01">
              <w:rPr>
                <w:b/>
                <w:sz w:val="20"/>
                <w:szCs w:val="20"/>
              </w:rPr>
              <w:t>Жигаловского</w:t>
            </w:r>
            <w:proofErr w:type="spellEnd"/>
            <w:r w:rsidRPr="00C61E01">
              <w:rPr>
                <w:b/>
                <w:sz w:val="20"/>
                <w:szCs w:val="20"/>
              </w:rPr>
              <w:t xml:space="preserve"> муниципального</w:t>
            </w:r>
            <w:r>
              <w:rPr>
                <w:b/>
                <w:sz w:val="20"/>
                <w:szCs w:val="20"/>
              </w:rPr>
              <w:t xml:space="preserve"> </w:t>
            </w:r>
            <w:r w:rsidRPr="00C61E01">
              <w:rPr>
                <w:b/>
                <w:sz w:val="20"/>
                <w:szCs w:val="20"/>
              </w:rPr>
              <w:t>образования на 2021-2025 годы»</w:t>
            </w:r>
          </w:p>
          <w:p w:rsidR="00CD0F51" w:rsidRPr="00036A6C" w:rsidRDefault="00CD0F51" w:rsidP="00036A6C">
            <w:pPr>
              <w:cnfStyle w:val="000000000000" w:firstRow="0" w:lastRow="0" w:firstColumn="0" w:lastColumn="0" w:oddVBand="0" w:evenVBand="0" w:oddHBand="0" w:evenHBand="0" w:firstRowFirstColumn="0" w:firstRowLastColumn="0" w:lastRowFirstColumn="0" w:lastRowLastColumn="0"/>
            </w:pPr>
          </w:p>
        </w:tc>
        <w:tc>
          <w:tcPr>
            <w:tcW w:w="1665" w:type="dxa"/>
          </w:tcPr>
          <w:p w:rsidR="00CD0F51" w:rsidRPr="00C57BD3" w:rsidRDefault="0053770E" w:rsidP="001B6DB7">
            <w:pPr>
              <w:cnfStyle w:val="000000000000" w:firstRow="0" w:lastRow="0" w:firstColumn="0" w:lastColumn="0" w:oddVBand="0" w:evenVBand="0" w:oddHBand="0" w:evenHBand="0" w:firstRowFirstColumn="0" w:firstRowLastColumn="0" w:lastRowFirstColumn="0" w:lastRowLastColumn="0"/>
            </w:pPr>
            <w:r>
              <w:t>02-04</w:t>
            </w:r>
          </w:p>
        </w:tc>
      </w:tr>
      <w:tr w:rsidR="00866264" w:rsidRPr="00C57BD3" w:rsidTr="00835F86">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817" w:type="dxa"/>
          </w:tcPr>
          <w:p w:rsidR="00E25ABC" w:rsidRDefault="00244D7F" w:rsidP="001B6DB7">
            <w:r>
              <w:t>12</w:t>
            </w:r>
          </w:p>
        </w:tc>
        <w:tc>
          <w:tcPr>
            <w:tcW w:w="1134" w:type="dxa"/>
          </w:tcPr>
          <w:p w:rsidR="00866264" w:rsidRPr="00C57BD3" w:rsidRDefault="00244D7F" w:rsidP="00B5738D">
            <w:pPr>
              <w:cnfStyle w:val="000000100000" w:firstRow="0" w:lastRow="0" w:firstColumn="0" w:lastColumn="0" w:oddVBand="0" w:evenVBand="0" w:oddHBand="1" w:evenHBand="0" w:firstRowFirstColumn="0" w:firstRowLastColumn="0" w:lastRowFirstColumn="0" w:lastRowLastColumn="0"/>
            </w:pPr>
            <w:r>
              <w:t>31.01.2022</w:t>
            </w:r>
          </w:p>
        </w:tc>
        <w:tc>
          <w:tcPr>
            <w:tcW w:w="7938" w:type="dxa"/>
          </w:tcPr>
          <w:p w:rsidR="00244D7F" w:rsidRPr="00244D7F" w:rsidRDefault="00244D7F" w:rsidP="00244D7F">
            <w:pPr>
              <w:jc w:val="both"/>
              <w:cnfStyle w:val="000000100000" w:firstRow="0" w:lastRow="0" w:firstColumn="0" w:lastColumn="0" w:oddVBand="0" w:evenVBand="0" w:oddHBand="1" w:evenHBand="0" w:firstRowFirstColumn="0" w:firstRowLastColumn="0" w:lastRowFirstColumn="0" w:lastRowLastColumn="0"/>
              <w:rPr>
                <w:b/>
              </w:rPr>
            </w:pPr>
            <w:r w:rsidRPr="00244D7F">
              <w:rPr>
                <w:b/>
              </w:rPr>
              <w:t xml:space="preserve">О внесении изменения в Постановление № 91 от 26.12.2019 г. «Об утверждении муниципальной программы «Безопасность на территории </w:t>
            </w:r>
            <w:proofErr w:type="spellStart"/>
            <w:r w:rsidRPr="00244D7F">
              <w:rPr>
                <w:b/>
              </w:rPr>
              <w:t>Жигаловского</w:t>
            </w:r>
            <w:proofErr w:type="spellEnd"/>
            <w:r w:rsidRPr="00244D7F">
              <w:rPr>
                <w:b/>
              </w:rPr>
              <w:t xml:space="preserve"> муниципального образования на 2020-2022 гг.»</w:t>
            </w:r>
          </w:p>
          <w:p w:rsidR="00866264" w:rsidRPr="00036A6C" w:rsidRDefault="00866264" w:rsidP="00913F6E">
            <w:pPr>
              <w:cnfStyle w:val="000000100000" w:firstRow="0" w:lastRow="0" w:firstColumn="0" w:lastColumn="0" w:oddVBand="0" w:evenVBand="0" w:oddHBand="1" w:evenHBand="0" w:firstRowFirstColumn="0" w:firstRowLastColumn="0" w:lastRowFirstColumn="0" w:lastRowLastColumn="0"/>
            </w:pPr>
          </w:p>
        </w:tc>
        <w:tc>
          <w:tcPr>
            <w:tcW w:w="1665" w:type="dxa"/>
          </w:tcPr>
          <w:p w:rsidR="00866264" w:rsidRDefault="0053770E" w:rsidP="001B6DB7">
            <w:pPr>
              <w:cnfStyle w:val="000000100000" w:firstRow="0" w:lastRow="0" w:firstColumn="0" w:lastColumn="0" w:oddVBand="0" w:evenVBand="0" w:oddHBand="1" w:evenHBand="0" w:firstRowFirstColumn="0" w:firstRowLastColumn="0" w:lastRowFirstColumn="0" w:lastRowLastColumn="0"/>
            </w:pPr>
            <w:r>
              <w:t>04-28</w:t>
            </w:r>
          </w:p>
        </w:tc>
      </w:tr>
      <w:tr w:rsidR="00CF6297" w:rsidRPr="00C57BD3" w:rsidTr="00835F86">
        <w:trPr>
          <w:trHeight w:val="741"/>
        </w:trPr>
        <w:tc>
          <w:tcPr>
            <w:cnfStyle w:val="001000000000" w:firstRow="0" w:lastRow="0" w:firstColumn="1" w:lastColumn="0" w:oddVBand="0" w:evenVBand="0" w:oddHBand="0" w:evenHBand="0" w:firstRowFirstColumn="0" w:firstRowLastColumn="0" w:lastRowFirstColumn="0" w:lastRowLastColumn="0"/>
            <w:tcW w:w="817" w:type="dxa"/>
          </w:tcPr>
          <w:p w:rsidR="00CF6297" w:rsidRDefault="00C64AEF" w:rsidP="001B6DB7">
            <w:r>
              <w:t>13</w:t>
            </w:r>
          </w:p>
        </w:tc>
        <w:tc>
          <w:tcPr>
            <w:tcW w:w="1134" w:type="dxa"/>
          </w:tcPr>
          <w:p w:rsidR="00B5738D" w:rsidRDefault="00A02AB1" w:rsidP="006949F6">
            <w:pPr>
              <w:cnfStyle w:val="000000000000" w:firstRow="0" w:lastRow="0" w:firstColumn="0" w:lastColumn="0" w:oddVBand="0" w:evenVBand="0" w:oddHBand="0" w:evenHBand="0" w:firstRowFirstColumn="0" w:firstRowLastColumn="0" w:lastRowFirstColumn="0" w:lastRowLastColumn="0"/>
            </w:pPr>
            <w:r>
              <w:t>31.01.2022</w:t>
            </w:r>
          </w:p>
        </w:tc>
        <w:tc>
          <w:tcPr>
            <w:tcW w:w="7938" w:type="dxa"/>
          </w:tcPr>
          <w:p w:rsidR="00A02AB1" w:rsidRPr="00A02AB1" w:rsidRDefault="00A02AB1" w:rsidP="00A02AB1">
            <w:pPr>
              <w:pStyle w:val="a8"/>
              <w:cnfStyle w:val="000000000000" w:firstRow="0" w:lastRow="0" w:firstColumn="0" w:lastColumn="0" w:oddVBand="0" w:evenVBand="0" w:oddHBand="0" w:evenHBand="0" w:firstRowFirstColumn="0" w:firstRowLastColumn="0" w:lastRowFirstColumn="0" w:lastRowLastColumn="0"/>
              <w:rPr>
                <w:b/>
                <w:sz w:val="20"/>
                <w:szCs w:val="20"/>
              </w:rPr>
            </w:pPr>
            <w:r w:rsidRPr="00A02AB1">
              <w:rPr>
                <w:b/>
                <w:sz w:val="20"/>
                <w:szCs w:val="20"/>
              </w:rPr>
              <w:t>Об утверждении перечня видов муниципального контроля и органов местного самоуправления</w:t>
            </w:r>
            <w:r>
              <w:rPr>
                <w:b/>
                <w:sz w:val="20"/>
                <w:szCs w:val="20"/>
              </w:rPr>
              <w:t xml:space="preserve"> </w:t>
            </w:r>
            <w:proofErr w:type="spellStart"/>
            <w:r w:rsidRPr="00A02AB1">
              <w:rPr>
                <w:b/>
                <w:sz w:val="20"/>
                <w:szCs w:val="20"/>
              </w:rPr>
              <w:t>Жигаловского</w:t>
            </w:r>
            <w:proofErr w:type="spellEnd"/>
            <w:r w:rsidRPr="00A02AB1">
              <w:rPr>
                <w:b/>
                <w:sz w:val="20"/>
                <w:szCs w:val="20"/>
              </w:rPr>
              <w:t xml:space="preserve"> муниципального образования</w:t>
            </w:r>
            <w:r>
              <w:rPr>
                <w:b/>
                <w:sz w:val="20"/>
                <w:szCs w:val="20"/>
              </w:rPr>
              <w:t xml:space="preserve"> </w:t>
            </w:r>
            <w:r w:rsidRPr="00A02AB1">
              <w:rPr>
                <w:b/>
                <w:sz w:val="20"/>
                <w:szCs w:val="20"/>
              </w:rPr>
              <w:t>уполномоченных на их осуществление</w:t>
            </w:r>
          </w:p>
          <w:p w:rsidR="00CF6297" w:rsidRPr="00036A6C" w:rsidRDefault="00CF6297" w:rsidP="00CD64AC">
            <w:pPr>
              <w:autoSpaceDE w:val="0"/>
              <w:autoSpaceDN w:val="0"/>
              <w:adjustRightInd w:val="0"/>
              <w:cnfStyle w:val="000000000000" w:firstRow="0" w:lastRow="0" w:firstColumn="0" w:lastColumn="0" w:oddVBand="0" w:evenVBand="0" w:oddHBand="0" w:evenHBand="0" w:firstRowFirstColumn="0" w:firstRowLastColumn="0" w:lastRowFirstColumn="0" w:lastRowLastColumn="0"/>
            </w:pPr>
          </w:p>
        </w:tc>
        <w:tc>
          <w:tcPr>
            <w:tcW w:w="1665" w:type="dxa"/>
          </w:tcPr>
          <w:p w:rsidR="00CF6297" w:rsidRDefault="0053770E" w:rsidP="001B6DB7">
            <w:pPr>
              <w:cnfStyle w:val="000000000000" w:firstRow="0" w:lastRow="0" w:firstColumn="0" w:lastColumn="0" w:oddVBand="0" w:evenVBand="0" w:oddHBand="0" w:evenHBand="0" w:firstRowFirstColumn="0" w:firstRowLastColumn="0" w:lastRowFirstColumn="0" w:lastRowLastColumn="0"/>
            </w:pPr>
            <w:r>
              <w:t>29-30</w:t>
            </w:r>
          </w:p>
        </w:tc>
      </w:tr>
      <w:tr w:rsidR="00F06358" w:rsidRPr="00C57BD3" w:rsidTr="00835F86">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17" w:type="dxa"/>
          </w:tcPr>
          <w:p w:rsidR="00F06358" w:rsidRDefault="00C64AEF" w:rsidP="001B6DB7">
            <w:r>
              <w:t>14</w:t>
            </w:r>
          </w:p>
        </w:tc>
        <w:tc>
          <w:tcPr>
            <w:tcW w:w="1134" w:type="dxa"/>
          </w:tcPr>
          <w:p w:rsidR="00F06358" w:rsidRDefault="0003179D" w:rsidP="001B6DB7">
            <w:pPr>
              <w:cnfStyle w:val="000000100000" w:firstRow="0" w:lastRow="0" w:firstColumn="0" w:lastColumn="0" w:oddVBand="0" w:evenVBand="0" w:oddHBand="1" w:evenHBand="0" w:firstRowFirstColumn="0" w:firstRowLastColumn="0" w:lastRowFirstColumn="0" w:lastRowLastColumn="0"/>
            </w:pPr>
            <w:r>
              <w:t>31.01.2022</w:t>
            </w:r>
          </w:p>
        </w:tc>
        <w:tc>
          <w:tcPr>
            <w:tcW w:w="7938" w:type="dxa"/>
          </w:tcPr>
          <w:p w:rsidR="0003179D" w:rsidRPr="002D6EF5" w:rsidRDefault="0003179D" w:rsidP="0003179D">
            <w:pPr>
              <w:cnfStyle w:val="000000100000" w:firstRow="0" w:lastRow="0" w:firstColumn="0" w:lastColumn="0" w:oddVBand="0" w:evenVBand="0" w:oddHBand="1" w:evenHBand="0" w:firstRowFirstColumn="0" w:firstRowLastColumn="0" w:lastRowFirstColumn="0" w:lastRowLastColumn="0"/>
              <w:rPr>
                <w:b/>
                <w:color w:val="1D1B11"/>
              </w:rPr>
            </w:pPr>
            <w:r>
              <w:rPr>
                <w:b/>
                <w:color w:val="1D1B11"/>
              </w:rPr>
              <w:t xml:space="preserve">Об утверждении муниципальной </w:t>
            </w:r>
            <w:r w:rsidRPr="002D6EF5">
              <w:rPr>
                <w:b/>
                <w:color w:val="1D1B11"/>
              </w:rPr>
              <w:t xml:space="preserve">программы «Энергосбережение и повышение </w:t>
            </w:r>
          </w:p>
          <w:p w:rsidR="0003179D" w:rsidRPr="0003179D" w:rsidRDefault="0003179D" w:rsidP="0003179D">
            <w:pPr>
              <w:cnfStyle w:val="000000100000" w:firstRow="0" w:lastRow="0" w:firstColumn="0" w:lastColumn="0" w:oddVBand="0" w:evenVBand="0" w:oddHBand="1" w:evenHBand="0" w:firstRowFirstColumn="0" w:firstRowLastColumn="0" w:lastRowFirstColumn="0" w:lastRowLastColumn="0"/>
              <w:rPr>
                <w:b/>
                <w:color w:val="1D1B11"/>
              </w:rPr>
            </w:pPr>
            <w:r w:rsidRPr="002D6EF5">
              <w:rPr>
                <w:b/>
                <w:color w:val="1D1B11"/>
              </w:rPr>
              <w:t xml:space="preserve">энергетической эффективности в </w:t>
            </w:r>
            <w:proofErr w:type="spellStart"/>
            <w:r w:rsidRPr="002D6EF5">
              <w:rPr>
                <w:b/>
                <w:color w:val="1D1B11"/>
              </w:rPr>
              <w:t>Жига</w:t>
            </w:r>
            <w:r>
              <w:rPr>
                <w:b/>
                <w:color w:val="1D1B11"/>
              </w:rPr>
              <w:t>ловском</w:t>
            </w:r>
            <w:proofErr w:type="spellEnd"/>
            <w:r>
              <w:rPr>
                <w:b/>
                <w:color w:val="1D1B11"/>
              </w:rPr>
              <w:t xml:space="preserve"> </w:t>
            </w:r>
            <w:r w:rsidRPr="002D6EF5">
              <w:rPr>
                <w:b/>
                <w:color w:val="1D1B11"/>
              </w:rPr>
              <w:t>муниципальном образовании на 2022-2025 годы.»</w:t>
            </w:r>
          </w:p>
          <w:p w:rsidR="00F06358" w:rsidRPr="00D03CF7" w:rsidRDefault="00F06358" w:rsidP="006949F6">
            <w:pPr>
              <w:outlineLvl w:val="0"/>
              <w:cnfStyle w:val="000000100000" w:firstRow="0" w:lastRow="0" w:firstColumn="0" w:lastColumn="0" w:oddVBand="0" w:evenVBand="0" w:oddHBand="1" w:evenHBand="0" w:firstRowFirstColumn="0" w:firstRowLastColumn="0" w:lastRowFirstColumn="0" w:lastRowLastColumn="0"/>
              <w:rPr>
                <w:color w:val="1D1B11"/>
              </w:rPr>
            </w:pPr>
          </w:p>
        </w:tc>
        <w:tc>
          <w:tcPr>
            <w:tcW w:w="1665" w:type="dxa"/>
          </w:tcPr>
          <w:p w:rsidR="00F06358" w:rsidRDefault="0003179D" w:rsidP="001B6DB7">
            <w:pPr>
              <w:cnfStyle w:val="000000100000" w:firstRow="0" w:lastRow="0" w:firstColumn="0" w:lastColumn="0" w:oddVBand="0" w:evenVBand="0" w:oddHBand="1" w:evenHBand="0" w:firstRowFirstColumn="0" w:firstRowLastColumn="0" w:lastRowFirstColumn="0" w:lastRowLastColumn="0"/>
            </w:pPr>
            <w:r>
              <w:t>31-38</w:t>
            </w:r>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 xml:space="preserve">венный за выпуск – Канина </w:t>
      </w:r>
      <w:proofErr w:type="gramStart"/>
      <w:r w:rsidR="00866264">
        <w:rPr>
          <w:sz w:val="16"/>
        </w:rPr>
        <w:t>Е.И.</w:t>
      </w:r>
      <w:r>
        <w:rPr>
          <w:sz w:val="16"/>
        </w:rPr>
        <w:t>.</w:t>
      </w:r>
      <w:proofErr w:type="gramEnd"/>
      <w:r>
        <w:rPr>
          <w:sz w:val="16"/>
        </w:rPr>
        <w:t>; Тираж – 8</w:t>
      </w:r>
      <w:r w:rsidR="003D39BC" w:rsidRPr="00616B0B">
        <w:rPr>
          <w:sz w:val="16"/>
        </w:rPr>
        <w:t xml:space="preserve"> экземпляров; «Бесплатно»; Учредители: Дума </w:t>
      </w:r>
      <w:proofErr w:type="spellStart"/>
      <w:r w:rsidR="003D39BC" w:rsidRPr="00616B0B">
        <w:rPr>
          <w:sz w:val="16"/>
        </w:rPr>
        <w:t>Жигаловского</w:t>
      </w:r>
      <w:proofErr w:type="spellEnd"/>
      <w:r w:rsidR="003D39BC" w:rsidRPr="00616B0B">
        <w:rPr>
          <w:sz w:val="16"/>
        </w:rPr>
        <w:t xml:space="preserve"> МО, Администрация </w:t>
      </w:r>
      <w:proofErr w:type="spellStart"/>
      <w:r w:rsidR="003D39BC" w:rsidRPr="00616B0B">
        <w:rPr>
          <w:sz w:val="16"/>
        </w:rPr>
        <w:t>Жигаловского</w:t>
      </w:r>
      <w:proofErr w:type="spellEnd"/>
      <w:r w:rsidR="003D39BC" w:rsidRPr="00616B0B">
        <w:rPr>
          <w:sz w:val="16"/>
        </w:rPr>
        <w:t xml:space="preserve">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4A7FCF" w:rsidRPr="0000230A" w:rsidRDefault="004A7FCF" w:rsidP="0000230A">
      <w:pPr>
        <w:pStyle w:val="31"/>
        <w:spacing w:before="0" w:line="240" w:lineRule="atLeast"/>
        <w:rPr>
          <w:rFonts w:ascii="Times New Roman" w:eastAsia="Times New Roman" w:hAnsi="Times New Roman" w:cs="Times New Roman"/>
          <w:b w:val="0"/>
          <w:bCs w:val="0"/>
          <w:color w:val="auto"/>
          <w:sz w:val="16"/>
        </w:rPr>
      </w:pPr>
      <w:bookmarkStart w:id="0" w:name="sub_9991"/>
      <w:bookmarkStart w:id="1" w:name="bookmark0"/>
    </w:p>
    <w:p w:rsidR="00B21BA6" w:rsidRPr="00CF6297" w:rsidRDefault="00B21BA6" w:rsidP="00B21BA6">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B21BA6" w:rsidRPr="00CF6297" w:rsidRDefault="00B21BA6" w:rsidP="00B21BA6">
      <w:pPr>
        <w:pStyle w:val="31"/>
        <w:spacing w:before="0" w:line="240" w:lineRule="atLeast"/>
        <w:jc w:val="center"/>
        <w:rPr>
          <w:rFonts w:ascii="Times New Roman" w:hAnsi="Times New Roman" w:cs="Times New Roman"/>
          <w:color w:val="auto"/>
          <w:sz w:val="20"/>
        </w:rPr>
      </w:pPr>
      <w:proofErr w:type="gramStart"/>
      <w:r w:rsidRPr="00CF6297">
        <w:rPr>
          <w:rFonts w:ascii="Times New Roman" w:hAnsi="Times New Roman" w:cs="Times New Roman"/>
          <w:color w:val="auto"/>
          <w:sz w:val="20"/>
        </w:rPr>
        <w:t>ЖИГАЛОВСКОГО  МУНИЦИПАЛЬНОГО</w:t>
      </w:r>
      <w:proofErr w:type="gramEnd"/>
      <w:r w:rsidRPr="00CF6297">
        <w:rPr>
          <w:rFonts w:ascii="Times New Roman" w:hAnsi="Times New Roman" w:cs="Times New Roman"/>
          <w:color w:val="auto"/>
          <w:sz w:val="20"/>
        </w:rPr>
        <w:t xml:space="preserve">  ОБРАЗОВАНИЯ</w:t>
      </w:r>
    </w:p>
    <w:p w:rsidR="00B21BA6" w:rsidRPr="0043448D" w:rsidRDefault="00B21BA6" w:rsidP="0043448D">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jc w:val="center"/>
        <w:tblLook w:val="00A0" w:firstRow="1" w:lastRow="0" w:firstColumn="1" w:lastColumn="0" w:noHBand="0" w:noVBand="0"/>
      </w:tblPr>
      <w:tblGrid>
        <w:gridCol w:w="4951"/>
        <w:gridCol w:w="4971"/>
      </w:tblGrid>
      <w:tr w:rsidR="00B21BA6" w:rsidRPr="00B21BA6" w:rsidTr="004A7FCF">
        <w:trPr>
          <w:jc w:val="center"/>
        </w:trPr>
        <w:tc>
          <w:tcPr>
            <w:tcW w:w="4951" w:type="dxa"/>
          </w:tcPr>
          <w:p w:rsidR="00B21BA6" w:rsidRPr="00B21BA6" w:rsidRDefault="00B21BA6" w:rsidP="004A7FCF">
            <w:pPr>
              <w:widowControl w:val="0"/>
              <w:autoSpaceDE w:val="0"/>
              <w:autoSpaceDN w:val="0"/>
              <w:adjustRightInd w:val="0"/>
              <w:rPr>
                <w:b/>
                <w:bCs/>
              </w:rPr>
            </w:pPr>
          </w:p>
          <w:p w:rsidR="00B21BA6" w:rsidRPr="00B21BA6" w:rsidRDefault="00B21BA6" w:rsidP="00835F86">
            <w:pPr>
              <w:widowControl w:val="0"/>
              <w:autoSpaceDE w:val="0"/>
              <w:autoSpaceDN w:val="0"/>
              <w:adjustRightInd w:val="0"/>
            </w:pPr>
            <w:r w:rsidRPr="00B21BA6">
              <w:rPr>
                <w:b/>
                <w:bCs/>
              </w:rPr>
              <w:t>«</w:t>
            </w:r>
            <w:proofErr w:type="gramStart"/>
            <w:r w:rsidRPr="00B21BA6">
              <w:rPr>
                <w:b/>
                <w:bCs/>
              </w:rPr>
              <w:t>2</w:t>
            </w:r>
            <w:r w:rsidR="00835F86">
              <w:rPr>
                <w:b/>
                <w:bCs/>
              </w:rPr>
              <w:t>5</w:t>
            </w:r>
            <w:r w:rsidRPr="00B21BA6">
              <w:rPr>
                <w:b/>
                <w:bCs/>
              </w:rPr>
              <w:t xml:space="preserve"> »</w:t>
            </w:r>
            <w:proofErr w:type="gramEnd"/>
            <w:r w:rsidRPr="00B21BA6">
              <w:rPr>
                <w:b/>
                <w:bCs/>
              </w:rPr>
              <w:t xml:space="preserve"> </w:t>
            </w:r>
            <w:r w:rsidR="00835F86">
              <w:rPr>
                <w:b/>
                <w:bCs/>
              </w:rPr>
              <w:t>января 2022 г. № 10</w:t>
            </w:r>
          </w:p>
        </w:tc>
        <w:tc>
          <w:tcPr>
            <w:tcW w:w="4971" w:type="dxa"/>
          </w:tcPr>
          <w:p w:rsidR="00B21BA6" w:rsidRPr="00B21BA6" w:rsidRDefault="00B21BA6" w:rsidP="004A7FCF">
            <w:pPr>
              <w:widowControl w:val="0"/>
              <w:autoSpaceDE w:val="0"/>
              <w:autoSpaceDN w:val="0"/>
              <w:adjustRightInd w:val="0"/>
              <w:ind w:firstLine="709"/>
              <w:jc w:val="right"/>
              <w:rPr>
                <w:b/>
                <w:bCs/>
              </w:rPr>
            </w:pPr>
          </w:p>
          <w:p w:rsidR="00B21BA6" w:rsidRPr="00B21BA6" w:rsidRDefault="00B21BA6" w:rsidP="004A7FCF">
            <w:pPr>
              <w:widowControl w:val="0"/>
              <w:autoSpaceDE w:val="0"/>
              <w:autoSpaceDN w:val="0"/>
              <w:adjustRightInd w:val="0"/>
              <w:ind w:firstLine="709"/>
              <w:jc w:val="right"/>
              <w:rPr>
                <w:b/>
                <w:bCs/>
              </w:rPr>
            </w:pPr>
            <w:proofErr w:type="spellStart"/>
            <w:r w:rsidRPr="00B21BA6">
              <w:rPr>
                <w:b/>
                <w:bCs/>
              </w:rPr>
              <w:t>р.п.Жигалово</w:t>
            </w:r>
            <w:proofErr w:type="spellEnd"/>
          </w:p>
        </w:tc>
      </w:tr>
    </w:tbl>
    <w:p w:rsidR="00835F86" w:rsidRPr="00835F86" w:rsidRDefault="0053770E" w:rsidP="0053770E">
      <w:pPr>
        <w:jc w:val="both"/>
        <w:rPr>
          <w:b/>
          <w:color w:val="1D1B11"/>
        </w:rPr>
      </w:pPr>
      <w:r>
        <w:rPr>
          <w:b/>
          <w:bCs/>
        </w:rPr>
        <w:t xml:space="preserve">             </w:t>
      </w:r>
      <w:r w:rsidR="00835F86" w:rsidRPr="00835F86">
        <w:rPr>
          <w:b/>
          <w:color w:val="1D1B11"/>
        </w:rPr>
        <w:t>Об утверждении стоимости услуг,</w:t>
      </w:r>
    </w:p>
    <w:p w:rsidR="00835F86" w:rsidRPr="00835F86" w:rsidRDefault="00835F86" w:rsidP="00835F86">
      <w:pPr>
        <w:ind w:firstLine="709"/>
        <w:jc w:val="both"/>
        <w:rPr>
          <w:b/>
          <w:color w:val="1D1B11"/>
        </w:rPr>
      </w:pPr>
      <w:r w:rsidRPr="00835F86">
        <w:rPr>
          <w:b/>
          <w:color w:val="1D1B11"/>
        </w:rPr>
        <w:t>при погребении</w:t>
      </w:r>
    </w:p>
    <w:p w:rsidR="00835F86" w:rsidRPr="00835F86" w:rsidRDefault="0053770E" w:rsidP="0053770E">
      <w:pPr>
        <w:jc w:val="both"/>
      </w:pPr>
      <w:r>
        <w:rPr>
          <w:b/>
          <w:color w:val="1D1B11"/>
        </w:rPr>
        <w:t xml:space="preserve">              </w:t>
      </w:r>
      <w:r w:rsidR="00835F86" w:rsidRPr="00835F86">
        <w:t xml:space="preserve">В целях совершенствования качества ритуальных услуг, предоставляемых населению </w:t>
      </w:r>
      <w:proofErr w:type="spellStart"/>
      <w:r w:rsidR="00835F86" w:rsidRPr="00835F86">
        <w:t>Жигаловского</w:t>
      </w:r>
      <w:proofErr w:type="spellEnd"/>
      <w:r w:rsidR="00835F86" w:rsidRPr="00835F86">
        <w:t xml:space="preserve"> муниципального образования, в соответствии со </w:t>
      </w:r>
      <w:proofErr w:type="spellStart"/>
      <w:r w:rsidR="00835F86" w:rsidRPr="00835F86">
        <w:t>ст.ст</w:t>
      </w:r>
      <w:proofErr w:type="spellEnd"/>
      <w:r w:rsidR="00835F86" w:rsidRPr="00835F86">
        <w:t xml:space="preserve">. 9, 25, 26 Федерального закона от </w:t>
      </w:r>
      <w:proofErr w:type="gramStart"/>
      <w:r w:rsidR="00835F86" w:rsidRPr="00835F86">
        <w:t>12.01.1996  №</w:t>
      </w:r>
      <w:proofErr w:type="gramEnd"/>
      <w:r w:rsidR="00835F86" w:rsidRPr="00835F86">
        <w:t xml:space="preserve"> 8-ФЗ "О погребении и похоронном деле", руководствуясь </w:t>
      </w:r>
      <w:proofErr w:type="spellStart"/>
      <w:r w:rsidR="00835F86" w:rsidRPr="00835F86">
        <w:t>ст.ст</w:t>
      </w:r>
      <w:proofErr w:type="spellEnd"/>
      <w:r w:rsidR="00835F86" w:rsidRPr="00835F86">
        <w:t xml:space="preserve">. 14, 17 Федерального закона от 06.10.2003г. № 131 «Об общих принципах организации местного самоуправления в Российской Федерации», Уставом </w:t>
      </w:r>
      <w:proofErr w:type="spellStart"/>
      <w:r w:rsidR="00835F86" w:rsidRPr="00835F86">
        <w:t>Жигаловского</w:t>
      </w:r>
      <w:proofErr w:type="spellEnd"/>
      <w:r w:rsidR="00835F86" w:rsidRPr="00835F86">
        <w:t xml:space="preserve"> муниципального образования, Администрация  </w:t>
      </w:r>
      <w:proofErr w:type="spellStart"/>
      <w:r w:rsidR="00835F86" w:rsidRPr="00835F86">
        <w:t>Жигаловского</w:t>
      </w:r>
      <w:proofErr w:type="spellEnd"/>
      <w:r w:rsidR="00835F86" w:rsidRPr="00835F86">
        <w:t xml:space="preserve"> муниципального образования</w:t>
      </w:r>
    </w:p>
    <w:p w:rsidR="00835F86" w:rsidRPr="00835F86" w:rsidRDefault="00835F86" w:rsidP="00835F86">
      <w:pPr>
        <w:ind w:firstLine="709"/>
        <w:jc w:val="both"/>
        <w:rPr>
          <w:color w:val="1D1B11"/>
        </w:rPr>
      </w:pPr>
      <w:r w:rsidRPr="00835F86">
        <w:rPr>
          <w:color w:val="1D1B11"/>
        </w:rPr>
        <w:t>ПОСТАНОВЛЯЕТ:</w:t>
      </w:r>
    </w:p>
    <w:p w:rsidR="00835F86" w:rsidRPr="00835F86" w:rsidRDefault="00835F86" w:rsidP="00835F86">
      <w:pPr>
        <w:ind w:firstLine="709"/>
        <w:jc w:val="both"/>
      </w:pPr>
      <w:bookmarkStart w:id="2" w:name="sub_1"/>
      <w:r w:rsidRPr="00835F86">
        <w:t xml:space="preserve">1. Установить стоимость услуг, согласно гарантированному перечню услуг по погребению, в соответствии со статьей 9 Федерального закона от 12.01.1996 N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w:t>
      </w:r>
      <w:proofErr w:type="gramStart"/>
      <w:r w:rsidRPr="00835F86">
        <w:t>с  Приложением</w:t>
      </w:r>
      <w:proofErr w:type="gramEnd"/>
      <w:r w:rsidRPr="00835F86">
        <w:t xml:space="preserve"> №1.</w:t>
      </w:r>
    </w:p>
    <w:p w:rsidR="00835F86" w:rsidRPr="00835F86" w:rsidRDefault="00835F86" w:rsidP="00835F86">
      <w:pPr>
        <w:ind w:firstLine="709"/>
        <w:jc w:val="both"/>
      </w:pPr>
      <w:bookmarkStart w:id="3" w:name="sub_2"/>
      <w:bookmarkEnd w:id="2"/>
      <w:r w:rsidRPr="00835F86">
        <w:t xml:space="preserve">2. Установить стоимость услуг, в соответствии со статьей 12 Федерального закона от 12.01.1996 N 8-ФЗ "О погребении и похоронном деле" при погребении умерших (погибших), не имеющих супруга, близких родственников, иных родственников либо законного представителя умершего в соответствии </w:t>
      </w:r>
      <w:proofErr w:type="gramStart"/>
      <w:r w:rsidRPr="00835F86">
        <w:t>с  Приложением</w:t>
      </w:r>
      <w:proofErr w:type="gramEnd"/>
      <w:r w:rsidRPr="00835F86">
        <w:t xml:space="preserve"> № 2.</w:t>
      </w:r>
    </w:p>
    <w:p w:rsidR="00835F86" w:rsidRPr="00835F86" w:rsidRDefault="00835F86" w:rsidP="00835F86">
      <w:pPr>
        <w:autoSpaceDE w:val="0"/>
        <w:autoSpaceDN w:val="0"/>
        <w:adjustRightInd w:val="0"/>
        <w:ind w:firstLine="709"/>
        <w:jc w:val="both"/>
      </w:pPr>
      <w:r w:rsidRPr="00835F86">
        <w:t>3. Настоящее постановление подлежит официальному опубликованию и вступает в силу с 01 февраля 2022 года.</w:t>
      </w:r>
    </w:p>
    <w:p w:rsidR="00835F86" w:rsidRPr="00835F86" w:rsidRDefault="00835F86" w:rsidP="00835F86">
      <w:pPr>
        <w:autoSpaceDE w:val="0"/>
        <w:autoSpaceDN w:val="0"/>
        <w:adjustRightInd w:val="0"/>
        <w:ind w:firstLine="709"/>
        <w:jc w:val="both"/>
      </w:pPr>
      <w:r w:rsidRPr="00835F86">
        <w:t>4.Постановление № 08 от 01.02.2021 года признать утратившим силу с 01 февраля 2022 г.</w:t>
      </w:r>
    </w:p>
    <w:p w:rsidR="00835F86" w:rsidRPr="00835F86" w:rsidRDefault="00835F86" w:rsidP="00835F86">
      <w:pPr>
        <w:autoSpaceDE w:val="0"/>
        <w:autoSpaceDN w:val="0"/>
        <w:adjustRightInd w:val="0"/>
        <w:ind w:firstLine="709"/>
        <w:jc w:val="both"/>
        <w:rPr>
          <w:color w:val="FF0000"/>
        </w:rPr>
      </w:pPr>
      <w:bookmarkStart w:id="4" w:name="sub_3"/>
      <w:bookmarkEnd w:id="3"/>
      <w:r w:rsidRPr="00835F86">
        <w:t xml:space="preserve">5. Контроль за исполнением настоящего постановления возложить на </w:t>
      </w:r>
      <w:r w:rsidRPr="00835F86">
        <w:rPr>
          <w:color w:val="000000"/>
        </w:rPr>
        <w:t>начальника отдела по управлению муниципальным хозяйством Стрелова Д.Ю.</w:t>
      </w:r>
    </w:p>
    <w:bookmarkEnd w:id="4"/>
    <w:p w:rsidR="00835F86" w:rsidRPr="00835F86" w:rsidRDefault="00835F86" w:rsidP="00835F86">
      <w:pPr>
        <w:jc w:val="both"/>
        <w:rPr>
          <w:bCs/>
        </w:rPr>
      </w:pPr>
    </w:p>
    <w:p w:rsidR="00835F86" w:rsidRPr="00835F86" w:rsidRDefault="00835F86" w:rsidP="00835F86">
      <w:pPr>
        <w:ind w:firstLine="709"/>
        <w:jc w:val="both"/>
        <w:rPr>
          <w:bCs/>
        </w:rPr>
      </w:pPr>
      <w:r w:rsidRPr="00835F86">
        <w:rPr>
          <w:bCs/>
        </w:rPr>
        <w:t xml:space="preserve">Глава </w:t>
      </w:r>
      <w:proofErr w:type="spellStart"/>
      <w:r w:rsidRPr="00835F86">
        <w:rPr>
          <w:bCs/>
        </w:rPr>
        <w:t>Жигаловского</w:t>
      </w:r>
      <w:proofErr w:type="spellEnd"/>
    </w:p>
    <w:p w:rsidR="00835F86" w:rsidRDefault="00835F86" w:rsidP="00835F86">
      <w:pPr>
        <w:ind w:firstLine="709"/>
        <w:jc w:val="both"/>
        <w:rPr>
          <w:bCs/>
        </w:rPr>
      </w:pPr>
      <w:r w:rsidRPr="00835F86">
        <w:rPr>
          <w:bCs/>
        </w:rPr>
        <w:t xml:space="preserve">муниципального образования                                                    </w:t>
      </w:r>
      <w:r>
        <w:rPr>
          <w:bCs/>
        </w:rPr>
        <w:t xml:space="preserve">     </w:t>
      </w:r>
      <w:proofErr w:type="spellStart"/>
      <w:r>
        <w:rPr>
          <w:bCs/>
        </w:rPr>
        <w:t>Д.А.Лунёв</w:t>
      </w:r>
      <w:proofErr w:type="spellEnd"/>
    </w:p>
    <w:p w:rsidR="00835F86" w:rsidRPr="00835F86" w:rsidRDefault="00835F86" w:rsidP="00835F86">
      <w:pPr>
        <w:ind w:firstLine="709"/>
        <w:jc w:val="both"/>
        <w:rPr>
          <w:bCs/>
        </w:rPr>
      </w:pPr>
      <w:r>
        <w:rPr>
          <w:bCs/>
        </w:rPr>
        <w:t xml:space="preserve">                                                                                                                                                           </w:t>
      </w:r>
      <w:r w:rsidRPr="00835F86">
        <w:t xml:space="preserve">Приложение №1 </w:t>
      </w:r>
    </w:p>
    <w:p w:rsidR="00835F86" w:rsidRPr="00835F86" w:rsidRDefault="00835F86" w:rsidP="00835F86">
      <w:pPr>
        <w:jc w:val="right"/>
      </w:pPr>
      <w:r w:rsidRPr="00835F86">
        <w:t xml:space="preserve"> к Постановлению администрации </w:t>
      </w:r>
    </w:p>
    <w:p w:rsidR="00835F86" w:rsidRPr="00835F86" w:rsidRDefault="00835F86" w:rsidP="00835F86">
      <w:pPr>
        <w:jc w:val="right"/>
      </w:pPr>
      <w:proofErr w:type="spellStart"/>
      <w:r w:rsidRPr="00835F86">
        <w:t>Жигаловского</w:t>
      </w:r>
      <w:proofErr w:type="spellEnd"/>
      <w:r w:rsidRPr="00835F86">
        <w:t xml:space="preserve"> </w:t>
      </w:r>
      <w:proofErr w:type="gramStart"/>
      <w:r w:rsidRPr="00835F86">
        <w:t>МО  №</w:t>
      </w:r>
      <w:proofErr w:type="gramEnd"/>
      <w:r w:rsidRPr="00835F86">
        <w:t>10   от 25 января  2022</w:t>
      </w:r>
      <w:r>
        <w:t>г.</w:t>
      </w:r>
    </w:p>
    <w:p w:rsidR="00835F86" w:rsidRPr="00835F86" w:rsidRDefault="00835F86" w:rsidP="00835F86">
      <w:pPr>
        <w:jc w:val="center"/>
      </w:pPr>
      <w:r w:rsidRPr="00835F86">
        <w:t>Стоимость услуг,</w:t>
      </w:r>
    </w:p>
    <w:p w:rsidR="00835F86" w:rsidRPr="00835F86" w:rsidRDefault="00835F86" w:rsidP="00835F86">
      <w:pPr>
        <w:jc w:val="center"/>
      </w:pPr>
      <w:r w:rsidRPr="00835F86">
        <w:t>в соответствии со ст.9 Федерального закона от 12.01.1996г. № 8-ФЗ</w:t>
      </w:r>
    </w:p>
    <w:p w:rsidR="00835F86" w:rsidRPr="00835F86" w:rsidRDefault="00835F86" w:rsidP="00835F86">
      <w:pPr>
        <w:jc w:val="center"/>
      </w:pPr>
      <w:r w:rsidRPr="00835F86">
        <w:t xml:space="preserve">«О погребении и похоронном деле» супругу, близким родственникам, иным </w:t>
      </w:r>
    </w:p>
    <w:p w:rsidR="00835F86" w:rsidRPr="00835F86" w:rsidRDefault="00835F86" w:rsidP="00835F86">
      <w:pPr>
        <w:jc w:val="center"/>
      </w:pPr>
      <w:r w:rsidRPr="00835F86">
        <w:t xml:space="preserve">родственникам, законному представителю или иному лицу, взявшему на себя </w:t>
      </w:r>
    </w:p>
    <w:p w:rsidR="00835F86" w:rsidRPr="00835F86" w:rsidRDefault="00835F86" w:rsidP="00835F86">
      <w:pPr>
        <w:jc w:val="center"/>
      </w:pPr>
      <w:r w:rsidRPr="00835F86">
        <w:t>обязанность осуществить погребение умершего: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6684"/>
        <w:gridCol w:w="2863"/>
      </w:tblGrid>
      <w:tr w:rsidR="00835F86" w:rsidRPr="00835F86" w:rsidTr="00C61E01">
        <w:trPr>
          <w:trHeight w:val="506"/>
        </w:trPr>
        <w:tc>
          <w:tcPr>
            <w:tcW w:w="291" w:type="pct"/>
          </w:tcPr>
          <w:p w:rsidR="00835F86" w:rsidRPr="00835F86" w:rsidRDefault="00835F86" w:rsidP="00C61E01">
            <w:r w:rsidRPr="00835F86">
              <w:t>№</w:t>
            </w:r>
          </w:p>
        </w:tc>
        <w:tc>
          <w:tcPr>
            <w:tcW w:w="3297" w:type="pct"/>
          </w:tcPr>
          <w:p w:rsidR="00A02AB1" w:rsidRDefault="00835F86" w:rsidP="00C61E01">
            <w:pPr>
              <w:jc w:val="center"/>
            </w:pPr>
            <w:r w:rsidRPr="00835F86">
              <w:t>Перечень услуг</w:t>
            </w:r>
          </w:p>
          <w:p w:rsidR="00835F86" w:rsidRPr="00A02AB1" w:rsidRDefault="00835F86" w:rsidP="00A02AB1"/>
        </w:tc>
        <w:tc>
          <w:tcPr>
            <w:tcW w:w="1412" w:type="pct"/>
          </w:tcPr>
          <w:p w:rsidR="00835F86" w:rsidRPr="00835F86" w:rsidRDefault="00835F86" w:rsidP="00C61E01">
            <w:pPr>
              <w:jc w:val="center"/>
            </w:pPr>
            <w:r w:rsidRPr="00835F86">
              <w:t>Стоимость</w:t>
            </w:r>
          </w:p>
        </w:tc>
      </w:tr>
      <w:tr w:rsidR="00835F86" w:rsidRPr="00835F86" w:rsidTr="00C61E01">
        <w:trPr>
          <w:trHeight w:val="669"/>
        </w:trPr>
        <w:tc>
          <w:tcPr>
            <w:tcW w:w="291" w:type="pct"/>
          </w:tcPr>
          <w:p w:rsidR="00835F86" w:rsidRPr="00835F86" w:rsidRDefault="00835F86" w:rsidP="00C61E01">
            <w:r w:rsidRPr="00835F86">
              <w:lastRenderedPageBreak/>
              <w:t>1.</w:t>
            </w:r>
          </w:p>
        </w:tc>
        <w:tc>
          <w:tcPr>
            <w:tcW w:w="3297" w:type="pct"/>
          </w:tcPr>
          <w:p w:rsidR="00835F86" w:rsidRPr="00835F86" w:rsidRDefault="00835F86" w:rsidP="00C61E01">
            <w:r w:rsidRPr="00835F86">
              <w:t>Оформление документов необходимых для погребения;</w:t>
            </w:r>
          </w:p>
        </w:tc>
        <w:tc>
          <w:tcPr>
            <w:tcW w:w="1412" w:type="pct"/>
          </w:tcPr>
          <w:p w:rsidR="00835F86" w:rsidRPr="00835F86" w:rsidRDefault="00835F86" w:rsidP="00C61E01">
            <w:pPr>
              <w:jc w:val="center"/>
            </w:pPr>
            <w:r w:rsidRPr="00835F86">
              <w:t>156,74</w:t>
            </w:r>
          </w:p>
        </w:tc>
      </w:tr>
      <w:tr w:rsidR="00835F86" w:rsidRPr="00835F86" w:rsidTr="00C61E01">
        <w:trPr>
          <w:trHeight w:val="480"/>
        </w:trPr>
        <w:tc>
          <w:tcPr>
            <w:tcW w:w="291" w:type="pct"/>
          </w:tcPr>
          <w:p w:rsidR="00835F86" w:rsidRPr="00835F86" w:rsidRDefault="00835F86" w:rsidP="00C61E01">
            <w:r w:rsidRPr="00835F86">
              <w:t>2.</w:t>
            </w:r>
          </w:p>
        </w:tc>
        <w:tc>
          <w:tcPr>
            <w:tcW w:w="3297" w:type="pct"/>
          </w:tcPr>
          <w:p w:rsidR="00835F86" w:rsidRPr="00835F86" w:rsidRDefault="00835F86" w:rsidP="00C61E01">
            <w:r w:rsidRPr="00835F86">
              <w:t>Предоставление и доставка гроба и других предметов, необходимых для погребения;</w:t>
            </w:r>
          </w:p>
        </w:tc>
        <w:tc>
          <w:tcPr>
            <w:tcW w:w="1412" w:type="pct"/>
          </w:tcPr>
          <w:p w:rsidR="00835F86" w:rsidRPr="00835F86" w:rsidRDefault="00835F86" w:rsidP="00C61E01">
            <w:pPr>
              <w:jc w:val="center"/>
            </w:pPr>
            <w:r w:rsidRPr="00835F86">
              <w:t>3676,70</w:t>
            </w:r>
          </w:p>
        </w:tc>
      </w:tr>
      <w:tr w:rsidR="00835F86" w:rsidRPr="00835F86" w:rsidTr="00C61E01">
        <w:trPr>
          <w:trHeight w:val="706"/>
        </w:trPr>
        <w:tc>
          <w:tcPr>
            <w:tcW w:w="291" w:type="pct"/>
          </w:tcPr>
          <w:p w:rsidR="00835F86" w:rsidRPr="00835F86" w:rsidRDefault="00835F86" w:rsidP="00C61E01">
            <w:r w:rsidRPr="00835F86">
              <w:t>3.</w:t>
            </w:r>
          </w:p>
        </w:tc>
        <w:tc>
          <w:tcPr>
            <w:tcW w:w="3297" w:type="pct"/>
          </w:tcPr>
          <w:p w:rsidR="00835F86" w:rsidRPr="00835F86" w:rsidRDefault="00835F86" w:rsidP="00C61E01">
            <w:r w:rsidRPr="00835F86">
              <w:t>Перевозка тела (останков) умершего на кладбище (в крематорий)</w:t>
            </w:r>
          </w:p>
        </w:tc>
        <w:tc>
          <w:tcPr>
            <w:tcW w:w="1412" w:type="pct"/>
          </w:tcPr>
          <w:p w:rsidR="00835F86" w:rsidRPr="00835F86" w:rsidRDefault="00835F86" w:rsidP="00C61E01">
            <w:pPr>
              <w:jc w:val="center"/>
            </w:pPr>
            <w:r w:rsidRPr="00835F86">
              <w:t>698,49</w:t>
            </w:r>
          </w:p>
        </w:tc>
      </w:tr>
      <w:tr w:rsidR="00835F86" w:rsidRPr="00835F86" w:rsidTr="00C61E01">
        <w:trPr>
          <w:trHeight w:val="627"/>
        </w:trPr>
        <w:tc>
          <w:tcPr>
            <w:tcW w:w="291" w:type="pct"/>
          </w:tcPr>
          <w:p w:rsidR="00835F86" w:rsidRPr="00835F86" w:rsidRDefault="00835F86" w:rsidP="00C61E01">
            <w:r w:rsidRPr="00835F86">
              <w:t>4.</w:t>
            </w:r>
          </w:p>
        </w:tc>
        <w:tc>
          <w:tcPr>
            <w:tcW w:w="3297" w:type="pct"/>
          </w:tcPr>
          <w:p w:rsidR="00835F86" w:rsidRPr="00835F86" w:rsidRDefault="00835F86" w:rsidP="00C61E01">
            <w:r w:rsidRPr="00835F86">
              <w:t>Погребение (кремация с последующей выдачей урны с прахом)</w:t>
            </w:r>
          </w:p>
        </w:tc>
        <w:tc>
          <w:tcPr>
            <w:tcW w:w="1412" w:type="pct"/>
          </w:tcPr>
          <w:p w:rsidR="00835F86" w:rsidRPr="00835F86" w:rsidRDefault="00835F86" w:rsidP="00C61E01">
            <w:pPr>
              <w:jc w:val="center"/>
            </w:pPr>
            <w:r w:rsidRPr="00835F86">
              <w:t>3825,69</w:t>
            </w:r>
          </w:p>
        </w:tc>
      </w:tr>
      <w:tr w:rsidR="00835F86" w:rsidRPr="00835F86" w:rsidTr="00C61E01">
        <w:trPr>
          <w:trHeight w:val="409"/>
        </w:trPr>
        <w:tc>
          <w:tcPr>
            <w:tcW w:w="291" w:type="pct"/>
          </w:tcPr>
          <w:p w:rsidR="00835F86" w:rsidRPr="00835F86" w:rsidRDefault="00835F86" w:rsidP="00C61E01"/>
        </w:tc>
        <w:tc>
          <w:tcPr>
            <w:tcW w:w="3297" w:type="pct"/>
          </w:tcPr>
          <w:p w:rsidR="00835F86" w:rsidRPr="00835F86" w:rsidRDefault="00835F86" w:rsidP="00C61E01">
            <w:pPr>
              <w:rPr>
                <w:b/>
              </w:rPr>
            </w:pPr>
            <w:r w:rsidRPr="00835F86">
              <w:rPr>
                <w:b/>
              </w:rPr>
              <w:t>Стоимость услуг всего</w:t>
            </w:r>
          </w:p>
        </w:tc>
        <w:tc>
          <w:tcPr>
            <w:tcW w:w="1412" w:type="pct"/>
          </w:tcPr>
          <w:p w:rsidR="00835F86" w:rsidRPr="00835F86" w:rsidRDefault="00835F86" w:rsidP="00C61E01">
            <w:pPr>
              <w:jc w:val="center"/>
              <w:rPr>
                <w:b/>
              </w:rPr>
            </w:pPr>
            <w:r w:rsidRPr="00835F86">
              <w:rPr>
                <w:b/>
              </w:rPr>
              <w:t>8357,62</w:t>
            </w:r>
          </w:p>
        </w:tc>
      </w:tr>
    </w:tbl>
    <w:p w:rsidR="00835F86" w:rsidRPr="00835F86" w:rsidRDefault="00835F86" w:rsidP="00835F86">
      <w:pPr>
        <w:rPr>
          <w:bCs/>
        </w:rPr>
      </w:pPr>
    </w:p>
    <w:p w:rsidR="00835F86" w:rsidRPr="00835F86" w:rsidRDefault="00835F86" w:rsidP="00835F86">
      <w:pPr>
        <w:jc w:val="right"/>
      </w:pPr>
    </w:p>
    <w:p w:rsidR="00835F86" w:rsidRPr="00835F86" w:rsidRDefault="00835F86" w:rsidP="00835F86">
      <w:pPr>
        <w:jc w:val="right"/>
      </w:pPr>
      <w:r w:rsidRPr="00835F86">
        <w:t xml:space="preserve">Приложение №2 </w:t>
      </w:r>
    </w:p>
    <w:p w:rsidR="00835F86" w:rsidRPr="00835F86" w:rsidRDefault="00835F86" w:rsidP="00835F86">
      <w:pPr>
        <w:jc w:val="right"/>
      </w:pPr>
      <w:r w:rsidRPr="00835F86">
        <w:t xml:space="preserve"> к Постановлению администрации </w:t>
      </w:r>
    </w:p>
    <w:p w:rsidR="00835F86" w:rsidRPr="00835F86" w:rsidRDefault="00835F86" w:rsidP="00835F86">
      <w:pPr>
        <w:jc w:val="center"/>
      </w:pPr>
      <w:r w:rsidRPr="00835F86">
        <w:t xml:space="preserve">                                                                 </w:t>
      </w:r>
      <w:r>
        <w:t xml:space="preserve">                                                       </w:t>
      </w:r>
      <w:r w:rsidRPr="00835F86">
        <w:t xml:space="preserve">  </w:t>
      </w:r>
      <w:proofErr w:type="spellStart"/>
      <w:r w:rsidRPr="00835F86">
        <w:t>Жигаловского</w:t>
      </w:r>
      <w:proofErr w:type="spellEnd"/>
      <w:r w:rsidRPr="00835F86">
        <w:t xml:space="preserve"> </w:t>
      </w:r>
      <w:proofErr w:type="gramStart"/>
      <w:r w:rsidRPr="00835F86">
        <w:t>МО  №</w:t>
      </w:r>
      <w:proofErr w:type="gramEnd"/>
      <w:r w:rsidRPr="00835F86">
        <w:t>10 от 25 января 2022</w:t>
      </w:r>
      <w:r>
        <w:t>г.</w:t>
      </w:r>
    </w:p>
    <w:p w:rsidR="00835F86" w:rsidRPr="00835F86" w:rsidRDefault="00835F86" w:rsidP="00835F86">
      <w:pPr>
        <w:jc w:val="center"/>
      </w:pPr>
      <w:r w:rsidRPr="00835F86">
        <w:t>Стоимость услуг,</w:t>
      </w:r>
    </w:p>
    <w:p w:rsidR="00835F86" w:rsidRPr="00835F86" w:rsidRDefault="00835F86" w:rsidP="00835F86">
      <w:pPr>
        <w:jc w:val="center"/>
      </w:pPr>
      <w:r w:rsidRPr="00835F86">
        <w:t xml:space="preserve">в соответствии со ст.12 Федерального закона от 12.01.1996г. №8-ФЗ </w:t>
      </w:r>
    </w:p>
    <w:p w:rsidR="00835F86" w:rsidRPr="00835F86" w:rsidRDefault="00835F86" w:rsidP="00835F86"/>
    <w:p w:rsidR="00835F86" w:rsidRPr="00835F86" w:rsidRDefault="00835F86" w:rsidP="00835F86">
      <w:pPr>
        <w:jc w:val="center"/>
      </w:pPr>
      <w:r w:rsidRPr="00835F86">
        <w:t>«О погребении и похоронном деле» при погребении умерших (погибших), не имеющих супруга, близких родственников, иных родственников либо законного представителя умершего:</w:t>
      </w:r>
    </w:p>
    <w:p w:rsidR="00835F86" w:rsidRPr="00835F86" w:rsidRDefault="00835F86" w:rsidP="00835F86">
      <w:pPr>
        <w:rPr>
          <w:bCs/>
        </w:rPr>
      </w:pPr>
      <w:r w:rsidRPr="00835F86">
        <w:rPr>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6684"/>
        <w:gridCol w:w="2863"/>
      </w:tblGrid>
      <w:tr w:rsidR="00835F86" w:rsidRPr="00835F86" w:rsidTr="00C61E01">
        <w:trPr>
          <w:trHeight w:val="506"/>
        </w:trPr>
        <w:tc>
          <w:tcPr>
            <w:tcW w:w="291" w:type="pct"/>
          </w:tcPr>
          <w:p w:rsidR="00835F86" w:rsidRPr="00835F86" w:rsidRDefault="00835F86" w:rsidP="00C61E01">
            <w:r w:rsidRPr="00835F86">
              <w:t>№</w:t>
            </w:r>
          </w:p>
        </w:tc>
        <w:tc>
          <w:tcPr>
            <w:tcW w:w="3297" w:type="pct"/>
          </w:tcPr>
          <w:p w:rsidR="00835F86" w:rsidRPr="00835F86" w:rsidRDefault="00835F86" w:rsidP="00C61E01">
            <w:pPr>
              <w:jc w:val="center"/>
            </w:pPr>
            <w:r w:rsidRPr="00835F86">
              <w:t>Перечень услуг</w:t>
            </w:r>
          </w:p>
        </w:tc>
        <w:tc>
          <w:tcPr>
            <w:tcW w:w="1412" w:type="pct"/>
          </w:tcPr>
          <w:p w:rsidR="00835F86" w:rsidRPr="00835F86" w:rsidRDefault="00835F86" w:rsidP="00C61E01">
            <w:pPr>
              <w:jc w:val="center"/>
            </w:pPr>
            <w:r w:rsidRPr="00835F86">
              <w:t>Стоимость</w:t>
            </w:r>
          </w:p>
        </w:tc>
      </w:tr>
      <w:tr w:rsidR="00835F86" w:rsidRPr="00835F86" w:rsidTr="00C61E01">
        <w:trPr>
          <w:trHeight w:val="669"/>
        </w:trPr>
        <w:tc>
          <w:tcPr>
            <w:tcW w:w="291" w:type="pct"/>
          </w:tcPr>
          <w:p w:rsidR="00835F86" w:rsidRPr="00835F86" w:rsidRDefault="00835F86" w:rsidP="00C61E01">
            <w:r w:rsidRPr="00835F86">
              <w:t>1.</w:t>
            </w:r>
          </w:p>
        </w:tc>
        <w:tc>
          <w:tcPr>
            <w:tcW w:w="3297" w:type="pct"/>
          </w:tcPr>
          <w:p w:rsidR="00835F86" w:rsidRPr="00835F86" w:rsidRDefault="00835F86" w:rsidP="00C61E01">
            <w:r w:rsidRPr="00835F86">
              <w:t>Оформление документов необходимых для погребения;</w:t>
            </w:r>
          </w:p>
        </w:tc>
        <w:tc>
          <w:tcPr>
            <w:tcW w:w="1412" w:type="pct"/>
          </w:tcPr>
          <w:p w:rsidR="00835F86" w:rsidRPr="00835F86" w:rsidRDefault="00835F86" w:rsidP="00C61E01">
            <w:pPr>
              <w:jc w:val="center"/>
            </w:pPr>
            <w:r w:rsidRPr="00835F86">
              <w:t>156,74</w:t>
            </w:r>
          </w:p>
        </w:tc>
      </w:tr>
      <w:tr w:rsidR="00835F86" w:rsidRPr="00835F86" w:rsidTr="00C61E01">
        <w:trPr>
          <w:trHeight w:val="480"/>
        </w:trPr>
        <w:tc>
          <w:tcPr>
            <w:tcW w:w="291" w:type="pct"/>
          </w:tcPr>
          <w:p w:rsidR="00835F86" w:rsidRPr="00835F86" w:rsidRDefault="00835F86" w:rsidP="00C61E01">
            <w:r w:rsidRPr="00835F86">
              <w:t>2.</w:t>
            </w:r>
          </w:p>
        </w:tc>
        <w:tc>
          <w:tcPr>
            <w:tcW w:w="3297" w:type="pct"/>
          </w:tcPr>
          <w:p w:rsidR="00835F86" w:rsidRPr="00835F86" w:rsidRDefault="00835F86" w:rsidP="00C61E01">
            <w:r w:rsidRPr="00835F86">
              <w:t>Предоставление и доставка гроба и других предметов, необходимых для погребения;</w:t>
            </w:r>
          </w:p>
        </w:tc>
        <w:tc>
          <w:tcPr>
            <w:tcW w:w="1412" w:type="pct"/>
          </w:tcPr>
          <w:p w:rsidR="00835F86" w:rsidRPr="00835F86" w:rsidRDefault="00835F86" w:rsidP="00C61E01">
            <w:pPr>
              <w:jc w:val="center"/>
            </w:pPr>
            <w:r w:rsidRPr="00835F86">
              <w:t>3676,70</w:t>
            </w:r>
          </w:p>
        </w:tc>
      </w:tr>
      <w:tr w:rsidR="00835F86" w:rsidRPr="00835F86" w:rsidTr="00C61E01">
        <w:trPr>
          <w:trHeight w:val="706"/>
        </w:trPr>
        <w:tc>
          <w:tcPr>
            <w:tcW w:w="291" w:type="pct"/>
          </w:tcPr>
          <w:p w:rsidR="00835F86" w:rsidRPr="00835F86" w:rsidRDefault="00835F86" w:rsidP="00C61E01">
            <w:r w:rsidRPr="00835F86">
              <w:t>3.</w:t>
            </w:r>
          </w:p>
        </w:tc>
        <w:tc>
          <w:tcPr>
            <w:tcW w:w="3297" w:type="pct"/>
          </w:tcPr>
          <w:p w:rsidR="00835F86" w:rsidRPr="00835F86" w:rsidRDefault="00835F86" w:rsidP="00C61E01">
            <w:r w:rsidRPr="00835F86">
              <w:t>Перевозка тела (останков) умершего на кладбище (в крематорий)</w:t>
            </w:r>
          </w:p>
        </w:tc>
        <w:tc>
          <w:tcPr>
            <w:tcW w:w="1412" w:type="pct"/>
          </w:tcPr>
          <w:p w:rsidR="00835F86" w:rsidRPr="00835F86" w:rsidRDefault="00835F86" w:rsidP="00C61E01">
            <w:pPr>
              <w:jc w:val="center"/>
            </w:pPr>
            <w:r w:rsidRPr="00835F86">
              <w:t>698,49</w:t>
            </w:r>
          </w:p>
        </w:tc>
      </w:tr>
      <w:tr w:rsidR="00835F86" w:rsidRPr="00835F86" w:rsidTr="00C61E01">
        <w:trPr>
          <w:trHeight w:val="627"/>
        </w:trPr>
        <w:tc>
          <w:tcPr>
            <w:tcW w:w="291" w:type="pct"/>
          </w:tcPr>
          <w:p w:rsidR="00835F86" w:rsidRPr="00835F86" w:rsidRDefault="00835F86" w:rsidP="00C61E01">
            <w:r w:rsidRPr="00835F86">
              <w:t>4.</w:t>
            </w:r>
          </w:p>
        </w:tc>
        <w:tc>
          <w:tcPr>
            <w:tcW w:w="3297" w:type="pct"/>
          </w:tcPr>
          <w:p w:rsidR="00835F86" w:rsidRPr="00835F86" w:rsidRDefault="00835F86" w:rsidP="00C61E01">
            <w:r w:rsidRPr="00835F86">
              <w:t>Погребение (кремация с последующей выдачей урны с прахом)</w:t>
            </w:r>
          </w:p>
        </w:tc>
        <w:tc>
          <w:tcPr>
            <w:tcW w:w="1412" w:type="pct"/>
          </w:tcPr>
          <w:p w:rsidR="00835F86" w:rsidRPr="00835F86" w:rsidRDefault="00835F86" w:rsidP="00C61E01">
            <w:pPr>
              <w:jc w:val="center"/>
            </w:pPr>
            <w:r w:rsidRPr="00835F86">
              <w:t>3425,69</w:t>
            </w:r>
          </w:p>
        </w:tc>
      </w:tr>
      <w:tr w:rsidR="00835F86" w:rsidRPr="00835F86" w:rsidTr="00C61E01">
        <w:trPr>
          <w:trHeight w:val="70"/>
        </w:trPr>
        <w:tc>
          <w:tcPr>
            <w:tcW w:w="291" w:type="pct"/>
          </w:tcPr>
          <w:p w:rsidR="00835F86" w:rsidRPr="00835F86" w:rsidRDefault="00835F86" w:rsidP="00C61E01">
            <w:r w:rsidRPr="00835F86">
              <w:t>5.</w:t>
            </w:r>
          </w:p>
        </w:tc>
        <w:tc>
          <w:tcPr>
            <w:tcW w:w="3297" w:type="pct"/>
          </w:tcPr>
          <w:p w:rsidR="00835F86" w:rsidRPr="00835F86" w:rsidRDefault="00835F86" w:rsidP="00C61E01">
            <w:r w:rsidRPr="00835F86">
              <w:t>Облачение тела</w:t>
            </w:r>
          </w:p>
        </w:tc>
        <w:tc>
          <w:tcPr>
            <w:tcW w:w="1412" w:type="pct"/>
          </w:tcPr>
          <w:p w:rsidR="00835F86" w:rsidRPr="00835F86" w:rsidRDefault="00835F86" w:rsidP="00C61E01">
            <w:pPr>
              <w:jc w:val="center"/>
            </w:pPr>
            <w:r w:rsidRPr="00835F86">
              <w:t>400,00</w:t>
            </w:r>
          </w:p>
        </w:tc>
      </w:tr>
      <w:tr w:rsidR="00835F86" w:rsidRPr="00835F86" w:rsidTr="00C61E01">
        <w:trPr>
          <w:trHeight w:val="409"/>
        </w:trPr>
        <w:tc>
          <w:tcPr>
            <w:tcW w:w="291" w:type="pct"/>
          </w:tcPr>
          <w:p w:rsidR="00835F86" w:rsidRPr="00835F86" w:rsidRDefault="00835F86" w:rsidP="00C61E01"/>
        </w:tc>
        <w:tc>
          <w:tcPr>
            <w:tcW w:w="3297" w:type="pct"/>
          </w:tcPr>
          <w:p w:rsidR="00835F86" w:rsidRPr="00835F86" w:rsidRDefault="00835F86" w:rsidP="00C61E01">
            <w:pPr>
              <w:rPr>
                <w:b/>
              </w:rPr>
            </w:pPr>
            <w:r w:rsidRPr="00835F86">
              <w:rPr>
                <w:b/>
              </w:rPr>
              <w:t>Стоимость услуг всего</w:t>
            </w:r>
          </w:p>
        </w:tc>
        <w:tc>
          <w:tcPr>
            <w:tcW w:w="1412" w:type="pct"/>
          </w:tcPr>
          <w:p w:rsidR="00835F86" w:rsidRPr="00835F86" w:rsidRDefault="00835F86" w:rsidP="00C61E01">
            <w:pPr>
              <w:jc w:val="center"/>
              <w:rPr>
                <w:b/>
              </w:rPr>
            </w:pPr>
            <w:r w:rsidRPr="00835F86">
              <w:rPr>
                <w:b/>
              </w:rPr>
              <w:t>8357,62</w:t>
            </w:r>
          </w:p>
        </w:tc>
      </w:tr>
    </w:tbl>
    <w:p w:rsidR="00835F86" w:rsidRPr="00835F86" w:rsidRDefault="00835F86" w:rsidP="00835F86"/>
    <w:p w:rsidR="00835F86" w:rsidRPr="00CF6297" w:rsidRDefault="00835F86" w:rsidP="00835F86">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835F86" w:rsidRPr="00CF6297" w:rsidRDefault="00835F86" w:rsidP="00835F86">
      <w:pPr>
        <w:pStyle w:val="31"/>
        <w:spacing w:before="0" w:line="240" w:lineRule="atLeast"/>
        <w:jc w:val="center"/>
        <w:rPr>
          <w:rFonts w:ascii="Times New Roman" w:hAnsi="Times New Roman" w:cs="Times New Roman"/>
          <w:color w:val="auto"/>
          <w:sz w:val="20"/>
        </w:rPr>
      </w:pPr>
      <w:proofErr w:type="gramStart"/>
      <w:r w:rsidRPr="00CF6297">
        <w:rPr>
          <w:rFonts w:ascii="Times New Roman" w:hAnsi="Times New Roman" w:cs="Times New Roman"/>
          <w:color w:val="auto"/>
          <w:sz w:val="20"/>
        </w:rPr>
        <w:t>ЖИГАЛОВСКОГО  МУНИЦИПАЛЬНОГО</w:t>
      </w:r>
      <w:proofErr w:type="gramEnd"/>
      <w:r w:rsidRPr="00CF6297">
        <w:rPr>
          <w:rFonts w:ascii="Times New Roman" w:hAnsi="Times New Roman" w:cs="Times New Roman"/>
          <w:color w:val="auto"/>
          <w:sz w:val="20"/>
        </w:rPr>
        <w:t xml:space="preserve">  ОБРАЗОВАНИЯ</w:t>
      </w:r>
    </w:p>
    <w:p w:rsidR="00835F86" w:rsidRPr="0043448D" w:rsidRDefault="00835F86" w:rsidP="00835F86">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jc w:val="center"/>
        <w:tblLook w:val="00A0" w:firstRow="1" w:lastRow="0" w:firstColumn="1" w:lastColumn="0" w:noHBand="0" w:noVBand="0"/>
      </w:tblPr>
      <w:tblGrid>
        <w:gridCol w:w="4951"/>
        <w:gridCol w:w="4971"/>
      </w:tblGrid>
      <w:tr w:rsidR="00835F86" w:rsidRPr="00B21BA6" w:rsidTr="00C61E01">
        <w:trPr>
          <w:jc w:val="center"/>
        </w:trPr>
        <w:tc>
          <w:tcPr>
            <w:tcW w:w="4951" w:type="dxa"/>
          </w:tcPr>
          <w:p w:rsidR="00835F86" w:rsidRPr="00B21BA6" w:rsidRDefault="00835F86" w:rsidP="00C61E01">
            <w:pPr>
              <w:widowControl w:val="0"/>
              <w:autoSpaceDE w:val="0"/>
              <w:autoSpaceDN w:val="0"/>
              <w:adjustRightInd w:val="0"/>
              <w:rPr>
                <w:b/>
                <w:bCs/>
              </w:rPr>
            </w:pPr>
          </w:p>
          <w:p w:rsidR="00835F86" w:rsidRPr="00B21BA6" w:rsidRDefault="00C61E01" w:rsidP="00C61E01">
            <w:pPr>
              <w:widowControl w:val="0"/>
              <w:autoSpaceDE w:val="0"/>
              <w:autoSpaceDN w:val="0"/>
              <w:adjustRightInd w:val="0"/>
            </w:pPr>
            <w:proofErr w:type="gramStart"/>
            <w:r>
              <w:rPr>
                <w:b/>
                <w:bCs/>
              </w:rPr>
              <w:t>« 31</w:t>
            </w:r>
            <w:proofErr w:type="gramEnd"/>
            <w:r w:rsidR="00835F86" w:rsidRPr="00B21BA6">
              <w:rPr>
                <w:b/>
                <w:bCs/>
              </w:rPr>
              <w:t xml:space="preserve"> » </w:t>
            </w:r>
            <w:r>
              <w:rPr>
                <w:b/>
                <w:bCs/>
              </w:rPr>
              <w:t>января 2022 г. № 11</w:t>
            </w:r>
          </w:p>
        </w:tc>
        <w:tc>
          <w:tcPr>
            <w:tcW w:w="4971" w:type="dxa"/>
          </w:tcPr>
          <w:p w:rsidR="00835F86" w:rsidRPr="00B21BA6" w:rsidRDefault="00835F86" w:rsidP="00C61E01">
            <w:pPr>
              <w:widowControl w:val="0"/>
              <w:autoSpaceDE w:val="0"/>
              <w:autoSpaceDN w:val="0"/>
              <w:adjustRightInd w:val="0"/>
              <w:ind w:firstLine="709"/>
              <w:jc w:val="right"/>
              <w:rPr>
                <w:b/>
                <w:bCs/>
              </w:rPr>
            </w:pPr>
          </w:p>
          <w:p w:rsidR="00835F86" w:rsidRPr="00B21BA6" w:rsidRDefault="00835F86" w:rsidP="00C61E01">
            <w:pPr>
              <w:widowControl w:val="0"/>
              <w:autoSpaceDE w:val="0"/>
              <w:autoSpaceDN w:val="0"/>
              <w:adjustRightInd w:val="0"/>
              <w:ind w:firstLine="709"/>
              <w:jc w:val="right"/>
              <w:rPr>
                <w:b/>
                <w:bCs/>
              </w:rPr>
            </w:pPr>
            <w:proofErr w:type="spellStart"/>
            <w:r w:rsidRPr="00B21BA6">
              <w:rPr>
                <w:b/>
                <w:bCs/>
              </w:rPr>
              <w:t>р.п.Жигалово</w:t>
            </w:r>
            <w:proofErr w:type="spellEnd"/>
          </w:p>
        </w:tc>
      </w:tr>
    </w:tbl>
    <w:p w:rsidR="00835F86" w:rsidRPr="00C61E01" w:rsidRDefault="00835F86" w:rsidP="00835F86">
      <w:pPr>
        <w:pStyle w:val="a8"/>
        <w:rPr>
          <w:b/>
          <w:sz w:val="20"/>
          <w:szCs w:val="20"/>
        </w:rPr>
      </w:pPr>
      <w:r w:rsidRPr="00C61E01">
        <w:rPr>
          <w:b/>
          <w:sz w:val="20"/>
          <w:szCs w:val="20"/>
        </w:rPr>
        <w:t xml:space="preserve">О внесение изменений в постановление </w:t>
      </w:r>
    </w:p>
    <w:p w:rsidR="00835F86" w:rsidRPr="00C61E01" w:rsidRDefault="00835F86" w:rsidP="00835F86">
      <w:pPr>
        <w:pStyle w:val="a8"/>
        <w:rPr>
          <w:b/>
          <w:sz w:val="20"/>
          <w:szCs w:val="20"/>
        </w:rPr>
      </w:pPr>
      <w:r w:rsidRPr="00C61E01">
        <w:rPr>
          <w:b/>
          <w:sz w:val="20"/>
          <w:szCs w:val="20"/>
        </w:rPr>
        <w:t xml:space="preserve">администрации </w:t>
      </w:r>
      <w:proofErr w:type="spellStart"/>
      <w:r w:rsidRPr="00C61E01">
        <w:rPr>
          <w:b/>
          <w:sz w:val="20"/>
          <w:szCs w:val="20"/>
        </w:rPr>
        <w:t>Жигаловского</w:t>
      </w:r>
      <w:proofErr w:type="spellEnd"/>
      <w:r w:rsidRPr="00C61E01">
        <w:rPr>
          <w:b/>
          <w:sz w:val="20"/>
          <w:szCs w:val="20"/>
        </w:rPr>
        <w:t xml:space="preserve"> </w:t>
      </w:r>
      <w:proofErr w:type="gramStart"/>
      <w:r w:rsidRPr="00C61E01">
        <w:rPr>
          <w:b/>
          <w:sz w:val="20"/>
          <w:szCs w:val="20"/>
        </w:rPr>
        <w:t>МО  №</w:t>
      </w:r>
      <w:proofErr w:type="gramEnd"/>
      <w:r w:rsidRPr="00C61E01">
        <w:rPr>
          <w:b/>
          <w:sz w:val="20"/>
          <w:szCs w:val="20"/>
        </w:rPr>
        <w:t xml:space="preserve"> 41</w:t>
      </w:r>
    </w:p>
    <w:p w:rsidR="00835F86" w:rsidRPr="00C61E01" w:rsidRDefault="00835F86" w:rsidP="00835F86">
      <w:pPr>
        <w:pStyle w:val="a8"/>
        <w:rPr>
          <w:b/>
          <w:sz w:val="20"/>
          <w:szCs w:val="20"/>
        </w:rPr>
      </w:pPr>
      <w:r w:rsidRPr="00C61E01">
        <w:rPr>
          <w:b/>
          <w:sz w:val="20"/>
          <w:szCs w:val="20"/>
        </w:rPr>
        <w:t>от 17.05.2021 г. «Об утверждении муниципальной</w:t>
      </w:r>
    </w:p>
    <w:p w:rsidR="00835F86" w:rsidRPr="00C61E01" w:rsidRDefault="00835F86" w:rsidP="00835F86">
      <w:pPr>
        <w:pStyle w:val="a8"/>
        <w:rPr>
          <w:b/>
          <w:sz w:val="20"/>
          <w:szCs w:val="20"/>
        </w:rPr>
      </w:pPr>
      <w:r w:rsidRPr="00C61E01">
        <w:rPr>
          <w:b/>
          <w:sz w:val="20"/>
          <w:szCs w:val="20"/>
        </w:rPr>
        <w:t xml:space="preserve">программы «Культура </w:t>
      </w:r>
      <w:proofErr w:type="spellStart"/>
      <w:r w:rsidRPr="00C61E01">
        <w:rPr>
          <w:b/>
          <w:sz w:val="20"/>
          <w:szCs w:val="20"/>
        </w:rPr>
        <w:t>Жигаловского</w:t>
      </w:r>
      <w:proofErr w:type="spellEnd"/>
      <w:r w:rsidRPr="00C61E01">
        <w:rPr>
          <w:b/>
          <w:sz w:val="20"/>
          <w:szCs w:val="20"/>
        </w:rPr>
        <w:t xml:space="preserve"> муниципального</w:t>
      </w:r>
    </w:p>
    <w:p w:rsidR="00835F86" w:rsidRPr="00C61E01" w:rsidRDefault="00835F86" w:rsidP="00835F86">
      <w:pPr>
        <w:pStyle w:val="a8"/>
        <w:rPr>
          <w:b/>
          <w:sz w:val="20"/>
          <w:szCs w:val="20"/>
        </w:rPr>
      </w:pPr>
      <w:r w:rsidRPr="00C61E01">
        <w:rPr>
          <w:b/>
          <w:sz w:val="20"/>
          <w:szCs w:val="20"/>
        </w:rPr>
        <w:t>образования на 2021-2025 годы»</w:t>
      </w:r>
    </w:p>
    <w:p w:rsidR="00835F86" w:rsidRPr="00C61E01" w:rsidRDefault="00C61E01" w:rsidP="00C61E01">
      <w:pPr>
        <w:pStyle w:val="af6"/>
        <w:rPr>
          <w:b/>
          <w:sz w:val="20"/>
          <w:szCs w:val="20"/>
        </w:rPr>
      </w:pPr>
      <w:r>
        <w:rPr>
          <w:rFonts w:eastAsiaTheme="minorHAnsi" w:cstheme="minorBidi"/>
          <w:b/>
          <w:sz w:val="20"/>
          <w:szCs w:val="20"/>
          <w:lang w:eastAsia="en-US"/>
        </w:rPr>
        <w:t xml:space="preserve">           </w:t>
      </w:r>
      <w:r w:rsidR="00835F86" w:rsidRPr="00C61E01">
        <w:rPr>
          <w:sz w:val="20"/>
          <w:szCs w:val="20"/>
        </w:rPr>
        <w:t xml:space="preserve">В соответствии с Федеральным законом от 06 марта 2003 года №131-ФЗ «Об общих принципах организации местного самоуправления в Российской Федерации», статьёй 179 Бюджетного кодекса Российской Федерации, Уставом </w:t>
      </w:r>
      <w:proofErr w:type="spellStart"/>
      <w:r w:rsidR="00835F86" w:rsidRPr="00C61E01">
        <w:rPr>
          <w:sz w:val="20"/>
          <w:szCs w:val="20"/>
        </w:rPr>
        <w:t>Жигаловского</w:t>
      </w:r>
      <w:proofErr w:type="spellEnd"/>
      <w:r w:rsidR="00835F86" w:rsidRPr="00C61E01">
        <w:rPr>
          <w:sz w:val="20"/>
          <w:szCs w:val="20"/>
        </w:rPr>
        <w:t xml:space="preserve"> муниципального образования, администрация </w:t>
      </w:r>
      <w:proofErr w:type="spellStart"/>
      <w:r w:rsidR="00835F86" w:rsidRPr="00C61E01">
        <w:rPr>
          <w:sz w:val="20"/>
          <w:szCs w:val="20"/>
        </w:rPr>
        <w:t>Жигаловского</w:t>
      </w:r>
      <w:proofErr w:type="spellEnd"/>
      <w:r w:rsidR="00835F86" w:rsidRPr="00C61E01">
        <w:rPr>
          <w:sz w:val="20"/>
          <w:szCs w:val="20"/>
        </w:rPr>
        <w:t xml:space="preserve"> муниципального образования,</w:t>
      </w:r>
    </w:p>
    <w:p w:rsidR="00835F86" w:rsidRPr="00C61E01" w:rsidRDefault="00835F86" w:rsidP="00835F86">
      <w:pPr>
        <w:pStyle w:val="af6"/>
        <w:ind w:firstLine="840"/>
        <w:rPr>
          <w:sz w:val="20"/>
          <w:szCs w:val="20"/>
        </w:rPr>
      </w:pPr>
      <w:r w:rsidRPr="00C61E01">
        <w:rPr>
          <w:sz w:val="20"/>
          <w:szCs w:val="20"/>
        </w:rPr>
        <w:t xml:space="preserve"> ПОСТАНОВЛЯЕТ:</w:t>
      </w:r>
    </w:p>
    <w:p w:rsidR="00835F86" w:rsidRPr="00C61E01" w:rsidRDefault="00835F86" w:rsidP="00835F86">
      <w:pPr>
        <w:pStyle w:val="af6"/>
        <w:rPr>
          <w:sz w:val="20"/>
          <w:szCs w:val="20"/>
        </w:rPr>
      </w:pPr>
    </w:p>
    <w:p w:rsidR="00C61E01" w:rsidRPr="00C61E01" w:rsidRDefault="00835F86" w:rsidP="003277B2">
      <w:pPr>
        <w:pStyle w:val="a8"/>
        <w:numPr>
          <w:ilvl w:val="0"/>
          <w:numId w:val="19"/>
        </w:numPr>
        <w:jc w:val="both"/>
        <w:rPr>
          <w:sz w:val="20"/>
          <w:szCs w:val="20"/>
        </w:rPr>
      </w:pPr>
      <w:r w:rsidRPr="00C61E01">
        <w:rPr>
          <w:sz w:val="20"/>
          <w:szCs w:val="20"/>
        </w:rPr>
        <w:t xml:space="preserve"> Внести следующие изменения в постановление администрации </w:t>
      </w:r>
      <w:proofErr w:type="spellStart"/>
      <w:r w:rsidRPr="00C61E01">
        <w:rPr>
          <w:sz w:val="20"/>
          <w:szCs w:val="20"/>
        </w:rPr>
        <w:t>Жигаловского</w:t>
      </w:r>
      <w:proofErr w:type="spellEnd"/>
      <w:r w:rsidRPr="00C61E01">
        <w:rPr>
          <w:sz w:val="20"/>
          <w:szCs w:val="20"/>
        </w:rPr>
        <w:t xml:space="preserve"> </w:t>
      </w:r>
      <w:proofErr w:type="gramStart"/>
      <w:r w:rsidRPr="00C61E01">
        <w:rPr>
          <w:sz w:val="20"/>
          <w:szCs w:val="20"/>
        </w:rPr>
        <w:t>МО  №</w:t>
      </w:r>
      <w:proofErr w:type="gramEnd"/>
      <w:r w:rsidRPr="00C61E01">
        <w:rPr>
          <w:sz w:val="20"/>
          <w:szCs w:val="20"/>
        </w:rPr>
        <w:t xml:space="preserve"> 41 от 17.05.2021 г. « Об утверждении муниципальной программы «Культура </w:t>
      </w:r>
      <w:proofErr w:type="spellStart"/>
      <w:r w:rsidRPr="00C61E01">
        <w:rPr>
          <w:sz w:val="20"/>
          <w:szCs w:val="20"/>
        </w:rPr>
        <w:t>Жигаловского</w:t>
      </w:r>
      <w:proofErr w:type="spellEnd"/>
      <w:r w:rsidRPr="00C61E01">
        <w:rPr>
          <w:sz w:val="20"/>
          <w:szCs w:val="20"/>
        </w:rPr>
        <w:t xml:space="preserve"> муниципального образования на 2021-2025 годы»:</w:t>
      </w:r>
    </w:p>
    <w:p w:rsidR="00835F86" w:rsidRPr="00C61E01" w:rsidRDefault="00835F86" w:rsidP="003277B2">
      <w:pPr>
        <w:pStyle w:val="a8"/>
        <w:numPr>
          <w:ilvl w:val="1"/>
          <w:numId w:val="19"/>
        </w:numPr>
        <w:jc w:val="both"/>
        <w:rPr>
          <w:sz w:val="20"/>
          <w:szCs w:val="20"/>
        </w:rPr>
      </w:pPr>
      <w:r w:rsidRPr="00C61E01">
        <w:rPr>
          <w:sz w:val="20"/>
          <w:szCs w:val="20"/>
        </w:rPr>
        <w:t>Строку «Источники и объемы финансирования Программы изложить в следующей редакции:</w:t>
      </w:r>
    </w:p>
    <w:tbl>
      <w:tblPr>
        <w:tblStyle w:val="afa"/>
        <w:tblpPr w:leftFromText="180" w:rightFromText="180" w:vertAnchor="text" w:horzAnchor="margin" w:tblpY="189"/>
        <w:tblW w:w="9433" w:type="dxa"/>
        <w:tblLook w:val="04A0" w:firstRow="1" w:lastRow="0" w:firstColumn="1" w:lastColumn="0" w:noHBand="0" w:noVBand="1"/>
      </w:tblPr>
      <w:tblGrid>
        <w:gridCol w:w="3256"/>
        <w:gridCol w:w="6177"/>
      </w:tblGrid>
      <w:tr w:rsidR="00835F86" w:rsidRPr="00C61E01" w:rsidTr="00C61E01">
        <w:trPr>
          <w:trHeight w:val="256"/>
        </w:trPr>
        <w:tc>
          <w:tcPr>
            <w:tcW w:w="3256" w:type="dxa"/>
          </w:tcPr>
          <w:p w:rsidR="00835F86" w:rsidRPr="00C61E01" w:rsidRDefault="00835F86" w:rsidP="00C61E01">
            <w:pPr>
              <w:pStyle w:val="a8"/>
              <w:jc w:val="both"/>
              <w:rPr>
                <w:sz w:val="20"/>
              </w:rPr>
            </w:pPr>
            <w:r w:rsidRPr="00C61E01">
              <w:rPr>
                <w:sz w:val="20"/>
              </w:rPr>
              <w:t>Источники и объемы финансирования Программы</w:t>
            </w:r>
          </w:p>
        </w:tc>
        <w:tc>
          <w:tcPr>
            <w:tcW w:w="6177" w:type="dxa"/>
          </w:tcPr>
          <w:p w:rsidR="00835F86" w:rsidRPr="00C61E01" w:rsidRDefault="00835F86" w:rsidP="00C61E01">
            <w:pPr>
              <w:pStyle w:val="a8"/>
              <w:jc w:val="both"/>
              <w:rPr>
                <w:sz w:val="20"/>
              </w:rPr>
            </w:pPr>
            <w:r w:rsidRPr="00C61E01">
              <w:rPr>
                <w:sz w:val="20"/>
              </w:rPr>
              <w:t xml:space="preserve">Финансирование Программы осуществляется из средств местного бюджета </w:t>
            </w:r>
            <w:proofErr w:type="spellStart"/>
            <w:r w:rsidRPr="00C61E01">
              <w:rPr>
                <w:sz w:val="20"/>
              </w:rPr>
              <w:t>Жигаловского</w:t>
            </w:r>
            <w:proofErr w:type="spellEnd"/>
            <w:r w:rsidRPr="00C61E01">
              <w:rPr>
                <w:sz w:val="20"/>
              </w:rPr>
              <w:t xml:space="preserve"> МО;</w:t>
            </w:r>
          </w:p>
          <w:p w:rsidR="00835F86" w:rsidRPr="00C61E01" w:rsidRDefault="00835F86" w:rsidP="00C61E01">
            <w:pPr>
              <w:pStyle w:val="a8"/>
              <w:jc w:val="both"/>
              <w:rPr>
                <w:sz w:val="20"/>
              </w:rPr>
            </w:pPr>
            <w:r w:rsidRPr="00C61E01">
              <w:rPr>
                <w:sz w:val="20"/>
              </w:rPr>
              <w:t>Всего объем финансирования Программы составляет 2142100 руб.:</w:t>
            </w:r>
          </w:p>
          <w:p w:rsidR="00835F86" w:rsidRPr="00C61E01" w:rsidRDefault="00835F86" w:rsidP="00C61E01">
            <w:pPr>
              <w:pStyle w:val="a8"/>
              <w:jc w:val="both"/>
              <w:rPr>
                <w:sz w:val="20"/>
              </w:rPr>
            </w:pPr>
            <w:r w:rsidRPr="00C61E01">
              <w:rPr>
                <w:sz w:val="20"/>
              </w:rPr>
              <w:lastRenderedPageBreak/>
              <w:t>2021 год – 255380 руб.;</w:t>
            </w:r>
          </w:p>
          <w:p w:rsidR="00835F86" w:rsidRPr="00C61E01" w:rsidRDefault="00835F86" w:rsidP="00C61E01">
            <w:pPr>
              <w:pStyle w:val="a8"/>
              <w:jc w:val="both"/>
              <w:rPr>
                <w:sz w:val="20"/>
              </w:rPr>
            </w:pPr>
            <w:r w:rsidRPr="00C61E01">
              <w:rPr>
                <w:sz w:val="20"/>
              </w:rPr>
              <w:t>2022 год – 471680 руб.;</w:t>
            </w:r>
          </w:p>
          <w:p w:rsidR="00835F86" w:rsidRPr="00C61E01" w:rsidRDefault="00835F86" w:rsidP="00C61E01">
            <w:pPr>
              <w:pStyle w:val="a8"/>
              <w:jc w:val="both"/>
              <w:rPr>
                <w:sz w:val="20"/>
              </w:rPr>
            </w:pPr>
            <w:r w:rsidRPr="00C61E01">
              <w:rPr>
                <w:sz w:val="20"/>
              </w:rPr>
              <w:t>2023 год – 471680 руб.;</w:t>
            </w:r>
          </w:p>
          <w:p w:rsidR="00835F86" w:rsidRPr="00C61E01" w:rsidRDefault="00835F86" w:rsidP="00C61E01">
            <w:pPr>
              <w:pStyle w:val="a8"/>
              <w:jc w:val="both"/>
              <w:rPr>
                <w:sz w:val="20"/>
              </w:rPr>
            </w:pPr>
            <w:r w:rsidRPr="00C61E01">
              <w:rPr>
                <w:sz w:val="20"/>
              </w:rPr>
              <w:t>2024 год – 471680 руб.;</w:t>
            </w:r>
          </w:p>
          <w:p w:rsidR="00835F86" w:rsidRPr="00C61E01" w:rsidRDefault="00835F86" w:rsidP="003277B2">
            <w:pPr>
              <w:pStyle w:val="a8"/>
              <w:numPr>
                <w:ilvl w:val="0"/>
                <w:numId w:val="20"/>
              </w:numPr>
              <w:jc w:val="both"/>
              <w:rPr>
                <w:sz w:val="20"/>
              </w:rPr>
            </w:pPr>
            <w:r w:rsidRPr="00C61E01">
              <w:rPr>
                <w:sz w:val="20"/>
              </w:rPr>
              <w:t xml:space="preserve"> – 471680 руб.;</w:t>
            </w:r>
          </w:p>
        </w:tc>
      </w:tr>
    </w:tbl>
    <w:p w:rsidR="00C61E01" w:rsidRPr="00C61E01" w:rsidRDefault="00C61E01" w:rsidP="00C61E01">
      <w:pPr>
        <w:pStyle w:val="a8"/>
        <w:ind w:left="425"/>
        <w:jc w:val="both"/>
        <w:rPr>
          <w:sz w:val="20"/>
          <w:szCs w:val="20"/>
        </w:rPr>
      </w:pPr>
    </w:p>
    <w:p w:rsidR="00C61E01" w:rsidRPr="00C61E01" w:rsidRDefault="00C61E01" w:rsidP="00C61E01">
      <w:pPr>
        <w:pStyle w:val="a8"/>
        <w:ind w:left="425"/>
        <w:jc w:val="both"/>
        <w:rPr>
          <w:sz w:val="20"/>
          <w:szCs w:val="20"/>
        </w:rPr>
      </w:pPr>
    </w:p>
    <w:p w:rsidR="00C61E01" w:rsidRPr="00C61E01" w:rsidRDefault="00C61E01" w:rsidP="00C61E01">
      <w:pPr>
        <w:pStyle w:val="a8"/>
        <w:ind w:left="425"/>
        <w:jc w:val="both"/>
        <w:rPr>
          <w:sz w:val="20"/>
          <w:szCs w:val="20"/>
        </w:rPr>
      </w:pPr>
    </w:p>
    <w:p w:rsidR="00835F86" w:rsidRPr="00C61E01" w:rsidRDefault="00835F86" w:rsidP="00C61E01">
      <w:pPr>
        <w:pStyle w:val="a8"/>
        <w:ind w:left="425"/>
        <w:jc w:val="both"/>
        <w:rPr>
          <w:sz w:val="20"/>
          <w:szCs w:val="20"/>
        </w:rPr>
      </w:pPr>
    </w:p>
    <w:p w:rsidR="00835F86" w:rsidRDefault="00835F86" w:rsidP="00C61E01">
      <w:pPr>
        <w:pStyle w:val="a8"/>
        <w:jc w:val="both"/>
        <w:rPr>
          <w:sz w:val="20"/>
          <w:szCs w:val="20"/>
        </w:rPr>
      </w:pPr>
    </w:p>
    <w:p w:rsidR="00C64AEF" w:rsidRPr="00C61E01" w:rsidRDefault="00C64AEF" w:rsidP="00C61E01">
      <w:pPr>
        <w:pStyle w:val="a8"/>
        <w:jc w:val="both"/>
        <w:rPr>
          <w:sz w:val="20"/>
          <w:szCs w:val="20"/>
        </w:rPr>
      </w:pPr>
    </w:p>
    <w:p w:rsidR="00835F86" w:rsidRPr="00C61E01" w:rsidRDefault="00C61E01" w:rsidP="003277B2">
      <w:pPr>
        <w:pStyle w:val="a8"/>
        <w:numPr>
          <w:ilvl w:val="1"/>
          <w:numId w:val="19"/>
        </w:numPr>
        <w:jc w:val="both"/>
        <w:rPr>
          <w:sz w:val="20"/>
          <w:szCs w:val="20"/>
        </w:rPr>
      </w:pPr>
      <w:r w:rsidRPr="00C61E01">
        <w:rPr>
          <w:sz w:val="20"/>
          <w:szCs w:val="20"/>
        </w:rPr>
        <w:t>Р</w:t>
      </w:r>
      <w:r w:rsidR="00835F86" w:rsidRPr="00C61E01">
        <w:rPr>
          <w:sz w:val="20"/>
          <w:szCs w:val="20"/>
        </w:rPr>
        <w:t xml:space="preserve">аздел 4 «Объем и источники финансирования» изложить в </w:t>
      </w:r>
    </w:p>
    <w:p w:rsidR="00835F86" w:rsidRPr="00C61E01" w:rsidRDefault="00835F86" w:rsidP="00835F86">
      <w:pPr>
        <w:pStyle w:val="a8"/>
        <w:jc w:val="both"/>
        <w:rPr>
          <w:sz w:val="20"/>
          <w:szCs w:val="20"/>
        </w:rPr>
      </w:pPr>
      <w:r w:rsidRPr="00C61E01">
        <w:rPr>
          <w:sz w:val="20"/>
          <w:szCs w:val="20"/>
        </w:rPr>
        <w:t xml:space="preserve">следующей редакции: </w:t>
      </w:r>
    </w:p>
    <w:p w:rsidR="00835F86" w:rsidRPr="00C61E01" w:rsidRDefault="00835F86" w:rsidP="00835F86">
      <w:pPr>
        <w:ind w:left="435"/>
        <w:jc w:val="center"/>
        <w:rPr>
          <w:noProof/>
        </w:rPr>
      </w:pPr>
      <w:r w:rsidRPr="00C61E01">
        <w:rPr>
          <w:noProof/>
        </w:rPr>
        <w:t>Раздел 4. «Объем и источники финансирования»</w:t>
      </w:r>
    </w:p>
    <w:p w:rsidR="00835F86" w:rsidRPr="00C61E01" w:rsidRDefault="00835F86" w:rsidP="00835F86">
      <w:pPr>
        <w:pStyle w:val="a8"/>
        <w:ind w:left="795"/>
        <w:jc w:val="both"/>
        <w:rPr>
          <w:sz w:val="20"/>
          <w:szCs w:val="20"/>
        </w:rPr>
      </w:pPr>
      <w:r w:rsidRPr="00C61E01">
        <w:rPr>
          <w:sz w:val="20"/>
          <w:szCs w:val="20"/>
        </w:rPr>
        <w:t xml:space="preserve">Финансирование Программы осуществляется из средств местного </w:t>
      </w:r>
    </w:p>
    <w:p w:rsidR="00835F86" w:rsidRPr="00C61E01" w:rsidRDefault="00835F86" w:rsidP="00835F86">
      <w:pPr>
        <w:pStyle w:val="a8"/>
        <w:jc w:val="both"/>
        <w:rPr>
          <w:sz w:val="20"/>
          <w:szCs w:val="20"/>
        </w:rPr>
      </w:pPr>
      <w:r w:rsidRPr="00C61E01">
        <w:rPr>
          <w:sz w:val="20"/>
          <w:szCs w:val="20"/>
        </w:rPr>
        <w:t xml:space="preserve">бюджета </w:t>
      </w:r>
      <w:proofErr w:type="spellStart"/>
      <w:r w:rsidRPr="00C61E01">
        <w:rPr>
          <w:sz w:val="20"/>
          <w:szCs w:val="20"/>
        </w:rPr>
        <w:t>Жигаловского</w:t>
      </w:r>
      <w:proofErr w:type="spellEnd"/>
      <w:r w:rsidRPr="00C61E01">
        <w:rPr>
          <w:sz w:val="20"/>
          <w:szCs w:val="20"/>
        </w:rPr>
        <w:t xml:space="preserve"> МО;</w:t>
      </w:r>
    </w:p>
    <w:p w:rsidR="00835F86" w:rsidRPr="00C61E01" w:rsidRDefault="00835F86" w:rsidP="00835F86">
      <w:pPr>
        <w:pStyle w:val="a8"/>
        <w:ind w:left="795"/>
        <w:jc w:val="both"/>
        <w:rPr>
          <w:sz w:val="20"/>
          <w:szCs w:val="20"/>
        </w:rPr>
      </w:pPr>
      <w:r w:rsidRPr="00C61E01">
        <w:rPr>
          <w:sz w:val="20"/>
          <w:szCs w:val="20"/>
        </w:rPr>
        <w:t>Всего объем финансирования Программы составляет 2142100 руб.:</w:t>
      </w:r>
    </w:p>
    <w:p w:rsidR="00835F86" w:rsidRPr="00C61E01" w:rsidRDefault="00835F86" w:rsidP="00835F86">
      <w:pPr>
        <w:pStyle w:val="a8"/>
        <w:ind w:left="795"/>
        <w:jc w:val="both"/>
        <w:rPr>
          <w:sz w:val="20"/>
          <w:szCs w:val="20"/>
        </w:rPr>
      </w:pPr>
      <w:r w:rsidRPr="00C61E01">
        <w:rPr>
          <w:sz w:val="20"/>
          <w:szCs w:val="20"/>
        </w:rPr>
        <w:t>2021 год – 255380 руб.;</w:t>
      </w:r>
    </w:p>
    <w:p w:rsidR="00835F86" w:rsidRPr="00C61E01" w:rsidRDefault="00835F86" w:rsidP="00835F86">
      <w:pPr>
        <w:pStyle w:val="a8"/>
        <w:ind w:left="795"/>
        <w:jc w:val="both"/>
        <w:rPr>
          <w:sz w:val="20"/>
          <w:szCs w:val="20"/>
        </w:rPr>
      </w:pPr>
      <w:r w:rsidRPr="00C61E01">
        <w:rPr>
          <w:sz w:val="20"/>
          <w:szCs w:val="20"/>
        </w:rPr>
        <w:t>2022 год – 471680 руб.;</w:t>
      </w:r>
    </w:p>
    <w:p w:rsidR="00835F86" w:rsidRPr="00C61E01" w:rsidRDefault="00835F86" w:rsidP="00835F86">
      <w:pPr>
        <w:pStyle w:val="a8"/>
        <w:ind w:left="795"/>
        <w:jc w:val="both"/>
        <w:rPr>
          <w:sz w:val="20"/>
          <w:szCs w:val="20"/>
        </w:rPr>
      </w:pPr>
      <w:r w:rsidRPr="00C61E01">
        <w:rPr>
          <w:sz w:val="20"/>
          <w:szCs w:val="20"/>
        </w:rPr>
        <w:t>2023 год – 471680 руб.;</w:t>
      </w:r>
    </w:p>
    <w:p w:rsidR="00835F86" w:rsidRPr="00C61E01" w:rsidRDefault="00835F86" w:rsidP="00835F86">
      <w:pPr>
        <w:pStyle w:val="a8"/>
        <w:ind w:left="795"/>
        <w:jc w:val="both"/>
        <w:rPr>
          <w:sz w:val="20"/>
          <w:szCs w:val="20"/>
        </w:rPr>
      </w:pPr>
      <w:r w:rsidRPr="00C61E01">
        <w:rPr>
          <w:sz w:val="20"/>
          <w:szCs w:val="20"/>
        </w:rPr>
        <w:t>2024 год – 471680 руб.;</w:t>
      </w:r>
    </w:p>
    <w:p w:rsidR="00835F86" w:rsidRPr="00C61E01" w:rsidRDefault="00835F86" w:rsidP="00C61E01">
      <w:pPr>
        <w:pStyle w:val="a6"/>
        <w:ind w:left="795"/>
        <w:jc w:val="both"/>
        <w:rPr>
          <w:noProof/>
          <w:sz w:val="20"/>
          <w:szCs w:val="20"/>
        </w:rPr>
      </w:pPr>
      <w:r w:rsidRPr="00C61E01">
        <w:rPr>
          <w:sz w:val="20"/>
          <w:szCs w:val="20"/>
        </w:rPr>
        <w:t>2025 год – 471680 руб.</w:t>
      </w:r>
    </w:p>
    <w:p w:rsidR="00835F86" w:rsidRPr="00C61E01" w:rsidRDefault="00835F86" w:rsidP="003277B2">
      <w:pPr>
        <w:pStyle w:val="a8"/>
        <w:numPr>
          <w:ilvl w:val="1"/>
          <w:numId w:val="19"/>
        </w:numPr>
        <w:jc w:val="both"/>
        <w:rPr>
          <w:sz w:val="20"/>
          <w:szCs w:val="20"/>
        </w:rPr>
      </w:pPr>
      <w:r w:rsidRPr="00C61E01">
        <w:rPr>
          <w:sz w:val="20"/>
          <w:szCs w:val="20"/>
        </w:rPr>
        <w:t xml:space="preserve">Раздел 7 «Планы основных мероприятий» изложить в следующей </w:t>
      </w:r>
    </w:p>
    <w:p w:rsidR="00835F86" w:rsidRPr="00C61E01" w:rsidRDefault="00835F86" w:rsidP="00835F86">
      <w:pPr>
        <w:pStyle w:val="a8"/>
        <w:jc w:val="both"/>
        <w:rPr>
          <w:sz w:val="20"/>
          <w:szCs w:val="20"/>
        </w:rPr>
      </w:pPr>
      <w:r w:rsidRPr="00C61E01">
        <w:rPr>
          <w:sz w:val="20"/>
          <w:szCs w:val="20"/>
        </w:rPr>
        <w:t xml:space="preserve">редакции: </w:t>
      </w:r>
    </w:p>
    <w:p w:rsidR="00835F86" w:rsidRPr="00C61E01" w:rsidRDefault="00835F86" w:rsidP="00C61E01">
      <w:pPr>
        <w:pStyle w:val="afffffa"/>
        <w:jc w:val="center"/>
        <w:rPr>
          <w:rFonts w:ascii="Times New Roman" w:hAnsi="Times New Roman" w:cs="Times New Roman"/>
          <w:noProof/>
          <w:sz w:val="20"/>
          <w:szCs w:val="20"/>
        </w:rPr>
      </w:pPr>
      <w:r w:rsidRPr="00C61E01">
        <w:rPr>
          <w:rFonts w:ascii="Times New Roman" w:hAnsi="Times New Roman" w:cs="Times New Roman"/>
          <w:noProof/>
          <w:sz w:val="20"/>
          <w:szCs w:val="20"/>
        </w:rPr>
        <w:t>Раздел 7. «</w:t>
      </w:r>
      <w:r w:rsidRPr="00C61E01">
        <w:rPr>
          <w:rFonts w:ascii="Times New Roman" w:hAnsi="Times New Roman" w:cs="Times New Roman"/>
          <w:sz w:val="20"/>
          <w:szCs w:val="20"/>
        </w:rPr>
        <w:t>Планы основных мероприятий</w:t>
      </w:r>
      <w:r w:rsidRPr="00C61E01">
        <w:rPr>
          <w:rFonts w:ascii="Times New Roman" w:hAnsi="Times New Roman" w:cs="Times New Roman"/>
          <w:noProof/>
          <w:sz w:val="20"/>
          <w:szCs w:val="20"/>
        </w:rPr>
        <w:t>»</w:t>
      </w:r>
    </w:p>
    <w:p w:rsidR="00835F86" w:rsidRPr="00C61E01" w:rsidRDefault="00835F86" w:rsidP="00835F86">
      <w:pPr>
        <w:jc w:val="center"/>
      </w:pPr>
      <w:r w:rsidRPr="00C61E01">
        <w:t>План основных мероприятий № 1</w:t>
      </w:r>
    </w:p>
    <w:p w:rsidR="00835F86" w:rsidRPr="00C61E01" w:rsidRDefault="00835F86" w:rsidP="00835F86">
      <w:pPr>
        <w:jc w:val="center"/>
      </w:pPr>
      <w:r w:rsidRPr="00C61E01">
        <w:t xml:space="preserve">Культурно-досуговая деятельность </w:t>
      </w:r>
      <w:proofErr w:type="spellStart"/>
      <w:r w:rsidRPr="00C61E01">
        <w:rPr>
          <w:rStyle w:val="1f0"/>
          <w:sz w:val="20"/>
          <w:szCs w:val="20"/>
        </w:rPr>
        <w:t>Жигаловского</w:t>
      </w:r>
      <w:proofErr w:type="spellEnd"/>
      <w:r w:rsidRPr="00C61E01">
        <w:rPr>
          <w:rStyle w:val="1f0"/>
          <w:sz w:val="20"/>
          <w:szCs w:val="20"/>
        </w:rPr>
        <w:t xml:space="preserve"> муниципального образования на 2021 – 2025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1724"/>
        <w:gridCol w:w="1444"/>
        <w:gridCol w:w="1164"/>
        <w:gridCol w:w="1012"/>
        <w:gridCol w:w="1014"/>
        <w:gridCol w:w="1014"/>
        <w:gridCol w:w="1016"/>
        <w:gridCol w:w="1010"/>
      </w:tblGrid>
      <w:tr w:rsidR="00835F86" w:rsidRPr="00C61E01" w:rsidTr="00C61E01">
        <w:tc>
          <w:tcPr>
            <w:tcW w:w="365" w:type="pct"/>
            <w:vMerge w:val="restar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w:t>
            </w:r>
          </w:p>
        </w:tc>
        <w:tc>
          <w:tcPr>
            <w:tcW w:w="851" w:type="pct"/>
            <w:vMerge w:val="restar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 xml:space="preserve">Содержание </w:t>
            </w:r>
          </w:p>
          <w:p w:rsidR="00835F86" w:rsidRPr="00C61E01" w:rsidRDefault="00835F86" w:rsidP="00C61E01">
            <w:pPr>
              <w:pStyle w:val="a8"/>
              <w:jc w:val="center"/>
              <w:rPr>
                <w:sz w:val="20"/>
                <w:szCs w:val="20"/>
              </w:rPr>
            </w:pPr>
            <w:r w:rsidRPr="00C61E01">
              <w:rPr>
                <w:sz w:val="20"/>
                <w:szCs w:val="20"/>
              </w:rPr>
              <w:t>мероприятия</w:t>
            </w:r>
          </w:p>
        </w:tc>
        <w:tc>
          <w:tcPr>
            <w:tcW w:w="712" w:type="pct"/>
            <w:vMerge w:val="restar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Исполнитель</w:t>
            </w:r>
          </w:p>
        </w:tc>
        <w:tc>
          <w:tcPr>
            <w:tcW w:w="574" w:type="pct"/>
            <w:vMerge w:val="restart"/>
            <w:tcBorders>
              <w:top w:val="single" w:sz="4" w:space="0" w:color="000000"/>
              <w:left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Период проведения</w:t>
            </w:r>
          </w:p>
        </w:tc>
        <w:tc>
          <w:tcPr>
            <w:tcW w:w="2498" w:type="pct"/>
            <w:gridSpan w:val="5"/>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Финансирование (</w:t>
            </w:r>
            <w:proofErr w:type="spellStart"/>
            <w:r w:rsidRPr="00C61E01">
              <w:rPr>
                <w:sz w:val="20"/>
                <w:szCs w:val="20"/>
              </w:rPr>
              <w:t>руб</w:t>
            </w:r>
            <w:proofErr w:type="spellEnd"/>
            <w:r w:rsidRPr="00C61E01">
              <w:rPr>
                <w:sz w:val="20"/>
                <w:szCs w:val="20"/>
              </w:rPr>
              <w:t>)</w:t>
            </w:r>
          </w:p>
        </w:tc>
      </w:tr>
      <w:tr w:rsidR="00835F86" w:rsidRPr="00C61E01" w:rsidTr="00C61E01">
        <w:tc>
          <w:tcPr>
            <w:tcW w:w="365" w:type="pct"/>
            <w:vMerge/>
            <w:tcBorders>
              <w:top w:val="single" w:sz="4" w:space="0" w:color="000000"/>
              <w:left w:val="single" w:sz="4" w:space="0" w:color="000000"/>
              <w:bottom w:val="single" w:sz="4" w:space="0" w:color="000000"/>
              <w:right w:val="single" w:sz="4" w:space="0" w:color="000000"/>
            </w:tcBorders>
            <w:vAlign w:val="center"/>
            <w:hideMark/>
          </w:tcPr>
          <w:p w:rsidR="00835F86" w:rsidRPr="00C61E01" w:rsidRDefault="00835F86" w:rsidP="00C61E01"/>
        </w:tc>
        <w:tc>
          <w:tcPr>
            <w:tcW w:w="851" w:type="pct"/>
            <w:vMerge/>
            <w:tcBorders>
              <w:top w:val="single" w:sz="4" w:space="0" w:color="000000"/>
              <w:left w:val="single" w:sz="4" w:space="0" w:color="000000"/>
              <w:bottom w:val="single" w:sz="4" w:space="0" w:color="000000"/>
              <w:right w:val="single" w:sz="4" w:space="0" w:color="000000"/>
            </w:tcBorders>
            <w:vAlign w:val="center"/>
            <w:hideMark/>
          </w:tcPr>
          <w:p w:rsidR="00835F86" w:rsidRPr="00C61E01" w:rsidRDefault="00835F86" w:rsidP="00C61E01"/>
        </w:tc>
        <w:tc>
          <w:tcPr>
            <w:tcW w:w="712" w:type="pct"/>
            <w:vMerge/>
            <w:tcBorders>
              <w:top w:val="single" w:sz="4" w:space="0" w:color="000000"/>
              <w:left w:val="single" w:sz="4" w:space="0" w:color="000000"/>
              <w:bottom w:val="single" w:sz="4" w:space="0" w:color="000000"/>
              <w:right w:val="single" w:sz="4" w:space="0" w:color="000000"/>
            </w:tcBorders>
            <w:vAlign w:val="center"/>
            <w:hideMark/>
          </w:tcPr>
          <w:p w:rsidR="00835F86" w:rsidRPr="00C61E01" w:rsidRDefault="00835F86" w:rsidP="00C61E01"/>
        </w:tc>
        <w:tc>
          <w:tcPr>
            <w:tcW w:w="574" w:type="pct"/>
            <w:vMerge/>
            <w:tcBorders>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p>
        </w:tc>
        <w:tc>
          <w:tcPr>
            <w:tcW w:w="499"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2021</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2022</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2023</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2024</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2025</w:t>
            </w:r>
          </w:p>
        </w:tc>
      </w:tr>
      <w:tr w:rsidR="00835F86" w:rsidRPr="00C61E01" w:rsidTr="00C61E01">
        <w:tc>
          <w:tcPr>
            <w:tcW w:w="365"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w:t>
            </w:r>
          </w:p>
        </w:tc>
        <w:tc>
          <w:tcPr>
            <w:tcW w:w="85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rPr>
                <w:sz w:val="20"/>
                <w:szCs w:val="20"/>
              </w:rPr>
            </w:pPr>
            <w:r w:rsidRPr="00C61E01">
              <w:rPr>
                <w:sz w:val="20"/>
                <w:szCs w:val="20"/>
              </w:rPr>
              <w:t>23 февраля</w:t>
            </w:r>
          </w:p>
        </w:tc>
        <w:tc>
          <w:tcPr>
            <w:tcW w:w="71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МДК, ЦДБ, МЦБ, ДШИ, ДДТ</w:t>
            </w:r>
          </w:p>
        </w:tc>
        <w:tc>
          <w:tcPr>
            <w:tcW w:w="574"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Февраль</w:t>
            </w:r>
          </w:p>
        </w:tc>
        <w:tc>
          <w:tcPr>
            <w:tcW w:w="499"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r>
      <w:tr w:rsidR="00835F86" w:rsidRPr="00C61E01" w:rsidTr="00C61E01">
        <w:tc>
          <w:tcPr>
            <w:tcW w:w="365"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w:t>
            </w:r>
          </w:p>
        </w:tc>
        <w:tc>
          <w:tcPr>
            <w:tcW w:w="85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rPr>
                <w:sz w:val="20"/>
                <w:szCs w:val="20"/>
              </w:rPr>
            </w:pPr>
            <w:r w:rsidRPr="00C61E01">
              <w:rPr>
                <w:sz w:val="20"/>
                <w:szCs w:val="20"/>
              </w:rPr>
              <w:t>8 марта</w:t>
            </w:r>
          </w:p>
        </w:tc>
        <w:tc>
          <w:tcPr>
            <w:tcW w:w="712"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МДК, ЦДБ, МЦБ, ДШИ, ДДТ</w:t>
            </w:r>
          </w:p>
        </w:tc>
        <w:tc>
          <w:tcPr>
            <w:tcW w:w="574"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Март</w:t>
            </w:r>
          </w:p>
        </w:tc>
        <w:tc>
          <w:tcPr>
            <w:tcW w:w="499"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0,00</w:t>
            </w:r>
          </w:p>
        </w:tc>
        <w:tc>
          <w:tcPr>
            <w:tcW w:w="500"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6000</w:t>
            </w:r>
          </w:p>
        </w:tc>
        <w:tc>
          <w:tcPr>
            <w:tcW w:w="500"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6000</w:t>
            </w:r>
          </w:p>
        </w:tc>
        <w:tc>
          <w:tcPr>
            <w:tcW w:w="50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6000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r>
      <w:tr w:rsidR="00835F86" w:rsidRPr="00C61E01" w:rsidTr="00C61E01">
        <w:tc>
          <w:tcPr>
            <w:tcW w:w="365"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3</w:t>
            </w:r>
          </w:p>
        </w:tc>
        <w:tc>
          <w:tcPr>
            <w:tcW w:w="85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rPr>
                <w:sz w:val="20"/>
                <w:szCs w:val="20"/>
              </w:rPr>
            </w:pPr>
            <w:r w:rsidRPr="00C61E01">
              <w:rPr>
                <w:sz w:val="20"/>
                <w:szCs w:val="20"/>
              </w:rPr>
              <w:t>Русская Масленица</w:t>
            </w:r>
          </w:p>
        </w:tc>
        <w:tc>
          <w:tcPr>
            <w:tcW w:w="712"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МДК</w:t>
            </w:r>
          </w:p>
        </w:tc>
        <w:tc>
          <w:tcPr>
            <w:tcW w:w="574"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Март</w:t>
            </w:r>
          </w:p>
        </w:tc>
        <w:tc>
          <w:tcPr>
            <w:tcW w:w="499"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0,00</w:t>
            </w:r>
          </w:p>
        </w:tc>
        <w:tc>
          <w:tcPr>
            <w:tcW w:w="500"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6000</w:t>
            </w:r>
          </w:p>
        </w:tc>
        <w:tc>
          <w:tcPr>
            <w:tcW w:w="500"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6000</w:t>
            </w:r>
          </w:p>
        </w:tc>
        <w:tc>
          <w:tcPr>
            <w:tcW w:w="50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6000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r>
      <w:tr w:rsidR="00835F86" w:rsidRPr="00C61E01" w:rsidTr="00C61E01">
        <w:tc>
          <w:tcPr>
            <w:tcW w:w="365"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4</w:t>
            </w:r>
          </w:p>
        </w:tc>
        <w:tc>
          <w:tcPr>
            <w:tcW w:w="85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rPr>
                <w:sz w:val="20"/>
                <w:szCs w:val="20"/>
              </w:rPr>
            </w:pPr>
            <w:r w:rsidRPr="00C61E01">
              <w:rPr>
                <w:sz w:val="20"/>
                <w:szCs w:val="20"/>
              </w:rPr>
              <w:t>День работника культуры</w:t>
            </w:r>
          </w:p>
        </w:tc>
        <w:tc>
          <w:tcPr>
            <w:tcW w:w="71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МДК, ЦДБ, МЦБ, ДШИ</w:t>
            </w:r>
          </w:p>
        </w:tc>
        <w:tc>
          <w:tcPr>
            <w:tcW w:w="574"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Март</w:t>
            </w:r>
          </w:p>
        </w:tc>
        <w:tc>
          <w:tcPr>
            <w:tcW w:w="499"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r>
      <w:tr w:rsidR="00835F86" w:rsidRPr="00C61E01" w:rsidTr="00C61E01">
        <w:tc>
          <w:tcPr>
            <w:tcW w:w="365"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5</w:t>
            </w:r>
          </w:p>
        </w:tc>
        <w:tc>
          <w:tcPr>
            <w:tcW w:w="85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rPr>
                <w:sz w:val="20"/>
                <w:szCs w:val="20"/>
              </w:rPr>
            </w:pPr>
            <w:r w:rsidRPr="00C61E01">
              <w:rPr>
                <w:sz w:val="20"/>
                <w:szCs w:val="20"/>
              </w:rPr>
              <w:t>9 мая</w:t>
            </w:r>
          </w:p>
        </w:tc>
        <w:tc>
          <w:tcPr>
            <w:tcW w:w="71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МДК, ЦДБ, МЦБ, ДШИ, ДДТ</w:t>
            </w:r>
          </w:p>
        </w:tc>
        <w:tc>
          <w:tcPr>
            <w:tcW w:w="574"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Май</w:t>
            </w:r>
          </w:p>
        </w:tc>
        <w:tc>
          <w:tcPr>
            <w:tcW w:w="499"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r>
      <w:tr w:rsidR="00835F86" w:rsidRPr="00C61E01" w:rsidTr="00C61E01">
        <w:tc>
          <w:tcPr>
            <w:tcW w:w="365"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w:t>
            </w:r>
          </w:p>
        </w:tc>
        <w:tc>
          <w:tcPr>
            <w:tcW w:w="85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rPr>
                <w:sz w:val="20"/>
                <w:szCs w:val="20"/>
              </w:rPr>
            </w:pPr>
            <w:r w:rsidRPr="00C61E01">
              <w:rPr>
                <w:sz w:val="20"/>
                <w:szCs w:val="20"/>
              </w:rPr>
              <w:t>ОБЩЕРОССИЙСКИЙ День библиотек</w:t>
            </w:r>
          </w:p>
        </w:tc>
        <w:tc>
          <w:tcPr>
            <w:tcW w:w="71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ЦДБ, МЦБ</w:t>
            </w:r>
          </w:p>
        </w:tc>
        <w:tc>
          <w:tcPr>
            <w:tcW w:w="574"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Май</w:t>
            </w:r>
          </w:p>
        </w:tc>
        <w:tc>
          <w:tcPr>
            <w:tcW w:w="499"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r>
      <w:tr w:rsidR="00835F86" w:rsidRPr="00C61E01" w:rsidTr="00C61E01">
        <w:tc>
          <w:tcPr>
            <w:tcW w:w="365"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7</w:t>
            </w:r>
          </w:p>
        </w:tc>
        <w:tc>
          <w:tcPr>
            <w:tcW w:w="85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jc w:val="both"/>
            </w:pPr>
            <w:r w:rsidRPr="00C61E01">
              <w:t>День памяти – 22 июня</w:t>
            </w:r>
          </w:p>
        </w:tc>
        <w:tc>
          <w:tcPr>
            <w:tcW w:w="71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МДК</w:t>
            </w:r>
          </w:p>
        </w:tc>
        <w:tc>
          <w:tcPr>
            <w:tcW w:w="574"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Июнь</w:t>
            </w:r>
          </w:p>
        </w:tc>
        <w:tc>
          <w:tcPr>
            <w:tcW w:w="499"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1000</w:t>
            </w:r>
          </w:p>
        </w:tc>
      </w:tr>
      <w:tr w:rsidR="00835F86" w:rsidRPr="00C61E01" w:rsidTr="00C61E01">
        <w:tc>
          <w:tcPr>
            <w:tcW w:w="365"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8</w:t>
            </w:r>
          </w:p>
        </w:tc>
        <w:tc>
          <w:tcPr>
            <w:tcW w:w="85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jc w:val="both"/>
            </w:pPr>
            <w:r w:rsidRPr="00C61E01">
              <w:t>День семьи, любви и верности</w:t>
            </w:r>
          </w:p>
        </w:tc>
        <w:tc>
          <w:tcPr>
            <w:tcW w:w="71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МДК</w:t>
            </w:r>
          </w:p>
        </w:tc>
        <w:tc>
          <w:tcPr>
            <w:tcW w:w="574"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Июль</w:t>
            </w:r>
          </w:p>
        </w:tc>
        <w:tc>
          <w:tcPr>
            <w:tcW w:w="499"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r>
      <w:tr w:rsidR="00835F86" w:rsidRPr="00C61E01" w:rsidTr="00C61E01">
        <w:tc>
          <w:tcPr>
            <w:tcW w:w="365"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9</w:t>
            </w:r>
          </w:p>
        </w:tc>
        <w:tc>
          <w:tcPr>
            <w:tcW w:w="85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jc w:val="both"/>
            </w:pPr>
            <w:r w:rsidRPr="00C61E01">
              <w:t>Летний фестиваль</w:t>
            </w:r>
          </w:p>
        </w:tc>
        <w:tc>
          <w:tcPr>
            <w:tcW w:w="71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МДК, волонтеры</w:t>
            </w:r>
          </w:p>
        </w:tc>
        <w:tc>
          <w:tcPr>
            <w:tcW w:w="574"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Июль</w:t>
            </w:r>
          </w:p>
        </w:tc>
        <w:tc>
          <w:tcPr>
            <w:tcW w:w="499"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50000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50000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50000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50000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50000</w:t>
            </w:r>
          </w:p>
        </w:tc>
      </w:tr>
      <w:tr w:rsidR="00835F86" w:rsidRPr="00C61E01" w:rsidTr="00C61E01">
        <w:tc>
          <w:tcPr>
            <w:tcW w:w="365"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10</w:t>
            </w:r>
          </w:p>
        </w:tc>
        <w:tc>
          <w:tcPr>
            <w:tcW w:w="85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jc w:val="both"/>
            </w:pPr>
            <w:r w:rsidRPr="00C61E01">
              <w:t xml:space="preserve">День знаний 1 сентября </w:t>
            </w:r>
          </w:p>
        </w:tc>
        <w:tc>
          <w:tcPr>
            <w:tcW w:w="712"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ЦДБ, ДШИ, ДДТ</w:t>
            </w:r>
          </w:p>
        </w:tc>
        <w:tc>
          <w:tcPr>
            <w:tcW w:w="574"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Сентябрь</w:t>
            </w:r>
          </w:p>
        </w:tc>
        <w:tc>
          <w:tcPr>
            <w:tcW w:w="499"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11000</w:t>
            </w:r>
          </w:p>
        </w:tc>
        <w:tc>
          <w:tcPr>
            <w:tcW w:w="500"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3000</w:t>
            </w:r>
          </w:p>
        </w:tc>
        <w:tc>
          <w:tcPr>
            <w:tcW w:w="500"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3000</w:t>
            </w:r>
          </w:p>
        </w:tc>
        <w:tc>
          <w:tcPr>
            <w:tcW w:w="50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3000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3000</w:t>
            </w:r>
          </w:p>
        </w:tc>
      </w:tr>
      <w:tr w:rsidR="00835F86" w:rsidRPr="00C61E01" w:rsidTr="00C61E01">
        <w:tc>
          <w:tcPr>
            <w:tcW w:w="365"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11</w:t>
            </w:r>
          </w:p>
        </w:tc>
        <w:tc>
          <w:tcPr>
            <w:tcW w:w="85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r w:rsidRPr="00C61E01">
              <w:t xml:space="preserve">День пожилого человека  </w:t>
            </w:r>
          </w:p>
        </w:tc>
        <w:tc>
          <w:tcPr>
            <w:tcW w:w="71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МДК, МЦБ</w:t>
            </w:r>
          </w:p>
        </w:tc>
        <w:tc>
          <w:tcPr>
            <w:tcW w:w="574"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Октябрь</w:t>
            </w:r>
          </w:p>
        </w:tc>
        <w:tc>
          <w:tcPr>
            <w:tcW w:w="499"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r>
      <w:tr w:rsidR="00835F86" w:rsidRPr="00C61E01" w:rsidTr="00C61E01">
        <w:tc>
          <w:tcPr>
            <w:tcW w:w="365"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12</w:t>
            </w:r>
          </w:p>
        </w:tc>
        <w:tc>
          <w:tcPr>
            <w:tcW w:w="85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r w:rsidRPr="00C61E01">
              <w:t>День Народного единства</w:t>
            </w:r>
          </w:p>
        </w:tc>
        <w:tc>
          <w:tcPr>
            <w:tcW w:w="71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МДК</w:t>
            </w:r>
          </w:p>
        </w:tc>
        <w:tc>
          <w:tcPr>
            <w:tcW w:w="574"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Ноябрь</w:t>
            </w:r>
          </w:p>
        </w:tc>
        <w:tc>
          <w:tcPr>
            <w:tcW w:w="499"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2000</w:t>
            </w:r>
          </w:p>
        </w:tc>
      </w:tr>
      <w:tr w:rsidR="00835F86" w:rsidRPr="00C61E01" w:rsidTr="00C61E01">
        <w:tc>
          <w:tcPr>
            <w:tcW w:w="365"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13</w:t>
            </w:r>
          </w:p>
        </w:tc>
        <w:tc>
          <w:tcPr>
            <w:tcW w:w="85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r w:rsidRPr="00C61E01">
              <w:t>День матери</w:t>
            </w:r>
          </w:p>
        </w:tc>
        <w:tc>
          <w:tcPr>
            <w:tcW w:w="712"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МДК, ЦДБ, МЦБ, ДШИ, ДДТ</w:t>
            </w:r>
          </w:p>
        </w:tc>
        <w:tc>
          <w:tcPr>
            <w:tcW w:w="574"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Ноябрь</w:t>
            </w:r>
          </w:p>
        </w:tc>
        <w:tc>
          <w:tcPr>
            <w:tcW w:w="499"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2000</w:t>
            </w:r>
          </w:p>
        </w:tc>
        <w:tc>
          <w:tcPr>
            <w:tcW w:w="500"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6000</w:t>
            </w:r>
          </w:p>
        </w:tc>
        <w:tc>
          <w:tcPr>
            <w:tcW w:w="500"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6000</w:t>
            </w:r>
          </w:p>
        </w:tc>
        <w:tc>
          <w:tcPr>
            <w:tcW w:w="50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6000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r>
      <w:tr w:rsidR="00835F86" w:rsidRPr="00C61E01" w:rsidTr="00C61E01">
        <w:tc>
          <w:tcPr>
            <w:tcW w:w="365"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lang w:val="en-US"/>
              </w:rPr>
            </w:pPr>
            <w:r w:rsidRPr="00C61E01">
              <w:rPr>
                <w:sz w:val="20"/>
                <w:szCs w:val="20"/>
                <w:lang w:val="en-US"/>
              </w:rPr>
              <w:t>14</w:t>
            </w:r>
          </w:p>
        </w:tc>
        <w:tc>
          <w:tcPr>
            <w:tcW w:w="85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r w:rsidRPr="00C61E01">
              <w:t>Введение во Храм Пресвятой Богородицы</w:t>
            </w:r>
          </w:p>
        </w:tc>
        <w:tc>
          <w:tcPr>
            <w:tcW w:w="71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 xml:space="preserve">Администрация </w:t>
            </w:r>
            <w:proofErr w:type="spellStart"/>
            <w:r w:rsidRPr="00C61E01">
              <w:rPr>
                <w:sz w:val="20"/>
                <w:szCs w:val="20"/>
              </w:rPr>
              <w:t>Жигаловского</w:t>
            </w:r>
            <w:proofErr w:type="spellEnd"/>
            <w:r w:rsidRPr="00C61E01">
              <w:rPr>
                <w:sz w:val="20"/>
                <w:szCs w:val="20"/>
              </w:rPr>
              <w:t xml:space="preserve"> МО</w:t>
            </w:r>
          </w:p>
        </w:tc>
        <w:tc>
          <w:tcPr>
            <w:tcW w:w="574"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rPr>
                <w:sz w:val="20"/>
                <w:szCs w:val="20"/>
              </w:rPr>
            </w:pPr>
            <w:r w:rsidRPr="00C61E01">
              <w:rPr>
                <w:sz w:val="20"/>
                <w:szCs w:val="20"/>
              </w:rPr>
              <w:t xml:space="preserve">        Декабрь </w:t>
            </w:r>
          </w:p>
        </w:tc>
        <w:tc>
          <w:tcPr>
            <w:tcW w:w="499"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6240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0,00</w:t>
            </w:r>
          </w:p>
        </w:tc>
      </w:tr>
      <w:tr w:rsidR="00835F86" w:rsidRPr="00C61E01" w:rsidTr="00C61E01">
        <w:tc>
          <w:tcPr>
            <w:tcW w:w="365"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14</w:t>
            </w:r>
          </w:p>
        </w:tc>
        <w:tc>
          <w:tcPr>
            <w:tcW w:w="85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r w:rsidRPr="00C61E01">
              <w:t>Новый год</w:t>
            </w:r>
          </w:p>
        </w:tc>
        <w:tc>
          <w:tcPr>
            <w:tcW w:w="712"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МДК, ЦДБ, МЦБ, ДШИ, ДДТ</w:t>
            </w:r>
          </w:p>
        </w:tc>
        <w:tc>
          <w:tcPr>
            <w:tcW w:w="574"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Декабрь</w:t>
            </w:r>
          </w:p>
        </w:tc>
        <w:tc>
          <w:tcPr>
            <w:tcW w:w="499"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80000</w:t>
            </w:r>
          </w:p>
        </w:tc>
        <w:tc>
          <w:tcPr>
            <w:tcW w:w="500"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80000</w:t>
            </w:r>
          </w:p>
        </w:tc>
        <w:tc>
          <w:tcPr>
            <w:tcW w:w="500"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80000</w:t>
            </w:r>
          </w:p>
        </w:tc>
        <w:tc>
          <w:tcPr>
            <w:tcW w:w="50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80000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80000</w:t>
            </w:r>
          </w:p>
        </w:tc>
      </w:tr>
      <w:tr w:rsidR="00835F86" w:rsidRPr="00C61E01" w:rsidTr="00C61E01">
        <w:tc>
          <w:tcPr>
            <w:tcW w:w="2502" w:type="pct"/>
            <w:gridSpan w:val="4"/>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lastRenderedPageBreak/>
              <w:t>ВСЕГО</w:t>
            </w:r>
          </w:p>
        </w:tc>
        <w:tc>
          <w:tcPr>
            <w:tcW w:w="499"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154240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jc w:val="center"/>
            </w:pPr>
            <w:r w:rsidRPr="00C61E01">
              <w:t>178000</w:t>
            </w:r>
          </w:p>
        </w:tc>
        <w:tc>
          <w:tcPr>
            <w:tcW w:w="50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jc w:val="center"/>
            </w:pPr>
            <w:r w:rsidRPr="00C61E01">
              <w:t>178000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jc w:val="center"/>
            </w:pPr>
            <w:r w:rsidRPr="00C61E01">
              <w:t>178000</w:t>
            </w:r>
          </w:p>
        </w:tc>
        <w:tc>
          <w:tcPr>
            <w:tcW w:w="498"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jc w:val="center"/>
            </w:pPr>
            <w:r w:rsidRPr="00C61E01">
              <w:t>178000</w:t>
            </w:r>
          </w:p>
        </w:tc>
      </w:tr>
    </w:tbl>
    <w:p w:rsidR="00835F86" w:rsidRPr="00C61E01" w:rsidRDefault="00835F86" w:rsidP="00835F86">
      <w:pPr>
        <w:pStyle w:val="a8"/>
        <w:rPr>
          <w:sz w:val="20"/>
          <w:szCs w:val="20"/>
        </w:rPr>
      </w:pPr>
    </w:p>
    <w:p w:rsidR="00835F86" w:rsidRPr="00C61E01" w:rsidRDefault="00835F86" w:rsidP="00835F86">
      <w:pPr>
        <w:jc w:val="center"/>
      </w:pPr>
      <w:r w:rsidRPr="00C61E01">
        <w:t>План основных мероприятий № 2</w:t>
      </w:r>
    </w:p>
    <w:p w:rsidR="00835F86" w:rsidRPr="00C61E01" w:rsidRDefault="00835F86" w:rsidP="00835F86">
      <w:pPr>
        <w:jc w:val="center"/>
      </w:pPr>
      <w:r w:rsidRPr="00C61E01">
        <w:t xml:space="preserve">Спорт </w:t>
      </w:r>
      <w:proofErr w:type="spellStart"/>
      <w:r w:rsidRPr="00C61E01">
        <w:rPr>
          <w:rStyle w:val="1f0"/>
          <w:sz w:val="20"/>
          <w:szCs w:val="20"/>
        </w:rPr>
        <w:t>Жигаловского</w:t>
      </w:r>
      <w:proofErr w:type="spellEnd"/>
      <w:r w:rsidRPr="00C61E01">
        <w:rPr>
          <w:rStyle w:val="1f0"/>
          <w:sz w:val="20"/>
          <w:szCs w:val="20"/>
        </w:rPr>
        <w:t xml:space="preserve"> муниципального образования на 2021 – 2025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
        <w:gridCol w:w="1876"/>
        <w:gridCol w:w="1298"/>
        <w:gridCol w:w="1162"/>
        <w:gridCol w:w="1016"/>
        <w:gridCol w:w="1018"/>
        <w:gridCol w:w="1016"/>
        <w:gridCol w:w="1016"/>
        <w:gridCol w:w="1298"/>
      </w:tblGrid>
      <w:tr w:rsidR="00835F86" w:rsidRPr="00C61E01" w:rsidTr="00C61E01">
        <w:tc>
          <w:tcPr>
            <w:tcW w:w="216" w:type="pct"/>
            <w:vMerge w:val="restar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w:t>
            </w:r>
          </w:p>
        </w:tc>
        <w:tc>
          <w:tcPr>
            <w:tcW w:w="926" w:type="pct"/>
            <w:vMerge w:val="restar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 xml:space="preserve">Содержание </w:t>
            </w:r>
          </w:p>
          <w:p w:rsidR="00835F86" w:rsidRPr="00C61E01" w:rsidRDefault="00835F86" w:rsidP="00C61E01">
            <w:pPr>
              <w:pStyle w:val="a8"/>
              <w:jc w:val="center"/>
              <w:rPr>
                <w:sz w:val="20"/>
                <w:szCs w:val="20"/>
              </w:rPr>
            </w:pPr>
            <w:r w:rsidRPr="00C61E01">
              <w:rPr>
                <w:sz w:val="20"/>
                <w:szCs w:val="20"/>
              </w:rPr>
              <w:t>мероприятия</w:t>
            </w:r>
          </w:p>
        </w:tc>
        <w:tc>
          <w:tcPr>
            <w:tcW w:w="640" w:type="pct"/>
            <w:vMerge w:val="restar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Исполнитель</w:t>
            </w:r>
          </w:p>
        </w:tc>
        <w:tc>
          <w:tcPr>
            <w:tcW w:w="573" w:type="pct"/>
            <w:vMerge w:val="restart"/>
            <w:tcBorders>
              <w:top w:val="single" w:sz="4" w:space="0" w:color="000000"/>
              <w:left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Период проведения</w:t>
            </w:r>
          </w:p>
        </w:tc>
        <w:tc>
          <w:tcPr>
            <w:tcW w:w="2645" w:type="pct"/>
            <w:gridSpan w:val="5"/>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Финансирование (</w:t>
            </w:r>
            <w:proofErr w:type="spellStart"/>
            <w:r w:rsidRPr="00C61E01">
              <w:rPr>
                <w:sz w:val="20"/>
                <w:szCs w:val="20"/>
              </w:rPr>
              <w:t>руб</w:t>
            </w:r>
            <w:proofErr w:type="spellEnd"/>
            <w:r w:rsidRPr="00C61E01">
              <w:rPr>
                <w:sz w:val="20"/>
                <w:szCs w:val="20"/>
              </w:rPr>
              <w:t>)</w:t>
            </w:r>
          </w:p>
        </w:tc>
      </w:tr>
      <w:tr w:rsidR="00835F86" w:rsidRPr="00C61E01" w:rsidTr="00C61E01">
        <w:tc>
          <w:tcPr>
            <w:tcW w:w="216" w:type="pct"/>
            <w:vMerge/>
            <w:tcBorders>
              <w:top w:val="single" w:sz="4" w:space="0" w:color="000000"/>
              <w:left w:val="single" w:sz="4" w:space="0" w:color="000000"/>
              <w:bottom w:val="single" w:sz="4" w:space="0" w:color="000000"/>
              <w:right w:val="single" w:sz="4" w:space="0" w:color="000000"/>
            </w:tcBorders>
            <w:vAlign w:val="center"/>
            <w:hideMark/>
          </w:tcPr>
          <w:p w:rsidR="00835F86" w:rsidRPr="00C61E01" w:rsidRDefault="00835F86" w:rsidP="00C61E01"/>
        </w:tc>
        <w:tc>
          <w:tcPr>
            <w:tcW w:w="926" w:type="pct"/>
            <w:vMerge/>
            <w:tcBorders>
              <w:top w:val="single" w:sz="4" w:space="0" w:color="000000"/>
              <w:left w:val="single" w:sz="4" w:space="0" w:color="000000"/>
              <w:bottom w:val="single" w:sz="4" w:space="0" w:color="000000"/>
              <w:right w:val="single" w:sz="4" w:space="0" w:color="000000"/>
            </w:tcBorders>
            <w:vAlign w:val="center"/>
            <w:hideMark/>
          </w:tcPr>
          <w:p w:rsidR="00835F86" w:rsidRPr="00C61E01" w:rsidRDefault="00835F86" w:rsidP="00C61E01"/>
        </w:tc>
        <w:tc>
          <w:tcPr>
            <w:tcW w:w="640" w:type="pct"/>
            <w:vMerge/>
            <w:tcBorders>
              <w:top w:val="single" w:sz="4" w:space="0" w:color="000000"/>
              <w:left w:val="single" w:sz="4" w:space="0" w:color="000000"/>
              <w:bottom w:val="single" w:sz="4" w:space="0" w:color="000000"/>
              <w:right w:val="single" w:sz="4" w:space="0" w:color="000000"/>
            </w:tcBorders>
            <w:vAlign w:val="center"/>
            <w:hideMark/>
          </w:tcPr>
          <w:p w:rsidR="00835F86" w:rsidRPr="00C61E01" w:rsidRDefault="00835F86" w:rsidP="00C61E01"/>
        </w:tc>
        <w:tc>
          <w:tcPr>
            <w:tcW w:w="573" w:type="pct"/>
            <w:vMerge/>
            <w:tcBorders>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2021</w:t>
            </w:r>
          </w:p>
        </w:tc>
        <w:tc>
          <w:tcPr>
            <w:tcW w:w="5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2022</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2023</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2024</w:t>
            </w:r>
          </w:p>
        </w:tc>
        <w:tc>
          <w:tcPr>
            <w:tcW w:w="64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2025</w:t>
            </w:r>
          </w:p>
        </w:tc>
      </w:tr>
      <w:tr w:rsidR="00835F86" w:rsidRPr="00C61E01" w:rsidTr="00C61E01">
        <w:tc>
          <w:tcPr>
            <w:tcW w:w="216"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w:t>
            </w:r>
          </w:p>
        </w:tc>
        <w:tc>
          <w:tcPr>
            <w:tcW w:w="926"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rPr>
                <w:sz w:val="20"/>
                <w:szCs w:val="20"/>
              </w:rPr>
            </w:pPr>
            <w:r w:rsidRPr="00C61E01">
              <w:rPr>
                <w:sz w:val="20"/>
                <w:szCs w:val="20"/>
              </w:rPr>
              <w:t>Турнир по ринк-бенди «</w:t>
            </w:r>
            <w:proofErr w:type="spellStart"/>
            <w:r w:rsidRPr="00C61E01">
              <w:rPr>
                <w:sz w:val="20"/>
                <w:szCs w:val="20"/>
              </w:rPr>
              <w:t>Жигаловский</w:t>
            </w:r>
            <w:proofErr w:type="spellEnd"/>
            <w:r w:rsidRPr="00C61E01">
              <w:rPr>
                <w:sz w:val="20"/>
                <w:szCs w:val="20"/>
              </w:rPr>
              <w:t xml:space="preserve"> лед»</w:t>
            </w:r>
          </w:p>
        </w:tc>
        <w:tc>
          <w:tcPr>
            <w:tcW w:w="64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МДК, ЦДБ, МЦБ, ДШИ, ДДТ</w:t>
            </w:r>
          </w:p>
        </w:tc>
        <w:tc>
          <w:tcPr>
            <w:tcW w:w="573"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Февраль</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0,00</w:t>
            </w:r>
          </w:p>
        </w:tc>
        <w:tc>
          <w:tcPr>
            <w:tcW w:w="5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86000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86000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86000</w:t>
            </w:r>
          </w:p>
        </w:tc>
        <w:tc>
          <w:tcPr>
            <w:tcW w:w="64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86000</w:t>
            </w:r>
          </w:p>
        </w:tc>
      </w:tr>
      <w:tr w:rsidR="00835F86" w:rsidRPr="00C61E01" w:rsidTr="00C61E01">
        <w:tc>
          <w:tcPr>
            <w:tcW w:w="216"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w:t>
            </w:r>
          </w:p>
        </w:tc>
        <w:tc>
          <w:tcPr>
            <w:tcW w:w="926"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rPr>
                <w:sz w:val="20"/>
                <w:szCs w:val="20"/>
              </w:rPr>
            </w:pPr>
            <w:proofErr w:type="spellStart"/>
            <w:r w:rsidRPr="00C61E01">
              <w:rPr>
                <w:sz w:val="20"/>
                <w:szCs w:val="20"/>
              </w:rPr>
              <w:t>Жигаловский</w:t>
            </w:r>
            <w:proofErr w:type="spellEnd"/>
            <w:r w:rsidRPr="00C61E01">
              <w:rPr>
                <w:sz w:val="20"/>
                <w:szCs w:val="20"/>
              </w:rPr>
              <w:t xml:space="preserve"> триатлон</w:t>
            </w:r>
          </w:p>
        </w:tc>
        <w:tc>
          <w:tcPr>
            <w:tcW w:w="640"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МДК, ЦДБ, МЦБ, ДШИ, ДДТ</w:t>
            </w:r>
          </w:p>
        </w:tc>
        <w:tc>
          <w:tcPr>
            <w:tcW w:w="573"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Март</w:t>
            </w:r>
          </w:p>
        </w:tc>
        <w:tc>
          <w:tcPr>
            <w:tcW w:w="50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0,00</w:t>
            </w:r>
          </w:p>
        </w:tc>
        <w:tc>
          <w:tcPr>
            <w:tcW w:w="502"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60000</w:t>
            </w:r>
          </w:p>
        </w:tc>
        <w:tc>
          <w:tcPr>
            <w:tcW w:w="50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60000</w:t>
            </w:r>
          </w:p>
        </w:tc>
        <w:tc>
          <w:tcPr>
            <w:tcW w:w="50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60000</w:t>
            </w:r>
          </w:p>
        </w:tc>
        <w:tc>
          <w:tcPr>
            <w:tcW w:w="64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60000</w:t>
            </w:r>
          </w:p>
        </w:tc>
      </w:tr>
      <w:tr w:rsidR="00835F86" w:rsidRPr="00C61E01" w:rsidTr="00C61E01">
        <w:tc>
          <w:tcPr>
            <w:tcW w:w="216"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3</w:t>
            </w:r>
          </w:p>
        </w:tc>
        <w:tc>
          <w:tcPr>
            <w:tcW w:w="926"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rPr>
                <w:sz w:val="20"/>
                <w:szCs w:val="20"/>
              </w:rPr>
            </w:pPr>
            <w:r w:rsidRPr="00C61E01">
              <w:rPr>
                <w:sz w:val="20"/>
                <w:szCs w:val="20"/>
              </w:rPr>
              <w:t xml:space="preserve">Городки «Кубок главы </w:t>
            </w:r>
            <w:proofErr w:type="spellStart"/>
            <w:r w:rsidRPr="00C61E01">
              <w:rPr>
                <w:sz w:val="20"/>
                <w:szCs w:val="20"/>
              </w:rPr>
              <w:t>Жигаловского</w:t>
            </w:r>
            <w:proofErr w:type="spellEnd"/>
            <w:r w:rsidRPr="00C61E01">
              <w:rPr>
                <w:sz w:val="20"/>
                <w:szCs w:val="20"/>
              </w:rPr>
              <w:t xml:space="preserve"> МО»</w:t>
            </w:r>
          </w:p>
        </w:tc>
        <w:tc>
          <w:tcPr>
            <w:tcW w:w="64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 xml:space="preserve">МДК, администрация </w:t>
            </w:r>
            <w:proofErr w:type="spellStart"/>
            <w:r w:rsidRPr="00C61E01">
              <w:rPr>
                <w:sz w:val="20"/>
                <w:szCs w:val="20"/>
              </w:rPr>
              <w:t>Жигаловского</w:t>
            </w:r>
            <w:proofErr w:type="spellEnd"/>
            <w:r w:rsidRPr="00C61E01">
              <w:rPr>
                <w:sz w:val="20"/>
                <w:szCs w:val="20"/>
              </w:rPr>
              <w:t xml:space="preserve"> МО</w:t>
            </w:r>
          </w:p>
        </w:tc>
        <w:tc>
          <w:tcPr>
            <w:tcW w:w="573"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Май</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0,00</w:t>
            </w:r>
          </w:p>
        </w:tc>
        <w:tc>
          <w:tcPr>
            <w:tcW w:w="5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36480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36480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36480</w:t>
            </w:r>
          </w:p>
        </w:tc>
        <w:tc>
          <w:tcPr>
            <w:tcW w:w="64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36480</w:t>
            </w:r>
          </w:p>
        </w:tc>
      </w:tr>
      <w:tr w:rsidR="00835F86" w:rsidRPr="00C61E01" w:rsidTr="00C61E01">
        <w:tc>
          <w:tcPr>
            <w:tcW w:w="216"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3</w:t>
            </w:r>
          </w:p>
        </w:tc>
        <w:tc>
          <w:tcPr>
            <w:tcW w:w="926"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rPr>
                <w:sz w:val="20"/>
                <w:szCs w:val="20"/>
              </w:rPr>
            </w:pPr>
            <w:r w:rsidRPr="00C61E01">
              <w:rPr>
                <w:sz w:val="20"/>
                <w:szCs w:val="20"/>
              </w:rPr>
              <w:t xml:space="preserve">Велогонка (День России) </w:t>
            </w:r>
          </w:p>
        </w:tc>
        <w:tc>
          <w:tcPr>
            <w:tcW w:w="640"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МДК</w:t>
            </w:r>
          </w:p>
        </w:tc>
        <w:tc>
          <w:tcPr>
            <w:tcW w:w="573"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Июнь</w:t>
            </w:r>
          </w:p>
        </w:tc>
        <w:tc>
          <w:tcPr>
            <w:tcW w:w="50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15000</w:t>
            </w:r>
          </w:p>
        </w:tc>
        <w:tc>
          <w:tcPr>
            <w:tcW w:w="502"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15000</w:t>
            </w:r>
          </w:p>
        </w:tc>
        <w:tc>
          <w:tcPr>
            <w:tcW w:w="50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15000</w:t>
            </w:r>
          </w:p>
        </w:tc>
        <w:tc>
          <w:tcPr>
            <w:tcW w:w="501"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15000</w:t>
            </w:r>
          </w:p>
        </w:tc>
        <w:tc>
          <w:tcPr>
            <w:tcW w:w="64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15000</w:t>
            </w:r>
          </w:p>
        </w:tc>
      </w:tr>
      <w:tr w:rsidR="00835F86" w:rsidRPr="00C61E01" w:rsidTr="00C61E01">
        <w:tc>
          <w:tcPr>
            <w:tcW w:w="216"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4</w:t>
            </w:r>
          </w:p>
        </w:tc>
        <w:tc>
          <w:tcPr>
            <w:tcW w:w="926"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rPr>
                <w:sz w:val="20"/>
                <w:szCs w:val="20"/>
              </w:rPr>
            </w:pPr>
            <w:r w:rsidRPr="00C61E01">
              <w:rPr>
                <w:sz w:val="20"/>
                <w:szCs w:val="20"/>
              </w:rPr>
              <w:t>Футбол (День физкультурника)</w:t>
            </w:r>
          </w:p>
        </w:tc>
        <w:tc>
          <w:tcPr>
            <w:tcW w:w="64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МДК, ЦДБ, МЦБ, ДШИ</w:t>
            </w:r>
          </w:p>
        </w:tc>
        <w:tc>
          <w:tcPr>
            <w:tcW w:w="573"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Август</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27000</w:t>
            </w:r>
          </w:p>
        </w:tc>
        <w:tc>
          <w:tcPr>
            <w:tcW w:w="5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27000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27000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27000</w:t>
            </w:r>
          </w:p>
        </w:tc>
        <w:tc>
          <w:tcPr>
            <w:tcW w:w="64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27000</w:t>
            </w:r>
          </w:p>
        </w:tc>
      </w:tr>
      <w:tr w:rsidR="00835F86" w:rsidRPr="00C61E01" w:rsidTr="00C61E01">
        <w:tc>
          <w:tcPr>
            <w:tcW w:w="216"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5</w:t>
            </w:r>
          </w:p>
        </w:tc>
        <w:tc>
          <w:tcPr>
            <w:tcW w:w="926"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rPr>
                <w:sz w:val="20"/>
                <w:szCs w:val="20"/>
              </w:rPr>
            </w:pPr>
            <w:r w:rsidRPr="00C61E01">
              <w:rPr>
                <w:sz w:val="20"/>
                <w:szCs w:val="20"/>
              </w:rPr>
              <w:t>Шашки</w:t>
            </w:r>
          </w:p>
        </w:tc>
        <w:tc>
          <w:tcPr>
            <w:tcW w:w="64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МДК, ЦДБ, МЦБ, ДШИ, ДДТ</w:t>
            </w:r>
          </w:p>
        </w:tc>
        <w:tc>
          <w:tcPr>
            <w:tcW w:w="573"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Декабрь</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29570</w:t>
            </w:r>
          </w:p>
        </w:tc>
        <w:tc>
          <w:tcPr>
            <w:tcW w:w="5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29000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29000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29000</w:t>
            </w:r>
          </w:p>
        </w:tc>
        <w:tc>
          <w:tcPr>
            <w:tcW w:w="64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29000</w:t>
            </w:r>
          </w:p>
        </w:tc>
      </w:tr>
      <w:tr w:rsidR="00835F86" w:rsidRPr="00C61E01" w:rsidTr="00C61E01">
        <w:tc>
          <w:tcPr>
            <w:tcW w:w="216"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w:t>
            </w:r>
          </w:p>
        </w:tc>
        <w:tc>
          <w:tcPr>
            <w:tcW w:w="926"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rPr>
                <w:sz w:val="20"/>
                <w:szCs w:val="20"/>
              </w:rPr>
            </w:pPr>
            <w:r w:rsidRPr="00C61E01">
              <w:rPr>
                <w:sz w:val="20"/>
                <w:szCs w:val="20"/>
              </w:rPr>
              <w:t>Шахматы</w:t>
            </w:r>
          </w:p>
        </w:tc>
        <w:tc>
          <w:tcPr>
            <w:tcW w:w="64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ЦДБ, МЦБ</w:t>
            </w:r>
          </w:p>
        </w:tc>
        <w:tc>
          <w:tcPr>
            <w:tcW w:w="573"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Декабрь</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29570</w:t>
            </w:r>
          </w:p>
        </w:tc>
        <w:tc>
          <w:tcPr>
            <w:tcW w:w="5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29000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29000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29000</w:t>
            </w:r>
          </w:p>
        </w:tc>
        <w:tc>
          <w:tcPr>
            <w:tcW w:w="64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29000</w:t>
            </w:r>
          </w:p>
        </w:tc>
      </w:tr>
      <w:tr w:rsidR="00835F86" w:rsidRPr="00C61E01" w:rsidTr="00C61E01">
        <w:tc>
          <w:tcPr>
            <w:tcW w:w="2355" w:type="pct"/>
            <w:gridSpan w:val="4"/>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ВСЕГО</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101140</w:t>
            </w:r>
          </w:p>
        </w:tc>
        <w:tc>
          <w:tcPr>
            <w:tcW w:w="5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jc w:val="center"/>
            </w:pPr>
            <w:r w:rsidRPr="00C61E01">
              <w:t>282480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jc w:val="center"/>
            </w:pPr>
            <w:r w:rsidRPr="00C61E01">
              <w:t>282480</w:t>
            </w:r>
          </w:p>
        </w:tc>
        <w:tc>
          <w:tcPr>
            <w:tcW w:w="50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jc w:val="center"/>
            </w:pPr>
            <w:r w:rsidRPr="00C61E01">
              <w:t>282480</w:t>
            </w:r>
          </w:p>
        </w:tc>
        <w:tc>
          <w:tcPr>
            <w:tcW w:w="64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jc w:val="center"/>
            </w:pPr>
            <w:r w:rsidRPr="00C61E01">
              <w:t>2824800</w:t>
            </w:r>
          </w:p>
        </w:tc>
      </w:tr>
    </w:tbl>
    <w:p w:rsidR="00835F86" w:rsidRPr="00C61E01" w:rsidRDefault="00835F86" w:rsidP="00835F86">
      <w:pPr>
        <w:jc w:val="center"/>
      </w:pPr>
    </w:p>
    <w:p w:rsidR="00835F86" w:rsidRPr="00C61E01" w:rsidRDefault="00835F86" w:rsidP="00835F86">
      <w:pPr>
        <w:jc w:val="center"/>
      </w:pPr>
      <w:r w:rsidRPr="00C61E01">
        <w:t>План основных мероприятий № 3</w:t>
      </w:r>
    </w:p>
    <w:p w:rsidR="00835F86" w:rsidRPr="00C61E01" w:rsidRDefault="00835F86" w:rsidP="00835F86">
      <w:pPr>
        <w:jc w:val="center"/>
      </w:pPr>
      <w:r w:rsidRPr="00C61E01">
        <w:t xml:space="preserve">Профилактика экстремизма в области межэтнических и межконфессиональных отношений в </w:t>
      </w:r>
      <w:proofErr w:type="spellStart"/>
      <w:r w:rsidRPr="00C61E01">
        <w:rPr>
          <w:rStyle w:val="1f0"/>
          <w:sz w:val="20"/>
          <w:szCs w:val="20"/>
        </w:rPr>
        <w:t>Жигаловском</w:t>
      </w:r>
      <w:proofErr w:type="spellEnd"/>
      <w:r w:rsidRPr="00C61E01">
        <w:rPr>
          <w:rStyle w:val="1f0"/>
          <w:sz w:val="20"/>
          <w:szCs w:val="20"/>
        </w:rPr>
        <w:t xml:space="preserve"> муниципальном образовании на 2021 – 2025 годы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2123"/>
        <w:gridCol w:w="1561"/>
        <w:gridCol w:w="1401"/>
        <w:gridCol w:w="774"/>
        <w:gridCol w:w="825"/>
        <w:gridCol w:w="825"/>
        <w:gridCol w:w="815"/>
        <w:gridCol w:w="817"/>
      </w:tblGrid>
      <w:tr w:rsidR="00835F86" w:rsidRPr="00C61E01" w:rsidTr="00C61E01">
        <w:tc>
          <w:tcPr>
            <w:tcW w:w="491" w:type="pct"/>
            <w:vMerge w:val="restar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w:t>
            </w:r>
          </w:p>
        </w:tc>
        <w:tc>
          <w:tcPr>
            <w:tcW w:w="1047" w:type="pct"/>
            <w:vMerge w:val="restar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 xml:space="preserve">Содержание </w:t>
            </w:r>
          </w:p>
          <w:p w:rsidR="00835F86" w:rsidRPr="00C61E01" w:rsidRDefault="00835F86" w:rsidP="00C61E01">
            <w:pPr>
              <w:pStyle w:val="a8"/>
              <w:jc w:val="center"/>
              <w:rPr>
                <w:sz w:val="20"/>
                <w:szCs w:val="20"/>
              </w:rPr>
            </w:pPr>
            <w:r w:rsidRPr="00C61E01">
              <w:rPr>
                <w:sz w:val="20"/>
                <w:szCs w:val="20"/>
              </w:rPr>
              <w:t>мероприятия</w:t>
            </w:r>
          </w:p>
        </w:tc>
        <w:tc>
          <w:tcPr>
            <w:tcW w:w="770" w:type="pct"/>
            <w:vMerge w:val="restar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Исполнитель</w:t>
            </w:r>
          </w:p>
        </w:tc>
        <w:tc>
          <w:tcPr>
            <w:tcW w:w="691" w:type="pct"/>
            <w:vMerge w:val="restart"/>
            <w:tcBorders>
              <w:top w:val="single" w:sz="4" w:space="0" w:color="000000"/>
              <w:left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Период проведения</w:t>
            </w:r>
          </w:p>
        </w:tc>
        <w:tc>
          <w:tcPr>
            <w:tcW w:w="2001" w:type="pct"/>
            <w:gridSpan w:val="5"/>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Финансирование (</w:t>
            </w:r>
            <w:proofErr w:type="spellStart"/>
            <w:r w:rsidRPr="00C61E01">
              <w:rPr>
                <w:sz w:val="20"/>
                <w:szCs w:val="20"/>
              </w:rPr>
              <w:t>руб</w:t>
            </w:r>
            <w:proofErr w:type="spellEnd"/>
            <w:r w:rsidRPr="00C61E01">
              <w:rPr>
                <w:sz w:val="20"/>
                <w:szCs w:val="20"/>
              </w:rPr>
              <w:t>)</w:t>
            </w:r>
          </w:p>
        </w:tc>
      </w:tr>
      <w:tr w:rsidR="00835F86" w:rsidRPr="00C61E01" w:rsidTr="00C61E01">
        <w:tc>
          <w:tcPr>
            <w:tcW w:w="491" w:type="pct"/>
            <w:vMerge/>
            <w:tcBorders>
              <w:top w:val="single" w:sz="4" w:space="0" w:color="000000"/>
              <w:left w:val="single" w:sz="4" w:space="0" w:color="000000"/>
              <w:bottom w:val="single" w:sz="4" w:space="0" w:color="000000"/>
              <w:right w:val="single" w:sz="4" w:space="0" w:color="000000"/>
            </w:tcBorders>
            <w:vAlign w:val="center"/>
            <w:hideMark/>
          </w:tcPr>
          <w:p w:rsidR="00835F86" w:rsidRPr="00C61E01" w:rsidRDefault="00835F86" w:rsidP="00C61E01"/>
        </w:tc>
        <w:tc>
          <w:tcPr>
            <w:tcW w:w="1047" w:type="pct"/>
            <w:vMerge/>
            <w:tcBorders>
              <w:top w:val="single" w:sz="4" w:space="0" w:color="000000"/>
              <w:left w:val="single" w:sz="4" w:space="0" w:color="000000"/>
              <w:bottom w:val="single" w:sz="4" w:space="0" w:color="000000"/>
              <w:right w:val="single" w:sz="4" w:space="0" w:color="000000"/>
            </w:tcBorders>
            <w:vAlign w:val="center"/>
            <w:hideMark/>
          </w:tcPr>
          <w:p w:rsidR="00835F86" w:rsidRPr="00C61E01" w:rsidRDefault="00835F86" w:rsidP="00C61E01"/>
        </w:tc>
        <w:tc>
          <w:tcPr>
            <w:tcW w:w="770" w:type="pct"/>
            <w:vMerge/>
            <w:tcBorders>
              <w:top w:val="single" w:sz="4" w:space="0" w:color="000000"/>
              <w:left w:val="single" w:sz="4" w:space="0" w:color="000000"/>
              <w:bottom w:val="single" w:sz="4" w:space="0" w:color="000000"/>
              <w:right w:val="single" w:sz="4" w:space="0" w:color="000000"/>
            </w:tcBorders>
            <w:vAlign w:val="center"/>
            <w:hideMark/>
          </w:tcPr>
          <w:p w:rsidR="00835F86" w:rsidRPr="00C61E01" w:rsidRDefault="00835F86" w:rsidP="00C61E01"/>
        </w:tc>
        <w:tc>
          <w:tcPr>
            <w:tcW w:w="691" w:type="pct"/>
            <w:vMerge/>
            <w:tcBorders>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p>
        </w:tc>
        <w:tc>
          <w:tcPr>
            <w:tcW w:w="38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2021</w:t>
            </w:r>
          </w:p>
        </w:tc>
        <w:tc>
          <w:tcPr>
            <w:tcW w:w="407"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2022</w:t>
            </w:r>
          </w:p>
        </w:tc>
        <w:tc>
          <w:tcPr>
            <w:tcW w:w="407"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2023</w:t>
            </w:r>
          </w:p>
        </w:tc>
        <w:tc>
          <w:tcPr>
            <w:tcW w:w="4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2024</w:t>
            </w:r>
          </w:p>
        </w:tc>
        <w:tc>
          <w:tcPr>
            <w:tcW w:w="4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2025</w:t>
            </w:r>
          </w:p>
        </w:tc>
      </w:tr>
      <w:tr w:rsidR="00835F86" w:rsidRPr="00C61E01" w:rsidTr="00C61E01">
        <w:tc>
          <w:tcPr>
            <w:tcW w:w="49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w:t>
            </w:r>
          </w:p>
        </w:tc>
        <w:tc>
          <w:tcPr>
            <w:tcW w:w="1047"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rPr>
                <w:sz w:val="20"/>
                <w:szCs w:val="20"/>
              </w:rPr>
            </w:pPr>
            <w:r w:rsidRPr="00C61E01">
              <w:rPr>
                <w:sz w:val="20"/>
                <w:szCs w:val="20"/>
              </w:rPr>
              <w:t>Проведение познавательного часа для детей</w:t>
            </w:r>
          </w:p>
        </w:tc>
        <w:tc>
          <w:tcPr>
            <w:tcW w:w="77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МДК</w:t>
            </w:r>
          </w:p>
        </w:tc>
        <w:tc>
          <w:tcPr>
            <w:tcW w:w="69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Март</w:t>
            </w:r>
          </w:p>
        </w:tc>
        <w:tc>
          <w:tcPr>
            <w:tcW w:w="38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1000</w:t>
            </w:r>
          </w:p>
        </w:tc>
        <w:tc>
          <w:tcPr>
            <w:tcW w:w="407"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1000</w:t>
            </w:r>
          </w:p>
        </w:tc>
        <w:tc>
          <w:tcPr>
            <w:tcW w:w="4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1000</w:t>
            </w:r>
          </w:p>
        </w:tc>
        <w:tc>
          <w:tcPr>
            <w:tcW w:w="4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1000</w:t>
            </w:r>
          </w:p>
        </w:tc>
      </w:tr>
      <w:tr w:rsidR="00835F86" w:rsidRPr="00C61E01" w:rsidTr="00C61E01">
        <w:tc>
          <w:tcPr>
            <w:tcW w:w="49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2</w:t>
            </w:r>
          </w:p>
        </w:tc>
        <w:tc>
          <w:tcPr>
            <w:tcW w:w="1047"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rPr>
                <w:sz w:val="20"/>
                <w:szCs w:val="20"/>
              </w:rPr>
            </w:pPr>
            <w:r w:rsidRPr="00C61E01">
              <w:rPr>
                <w:sz w:val="20"/>
                <w:szCs w:val="20"/>
              </w:rPr>
              <w:t>Молодежная акция по распространению листовок</w:t>
            </w:r>
          </w:p>
        </w:tc>
        <w:tc>
          <w:tcPr>
            <w:tcW w:w="770"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МДК, волонтеры</w:t>
            </w:r>
          </w:p>
        </w:tc>
        <w:tc>
          <w:tcPr>
            <w:tcW w:w="69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апрель</w:t>
            </w:r>
          </w:p>
        </w:tc>
        <w:tc>
          <w:tcPr>
            <w:tcW w:w="382"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0,00</w:t>
            </w:r>
          </w:p>
        </w:tc>
        <w:tc>
          <w:tcPr>
            <w:tcW w:w="407"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1200</w:t>
            </w:r>
          </w:p>
        </w:tc>
        <w:tc>
          <w:tcPr>
            <w:tcW w:w="407"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1200</w:t>
            </w:r>
          </w:p>
        </w:tc>
        <w:tc>
          <w:tcPr>
            <w:tcW w:w="402"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1200</w:t>
            </w:r>
          </w:p>
        </w:tc>
        <w:tc>
          <w:tcPr>
            <w:tcW w:w="4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1200</w:t>
            </w:r>
          </w:p>
        </w:tc>
      </w:tr>
      <w:tr w:rsidR="00835F86" w:rsidRPr="00C61E01" w:rsidTr="00C61E01">
        <w:tc>
          <w:tcPr>
            <w:tcW w:w="49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3</w:t>
            </w:r>
          </w:p>
        </w:tc>
        <w:tc>
          <w:tcPr>
            <w:tcW w:w="1047"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rPr>
                <w:sz w:val="20"/>
                <w:szCs w:val="20"/>
              </w:rPr>
            </w:pPr>
            <w:r w:rsidRPr="00C61E01">
              <w:rPr>
                <w:sz w:val="20"/>
                <w:szCs w:val="20"/>
              </w:rPr>
              <w:t>День славянской письменности и культуры</w:t>
            </w:r>
          </w:p>
        </w:tc>
        <w:tc>
          <w:tcPr>
            <w:tcW w:w="770"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МДК</w:t>
            </w:r>
          </w:p>
        </w:tc>
        <w:tc>
          <w:tcPr>
            <w:tcW w:w="69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Май</w:t>
            </w:r>
          </w:p>
        </w:tc>
        <w:tc>
          <w:tcPr>
            <w:tcW w:w="382"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0,00</w:t>
            </w:r>
          </w:p>
        </w:tc>
        <w:tc>
          <w:tcPr>
            <w:tcW w:w="407"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1500</w:t>
            </w:r>
          </w:p>
        </w:tc>
        <w:tc>
          <w:tcPr>
            <w:tcW w:w="407"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1500</w:t>
            </w:r>
          </w:p>
        </w:tc>
        <w:tc>
          <w:tcPr>
            <w:tcW w:w="402" w:type="pct"/>
            <w:tcBorders>
              <w:top w:val="single" w:sz="4" w:space="0" w:color="000000"/>
              <w:left w:val="single" w:sz="4" w:space="0" w:color="000000"/>
              <w:bottom w:val="single" w:sz="4" w:space="0" w:color="000000"/>
              <w:right w:val="single" w:sz="4" w:space="0" w:color="000000"/>
            </w:tcBorders>
            <w:hideMark/>
          </w:tcPr>
          <w:p w:rsidR="00835F86" w:rsidRPr="00C61E01" w:rsidRDefault="00835F86" w:rsidP="00C61E01">
            <w:pPr>
              <w:pStyle w:val="a8"/>
              <w:jc w:val="center"/>
              <w:rPr>
                <w:sz w:val="20"/>
                <w:szCs w:val="20"/>
              </w:rPr>
            </w:pPr>
            <w:r w:rsidRPr="00C61E01">
              <w:rPr>
                <w:sz w:val="20"/>
                <w:szCs w:val="20"/>
              </w:rPr>
              <w:t>1500</w:t>
            </w:r>
          </w:p>
        </w:tc>
        <w:tc>
          <w:tcPr>
            <w:tcW w:w="4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1500</w:t>
            </w:r>
          </w:p>
        </w:tc>
      </w:tr>
      <w:tr w:rsidR="00835F86" w:rsidRPr="00C61E01" w:rsidTr="00C61E01">
        <w:tc>
          <w:tcPr>
            <w:tcW w:w="49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4</w:t>
            </w:r>
          </w:p>
        </w:tc>
        <w:tc>
          <w:tcPr>
            <w:tcW w:w="1047"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rPr>
                <w:sz w:val="20"/>
                <w:szCs w:val="20"/>
              </w:rPr>
            </w:pPr>
            <w:r w:rsidRPr="00C61E01">
              <w:rPr>
                <w:sz w:val="20"/>
                <w:szCs w:val="20"/>
              </w:rPr>
              <w:t>Конкурс рисунков «Дружат люди всей земли»</w:t>
            </w:r>
          </w:p>
        </w:tc>
        <w:tc>
          <w:tcPr>
            <w:tcW w:w="77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МДК, ЦДБ, МЦБ, ДШИ</w:t>
            </w:r>
          </w:p>
        </w:tc>
        <w:tc>
          <w:tcPr>
            <w:tcW w:w="69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июнь</w:t>
            </w:r>
          </w:p>
        </w:tc>
        <w:tc>
          <w:tcPr>
            <w:tcW w:w="38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c>
          <w:tcPr>
            <w:tcW w:w="407"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c>
          <w:tcPr>
            <w:tcW w:w="4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c>
          <w:tcPr>
            <w:tcW w:w="4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6000</w:t>
            </w:r>
          </w:p>
        </w:tc>
      </w:tr>
      <w:tr w:rsidR="00835F86" w:rsidRPr="00C61E01" w:rsidTr="00C61E01">
        <w:tc>
          <w:tcPr>
            <w:tcW w:w="49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5</w:t>
            </w:r>
          </w:p>
        </w:tc>
        <w:tc>
          <w:tcPr>
            <w:tcW w:w="1047"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rPr>
                <w:sz w:val="20"/>
                <w:szCs w:val="20"/>
              </w:rPr>
            </w:pPr>
            <w:r w:rsidRPr="00C61E01">
              <w:rPr>
                <w:sz w:val="20"/>
                <w:szCs w:val="20"/>
              </w:rPr>
              <w:t>Акция по распространению смайликов</w:t>
            </w:r>
          </w:p>
        </w:tc>
        <w:tc>
          <w:tcPr>
            <w:tcW w:w="770"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МДК, волонтеры</w:t>
            </w:r>
          </w:p>
        </w:tc>
        <w:tc>
          <w:tcPr>
            <w:tcW w:w="691"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июль</w:t>
            </w:r>
          </w:p>
        </w:tc>
        <w:tc>
          <w:tcPr>
            <w:tcW w:w="38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1500</w:t>
            </w:r>
          </w:p>
        </w:tc>
        <w:tc>
          <w:tcPr>
            <w:tcW w:w="407"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1500</w:t>
            </w:r>
          </w:p>
        </w:tc>
        <w:tc>
          <w:tcPr>
            <w:tcW w:w="4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1500</w:t>
            </w:r>
          </w:p>
        </w:tc>
        <w:tc>
          <w:tcPr>
            <w:tcW w:w="4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1500</w:t>
            </w:r>
          </w:p>
        </w:tc>
      </w:tr>
      <w:tr w:rsidR="00835F86" w:rsidRPr="00C61E01" w:rsidTr="00C61E01">
        <w:tc>
          <w:tcPr>
            <w:tcW w:w="2999" w:type="pct"/>
            <w:gridSpan w:val="4"/>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ВСЕГО</w:t>
            </w:r>
          </w:p>
        </w:tc>
        <w:tc>
          <w:tcPr>
            <w:tcW w:w="38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0,00</w:t>
            </w:r>
          </w:p>
        </w:tc>
        <w:tc>
          <w:tcPr>
            <w:tcW w:w="407"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11200</w:t>
            </w:r>
          </w:p>
        </w:tc>
        <w:tc>
          <w:tcPr>
            <w:tcW w:w="407"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pPr>
              <w:pStyle w:val="a8"/>
              <w:jc w:val="center"/>
              <w:rPr>
                <w:sz w:val="20"/>
                <w:szCs w:val="20"/>
              </w:rPr>
            </w:pPr>
            <w:r w:rsidRPr="00C61E01">
              <w:rPr>
                <w:sz w:val="20"/>
                <w:szCs w:val="20"/>
              </w:rPr>
              <w:t>11200</w:t>
            </w:r>
          </w:p>
        </w:tc>
        <w:tc>
          <w:tcPr>
            <w:tcW w:w="402" w:type="pct"/>
          </w:tcPr>
          <w:p w:rsidR="00835F86" w:rsidRPr="00C61E01" w:rsidRDefault="00835F86" w:rsidP="00C61E01">
            <w:r w:rsidRPr="00C61E01">
              <w:t>11200</w:t>
            </w:r>
          </w:p>
        </w:tc>
        <w:tc>
          <w:tcPr>
            <w:tcW w:w="402" w:type="pct"/>
            <w:tcBorders>
              <w:top w:val="single" w:sz="4" w:space="0" w:color="000000"/>
              <w:left w:val="single" w:sz="4" w:space="0" w:color="000000"/>
              <w:bottom w:val="single" w:sz="4" w:space="0" w:color="000000"/>
              <w:right w:val="single" w:sz="4" w:space="0" w:color="000000"/>
            </w:tcBorders>
          </w:tcPr>
          <w:p w:rsidR="00835F86" w:rsidRPr="00C61E01" w:rsidRDefault="00835F86" w:rsidP="00C61E01">
            <w:r w:rsidRPr="00C61E01">
              <w:t>11200</w:t>
            </w:r>
          </w:p>
        </w:tc>
      </w:tr>
    </w:tbl>
    <w:p w:rsidR="00835F86" w:rsidRPr="00C61E01" w:rsidRDefault="00835F86" w:rsidP="00835F86">
      <w:pPr>
        <w:pStyle w:val="a8"/>
        <w:rPr>
          <w:sz w:val="20"/>
          <w:szCs w:val="20"/>
        </w:rPr>
      </w:pPr>
    </w:p>
    <w:p w:rsidR="00835F86" w:rsidRPr="00C61E01" w:rsidRDefault="00835F86" w:rsidP="003277B2">
      <w:pPr>
        <w:pStyle w:val="a6"/>
        <w:numPr>
          <w:ilvl w:val="0"/>
          <w:numId w:val="19"/>
        </w:numPr>
        <w:contextualSpacing/>
        <w:jc w:val="both"/>
        <w:rPr>
          <w:rStyle w:val="ae"/>
          <w:sz w:val="20"/>
          <w:szCs w:val="20"/>
        </w:rPr>
      </w:pPr>
      <w:r w:rsidRPr="00C61E01">
        <w:rPr>
          <w:sz w:val="20"/>
          <w:szCs w:val="20"/>
        </w:rPr>
        <w:t>Настоящее Постановление опубликовать в «</w:t>
      </w:r>
      <w:proofErr w:type="spellStart"/>
      <w:r w:rsidRPr="00C61E01">
        <w:rPr>
          <w:sz w:val="20"/>
          <w:szCs w:val="20"/>
        </w:rPr>
        <w:t>Спецвыпуск</w:t>
      </w:r>
      <w:proofErr w:type="spellEnd"/>
      <w:r w:rsidRPr="00C61E01">
        <w:rPr>
          <w:sz w:val="20"/>
          <w:szCs w:val="20"/>
        </w:rPr>
        <w:t xml:space="preserve"> Жигалово» и разместить в сети интернет на официальном сайте администрации </w:t>
      </w:r>
      <w:proofErr w:type="spellStart"/>
      <w:r w:rsidRPr="00C61E01">
        <w:rPr>
          <w:sz w:val="20"/>
          <w:szCs w:val="20"/>
        </w:rPr>
        <w:t>Жигаловского</w:t>
      </w:r>
      <w:proofErr w:type="spellEnd"/>
      <w:r w:rsidRPr="00C61E01">
        <w:rPr>
          <w:sz w:val="20"/>
          <w:szCs w:val="20"/>
        </w:rPr>
        <w:t xml:space="preserve"> муниципального образования </w:t>
      </w:r>
      <w:hyperlink r:id="rId8" w:history="1">
        <w:r w:rsidRPr="00C61E01">
          <w:rPr>
            <w:rStyle w:val="ae"/>
            <w:sz w:val="20"/>
            <w:szCs w:val="20"/>
          </w:rPr>
          <w:t>http://жигалово-адм.рф</w:t>
        </w:r>
      </w:hyperlink>
      <w:r w:rsidRPr="00C61E01">
        <w:rPr>
          <w:rStyle w:val="ae"/>
          <w:sz w:val="20"/>
          <w:szCs w:val="20"/>
        </w:rPr>
        <w:t>.</w:t>
      </w:r>
    </w:p>
    <w:p w:rsidR="00835F86" w:rsidRPr="00C61E01" w:rsidRDefault="00835F86" w:rsidP="003277B2">
      <w:pPr>
        <w:pStyle w:val="a6"/>
        <w:numPr>
          <w:ilvl w:val="0"/>
          <w:numId w:val="19"/>
        </w:numPr>
        <w:contextualSpacing/>
        <w:jc w:val="both"/>
        <w:rPr>
          <w:sz w:val="20"/>
          <w:szCs w:val="20"/>
        </w:rPr>
      </w:pPr>
      <w:r w:rsidRPr="00C61E01">
        <w:rPr>
          <w:sz w:val="20"/>
          <w:szCs w:val="20"/>
        </w:rPr>
        <w:t xml:space="preserve">Контроль за выполнением настоящего постановления оставляю за собой. </w:t>
      </w:r>
    </w:p>
    <w:p w:rsidR="00835F86" w:rsidRPr="00C61E01" w:rsidRDefault="00835F86" w:rsidP="00835F86">
      <w:pPr>
        <w:pStyle w:val="a8"/>
        <w:rPr>
          <w:sz w:val="20"/>
          <w:szCs w:val="20"/>
        </w:rPr>
      </w:pPr>
    </w:p>
    <w:p w:rsidR="00835F86" w:rsidRPr="00C61E01" w:rsidRDefault="00835F86" w:rsidP="00835F86">
      <w:pPr>
        <w:pStyle w:val="a8"/>
        <w:rPr>
          <w:sz w:val="20"/>
          <w:szCs w:val="20"/>
        </w:rPr>
      </w:pPr>
      <w:r w:rsidRPr="00C61E01">
        <w:rPr>
          <w:sz w:val="20"/>
          <w:szCs w:val="20"/>
        </w:rPr>
        <w:t xml:space="preserve">Глава </w:t>
      </w:r>
      <w:proofErr w:type="spellStart"/>
      <w:r w:rsidRPr="00C61E01">
        <w:rPr>
          <w:sz w:val="20"/>
          <w:szCs w:val="20"/>
        </w:rPr>
        <w:t>Жигаловского</w:t>
      </w:r>
      <w:proofErr w:type="spellEnd"/>
      <w:r w:rsidRPr="00C61E01">
        <w:rPr>
          <w:sz w:val="20"/>
          <w:szCs w:val="20"/>
        </w:rPr>
        <w:t xml:space="preserve">  </w:t>
      </w:r>
    </w:p>
    <w:p w:rsidR="00835F86" w:rsidRPr="00C61E01" w:rsidRDefault="00835F86" w:rsidP="00835F86">
      <w:pPr>
        <w:pStyle w:val="a8"/>
        <w:rPr>
          <w:sz w:val="20"/>
          <w:szCs w:val="20"/>
        </w:rPr>
      </w:pPr>
      <w:r w:rsidRPr="00C61E01">
        <w:rPr>
          <w:sz w:val="20"/>
          <w:szCs w:val="20"/>
        </w:rPr>
        <w:t xml:space="preserve">муниципального образования                                                                   Д.А. </w:t>
      </w:r>
      <w:proofErr w:type="spellStart"/>
      <w:r w:rsidRPr="00C61E01">
        <w:rPr>
          <w:sz w:val="20"/>
          <w:szCs w:val="20"/>
        </w:rPr>
        <w:t>Лунёв</w:t>
      </w:r>
      <w:proofErr w:type="spellEnd"/>
    </w:p>
    <w:p w:rsidR="00835F86" w:rsidRDefault="00835F86" w:rsidP="00835F86">
      <w:pPr>
        <w:jc w:val="right"/>
        <w:rPr>
          <w:sz w:val="22"/>
          <w:szCs w:val="22"/>
        </w:rPr>
      </w:pPr>
    </w:p>
    <w:p w:rsidR="00C61E01" w:rsidRPr="00CF6297" w:rsidRDefault="00C61E01" w:rsidP="00C61E01">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C61E01" w:rsidRPr="00CF6297" w:rsidRDefault="00C61E01" w:rsidP="00C61E01">
      <w:pPr>
        <w:pStyle w:val="31"/>
        <w:spacing w:before="0" w:line="240" w:lineRule="atLeast"/>
        <w:jc w:val="center"/>
        <w:rPr>
          <w:rFonts w:ascii="Times New Roman" w:hAnsi="Times New Roman" w:cs="Times New Roman"/>
          <w:color w:val="auto"/>
          <w:sz w:val="20"/>
        </w:rPr>
      </w:pPr>
      <w:proofErr w:type="gramStart"/>
      <w:r w:rsidRPr="00CF6297">
        <w:rPr>
          <w:rFonts w:ascii="Times New Roman" w:hAnsi="Times New Roman" w:cs="Times New Roman"/>
          <w:color w:val="auto"/>
          <w:sz w:val="20"/>
        </w:rPr>
        <w:t>ЖИГАЛОВСКОГО  МУНИЦИПАЛЬНОГО</w:t>
      </w:r>
      <w:proofErr w:type="gramEnd"/>
      <w:r w:rsidRPr="00CF6297">
        <w:rPr>
          <w:rFonts w:ascii="Times New Roman" w:hAnsi="Times New Roman" w:cs="Times New Roman"/>
          <w:color w:val="auto"/>
          <w:sz w:val="20"/>
        </w:rPr>
        <w:t xml:space="preserve">  ОБРАЗОВАНИЯ</w:t>
      </w:r>
    </w:p>
    <w:p w:rsidR="00C61E01" w:rsidRPr="0043448D" w:rsidRDefault="00C61E01" w:rsidP="00C61E01">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jc w:val="center"/>
        <w:tblLook w:val="00A0" w:firstRow="1" w:lastRow="0" w:firstColumn="1" w:lastColumn="0" w:noHBand="0" w:noVBand="0"/>
      </w:tblPr>
      <w:tblGrid>
        <w:gridCol w:w="4951"/>
        <w:gridCol w:w="4971"/>
      </w:tblGrid>
      <w:tr w:rsidR="00C61E01" w:rsidRPr="00B21BA6" w:rsidTr="00C61E01">
        <w:trPr>
          <w:jc w:val="center"/>
        </w:trPr>
        <w:tc>
          <w:tcPr>
            <w:tcW w:w="4951" w:type="dxa"/>
          </w:tcPr>
          <w:p w:rsidR="00C61E01" w:rsidRPr="00B21BA6" w:rsidRDefault="00C61E01" w:rsidP="00C61E01">
            <w:pPr>
              <w:widowControl w:val="0"/>
              <w:autoSpaceDE w:val="0"/>
              <w:autoSpaceDN w:val="0"/>
              <w:adjustRightInd w:val="0"/>
              <w:rPr>
                <w:b/>
                <w:bCs/>
              </w:rPr>
            </w:pPr>
          </w:p>
          <w:p w:rsidR="00C61E01" w:rsidRPr="00B21BA6" w:rsidRDefault="00C61E01" w:rsidP="00C61E01">
            <w:pPr>
              <w:widowControl w:val="0"/>
              <w:autoSpaceDE w:val="0"/>
              <w:autoSpaceDN w:val="0"/>
              <w:adjustRightInd w:val="0"/>
            </w:pPr>
            <w:proofErr w:type="gramStart"/>
            <w:r>
              <w:rPr>
                <w:b/>
                <w:bCs/>
              </w:rPr>
              <w:t>« 31</w:t>
            </w:r>
            <w:proofErr w:type="gramEnd"/>
            <w:r w:rsidRPr="00B21BA6">
              <w:rPr>
                <w:b/>
                <w:bCs/>
              </w:rPr>
              <w:t xml:space="preserve"> » </w:t>
            </w:r>
            <w:r>
              <w:rPr>
                <w:b/>
                <w:bCs/>
              </w:rPr>
              <w:t>я</w:t>
            </w:r>
            <w:r w:rsidR="00244D7F">
              <w:rPr>
                <w:b/>
                <w:bCs/>
              </w:rPr>
              <w:t>нваря 2022 г. № 12</w:t>
            </w:r>
          </w:p>
        </w:tc>
        <w:tc>
          <w:tcPr>
            <w:tcW w:w="4971" w:type="dxa"/>
          </w:tcPr>
          <w:p w:rsidR="00C61E01" w:rsidRPr="00B21BA6" w:rsidRDefault="00C61E01" w:rsidP="00C61E01">
            <w:pPr>
              <w:widowControl w:val="0"/>
              <w:autoSpaceDE w:val="0"/>
              <w:autoSpaceDN w:val="0"/>
              <w:adjustRightInd w:val="0"/>
              <w:ind w:firstLine="709"/>
              <w:jc w:val="right"/>
              <w:rPr>
                <w:b/>
                <w:bCs/>
              </w:rPr>
            </w:pPr>
          </w:p>
          <w:p w:rsidR="00C61E01" w:rsidRPr="00B21BA6" w:rsidRDefault="00C61E01" w:rsidP="00C61E01">
            <w:pPr>
              <w:widowControl w:val="0"/>
              <w:autoSpaceDE w:val="0"/>
              <w:autoSpaceDN w:val="0"/>
              <w:adjustRightInd w:val="0"/>
              <w:ind w:firstLine="709"/>
              <w:jc w:val="right"/>
              <w:rPr>
                <w:b/>
                <w:bCs/>
              </w:rPr>
            </w:pPr>
            <w:proofErr w:type="spellStart"/>
            <w:r w:rsidRPr="00B21BA6">
              <w:rPr>
                <w:b/>
                <w:bCs/>
              </w:rPr>
              <w:t>р.п.Жигалово</w:t>
            </w:r>
            <w:proofErr w:type="spellEnd"/>
          </w:p>
        </w:tc>
      </w:tr>
    </w:tbl>
    <w:p w:rsidR="00C61E01" w:rsidRPr="00244D7F" w:rsidRDefault="00244D7F" w:rsidP="00244D7F">
      <w:pPr>
        <w:rPr>
          <w:b/>
        </w:rPr>
      </w:pPr>
      <w:r>
        <w:rPr>
          <w:sz w:val="22"/>
          <w:szCs w:val="22"/>
        </w:rPr>
        <w:t xml:space="preserve">           </w:t>
      </w:r>
      <w:r w:rsidR="00C61E01" w:rsidRPr="00244D7F">
        <w:rPr>
          <w:b/>
        </w:rPr>
        <w:t xml:space="preserve">О внесении изменения в Постановление </w:t>
      </w:r>
    </w:p>
    <w:p w:rsidR="00C61E01" w:rsidRPr="00244D7F" w:rsidRDefault="00C61E01" w:rsidP="00C61E01">
      <w:pPr>
        <w:ind w:firstLine="567"/>
        <w:rPr>
          <w:b/>
        </w:rPr>
      </w:pPr>
      <w:r w:rsidRPr="00244D7F">
        <w:rPr>
          <w:b/>
        </w:rPr>
        <w:t xml:space="preserve">№ 91 от 26.12.2019 г. «Об утверждении </w:t>
      </w:r>
    </w:p>
    <w:p w:rsidR="00C61E01" w:rsidRPr="00244D7F" w:rsidRDefault="00C61E01" w:rsidP="00C61E01">
      <w:pPr>
        <w:ind w:firstLine="567"/>
        <w:rPr>
          <w:b/>
        </w:rPr>
      </w:pPr>
      <w:r w:rsidRPr="00244D7F">
        <w:rPr>
          <w:b/>
        </w:rPr>
        <w:t>муниципальной программы</w:t>
      </w:r>
      <w:bookmarkStart w:id="5" w:name="sub_555"/>
      <w:r w:rsidRPr="00244D7F">
        <w:rPr>
          <w:b/>
        </w:rPr>
        <w:t xml:space="preserve"> </w:t>
      </w:r>
      <w:bookmarkStart w:id="6" w:name="_Hlk29455514"/>
      <w:r w:rsidRPr="00244D7F">
        <w:rPr>
          <w:b/>
        </w:rPr>
        <w:t xml:space="preserve">«Безопасность </w:t>
      </w:r>
    </w:p>
    <w:p w:rsidR="00C61E01" w:rsidRPr="00244D7F" w:rsidRDefault="00C61E01" w:rsidP="00C61E01">
      <w:pPr>
        <w:ind w:firstLine="567"/>
        <w:rPr>
          <w:b/>
        </w:rPr>
      </w:pPr>
      <w:r w:rsidRPr="00244D7F">
        <w:rPr>
          <w:b/>
        </w:rPr>
        <w:lastRenderedPageBreak/>
        <w:t xml:space="preserve">на территории </w:t>
      </w:r>
      <w:proofErr w:type="spellStart"/>
      <w:r w:rsidRPr="00244D7F">
        <w:rPr>
          <w:b/>
        </w:rPr>
        <w:t>Жигаловского</w:t>
      </w:r>
      <w:proofErr w:type="spellEnd"/>
      <w:r w:rsidRPr="00244D7F">
        <w:rPr>
          <w:b/>
        </w:rPr>
        <w:t xml:space="preserve"> муниципального </w:t>
      </w:r>
    </w:p>
    <w:p w:rsidR="00C61E01" w:rsidRPr="00244D7F" w:rsidRDefault="00C61E01" w:rsidP="00C61E01">
      <w:pPr>
        <w:ind w:firstLine="567"/>
        <w:rPr>
          <w:b/>
          <w:bCs/>
        </w:rPr>
      </w:pPr>
      <w:r w:rsidRPr="00244D7F">
        <w:rPr>
          <w:b/>
        </w:rPr>
        <w:t>образования на 2020-2022 гг</w:t>
      </w:r>
      <w:bookmarkEnd w:id="6"/>
      <w:r w:rsidRPr="00244D7F">
        <w:rPr>
          <w:b/>
        </w:rPr>
        <w:t>.»</w:t>
      </w:r>
    </w:p>
    <w:p w:rsidR="00C61E01" w:rsidRPr="00244D7F" w:rsidRDefault="00C61E01" w:rsidP="00C61E01">
      <w:pPr>
        <w:ind w:firstLine="567"/>
        <w:jc w:val="both"/>
        <w:rPr>
          <w:bCs/>
        </w:rPr>
      </w:pPr>
      <w:r w:rsidRPr="00244D7F">
        <w:rPr>
          <w:bCs/>
        </w:rPr>
        <w:t xml:space="preserve">В целях обеспечения общественной безопасности и осуществления профилактики правонарушений на территории </w:t>
      </w:r>
      <w:proofErr w:type="spellStart"/>
      <w:r w:rsidRPr="00244D7F">
        <w:rPr>
          <w:bCs/>
        </w:rPr>
        <w:t>Жигаловского</w:t>
      </w:r>
      <w:proofErr w:type="spellEnd"/>
      <w:r w:rsidRPr="00244D7F">
        <w:rPr>
          <w:bCs/>
        </w:rPr>
        <w:t xml:space="preserve"> муниципального образования, в соответствии с ст. 14 Федерального закона от 06.10.2003г. №131-ФЗ «Об общих принципах организации местного самоуправления в Российской Федерации»; Федеральным законом от 06.03.2006 №35-ФЗ «О противодействии терроризму»; Федеральным законом от 25.07.2002 №114-ФЗ «О противодействии экстремистской деятельности»; Водным кодексом Российской Федерации; Трудовым кодексом Российской Федерации; Федеральным законом от 21 декабря 1994 года N 69-ФЗ "О пожарной безопасности"; Федеральным законом от 22 июля 2008г. № 123-ФЗ «Технический регламент о требованиях пожарной безопасности»; Законом Иркутской области от 7 октября 2008 года N 78-оз "О пожарной безопасности в Иркутской области"; ст.5 Устава </w:t>
      </w:r>
      <w:proofErr w:type="spellStart"/>
      <w:r w:rsidRPr="00244D7F">
        <w:rPr>
          <w:bCs/>
        </w:rPr>
        <w:t>Жигаловского</w:t>
      </w:r>
      <w:proofErr w:type="spellEnd"/>
      <w:r w:rsidRPr="00244D7F">
        <w:rPr>
          <w:bCs/>
        </w:rPr>
        <w:t xml:space="preserve"> муниципального образования,</w:t>
      </w:r>
      <w:r w:rsidRPr="00244D7F">
        <w:t xml:space="preserve"> а</w:t>
      </w:r>
      <w:r w:rsidRPr="00244D7F">
        <w:rPr>
          <w:bCs/>
        </w:rPr>
        <w:t xml:space="preserve">дминистрация </w:t>
      </w:r>
      <w:proofErr w:type="spellStart"/>
      <w:r w:rsidRPr="00244D7F">
        <w:rPr>
          <w:bCs/>
        </w:rPr>
        <w:t>Жигаловского</w:t>
      </w:r>
      <w:proofErr w:type="spellEnd"/>
      <w:r w:rsidRPr="00244D7F">
        <w:rPr>
          <w:bCs/>
        </w:rPr>
        <w:t xml:space="preserve"> муниципального образования</w:t>
      </w:r>
    </w:p>
    <w:p w:rsidR="00C61E01" w:rsidRPr="00244D7F" w:rsidRDefault="00C61E01" w:rsidP="00C61E01">
      <w:pPr>
        <w:ind w:firstLine="567"/>
        <w:jc w:val="both"/>
        <w:rPr>
          <w:b/>
          <w:bCs/>
        </w:rPr>
      </w:pPr>
      <w:r w:rsidRPr="00244D7F">
        <w:rPr>
          <w:b/>
          <w:bCs/>
        </w:rPr>
        <w:t>ПОСТАНОВЛЯЕТ:</w:t>
      </w:r>
    </w:p>
    <w:p w:rsidR="00C61E01" w:rsidRPr="00244D7F" w:rsidRDefault="00C61E01" w:rsidP="003277B2">
      <w:pPr>
        <w:pStyle w:val="a6"/>
        <w:numPr>
          <w:ilvl w:val="0"/>
          <w:numId w:val="32"/>
        </w:numPr>
        <w:ind w:left="993"/>
        <w:contextualSpacing/>
        <w:jc w:val="both"/>
        <w:rPr>
          <w:sz w:val="20"/>
          <w:szCs w:val="20"/>
        </w:rPr>
      </w:pPr>
      <w:r w:rsidRPr="00244D7F">
        <w:rPr>
          <w:sz w:val="20"/>
          <w:szCs w:val="20"/>
        </w:rPr>
        <w:t xml:space="preserve">Внести следующие изменения в Постановление № 91 от 26.12.2019 г. </w:t>
      </w:r>
    </w:p>
    <w:p w:rsidR="00C61E01" w:rsidRPr="00244D7F" w:rsidRDefault="00C61E01" w:rsidP="00C61E01">
      <w:pPr>
        <w:jc w:val="both"/>
      </w:pPr>
      <w:r w:rsidRPr="00244D7F">
        <w:t xml:space="preserve">«Об утверждении муниципальной программы «Безопасность на территории </w:t>
      </w:r>
      <w:proofErr w:type="spellStart"/>
      <w:r w:rsidRPr="00244D7F">
        <w:t>Жигаловского</w:t>
      </w:r>
      <w:proofErr w:type="spellEnd"/>
      <w:r w:rsidRPr="00244D7F">
        <w:t xml:space="preserve"> муниципального образования на 2020-2022 гг.» (далее-Постановление)</w:t>
      </w:r>
    </w:p>
    <w:p w:rsidR="00C61E01" w:rsidRPr="00244D7F" w:rsidRDefault="00C61E01" w:rsidP="003277B2">
      <w:pPr>
        <w:pStyle w:val="a8"/>
        <w:numPr>
          <w:ilvl w:val="1"/>
          <w:numId w:val="33"/>
        </w:numPr>
        <w:jc w:val="both"/>
        <w:rPr>
          <w:rFonts w:eastAsia="Times New Roman" w:cs="Times New Roman"/>
          <w:sz w:val="20"/>
          <w:szCs w:val="20"/>
          <w:lang w:eastAsia="ru-RU"/>
        </w:rPr>
      </w:pPr>
      <w:r w:rsidRPr="00244D7F">
        <w:rPr>
          <w:rFonts w:cs="Times New Roman"/>
          <w:sz w:val="20"/>
          <w:szCs w:val="20"/>
        </w:rPr>
        <w:t xml:space="preserve">Продлить муниципальную программу Безопасность на территории </w:t>
      </w:r>
    </w:p>
    <w:p w:rsidR="00C61E01" w:rsidRPr="00244D7F" w:rsidRDefault="00C61E01" w:rsidP="00C61E01">
      <w:pPr>
        <w:pStyle w:val="a8"/>
        <w:jc w:val="both"/>
        <w:rPr>
          <w:rFonts w:eastAsia="Times New Roman" w:cs="Times New Roman"/>
          <w:sz w:val="20"/>
          <w:szCs w:val="20"/>
          <w:lang w:eastAsia="ru-RU"/>
        </w:rPr>
      </w:pP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 на 2020-2022 гг.» до 2025 года.</w:t>
      </w:r>
    </w:p>
    <w:p w:rsidR="00C61E01" w:rsidRPr="00244D7F" w:rsidRDefault="00C61E01" w:rsidP="003277B2">
      <w:pPr>
        <w:pStyle w:val="a8"/>
        <w:numPr>
          <w:ilvl w:val="1"/>
          <w:numId w:val="33"/>
        </w:numPr>
        <w:jc w:val="both"/>
        <w:rPr>
          <w:rFonts w:eastAsia="Times New Roman" w:cs="Times New Roman"/>
          <w:sz w:val="20"/>
          <w:szCs w:val="20"/>
          <w:lang w:eastAsia="ru-RU"/>
        </w:rPr>
      </w:pPr>
      <w:r w:rsidRPr="00244D7F">
        <w:rPr>
          <w:rFonts w:eastAsia="Times New Roman" w:cs="Times New Roman"/>
          <w:sz w:val="20"/>
          <w:szCs w:val="20"/>
          <w:lang w:eastAsia="ru-RU"/>
        </w:rPr>
        <w:t xml:space="preserve"> Приложение к Постановлению № 91 от 26.12.2019г «Об утверждении </w:t>
      </w:r>
    </w:p>
    <w:p w:rsidR="00C61E01" w:rsidRPr="00244D7F" w:rsidRDefault="00C61E01" w:rsidP="00C61E01">
      <w:pPr>
        <w:pStyle w:val="a8"/>
        <w:jc w:val="both"/>
        <w:rPr>
          <w:rFonts w:eastAsia="Times New Roman" w:cs="Times New Roman"/>
          <w:sz w:val="20"/>
          <w:szCs w:val="20"/>
          <w:lang w:eastAsia="ru-RU"/>
        </w:rPr>
      </w:pPr>
      <w:r w:rsidRPr="00244D7F">
        <w:rPr>
          <w:rFonts w:eastAsia="Times New Roman" w:cs="Times New Roman"/>
          <w:sz w:val="20"/>
          <w:szCs w:val="20"/>
          <w:lang w:eastAsia="ru-RU"/>
        </w:rPr>
        <w:t xml:space="preserve">муниципальной программы «Безопасность на территории </w:t>
      </w:r>
      <w:proofErr w:type="spellStart"/>
      <w:r w:rsidRPr="00244D7F">
        <w:rPr>
          <w:rFonts w:eastAsia="Times New Roman" w:cs="Times New Roman"/>
          <w:sz w:val="20"/>
          <w:szCs w:val="20"/>
          <w:lang w:eastAsia="ru-RU"/>
        </w:rPr>
        <w:t>Жигаловского</w:t>
      </w:r>
      <w:proofErr w:type="spellEnd"/>
      <w:r w:rsidRPr="00244D7F">
        <w:rPr>
          <w:rFonts w:eastAsia="Times New Roman" w:cs="Times New Roman"/>
          <w:sz w:val="20"/>
          <w:szCs w:val="20"/>
          <w:lang w:eastAsia="ru-RU"/>
        </w:rPr>
        <w:t xml:space="preserve"> муниципального образования на 2020-2022 гг.» муниципальную программу «Безопасность на территории </w:t>
      </w:r>
      <w:proofErr w:type="spellStart"/>
      <w:r w:rsidRPr="00244D7F">
        <w:rPr>
          <w:rFonts w:eastAsia="Times New Roman" w:cs="Times New Roman"/>
          <w:sz w:val="20"/>
          <w:szCs w:val="20"/>
          <w:lang w:eastAsia="ru-RU"/>
        </w:rPr>
        <w:t>Жигаловского</w:t>
      </w:r>
      <w:proofErr w:type="spellEnd"/>
      <w:r w:rsidRPr="00244D7F">
        <w:rPr>
          <w:rFonts w:eastAsia="Times New Roman" w:cs="Times New Roman"/>
          <w:sz w:val="20"/>
          <w:szCs w:val="20"/>
          <w:lang w:eastAsia="ru-RU"/>
        </w:rPr>
        <w:t xml:space="preserve"> муниципального образования на 2020-2022 гг.» изложить в новой редакции.</w:t>
      </w:r>
    </w:p>
    <w:p w:rsidR="00C61E01" w:rsidRPr="00244D7F" w:rsidRDefault="00C61E01" w:rsidP="00C61E01">
      <w:pPr>
        <w:ind w:firstLine="708"/>
        <w:jc w:val="both"/>
      </w:pPr>
      <w:r w:rsidRPr="00244D7F">
        <w:t>2. Настоящее Постановление опубликовать в «</w:t>
      </w:r>
      <w:proofErr w:type="spellStart"/>
      <w:r w:rsidRPr="00244D7F">
        <w:t>Спецвыпуск</w:t>
      </w:r>
      <w:proofErr w:type="spellEnd"/>
      <w:r w:rsidRPr="00244D7F">
        <w:t xml:space="preserve"> Жигалово» и разместить в сети интернет на официальном сайте администрации </w:t>
      </w:r>
      <w:proofErr w:type="spellStart"/>
      <w:r w:rsidRPr="00244D7F">
        <w:t>Жигаловского</w:t>
      </w:r>
      <w:proofErr w:type="spellEnd"/>
      <w:r w:rsidRPr="00244D7F">
        <w:t xml:space="preserve"> муниципального образования http://жигалово-адм.рф. </w:t>
      </w:r>
    </w:p>
    <w:p w:rsidR="00C61E01" w:rsidRPr="00244D7F" w:rsidRDefault="00C61E01" w:rsidP="00C61E01">
      <w:pPr>
        <w:ind w:firstLine="708"/>
        <w:jc w:val="both"/>
      </w:pPr>
      <w:r w:rsidRPr="00244D7F">
        <w:t xml:space="preserve">3. Ответственность за исполнением данного постановления возложить </w:t>
      </w:r>
      <w:proofErr w:type="gramStart"/>
      <w:r w:rsidRPr="00244D7F">
        <w:t>на  Д.Ю.</w:t>
      </w:r>
      <w:proofErr w:type="gramEnd"/>
      <w:r w:rsidRPr="00244D7F">
        <w:t xml:space="preserve"> Стрелова -  начальника отдела УМХ  Администрации </w:t>
      </w:r>
      <w:proofErr w:type="spellStart"/>
      <w:r w:rsidRPr="00244D7F">
        <w:t>Жигаловского</w:t>
      </w:r>
      <w:proofErr w:type="spellEnd"/>
      <w:r w:rsidRPr="00244D7F">
        <w:t xml:space="preserve"> муниципального образования.</w:t>
      </w:r>
    </w:p>
    <w:bookmarkEnd w:id="5"/>
    <w:p w:rsidR="00C61E01" w:rsidRPr="00244D7F" w:rsidRDefault="00C61E01" w:rsidP="00C61E01">
      <w:r w:rsidRPr="00244D7F">
        <w:t xml:space="preserve">Глава </w:t>
      </w:r>
      <w:proofErr w:type="spellStart"/>
      <w:r w:rsidRPr="00244D7F">
        <w:t>Жигаловского</w:t>
      </w:r>
      <w:proofErr w:type="spellEnd"/>
      <w:r w:rsidRPr="00244D7F">
        <w:t xml:space="preserve"> </w:t>
      </w:r>
    </w:p>
    <w:p w:rsidR="00C61E01" w:rsidRPr="00244D7F" w:rsidRDefault="00C61E01" w:rsidP="00C61E01">
      <w:r w:rsidRPr="00244D7F">
        <w:t xml:space="preserve">муниципального образования                                                             Д.А. </w:t>
      </w:r>
      <w:proofErr w:type="spellStart"/>
      <w:r w:rsidRPr="00244D7F">
        <w:t>Лунёв</w:t>
      </w:r>
      <w:proofErr w:type="spellEnd"/>
    </w:p>
    <w:p w:rsidR="00C61E01" w:rsidRPr="00244D7F" w:rsidRDefault="00C61E01" w:rsidP="00C61E01">
      <w:pPr>
        <w:pStyle w:val="a8"/>
        <w:jc w:val="right"/>
        <w:rPr>
          <w:rFonts w:cs="Times New Roman"/>
          <w:sz w:val="20"/>
          <w:szCs w:val="20"/>
          <w:lang w:eastAsia="ru-RU"/>
        </w:rPr>
      </w:pPr>
      <w:r w:rsidRPr="00244D7F">
        <w:rPr>
          <w:rFonts w:cs="Times New Roman"/>
          <w:sz w:val="20"/>
          <w:szCs w:val="20"/>
          <w:lang w:eastAsia="ru-RU"/>
        </w:rPr>
        <w:t xml:space="preserve">к Постановлению Администрации </w:t>
      </w:r>
      <w:r w:rsidRPr="00244D7F">
        <w:rPr>
          <w:rFonts w:cs="Times New Roman"/>
          <w:sz w:val="20"/>
          <w:szCs w:val="20"/>
          <w:lang w:eastAsia="ru-RU"/>
        </w:rPr>
        <w:br/>
      </w:r>
      <w:proofErr w:type="spellStart"/>
      <w:r w:rsidRPr="00244D7F">
        <w:rPr>
          <w:rFonts w:cs="Times New Roman"/>
          <w:sz w:val="20"/>
          <w:szCs w:val="20"/>
          <w:lang w:eastAsia="ru-RU"/>
        </w:rPr>
        <w:t>Жигаловского</w:t>
      </w:r>
      <w:proofErr w:type="spellEnd"/>
      <w:r w:rsidRPr="00244D7F">
        <w:rPr>
          <w:rFonts w:cs="Times New Roman"/>
          <w:sz w:val="20"/>
          <w:szCs w:val="20"/>
          <w:lang w:eastAsia="ru-RU"/>
        </w:rPr>
        <w:t xml:space="preserve"> муниципального образования</w:t>
      </w:r>
      <w:r w:rsidRPr="00244D7F">
        <w:rPr>
          <w:rFonts w:cs="Times New Roman"/>
          <w:sz w:val="20"/>
          <w:szCs w:val="20"/>
          <w:lang w:eastAsia="ru-RU"/>
        </w:rPr>
        <w:br/>
        <w:t>от 26.12.2019 № 91</w:t>
      </w:r>
    </w:p>
    <w:p w:rsidR="00C61E01" w:rsidRPr="00244D7F" w:rsidRDefault="00C61E01" w:rsidP="00C61E01">
      <w:pPr>
        <w:pStyle w:val="a8"/>
        <w:jc w:val="right"/>
        <w:rPr>
          <w:rFonts w:cs="Times New Roman"/>
          <w:sz w:val="20"/>
          <w:szCs w:val="20"/>
          <w:lang w:eastAsia="ru-RU"/>
        </w:rPr>
      </w:pPr>
      <w:r w:rsidRPr="00244D7F">
        <w:rPr>
          <w:rFonts w:cs="Times New Roman"/>
          <w:sz w:val="20"/>
          <w:szCs w:val="20"/>
          <w:lang w:eastAsia="ru-RU"/>
        </w:rPr>
        <w:t>(в редакции постановление № 33 от 27.03.2020 г.,</w:t>
      </w:r>
    </w:p>
    <w:p w:rsidR="00C61E01" w:rsidRPr="00244D7F" w:rsidRDefault="00C61E01" w:rsidP="00C61E01">
      <w:pPr>
        <w:pStyle w:val="a8"/>
        <w:jc w:val="right"/>
        <w:rPr>
          <w:rFonts w:cs="Times New Roman"/>
          <w:sz w:val="20"/>
          <w:szCs w:val="20"/>
          <w:lang w:eastAsia="ru-RU"/>
        </w:rPr>
      </w:pPr>
      <w:r w:rsidRPr="00244D7F">
        <w:rPr>
          <w:rFonts w:cs="Times New Roman"/>
          <w:sz w:val="20"/>
          <w:szCs w:val="20"/>
          <w:lang w:eastAsia="ru-RU"/>
        </w:rPr>
        <w:t>постановление № 28 от 22.03.2021 г.,</w:t>
      </w:r>
    </w:p>
    <w:p w:rsidR="00C61E01" w:rsidRPr="00244D7F" w:rsidRDefault="00C61E01" w:rsidP="00C61E01">
      <w:pPr>
        <w:pStyle w:val="a8"/>
        <w:jc w:val="right"/>
        <w:rPr>
          <w:rFonts w:cs="Times New Roman"/>
          <w:sz w:val="20"/>
          <w:szCs w:val="20"/>
          <w:lang w:eastAsia="ru-RU"/>
        </w:rPr>
      </w:pPr>
      <w:r w:rsidRPr="00244D7F">
        <w:rPr>
          <w:rFonts w:cs="Times New Roman"/>
          <w:sz w:val="20"/>
          <w:szCs w:val="20"/>
          <w:lang w:eastAsia="ru-RU"/>
        </w:rPr>
        <w:t>постановления № 12 от 31.01.2022 г.)</w:t>
      </w:r>
    </w:p>
    <w:p w:rsidR="00244D7F" w:rsidRDefault="00C61E01" w:rsidP="00244D7F">
      <w:pPr>
        <w:spacing w:line="276" w:lineRule="auto"/>
        <w:jc w:val="center"/>
        <w:outlineLvl w:val="2"/>
        <w:rPr>
          <w:b/>
          <w:bCs/>
        </w:rPr>
      </w:pPr>
      <w:r w:rsidRPr="00244D7F">
        <w:rPr>
          <w:b/>
          <w:bCs/>
        </w:rPr>
        <w:t>ПАСПОРТ МУНИЦИПАЛЬНОЙ ПРОГРАММЫ</w:t>
      </w:r>
    </w:p>
    <w:p w:rsidR="00C61E01" w:rsidRPr="00244D7F" w:rsidRDefault="00C61E01" w:rsidP="00244D7F">
      <w:pPr>
        <w:spacing w:line="276" w:lineRule="auto"/>
        <w:jc w:val="center"/>
        <w:outlineLvl w:val="2"/>
        <w:rPr>
          <w:b/>
          <w:bCs/>
        </w:rPr>
      </w:pPr>
      <w:r w:rsidRPr="00244D7F">
        <w:rPr>
          <w:b/>
          <w:bCs/>
          <w:lang w:bidi="ru-RU"/>
        </w:rPr>
        <w:t>Муниципальная программа</w:t>
      </w:r>
    </w:p>
    <w:p w:rsidR="00C61E01" w:rsidRPr="00244D7F" w:rsidRDefault="00C61E01" w:rsidP="00244D7F">
      <w:pPr>
        <w:widowControl w:val="0"/>
        <w:spacing w:line="276" w:lineRule="auto"/>
        <w:rPr>
          <w:b/>
          <w:bCs/>
          <w:lang w:bidi="ru-RU"/>
        </w:rPr>
      </w:pPr>
    </w:p>
    <w:p w:rsidR="00C61E01" w:rsidRPr="00244D7F" w:rsidRDefault="00C61E01" w:rsidP="00244D7F">
      <w:pPr>
        <w:widowControl w:val="0"/>
        <w:spacing w:line="276" w:lineRule="auto"/>
        <w:jc w:val="center"/>
        <w:rPr>
          <w:b/>
          <w:bCs/>
          <w:lang w:bidi="ru-RU"/>
        </w:rPr>
      </w:pPr>
      <w:r w:rsidRPr="00244D7F">
        <w:rPr>
          <w:b/>
          <w:bCs/>
          <w:lang w:bidi="ru-RU"/>
        </w:rPr>
        <w:t xml:space="preserve">«Безопасность на территории </w:t>
      </w:r>
      <w:proofErr w:type="spellStart"/>
      <w:r w:rsidRPr="00244D7F">
        <w:rPr>
          <w:b/>
          <w:bCs/>
          <w:lang w:bidi="ru-RU"/>
        </w:rPr>
        <w:t>Жигаловского</w:t>
      </w:r>
      <w:proofErr w:type="spellEnd"/>
      <w:r w:rsidRPr="00244D7F">
        <w:rPr>
          <w:b/>
          <w:bCs/>
          <w:lang w:bidi="ru-RU"/>
        </w:rPr>
        <w:t xml:space="preserve"> муниципального образования </w:t>
      </w:r>
    </w:p>
    <w:p w:rsidR="00C61E01" w:rsidRPr="00244D7F" w:rsidRDefault="00C61E01" w:rsidP="00244D7F">
      <w:pPr>
        <w:widowControl w:val="0"/>
        <w:spacing w:line="276" w:lineRule="auto"/>
        <w:jc w:val="center"/>
        <w:rPr>
          <w:b/>
          <w:bCs/>
          <w:lang w:bidi="ru-RU"/>
        </w:rPr>
      </w:pPr>
      <w:r w:rsidRPr="00244D7F">
        <w:rPr>
          <w:b/>
          <w:bCs/>
          <w:lang w:bidi="ru-RU"/>
        </w:rPr>
        <w:t>на 2020-2025</w:t>
      </w:r>
      <w:r w:rsidR="00244D7F">
        <w:rPr>
          <w:b/>
          <w:bCs/>
          <w:lang w:bidi="ru-RU"/>
        </w:rPr>
        <w:t xml:space="preserve"> гг.»</w:t>
      </w:r>
    </w:p>
    <w:tbl>
      <w:tblPr>
        <w:tblStyle w:val="afa"/>
        <w:tblW w:w="10065" w:type="dxa"/>
        <w:tblInd w:w="-426" w:type="dxa"/>
        <w:tblLook w:val="04A0" w:firstRow="1" w:lastRow="0" w:firstColumn="1" w:lastColumn="0" w:noHBand="0" w:noVBand="1"/>
      </w:tblPr>
      <w:tblGrid>
        <w:gridCol w:w="4632"/>
        <w:gridCol w:w="5433"/>
      </w:tblGrid>
      <w:tr w:rsidR="00C61E01" w:rsidRPr="00244D7F" w:rsidTr="00C61E01">
        <w:tc>
          <w:tcPr>
            <w:tcW w:w="4632" w:type="dxa"/>
          </w:tcPr>
          <w:p w:rsidR="00C61E01" w:rsidRPr="00244D7F" w:rsidRDefault="00C61E01" w:rsidP="00C61E01">
            <w:pPr>
              <w:pStyle w:val="a8"/>
              <w:rPr>
                <w:sz w:val="20"/>
              </w:rPr>
            </w:pPr>
            <w:r w:rsidRPr="00244D7F">
              <w:rPr>
                <w:sz w:val="20"/>
              </w:rPr>
              <w:t>Наименование Программы</w:t>
            </w:r>
          </w:p>
          <w:p w:rsidR="00C61E01" w:rsidRPr="00244D7F" w:rsidRDefault="00C61E01" w:rsidP="00C61E01">
            <w:pPr>
              <w:pStyle w:val="a8"/>
              <w:rPr>
                <w:sz w:val="20"/>
              </w:rPr>
            </w:pPr>
          </w:p>
        </w:tc>
        <w:tc>
          <w:tcPr>
            <w:tcW w:w="5433" w:type="dxa"/>
          </w:tcPr>
          <w:p w:rsidR="00C61E01" w:rsidRPr="00244D7F" w:rsidRDefault="00C61E01" w:rsidP="00C61E01">
            <w:pPr>
              <w:pStyle w:val="a8"/>
              <w:rPr>
                <w:sz w:val="20"/>
              </w:rPr>
            </w:pPr>
            <w:r w:rsidRPr="00244D7F">
              <w:rPr>
                <w:sz w:val="20"/>
              </w:rPr>
              <w:t xml:space="preserve">Муниципальная программа </w:t>
            </w:r>
          </w:p>
          <w:p w:rsidR="00C61E01" w:rsidRPr="00244D7F" w:rsidRDefault="00C61E01" w:rsidP="00C61E01">
            <w:pPr>
              <w:pStyle w:val="a8"/>
              <w:ind w:right="-98"/>
              <w:rPr>
                <w:sz w:val="20"/>
              </w:rPr>
            </w:pPr>
            <w:r w:rsidRPr="00244D7F">
              <w:rPr>
                <w:sz w:val="20"/>
              </w:rPr>
              <w:t xml:space="preserve">«Безопасность на территории </w:t>
            </w:r>
            <w:proofErr w:type="spellStart"/>
            <w:r w:rsidRPr="00244D7F">
              <w:rPr>
                <w:sz w:val="20"/>
              </w:rPr>
              <w:t>Жигаловского</w:t>
            </w:r>
            <w:proofErr w:type="spellEnd"/>
            <w:r w:rsidRPr="00244D7F">
              <w:rPr>
                <w:sz w:val="20"/>
              </w:rPr>
              <w:t xml:space="preserve"> муниципального </w:t>
            </w:r>
            <w:proofErr w:type="gramStart"/>
            <w:r w:rsidRPr="00244D7F">
              <w:rPr>
                <w:sz w:val="20"/>
              </w:rPr>
              <w:t>образования  на</w:t>
            </w:r>
            <w:proofErr w:type="gramEnd"/>
            <w:r w:rsidRPr="00244D7F">
              <w:rPr>
                <w:sz w:val="20"/>
              </w:rPr>
              <w:t xml:space="preserve"> 2020-2025 гг.»</w:t>
            </w:r>
          </w:p>
        </w:tc>
      </w:tr>
      <w:tr w:rsidR="00C61E01" w:rsidRPr="00244D7F" w:rsidTr="00C61E01">
        <w:tc>
          <w:tcPr>
            <w:tcW w:w="4632" w:type="dxa"/>
          </w:tcPr>
          <w:p w:rsidR="00C61E01" w:rsidRPr="00244D7F" w:rsidRDefault="00C61E01" w:rsidP="00C61E01">
            <w:pPr>
              <w:pStyle w:val="a8"/>
              <w:rPr>
                <w:sz w:val="20"/>
              </w:rPr>
            </w:pPr>
            <w:r w:rsidRPr="00244D7F">
              <w:rPr>
                <w:sz w:val="20"/>
              </w:rPr>
              <w:t>Основания для разработки Программы</w:t>
            </w:r>
          </w:p>
        </w:tc>
        <w:tc>
          <w:tcPr>
            <w:tcW w:w="5433" w:type="dxa"/>
          </w:tcPr>
          <w:p w:rsidR="00C61E01" w:rsidRPr="00244D7F" w:rsidRDefault="00C61E01" w:rsidP="00C61E01">
            <w:pPr>
              <w:pStyle w:val="a8"/>
              <w:rPr>
                <w:sz w:val="20"/>
              </w:rPr>
            </w:pPr>
            <w:r w:rsidRPr="00244D7F">
              <w:rPr>
                <w:sz w:val="20"/>
              </w:rPr>
              <w:t>- Конституция РФ;</w:t>
            </w:r>
          </w:p>
          <w:p w:rsidR="00C61E01" w:rsidRPr="00244D7F" w:rsidRDefault="00C61E01" w:rsidP="00C61E01">
            <w:pPr>
              <w:pStyle w:val="a8"/>
              <w:rPr>
                <w:sz w:val="20"/>
              </w:rPr>
            </w:pPr>
            <w:r w:rsidRPr="00244D7F">
              <w:rPr>
                <w:sz w:val="20"/>
              </w:rPr>
              <w:t>- ст. 14 Федерального закона от 06.10.2003г. №131-ФЗ «Об общих принципах организации местного самоуправления в Российской Федерации»;</w:t>
            </w:r>
          </w:p>
          <w:p w:rsidR="00C61E01" w:rsidRPr="00244D7F" w:rsidRDefault="00C61E01" w:rsidP="00C61E01">
            <w:pPr>
              <w:pStyle w:val="a8"/>
              <w:rPr>
                <w:sz w:val="20"/>
              </w:rPr>
            </w:pPr>
            <w:r w:rsidRPr="00244D7F">
              <w:rPr>
                <w:sz w:val="20"/>
              </w:rPr>
              <w:t>- Федеральный закон от 06.03.2006 №35-ФЗ «О противодействии терроризму»;</w:t>
            </w:r>
          </w:p>
          <w:p w:rsidR="00C61E01" w:rsidRPr="00244D7F" w:rsidRDefault="00C61E01" w:rsidP="00C61E01">
            <w:pPr>
              <w:pStyle w:val="a8"/>
              <w:rPr>
                <w:sz w:val="20"/>
              </w:rPr>
            </w:pPr>
            <w:r w:rsidRPr="00244D7F">
              <w:rPr>
                <w:sz w:val="20"/>
              </w:rPr>
              <w:t>- Федеральный закон от 25.07.2002 №114-ФЗ «О противодействии экстремистской деятельности»;</w:t>
            </w:r>
          </w:p>
          <w:p w:rsidR="00C61E01" w:rsidRPr="00244D7F" w:rsidRDefault="00C61E01" w:rsidP="00C61E01">
            <w:pPr>
              <w:pStyle w:val="a8"/>
              <w:rPr>
                <w:sz w:val="20"/>
              </w:rPr>
            </w:pPr>
            <w:r w:rsidRPr="00244D7F">
              <w:rPr>
                <w:sz w:val="20"/>
              </w:rPr>
              <w:t>- Водный кодекс Российской Федерации;</w:t>
            </w:r>
          </w:p>
          <w:p w:rsidR="00C61E01" w:rsidRPr="00244D7F" w:rsidRDefault="00C61E01" w:rsidP="00C61E01">
            <w:pPr>
              <w:pStyle w:val="a8"/>
              <w:rPr>
                <w:sz w:val="20"/>
              </w:rPr>
            </w:pPr>
            <w:r w:rsidRPr="00244D7F">
              <w:rPr>
                <w:sz w:val="20"/>
              </w:rPr>
              <w:t>- Трудовым кодексом Российской Федерации;</w:t>
            </w:r>
          </w:p>
          <w:p w:rsidR="00C61E01" w:rsidRPr="00244D7F" w:rsidRDefault="00C61E01" w:rsidP="00C61E01">
            <w:pPr>
              <w:pStyle w:val="a8"/>
              <w:rPr>
                <w:sz w:val="20"/>
              </w:rPr>
            </w:pPr>
            <w:r w:rsidRPr="00244D7F">
              <w:rPr>
                <w:sz w:val="20"/>
              </w:rPr>
              <w:t xml:space="preserve">- </w:t>
            </w:r>
            <w:hyperlink r:id="rId9" w:history="1">
              <w:r w:rsidRPr="00244D7F">
                <w:rPr>
                  <w:sz w:val="20"/>
                </w:rPr>
                <w:t>Федеральный закон</w:t>
              </w:r>
            </w:hyperlink>
            <w:r w:rsidRPr="00244D7F">
              <w:rPr>
                <w:sz w:val="20"/>
              </w:rPr>
              <w:t xml:space="preserve"> от 21 декабря 1994 года N 69-ФЗ "О пожарной безопасности";</w:t>
            </w:r>
          </w:p>
          <w:p w:rsidR="00C61E01" w:rsidRPr="00244D7F" w:rsidRDefault="00C61E01" w:rsidP="00C61E01">
            <w:pPr>
              <w:pStyle w:val="a8"/>
              <w:rPr>
                <w:sz w:val="20"/>
              </w:rPr>
            </w:pPr>
            <w:r w:rsidRPr="00244D7F">
              <w:rPr>
                <w:sz w:val="20"/>
              </w:rPr>
              <w:t>- Федеральный закон от 22 июля 2008г. № 123-ФЗ «Технический регламент о требованиях пожарной безопасности»;</w:t>
            </w:r>
          </w:p>
          <w:p w:rsidR="00C61E01" w:rsidRPr="00244D7F" w:rsidRDefault="00C61E01" w:rsidP="00C61E01">
            <w:pPr>
              <w:pStyle w:val="a8"/>
              <w:rPr>
                <w:sz w:val="20"/>
              </w:rPr>
            </w:pPr>
            <w:r w:rsidRPr="00244D7F">
              <w:rPr>
                <w:sz w:val="20"/>
              </w:rPr>
              <w:t xml:space="preserve">- </w:t>
            </w:r>
            <w:hyperlink r:id="rId10" w:history="1">
              <w:r w:rsidRPr="00244D7F">
                <w:rPr>
                  <w:sz w:val="20"/>
                </w:rPr>
                <w:t>Закон</w:t>
              </w:r>
            </w:hyperlink>
            <w:r w:rsidRPr="00244D7F">
              <w:rPr>
                <w:sz w:val="20"/>
              </w:rPr>
              <w:t xml:space="preserve"> Иркутской области от 7 октября 2008 года N 78-оз "О пожарной безопасности в Иркутской области";</w:t>
            </w:r>
          </w:p>
          <w:p w:rsidR="00C61E01" w:rsidRPr="00244D7F" w:rsidRDefault="00C61E01" w:rsidP="00C61E01">
            <w:pPr>
              <w:pStyle w:val="a8"/>
              <w:rPr>
                <w:sz w:val="20"/>
              </w:rPr>
            </w:pPr>
            <w:r w:rsidRPr="00244D7F">
              <w:rPr>
                <w:sz w:val="20"/>
              </w:rPr>
              <w:t xml:space="preserve">- ст.5 Устава </w:t>
            </w:r>
            <w:proofErr w:type="spellStart"/>
            <w:r w:rsidRPr="00244D7F">
              <w:rPr>
                <w:sz w:val="20"/>
              </w:rPr>
              <w:t>Жигаловского</w:t>
            </w:r>
            <w:proofErr w:type="spellEnd"/>
            <w:r w:rsidRPr="00244D7F">
              <w:rPr>
                <w:sz w:val="20"/>
              </w:rPr>
              <w:t xml:space="preserve"> МО.</w:t>
            </w:r>
          </w:p>
        </w:tc>
      </w:tr>
      <w:tr w:rsidR="00C61E01" w:rsidRPr="00244D7F" w:rsidTr="00C61E01">
        <w:tc>
          <w:tcPr>
            <w:tcW w:w="4632" w:type="dxa"/>
          </w:tcPr>
          <w:p w:rsidR="00C61E01" w:rsidRPr="00244D7F" w:rsidRDefault="00C61E01" w:rsidP="00C61E01">
            <w:pPr>
              <w:pStyle w:val="a8"/>
              <w:rPr>
                <w:sz w:val="20"/>
              </w:rPr>
            </w:pPr>
            <w:r w:rsidRPr="00244D7F">
              <w:rPr>
                <w:sz w:val="20"/>
              </w:rPr>
              <w:t xml:space="preserve">Цели </w:t>
            </w:r>
          </w:p>
          <w:p w:rsidR="00C61E01" w:rsidRPr="00244D7F" w:rsidRDefault="00C61E01" w:rsidP="00C61E01">
            <w:pPr>
              <w:pStyle w:val="a8"/>
              <w:rPr>
                <w:sz w:val="20"/>
              </w:rPr>
            </w:pPr>
            <w:r w:rsidRPr="00244D7F">
              <w:rPr>
                <w:sz w:val="20"/>
              </w:rPr>
              <w:t>муниципальной программы</w:t>
            </w:r>
          </w:p>
        </w:tc>
        <w:tc>
          <w:tcPr>
            <w:tcW w:w="5433" w:type="dxa"/>
          </w:tcPr>
          <w:p w:rsidR="00C61E01" w:rsidRPr="00244D7F" w:rsidRDefault="00C61E01" w:rsidP="00C61E01">
            <w:pPr>
              <w:pStyle w:val="a8"/>
              <w:rPr>
                <w:sz w:val="20"/>
              </w:rPr>
            </w:pPr>
            <w:r w:rsidRPr="00244D7F">
              <w:rPr>
                <w:sz w:val="20"/>
              </w:rPr>
              <w:t xml:space="preserve">Обеспечение безопасности жизнедеятельности населения и территории </w:t>
            </w:r>
            <w:proofErr w:type="spellStart"/>
            <w:r w:rsidRPr="00244D7F">
              <w:rPr>
                <w:sz w:val="20"/>
              </w:rPr>
              <w:t>Жигаловского</w:t>
            </w:r>
            <w:proofErr w:type="spellEnd"/>
            <w:r w:rsidRPr="00244D7F">
              <w:rPr>
                <w:sz w:val="20"/>
              </w:rPr>
              <w:t xml:space="preserve"> муниципального образования</w:t>
            </w:r>
          </w:p>
        </w:tc>
      </w:tr>
      <w:tr w:rsidR="00C61E01" w:rsidRPr="00244D7F" w:rsidTr="00C61E01">
        <w:tc>
          <w:tcPr>
            <w:tcW w:w="4632" w:type="dxa"/>
          </w:tcPr>
          <w:p w:rsidR="00C61E01" w:rsidRPr="00244D7F" w:rsidRDefault="00C61E01" w:rsidP="00C61E01">
            <w:pPr>
              <w:pStyle w:val="a8"/>
              <w:rPr>
                <w:sz w:val="20"/>
              </w:rPr>
            </w:pPr>
            <w:r w:rsidRPr="00244D7F">
              <w:rPr>
                <w:sz w:val="20"/>
              </w:rPr>
              <w:t>Разработчик программы</w:t>
            </w:r>
          </w:p>
          <w:p w:rsidR="00C61E01" w:rsidRPr="00244D7F" w:rsidRDefault="00C61E01" w:rsidP="00C61E01">
            <w:pPr>
              <w:pStyle w:val="a8"/>
              <w:rPr>
                <w:sz w:val="20"/>
              </w:rPr>
            </w:pPr>
          </w:p>
        </w:tc>
        <w:tc>
          <w:tcPr>
            <w:tcW w:w="5433" w:type="dxa"/>
          </w:tcPr>
          <w:p w:rsidR="00C61E01" w:rsidRPr="00244D7F" w:rsidRDefault="00C61E01" w:rsidP="00C61E01">
            <w:pPr>
              <w:pStyle w:val="a8"/>
              <w:rPr>
                <w:sz w:val="20"/>
              </w:rPr>
            </w:pPr>
            <w:r w:rsidRPr="00244D7F">
              <w:rPr>
                <w:sz w:val="20"/>
              </w:rPr>
              <w:t xml:space="preserve">Администрация </w:t>
            </w:r>
            <w:proofErr w:type="spellStart"/>
            <w:r w:rsidRPr="00244D7F">
              <w:rPr>
                <w:sz w:val="20"/>
              </w:rPr>
              <w:t>Жигаловского</w:t>
            </w:r>
            <w:proofErr w:type="spellEnd"/>
            <w:r w:rsidRPr="00244D7F">
              <w:rPr>
                <w:sz w:val="20"/>
              </w:rPr>
              <w:t xml:space="preserve"> муниципального образования</w:t>
            </w:r>
          </w:p>
        </w:tc>
      </w:tr>
      <w:tr w:rsidR="00C61E01" w:rsidRPr="00244D7F" w:rsidTr="00C61E01">
        <w:tc>
          <w:tcPr>
            <w:tcW w:w="4632" w:type="dxa"/>
            <w:shd w:val="clear" w:color="auto" w:fill="FFFFFF"/>
          </w:tcPr>
          <w:p w:rsidR="00C61E01" w:rsidRPr="00244D7F" w:rsidRDefault="00C61E01" w:rsidP="00C61E01">
            <w:pPr>
              <w:pStyle w:val="a8"/>
              <w:rPr>
                <w:sz w:val="20"/>
              </w:rPr>
            </w:pPr>
            <w:r w:rsidRPr="00244D7F">
              <w:rPr>
                <w:sz w:val="20"/>
              </w:rPr>
              <w:lastRenderedPageBreak/>
              <w:t>Сроки реализации программы</w:t>
            </w:r>
          </w:p>
        </w:tc>
        <w:tc>
          <w:tcPr>
            <w:tcW w:w="5433" w:type="dxa"/>
            <w:shd w:val="clear" w:color="auto" w:fill="FFFFFF"/>
          </w:tcPr>
          <w:p w:rsidR="00C61E01" w:rsidRPr="00244D7F" w:rsidRDefault="00C61E01" w:rsidP="00C61E01">
            <w:pPr>
              <w:pStyle w:val="a8"/>
              <w:rPr>
                <w:sz w:val="20"/>
              </w:rPr>
            </w:pPr>
            <w:r w:rsidRPr="00244D7F">
              <w:rPr>
                <w:sz w:val="20"/>
              </w:rPr>
              <w:t>2020-2025 годы</w:t>
            </w:r>
          </w:p>
        </w:tc>
      </w:tr>
      <w:tr w:rsidR="00C61E01" w:rsidRPr="00244D7F" w:rsidTr="00C61E01">
        <w:tc>
          <w:tcPr>
            <w:tcW w:w="4632" w:type="dxa"/>
          </w:tcPr>
          <w:p w:rsidR="00C61E01" w:rsidRPr="00244D7F" w:rsidRDefault="00C61E01" w:rsidP="00C61E01">
            <w:pPr>
              <w:pStyle w:val="a8"/>
              <w:rPr>
                <w:sz w:val="20"/>
              </w:rPr>
            </w:pPr>
            <w:r w:rsidRPr="00244D7F">
              <w:rPr>
                <w:sz w:val="20"/>
              </w:rPr>
              <w:t>Исполнители Программы</w:t>
            </w:r>
          </w:p>
        </w:tc>
        <w:tc>
          <w:tcPr>
            <w:tcW w:w="5433" w:type="dxa"/>
          </w:tcPr>
          <w:p w:rsidR="00C61E01" w:rsidRPr="00244D7F" w:rsidRDefault="00C61E01" w:rsidP="00C61E01">
            <w:pPr>
              <w:pStyle w:val="a8"/>
              <w:rPr>
                <w:sz w:val="20"/>
              </w:rPr>
            </w:pPr>
            <w:r w:rsidRPr="00244D7F">
              <w:rPr>
                <w:sz w:val="20"/>
              </w:rPr>
              <w:t xml:space="preserve">Администрация </w:t>
            </w:r>
            <w:proofErr w:type="spellStart"/>
            <w:r w:rsidRPr="00244D7F">
              <w:rPr>
                <w:sz w:val="20"/>
              </w:rPr>
              <w:t>Жигаловского</w:t>
            </w:r>
            <w:proofErr w:type="spellEnd"/>
            <w:r w:rsidRPr="00244D7F">
              <w:rPr>
                <w:sz w:val="20"/>
              </w:rPr>
              <w:t xml:space="preserve"> МО</w:t>
            </w:r>
          </w:p>
        </w:tc>
      </w:tr>
      <w:tr w:rsidR="00C61E01" w:rsidRPr="00244D7F" w:rsidTr="00C61E01">
        <w:tc>
          <w:tcPr>
            <w:tcW w:w="4632" w:type="dxa"/>
          </w:tcPr>
          <w:p w:rsidR="00C61E01" w:rsidRPr="00244D7F" w:rsidRDefault="00C61E01" w:rsidP="00C61E01">
            <w:pPr>
              <w:pStyle w:val="a8"/>
              <w:rPr>
                <w:sz w:val="20"/>
              </w:rPr>
            </w:pPr>
            <w:r w:rsidRPr="00244D7F">
              <w:rPr>
                <w:sz w:val="20"/>
              </w:rPr>
              <w:t>Источники и объемы финансирования Программы</w:t>
            </w:r>
          </w:p>
        </w:tc>
        <w:tc>
          <w:tcPr>
            <w:tcW w:w="5433" w:type="dxa"/>
          </w:tcPr>
          <w:p w:rsidR="00C61E01" w:rsidRPr="00244D7F" w:rsidRDefault="00C61E01" w:rsidP="00C61E01">
            <w:pPr>
              <w:pStyle w:val="a8"/>
              <w:rPr>
                <w:sz w:val="20"/>
              </w:rPr>
            </w:pPr>
            <w:r w:rsidRPr="00244D7F">
              <w:rPr>
                <w:sz w:val="20"/>
              </w:rPr>
              <w:t xml:space="preserve">Финансирование Программы осуществляется из средств местного бюджета администрации </w:t>
            </w:r>
            <w:proofErr w:type="spellStart"/>
            <w:r w:rsidRPr="00244D7F">
              <w:rPr>
                <w:sz w:val="20"/>
              </w:rPr>
              <w:t>Жигаловского</w:t>
            </w:r>
            <w:proofErr w:type="spellEnd"/>
            <w:r w:rsidRPr="00244D7F">
              <w:rPr>
                <w:sz w:val="20"/>
              </w:rPr>
              <w:t xml:space="preserve"> МО в соответствии с нормативами минимальной бюджетной обеспеченности на очередной финансовый год, а также внебюджетные средства;</w:t>
            </w:r>
          </w:p>
          <w:p w:rsidR="00C61E01" w:rsidRPr="00244D7F" w:rsidRDefault="00C61E01" w:rsidP="00C61E01">
            <w:pPr>
              <w:pStyle w:val="a8"/>
              <w:rPr>
                <w:sz w:val="20"/>
              </w:rPr>
            </w:pPr>
            <w:r w:rsidRPr="00244D7F">
              <w:rPr>
                <w:sz w:val="20"/>
              </w:rPr>
              <w:t>Всего объем финансирования Программы составляет 2809,53 тыс. руб., за счет средств местного бюджета 2809,53 тыс. руб.:</w:t>
            </w:r>
          </w:p>
          <w:p w:rsidR="00C61E01" w:rsidRPr="00244D7F" w:rsidRDefault="00C61E01" w:rsidP="00C61E01">
            <w:pPr>
              <w:pStyle w:val="a8"/>
              <w:rPr>
                <w:sz w:val="20"/>
              </w:rPr>
            </w:pPr>
            <w:r w:rsidRPr="00244D7F">
              <w:rPr>
                <w:sz w:val="20"/>
              </w:rPr>
              <w:t>2020 год –489,3 тыс. руб.;</w:t>
            </w:r>
          </w:p>
          <w:p w:rsidR="00C61E01" w:rsidRPr="00244D7F" w:rsidRDefault="00C61E01" w:rsidP="00C61E01">
            <w:pPr>
              <w:pStyle w:val="a8"/>
              <w:rPr>
                <w:sz w:val="20"/>
              </w:rPr>
            </w:pPr>
            <w:r w:rsidRPr="00244D7F">
              <w:rPr>
                <w:sz w:val="20"/>
              </w:rPr>
              <w:t>2021 год –703,83 тыс. руб.;</w:t>
            </w:r>
          </w:p>
          <w:p w:rsidR="00C61E01" w:rsidRPr="00244D7F" w:rsidRDefault="00C61E01" w:rsidP="00C61E01">
            <w:pPr>
              <w:pStyle w:val="a8"/>
              <w:rPr>
                <w:sz w:val="20"/>
              </w:rPr>
            </w:pPr>
            <w:r w:rsidRPr="00244D7F">
              <w:rPr>
                <w:sz w:val="20"/>
              </w:rPr>
              <w:t>2022 год –491,9 тыс. руб.;</w:t>
            </w:r>
          </w:p>
          <w:p w:rsidR="00C61E01" w:rsidRPr="00244D7F" w:rsidRDefault="00C61E01" w:rsidP="00C61E01">
            <w:pPr>
              <w:pStyle w:val="a8"/>
              <w:rPr>
                <w:sz w:val="20"/>
              </w:rPr>
            </w:pPr>
            <w:r w:rsidRPr="00244D7F">
              <w:rPr>
                <w:sz w:val="20"/>
              </w:rPr>
              <w:t>2023 год –379,5 тыс. руб.;</w:t>
            </w:r>
          </w:p>
          <w:p w:rsidR="00C61E01" w:rsidRPr="00244D7F" w:rsidRDefault="00C61E01" w:rsidP="00C61E01">
            <w:pPr>
              <w:pStyle w:val="a8"/>
              <w:rPr>
                <w:sz w:val="20"/>
              </w:rPr>
            </w:pPr>
            <w:r w:rsidRPr="00244D7F">
              <w:rPr>
                <w:sz w:val="20"/>
              </w:rPr>
              <w:t>2024 год –382,5 тыс. руб.;</w:t>
            </w:r>
          </w:p>
          <w:p w:rsidR="00C61E01" w:rsidRPr="00244D7F" w:rsidRDefault="00C61E01" w:rsidP="00C61E01">
            <w:pPr>
              <w:pStyle w:val="a8"/>
              <w:rPr>
                <w:sz w:val="20"/>
              </w:rPr>
            </w:pPr>
            <w:r w:rsidRPr="00244D7F">
              <w:rPr>
                <w:sz w:val="20"/>
              </w:rPr>
              <w:t>2025 год –362,5 тыс. руб.;</w:t>
            </w:r>
          </w:p>
          <w:p w:rsidR="00C61E01" w:rsidRPr="00244D7F" w:rsidRDefault="00C61E01" w:rsidP="00C61E01">
            <w:pPr>
              <w:pStyle w:val="a8"/>
              <w:rPr>
                <w:sz w:val="20"/>
              </w:rPr>
            </w:pPr>
          </w:p>
        </w:tc>
      </w:tr>
      <w:tr w:rsidR="00C61E01" w:rsidRPr="00244D7F" w:rsidTr="00C61E01">
        <w:tc>
          <w:tcPr>
            <w:tcW w:w="4632" w:type="dxa"/>
          </w:tcPr>
          <w:p w:rsidR="00C61E01" w:rsidRPr="00244D7F" w:rsidRDefault="00C61E01" w:rsidP="00C61E01">
            <w:pPr>
              <w:pStyle w:val="a8"/>
              <w:rPr>
                <w:sz w:val="20"/>
              </w:rPr>
            </w:pPr>
            <w:r w:rsidRPr="00244D7F">
              <w:rPr>
                <w:sz w:val="20"/>
              </w:rPr>
              <w:t>Перечень подпрограмм</w:t>
            </w:r>
          </w:p>
        </w:tc>
        <w:tc>
          <w:tcPr>
            <w:tcW w:w="5433" w:type="dxa"/>
          </w:tcPr>
          <w:p w:rsidR="00C61E01" w:rsidRPr="00244D7F" w:rsidRDefault="00C61E01" w:rsidP="003277B2">
            <w:pPr>
              <w:pStyle w:val="a8"/>
              <w:widowControl w:val="0"/>
              <w:numPr>
                <w:ilvl w:val="0"/>
                <w:numId w:val="22"/>
              </w:numPr>
              <w:ind w:left="-66" w:firstLine="283"/>
              <w:rPr>
                <w:sz w:val="20"/>
              </w:rPr>
            </w:pPr>
            <w:r w:rsidRPr="00244D7F">
              <w:rPr>
                <w:sz w:val="20"/>
              </w:rPr>
              <w:t>Подпрограмма №</w:t>
            </w:r>
            <w:proofErr w:type="gramStart"/>
            <w:r w:rsidRPr="00244D7F">
              <w:rPr>
                <w:sz w:val="20"/>
              </w:rPr>
              <w:t>1  «</w:t>
            </w:r>
            <w:proofErr w:type="gramEnd"/>
            <w:r w:rsidRPr="00244D7F">
              <w:rPr>
                <w:sz w:val="20"/>
              </w:rPr>
              <w:t xml:space="preserve">Профилактика терроризма и экстремизма, а также минимизация и (или) ликвидация последствий его проявления на территории </w:t>
            </w:r>
            <w:proofErr w:type="spellStart"/>
            <w:r w:rsidRPr="00244D7F">
              <w:rPr>
                <w:sz w:val="20"/>
              </w:rPr>
              <w:t>Жигаловского</w:t>
            </w:r>
            <w:proofErr w:type="spellEnd"/>
            <w:r w:rsidRPr="00244D7F">
              <w:rPr>
                <w:sz w:val="20"/>
              </w:rPr>
              <w:t xml:space="preserve"> муниципального образования на 2020 – 2025 год»</w:t>
            </w:r>
          </w:p>
          <w:p w:rsidR="00C61E01" w:rsidRPr="00244D7F" w:rsidRDefault="00C61E01" w:rsidP="003277B2">
            <w:pPr>
              <w:pStyle w:val="a8"/>
              <w:widowControl w:val="0"/>
              <w:numPr>
                <w:ilvl w:val="0"/>
                <w:numId w:val="22"/>
              </w:numPr>
              <w:ind w:left="-66" w:firstLine="283"/>
              <w:rPr>
                <w:sz w:val="20"/>
              </w:rPr>
            </w:pPr>
            <w:r w:rsidRPr="00244D7F">
              <w:rPr>
                <w:sz w:val="20"/>
              </w:rPr>
              <w:t xml:space="preserve">Подпрограмма №2 «Предупреждение ЧС, обеспечение охраны жизни людей на водных объектах </w:t>
            </w:r>
            <w:proofErr w:type="spellStart"/>
            <w:r w:rsidRPr="00244D7F">
              <w:rPr>
                <w:sz w:val="20"/>
              </w:rPr>
              <w:t>Жигаловского</w:t>
            </w:r>
            <w:proofErr w:type="spellEnd"/>
            <w:r w:rsidRPr="00244D7F">
              <w:rPr>
                <w:sz w:val="20"/>
              </w:rPr>
              <w:t xml:space="preserve"> муниципального образования на 2020-2025 годы»</w:t>
            </w:r>
          </w:p>
          <w:p w:rsidR="00C61E01" w:rsidRPr="00244D7F" w:rsidRDefault="00C61E01" w:rsidP="003277B2">
            <w:pPr>
              <w:pStyle w:val="a8"/>
              <w:widowControl w:val="0"/>
              <w:numPr>
                <w:ilvl w:val="0"/>
                <w:numId w:val="22"/>
              </w:numPr>
              <w:ind w:left="-66" w:firstLine="283"/>
              <w:rPr>
                <w:sz w:val="20"/>
              </w:rPr>
            </w:pPr>
            <w:r w:rsidRPr="00244D7F">
              <w:rPr>
                <w:sz w:val="20"/>
              </w:rPr>
              <w:t>Подпрограмма №</w:t>
            </w:r>
            <w:proofErr w:type="gramStart"/>
            <w:r w:rsidRPr="00244D7F">
              <w:rPr>
                <w:sz w:val="20"/>
              </w:rPr>
              <w:t>3  Улучшение</w:t>
            </w:r>
            <w:proofErr w:type="gramEnd"/>
            <w:r w:rsidRPr="00244D7F">
              <w:rPr>
                <w:sz w:val="20"/>
              </w:rPr>
              <w:t xml:space="preserve"> условий и охраны труда в администрации </w:t>
            </w:r>
            <w:proofErr w:type="spellStart"/>
            <w:r w:rsidRPr="00244D7F">
              <w:rPr>
                <w:sz w:val="20"/>
              </w:rPr>
              <w:t>Жигаловского</w:t>
            </w:r>
            <w:proofErr w:type="spellEnd"/>
            <w:r w:rsidRPr="00244D7F">
              <w:rPr>
                <w:sz w:val="20"/>
              </w:rPr>
              <w:t xml:space="preserve"> муниципального образования на 2020-2025 годы"</w:t>
            </w:r>
          </w:p>
          <w:p w:rsidR="00C61E01" w:rsidRPr="00244D7F" w:rsidRDefault="00C61E01" w:rsidP="003277B2">
            <w:pPr>
              <w:pStyle w:val="a8"/>
              <w:widowControl w:val="0"/>
              <w:numPr>
                <w:ilvl w:val="0"/>
                <w:numId w:val="22"/>
              </w:numPr>
              <w:ind w:left="-66" w:firstLine="283"/>
              <w:rPr>
                <w:sz w:val="20"/>
              </w:rPr>
            </w:pPr>
            <w:r w:rsidRPr="00244D7F">
              <w:rPr>
                <w:sz w:val="20"/>
              </w:rPr>
              <w:t>Подпрограмма №</w:t>
            </w:r>
            <w:proofErr w:type="gramStart"/>
            <w:r w:rsidRPr="00244D7F">
              <w:rPr>
                <w:sz w:val="20"/>
              </w:rPr>
              <w:t>4  «</w:t>
            </w:r>
            <w:proofErr w:type="gramEnd"/>
            <w:r w:rsidRPr="00244D7F">
              <w:rPr>
                <w:sz w:val="20"/>
              </w:rPr>
              <w:t xml:space="preserve">Обеспечение пожарной безопасности </w:t>
            </w:r>
            <w:proofErr w:type="spellStart"/>
            <w:r w:rsidRPr="00244D7F">
              <w:rPr>
                <w:sz w:val="20"/>
              </w:rPr>
              <w:t>Жигаловского</w:t>
            </w:r>
            <w:proofErr w:type="spellEnd"/>
            <w:r w:rsidRPr="00244D7F">
              <w:rPr>
                <w:sz w:val="20"/>
              </w:rPr>
              <w:t xml:space="preserve"> муниципального образования на 2020 – 2025 годы»</w:t>
            </w:r>
          </w:p>
          <w:p w:rsidR="00C61E01" w:rsidRPr="00244D7F" w:rsidRDefault="00C61E01" w:rsidP="00C61E01">
            <w:pPr>
              <w:pStyle w:val="a8"/>
              <w:rPr>
                <w:sz w:val="20"/>
              </w:rPr>
            </w:pPr>
          </w:p>
        </w:tc>
      </w:tr>
      <w:tr w:rsidR="00C61E01" w:rsidRPr="00244D7F" w:rsidTr="00C61E01">
        <w:tc>
          <w:tcPr>
            <w:tcW w:w="4632" w:type="dxa"/>
          </w:tcPr>
          <w:p w:rsidR="00C61E01" w:rsidRPr="00244D7F" w:rsidRDefault="00C61E01" w:rsidP="00C61E01">
            <w:pPr>
              <w:pStyle w:val="a8"/>
              <w:rPr>
                <w:sz w:val="20"/>
              </w:rPr>
            </w:pPr>
            <w:r w:rsidRPr="00244D7F">
              <w:rPr>
                <w:sz w:val="20"/>
              </w:rPr>
              <w:t>Ожидаемые результаты реализации программы</w:t>
            </w:r>
          </w:p>
        </w:tc>
        <w:tc>
          <w:tcPr>
            <w:tcW w:w="5433" w:type="dxa"/>
          </w:tcPr>
          <w:p w:rsidR="00C61E01" w:rsidRPr="00244D7F" w:rsidRDefault="00C61E01" w:rsidP="00C61E01">
            <w:pPr>
              <w:pStyle w:val="a8"/>
              <w:rPr>
                <w:sz w:val="20"/>
              </w:rPr>
            </w:pPr>
            <w:r w:rsidRPr="00244D7F">
              <w:rPr>
                <w:sz w:val="20"/>
              </w:rPr>
              <w:t xml:space="preserve">- повышение готовности органа местного самоуправления по противодействию терроризму на территории муниципального образования; </w:t>
            </w:r>
          </w:p>
          <w:p w:rsidR="00C61E01" w:rsidRPr="00244D7F" w:rsidRDefault="00C61E01" w:rsidP="00C61E01">
            <w:pPr>
              <w:pStyle w:val="a8"/>
              <w:rPr>
                <w:sz w:val="20"/>
              </w:rPr>
            </w:pPr>
            <w:r w:rsidRPr="00244D7F">
              <w:rPr>
                <w:sz w:val="20"/>
              </w:rPr>
              <w:t>- повышение уровня подготовки населения к защите и действиям в условиях угроз и проявлений террористической и экстремистской направленности.</w:t>
            </w:r>
          </w:p>
          <w:p w:rsidR="00C61E01" w:rsidRPr="00244D7F" w:rsidRDefault="00C61E01" w:rsidP="00C61E01">
            <w:pPr>
              <w:pStyle w:val="a8"/>
              <w:rPr>
                <w:sz w:val="20"/>
              </w:rPr>
            </w:pPr>
            <w:r w:rsidRPr="00244D7F">
              <w:rPr>
                <w:sz w:val="20"/>
              </w:rPr>
              <w:t>- Снижение уровня производственного травматизма</w:t>
            </w:r>
          </w:p>
          <w:p w:rsidR="00C61E01" w:rsidRPr="00244D7F" w:rsidRDefault="00C61E01" w:rsidP="00C61E01">
            <w:pPr>
              <w:pStyle w:val="a8"/>
              <w:rPr>
                <w:sz w:val="20"/>
              </w:rPr>
            </w:pPr>
            <w:r w:rsidRPr="00244D7F">
              <w:rPr>
                <w:sz w:val="20"/>
              </w:rPr>
              <w:t>- Уровень прохождения работниками периодических медицинских осмотров;</w:t>
            </w:r>
          </w:p>
          <w:p w:rsidR="00C61E01" w:rsidRPr="00244D7F" w:rsidRDefault="00C61E01" w:rsidP="00C61E01">
            <w:pPr>
              <w:pStyle w:val="a8"/>
              <w:rPr>
                <w:sz w:val="20"/>
              </w:rPr>
            </w:pPr>
            <w:r w:rsidRPr="00244D7F">
              <w:rPr>
                <w:sz w:val="20"/>
              </w:rPr>
              <w:t>- Снижение количества пожаров на территории муниципального образования;</w:t>
            </w:r>
          </w:p>
          <w:p w:rsidR="00C61E01" w:rsidRPr="00244D7F" w:rsidRDefault="00C61E01" w:rsidP="00C61E01">
            <w:pPr>
              <w:pStyle w:val="a8"/>
              <w:rPr>
                <w:sz w:val="20"/>
              </w:rPr>
            </w:pPr>
            <w:r w:rsidRPr="00244D7F">
              <w:rPr>
                <w:sz w:val="20"/>
              </w:rPr>
              <w:t>- Снижение гибели и травматизма среди населения муниципального образования;</w:t>
            </w:r>
          </w:p>
          <w:p w:rsidR="00C61E01" w:rsidRPr="00244D7F" w:rsidRDefault="00C61E01" w:rsidP="00C61E01">
            <w:pPr>
              <w:pStyle w:val="a8"/>
              <w:rPr>
                <w:sz w:val="20"/>
              </w:rPr>
            </w:pPr>
            <w:r w:rsidRPr="00244D7F">
              <w:rPr>
                <w:sz w:val="20"/>
              </w:rPr>
              <w:t>- Повышение уровня культуры безопасности населения</w:t>
            </w:r>
          </w:p>
        </w:tc>
      </w:tr>
      <w:tr w:rsidR="00C61E01" w:rsidRPr="00244D7F" w:rsidTr="00C61E01">
        <w:tc>
          <w:tcPr>
            <w:tcW w:w="4632" w:type="dxa"/>
          </w:tcPr>
          <w:p w:rsidR="00C61E01" w:rsidRPr="00244D7F" w:rsidRDefault="00C61E01" w:rsidP="00C61E01">
            <w:pPr>
              <w:pStyle w:val="a8"/>
              <w:rPr>
                <w:sz w:val="20"/>
              </w:rPr>
            </w:pPr>
            <w:r w:rsidRPr="00244D7F">
              <w:rPr>
                <w:sz w:val="20"/>
              </w:rPr>
              <w:t xml:space="preserve">Оценка эффективности реализации программы </w:t>
            </w:r>
          </w:p>
        </w:tc>
        <w:tc>
          <w:tcPr>
            <w:tcW w:w="5433" w:type="dxa"/>
          </w:tcPr>
          <w:p w:rsidR="00C61E01" w:rsidRPr="00244D7F" w:rsidRDefault="00C61E01" w:rsidP="00C61E01">
            <w:pPr>
              <w:pStyle w:val="a8"/>
              <w:rPr>
                <w:sz w:val="20"/>
              </w:rPr>
            </w:pPr>
            <w:r w:rsidRPr="00244D7F">
              <w:rPr>
                <w:sz w:val="20"/>
              </w:rPr>
              <w:t xml:space="preserve">- Реальную эффективность реализации Программы позволит оценить </w:t>
            </w:r>
            <w:proofErr w:type="gramStart"/>
            <w:r w:rsidRPr="00244D7F">
              <w:rPr>
                <w:sz w:val="20"/>
              </w:rPr>
              <w:t>состояние  общества</w:t>
            </w:r>
            <w:proofErr w:type="gramEnd"/>
            <w:r w:rsidRPr="00244D7F">
              <w:rPr>
                <w:sz w:val="20"/>
              </w:rPr>
              <w:t xml:space="preserve"> его стабильность на уровне межнациональных отношениях</w:t>
            </w:r>
          </w:p>
          <w:p w:rsidR="00C61E01" w:rsidRPr="00244D7F" w:rsidRDefault="00C61E01" w:rsidP="00C61E01">
            <w:pPr>
              <w:pStyle w:val="a8"/>
              <w:rPr>
                <w:sz w:val="20"/>
              </w:rPr>
            </w:pPr>
            <w:r w:rsidRPr="00244D7F">
              <w:rPr>
                <w:sz w:val="20"/>
              </w:rPr>
              <w:t xml:space="preserve">- исключение гибели и сокращение травматизма населения на водных объектах </w:t>
            </w:r>
            <w:proofErr w:type="spellStart"/>
            <w:r w:rsidRPr="00244D7F">
              <w:rPr>
                <w:sz w:val="20"/>
              </w:rPr>
              <w:t>Жигаловского</w:t>
            </w:r>
            <w:proofErr w:type="spellEnd"/>
            <w:r w:rsidRPr="00244D7F">
              <w:rPr>
                <w:sz w:val="20"/>
              </w:rPr>
              <w:t xml:space="preserve"> муниципального образования;</w:t>
            </w:r>
          </w:p>
          <w:p w:rsidR="00C61E01" w:rsidRPr="00244D7F" w:rsidRDefault="00C61E01" w:rsidP="00C61E01">
            <w:pPr>
              <w:pStyle w:val="a8"/>
              <w:rPr>
                <w:sz w:val="20"/>
              </w:rPr>
            </w:pPr>
            <w:r w:rsidRPr="00244D7F">
              <w:rPr>
                <w:sz w:val="20"/>
              </w:rPr>
              <w:t>- Сохранение уровня производственного травматизма</w:t>
            </w:r>
          </w:p>
          <w:p w:rsidR="00C61E01" w:rsidRPr="00244D7F" w:rsidRDefault="00C61E01" w:rsidP="00C61E01">
            <w:pPr>
              <w:pStyle w:val="a8"/>
              <w:rPr>
                <w:sz w:val="20"/>
              </w:rPr>
            </w:pPr>
            <w:r w:rsidRPr="00244D7F">
              <w:rPr>
                <w:sz w:val="20"/>
              </w:rPr>
              <w:t>- Увеличение уровня прохождения работниками периодических медицинских осмотров</w:t>
            </w:r>
          </w:p>
          <w:p w:rsidR="00C61E01" w:rsidRPr="00244D7F" w:rsidRDefault="00C61E01" w:rsidP="00C61E01">
            <w:pPr>
              <w:pStyle w:val="a8"/>
              <w:rPr>
                <w:sz w:val="20"/>
              </w:rPr>
            </w:pPr>
            <w:r w:rsidRPr="00244D7F">
              <w:rPr>
                <w:sz w:val="20"/>
              </w:rPr>
              <w:t xml:space="preserve">- Прохождение обучения и проверку знаний по охране труда руководителя и специалиста по охране труда </w:t>
            </w:r>
          </w:p>
          <w:p w:rsidR="00C61E01" w:rsidRPr="00244D7F" w:rsidRDefault="00C61E01" w:rsidP="00C61E01">
            <w:pPr>
              <w:pStyle w:val="a8"/>
              <w:rPr>
                <w:sz w:val="20"/>
              </w:rPr>
            </w:pPr>
            <w:r w:rsidRPr="00244D7F">
              <w:rPr>
                <w:sz w:val="20"/>
              </w:rPr>
              <w:t>- Реальную эффективность реализации Программы позволит оценить совместный с службами МЧС мониторинг противопожарной обстановки на территории муниципального образования и сравнение показателей по пожарам с предшествующими годами</w:t>
            </w:r>
          </w:p>
        </w:tc>
      </w:tr>
      <w:tr w:rsidR="00C61E01" w:rsidRPr="00244D7F" w:rsidTr="00C61E01">
        <w:tc>
          <w:tcPr>
            <w:tcW w:w="4632" w:type="dxa"/>
          </w:tcPr>
          <w:p w:rsidR="00C61E01" w:rsidRPr="00244D7F" w:rsidRDefault="00C61E01" w:rsidP="00C61E01">
            <w:pPr>
              <w:pStyle w:val="a8"/>
              <w:rPr>
                <w:sz w:val="20"/>
              </w:rPr>
            </w:pPr>
            <w:r w:rsidRPr="00244D7F">
              <w:rPr>
                <w:sz w:val="20"/>
              </w:rPr>
              <w:t>Контроль над реализацией программы</w:t>
            </w:r>
          </w:p>
        </w:tc>
        <w:tc>
          <w:tcPr>
            <w:tcW w:w="5433" w:type="dxa"/>
            <w:vAlign w:val="center"/>
          </w:tcPr>
          <w:p w:rsidR="00C61E01" w:rsidRPr="00244D7F" w:rsidRDefault="00C61E01" w:rsidP="00C61E01">
            <w:pPr>
              <w:pStyle w:val="a8"/>
              <w:rPr>
                <w:sz w:val="20"/>
              </w:rPr>
            </w:pPr>
            <w:r w:rsidRPr="00244D7F">
              <w:rPr>
                <w:sz w:val="20"/>
              </w:rPr>
              <w:t xml:space="preserve">Начальник отдела по УМХ Администрации </w:t>
            </w:r>
            <w:proofErr w:type="spellStart"/>
            <w:r w:rsidRPr="00244D7F">
              <w:rPr>
                <w:sz w:val="20"/>
              </w:rPr>
              <w:t>Жигаловского</w:t>
            </w:r>
            <w:proofErr w:type="spellEnd"/>
            <w:r w:rsidRPr="00244D7F">
              <w:rPr>
                <w:sz w:val="20"/>
              </w:rPr>
              <w:t xml:space="preserve"> МО </w:t>
            </w:r>
          </w:p>
        </w:tc>
      </w:tr>
    </w:tbl>
    <w:p w:rsidR="00244D7F" w:rsidRDefault="00244D7F" w:rsidP="00244D7F">
      <w:pPr>
        <w:spacing w:before="100" w:beforeAutospacing="1" w:after="100" w:afterAutospacing="1"/>
        <w:outlineLvl w:val="2"/>
        <w:rPr>
          <w:b/>
          <w:bCs/>
        </w:rPr>
      </w:pPr>
      <w:r>
        <w:rPr>
          <w:b/>
          <w:bCs/>
        </w:rPr>
        <w:lastRenderedPageBreak/>
        <w:t xml:space="preserve">                                                                         </w:t>
      </w:r>
      <w:r w:rsidR="00C61E01" w:rsidRPr="00244D7F">
        <w:rPr>
          <w:b/>
          <w:bCs/>
        </w:rPr>
        <w:t>1. Характеристика проблемы</w:t>
      </w:r>
    </w:p>
    <w:p w:rsidR="00C61E01" w:rsidRPr="00244D7F" w:rsidRDefault="00C61E01" w:rsidP="00244D7F">
      <w:pPr>
        <w:spacing w:before="100" w:beforeAutospacing="1" w:after="100" w:afterAutospacing="1"/>
        <w:outlineLvl w:val="2"/>
        <w:rPr>
          <w:b/>
          <w:bCs/>
        </w:rPr>
      </w:pPr>
      <w:r w:rsidRPr="00244D7F">
        <w:t xml:space="preserve">Основной целью Программы является: </w:t>
      </w:r>
    </w:p>
    <w:p w:rsidR="00C61E01" w:rsidRPr="00244D7F" w:rsidRDefault="00C61E01" w:rsidP="00C61E01">
      <w:pPr>
        <w:pStyle w:val="a8"/>
        <w:ind w:firstLine="708"/>
        <w:jc w:val="both"/>
        <w:rPr>
          <w:rFonts w:cs="Times New Roman"/>
          <w:sz w:val="20"/>
          <w:szCs w:val="20"/>
          <w:lang w:eastAsia="ru-RU"/>
        </w:rPr>
      </w:pPr>
      <w:r w:rsidRPr="00244D7F">
        <w:rPr>
          <w:rFonts w:cs="Times New Roman"/>
          <w:sz w:val="20"/>
          <w:szCs w:val="20"/>
          <w:lang w:eastAsia="ru-RU"/>
        </w:rPr>
        <w:t xml:space="preserve">1. Обеспечение необходимых условий для повышения уровня пожарной безопасности в </w:t>
      </w:r>
      <w:proofErr w:type="spellStart"/>
      <w:r w:rsidRPr="00244D7F">
        <w:rPr>
          <w:rFonts w:cs="Times New Roman"/>
          <w:sz w:val="20"/>
          <w:szCs w:val="20"/>
          <w:lang w:eastAsia="ru-RU"/>
        </w:rPr>
        <w:t>Жигаловском</w:t>
      </w:r>
      <w:proofErr w:type="spellEnd"/>
      <w:r w:rsidRPr="00244D7F">
        <w:rPr>
          <w:rFonts w:cs="Times New Roman"/>
          <w:sz w:val="20"/>
          <w:szCs w:val="20"/>
          <w:lang w:eastAsia="ru-RU"/>
        </w:rPr>
        <w:t xml:space="preserve"> МО, защиты жизни и здоровья населения, сокращение материального ущерба. Достижение указанной цели обеспечивается решением следующих задач:</w:t>
      </w:r>
    </w:p>
    <w:p w:rsidR="00C61E01" w:rsidRPr="00244D7F" w:rsidRDefault="00C61E01" w:rsidP="00C61E01">
      <w:pPr>
        <w:pStyle w:val="a8"/>
        <w:jc w:val="both"/>
        <w:rPr>
          <w:rFonts w:cs="Times New Roman"/>
          <w:sz w:val="20"/>
          <w:szCs w:val="20"/>
          <w:lang w:eastAsia="ru-RU"/>
        </w:rPr>
      </w:pPr>
      <w:r w:rsidRPr="00244D7F">
        <w:rPr>
          <w:rFonts w:cs="Times New Roman"/>
          <w:sz w:val="20"/>
          <w:szCs w:val="20"/>
          <w:lang w:eastAsia="ru-RU"/>
        </w:rPr>
        <w:t>1.1.</w:t>
      </w:r>
      <w:r w:rsidRPr="00244D7F">
        <w:rPr>
          <w:rFonts w:cs="Times New Roman"/>
          <w:sz w:val="20"/>
          <w:szCs w:val="20"/>
          <w:lang w:eastAsia="ru-RU"/>
        </w:rPr>
        <w:tab/>
        <w:t>Организация совершенствования системы профилактики пожаров.</w:t>
      </w:r>
    </w:p>
    <w:p w:rsidR="00C61E01" w:rsidRPr="00244D7F" w:rsidRDefault="00C61E01" w:rsidP="00C61E01">
      <w:pPr>
        <w:pStyle w:val="a8"/>
        <w:jc w:val="both"/>
        <w:rPr>
          <w:rFonts w:cs="Times New Roman"/>
          <w:sz w:val="20"/>
          <w:szCs w:val="20"/>
          <w:lang w:eastAsia="ru-RU"/>
        </w:rPr>
      </w:pPr>
      <w:r w:rsidRPr="00244D7F">
        <w:rPr>
          <w:rFonts w:cs="Times New Roman"/>
          <w:sz w:val="20"/>
          <w:szCs w:val="20"/>
          <w:lang w:eastAsia="ru-RU"/>
        </w:rPr>
        <w:t>1.2.</w:t>
      </w:r>
      <w:r w:rsidRPr="00244D7F">
        <w:rPr>
          <w:rFonts w:cs="Times New Roman"/>
          <w:sz w:val="20"/>
          <w:szCs w:val="20"/>
          <w:lang w:eastAsia="ru-RU"/>
        </w:rPr>
        <w:tab/>
        <w:t>Создание необходимых условий для предотвращения гибели и травматизма людей при чрезвычайных ситуациях, связанных с пожарами.</w:t>
      </w:r>
    </w:p>
    <w:p w:rsidR="00C61E01" w:rsidRPr="00244D7F" w:rsidRDefault="00C61E01" w:rsidP="00C61E01">
      <w:pPr>
        <w:pStyle w:val="a8"/>
        <w:jc w:val="both"/>
        <w:rPr>
          <w:rFonts w:cs="Times New Roman"/>
          <w:sz w:val="20"/>
          <w:szCs w:val="20"/>
          <w:lang w:eastAsia="ru-RU"/>
        </w:rPr>
      </w:pPr>
      <w:r w:rsidRPr="00244D7F">
        <w:rPr>
          <w:rFonts w:cs="Times New Roman"/>
          <w:sz w:val="20"/>
          <w:szCs w:val="20"/>
          <w:lang w:eastAsia="ru-RU"/>
        </w:rPr>
        <w:t>1.3.</w:t>
      </w:r>
      <w:r w:rsidRPr="00244D7F">
        <w:rPr>
          <w:rFonts w:cs="Times New Roman"/>
          <w:sz w:val="20"/>
          <w:szCs w:val="20"/>
          <w:lang w:eastAsia="ru-RU"/>
        </w:rPr>
        <w:tab/>
        <w:t>Снижение количества пожаров, сокращение материального ущерба.</w:t>
      </w:r>
    </w:p>
    <w:p w:rsidR="00C61E01" w:rsidRPr="00244D7F" w:rsidRDefault="00C61E01" w:rsidP="00C61E01">
      <w:pPr>
        <w:pStyle w:val="a8"/>
        <w:jc w:val="both"/>
        <w:rPr>
          <w:rFonts w:cs="Times New Roman"/>
          <w:sz w:val="20"/>
          <w:szCs w:val="20"/>
          <w:lang w:eastAsia="ru-RU"/>
        </w:rPr>
      </w:pPr>
    </w:p>
    <w:p w:rsidR="00C61E01" w:rsidRPr="00244D7F" w:rsidRDefault="00C61E01" w:rsidP="00C61E01">
      <w:pPr>
        <w:pStyle w:val="a8"/>
        <w:ind w:firstLine="708"/>
        <w:jc w:val="both"/>
        <w:rPr>
          <w:rFonts w:cs="Times New Roman"/>
          <w:sz w:val="20"/>
          <w:szCs w:val="20"/>
          <w:lang w:eastAsia="ru-RU"/>
        </w:rPr>
      </w:pPr>
      <w:r w:rsidRPr="00244D7F">
        <w:rPr>
          <w:rFonts w:cs="Times New Roman"/>
          <w:sz w:val="20"/>
          <w:szCs w:val="20"/>
          <w:lang w:eastAsia="ru-RU"/>
        </w:rPr>
        <w:t>2. Реализация Концепции противодействия терроризму в Российской Федерации, утвержденной Президентом РФ 05.10.2009 года.</w:t>
      </w:r>
    </w:p>
    <w:p w:rsidR="00C61E01" w:rsidRPr="00244D7F" w:rsidRDefault="00C61E01" w:rsidP="00C61E01">
      <w:pPr>
        <w:pStyle w:val="a8"/>
        <w:jc w:val="both"/>
        <w:rPr>
          <w:rFonts w:cs="Times New Roman"/>
          <w:sz w:val="20"/>
          <w:szCs w:val="20"/>
          <w:lang w:eastAsia="ru-RU"/>
        </w:rPr>
      </w:pPr>
      <w:r w:rsidRPr="00244D7F">
        <w:rPr>
          <w:rFonts w:cs="Times New Roman"/>
          <w:sz w:val="20"/>
          <w:szCs w:val="20"/>
          <w:lang w:eastAsia="ru-RU"/>
        </w:rPr>
        <w:t xml:space="preserve">     Терроризм является сложным социально-политическим явлением, которое аккумулирует в себе имеющиеся социальные, экономические и политические противоречия. Согласно ст.3 Федерального закона «О противодействии терроризму»,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Также терроризм включает в себя широкой спектр общественно опасных деяний, предусмотренных статьями Уголовного Кодекса РФ.</w:t>
      </w:r>
    </w:p>
    <w:p w:rsidR="00C61E01" w:rsidRPr="00244D7F" w:rsidRDefault="00C61E01" w:rsidP="00C61E01">
      <w:pPr>
        <w:pStyle w:val="a8"/>
        <w:ind w:firstLine="708"/>
        <w:jc w:val="both"/>
        <w:rPr>
          <w:rFonts w:cs="Times New Roman"/>
          <w:sz w:val="20"/>
          <w:szCs w:val="20"/>
          <w:lang w:eastAsia="ru-RU"/>
        </w:rPr>
      </w:pPr>
      <w:r w:rsidRPr="00244D7F">
        <w:rPr>
          <w:rFonts w:cs="Times New Roman"/>
          <w:sz w:val="20"/>
          <w:szCs w:val="20"/>
          <w:lang w:eastAsia="ru-RU"/>
        </w:rPr>
        <w:t>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 в том числе воспитательные и пропагандистские, направленные на предупреждение экстремистской и террористической деятельности.</w:t>
      </w:r>
    </w:p>
    <w:p w:rsidR="00C61E01" w:rsidRPr="00244D7F" w:rsidRDefault="00C61E01" w:rsidP="00C61E01">
      <w:pPr>
        <w:pStyle w:val="a8"/>
        <w:jc w:val="both"/>
        <w:rPr>
          <w:rFonts w:cs="Times New Roman"/>
          <w:sz w:val="20"/>
          <w:szCs w:val="20"/>
          <w:lang w:eastAsia="ru-RU"/>
        </w:rPr>
      </w:pPr>
      <w:r w:rsidRPr="00244D7F">
        <w:rPr>
          <w:rFonts w:cs="Times New Roman"/>
          <w:sz w:val="20"/>
          <w:szCs w:val="20"/>
          <w:lang w:eastAsia="ru-RU"/>
        </w:rPr>
        <w:t xml:space="preserve">       Социальная острота проблемы диктует необходимость активизации работы муниципального образования, а именно разработки и внедрения программ профилактических мероприятий по профилактике терроризма и экстремизма.</w:t>
      </w:r>
    </w:p>
    <w:p w:rsidR="00C61E01" w:rsidRPr="00244D7F" w:rsidRDefault="00C61E01" w:rsidP="00C61E01">
      <w:pPr>
        <w:pStyle w:val="a8"/>
        <w:ind w:firstLine="708"/>
        <w:jc w:val="both"/>
        <w:rPr>
          <w:rFonts w:cs="Times New Roman"/>
          <w:sz w:val="20"/>
          <w:szCs w:val="20"/>
          <w:lang w:eastAsia="ru-RU"/>
        </w:rPr>
      </w:pPr>
      <w:r w:rsidRPr="00244D7F">
        <w:rPr>
          <w:rFonts w:cs="Times New Roman"/>
          <w:sz w:val="20"/>
          <w:szCs w:val="20"/>
          <w:lang w:eastAsia="ru-RU"/>
        </w:rPr>
        <w:t xml:space="preserve">3. </w:t>
      </w:r>
      <w:proofErr w:type="gramStart"/>
      <w:r w:rsidRPr="00244D7F">
        <w:rPr>
          <w:rFonts w:cs="Times New Roman"/>
          <w:sz w:val="20"/>
          <w:szCs w:val="20"/>
          <w:lang w:eastAsia="ru-RU"/>
        </w:rPr>
        <w:t>Решение  задач</w:t>
      </w:r>
      <w:proofErr w:type="gramEnd"/>
      <w:r w:rsidRPr="00244D7F">
        <w:rPr>
          <w:rFonts w:cs="Times New Roman"/>
          <w:sz w:val="20"/>
          <w:szCs w:val="20"/>
          <w:lang w:eastAsia="ru-RU"/>
        </w:rPr>
        <w:t xml:space="preserve"> по обеспечению безопасности людей в местах массового отдыха населения, туризма и спорта на водных объектах (далее - места массового отдыха). Водные объекты используются для массового отдыха, купания, туризма и спорта в местах, устанавливаемых органами местного самоуправления в соответствии с законодательством.</w:t>
      </w:r>
    </w:p>
    <w:p w:rsidR="00C61E01" w:rsidRPr="00244D7F" w:rsidRDefault="00C61E01" w:rsidP="00C61E01">
      <w:pPr>
        <w:pStyle w:val="a8"/>
        <w:ind w:firstLine="708"/>
        <w:jc w:val="both"/>
        <w:rPr>
          <w:rFonts w:cs="Times New Roman"/>
          <w:sz w:val="20"/>
          <w:szCs w:val="20"/>
          <w:lang w:eastAsia="ru-RU"/>
        </w:rPr>
      </w:pPr>
      <w:r w:rsidRPr="00244D7F">
        <w:rPr>
          <w:rFonts w:cs="Times New Roman"/>
          <w:sz w:val="20"/>
          <w:szCs w:val="20"/>
          <w:lang w:eastAsia="ru-RU"/>
        </w:rPr>
        <w:t>Успешное проведение программы обеспечения охраны жизни людей на водных объектах во многом будет зависеть от созданной материально--технической базы, четкого научного прогнозирования, планирования, наиболее эффективного распределения и использования имеющихся материальных ресурсов. Только заблаговременная подготовка системы финансового обеспечения позволит успешно решать задачи, стоящие перед администрацией муниципального образования и районным звеном РСЧС.</w:t>
      </w:r>
    </w:p>
    <w:p w:rsidR="00C61E01" w:rsidRPr="00244D7F" w:rsidRDefault="00C61E01" w:rsidP="00C61E01">
      <w:pPr>
        <w:pStyle w:val="a8"/>
        <w:ind w:firstLine="708"/>
        <w:jc w:val="both"/>
        <w:rPr>
          <w:rFonts w:cs="Times New Roman"/>
          <w:sz w:val="20"/>
          <w:szCs w:val="20"/>
          <w:lang w:eastAsia="ru-RU"/>
        </w:rPr>
      </w:pPr>
      <w:r w:rsidRPr="00244D7F">
        <w:rPr>
          <w:rFonts w:cs="Times New Roman"/>
          <w:sz w:val="20"/>
          <w:szCs w:val="20"/>
          <w:lang w:eastAsia="ru-RU"/>
        </w:rPr>
        <w:t xml:space="preserve">4. Соблюдение требований по охране труда является важным фактором социально-экономического развития поселения </w:t>
      </w:r>
      <w:proofErr w:type="spellStart"/>
      <w:r w:rsidRPr="00244D7F">
        <w:rPr>
          <w:rFonts w:cs="Times New Roman"/>
          <w:sz w:val="20"/>
          <w:szCs w:val="20"/>
          <w:lang w:eastAsia="ru-RU"/>
        </w:rPr>
        <w:t>Жигаловского</w:t>
      </w:r>
      <w:proofErr w:type="spellEnd"/>
      <w:r w:rsidRPr="00244D7F">
        <w:rPr>
          <w:rFonts w:cs="Times New Roman"/>
          <w:sz w:val="20"/>
          <w:szCs w:val="20"/>
          <w:lang w:eastAsia="ru-RU"/>
        </w:rPr>
        <w:t xml:space="preserve"> муниципального образования. Здоровье человека занимает ведущее место в системе социальных ценностей и рассматривается как важнейший ресурс государства. Профессиональная заболеваемость, травматизм наносят ущерб экономике государства, поэтому необходимо проведение эффективных мероприятий, направленных на снижение уровня профессиональных рисков и улучшения условий труда.</w:t>
      </w:r>
    </w:p>
    <w:p w:rsidR="00C61E01" w:rsidRPr="00244D7F" w:rsidRDefault="00C61E01" w:rsidP="00C61E01">
      <w:pPr>
        <w:pStyle w:val="a8"/>
        <w:ind w:firstLine="708"/>
        <w:jc w:val="both"/>
        <w:rPr>
          <w:rFonts w:cs="Times New Roman"/>
          <w:sz w:val="20"/>
          <w:szCs w:val="20"/>
          <w:lang w:eastAsia="ru-RU"/>
        </w:rPr>
      </w:pPr>
      <w:r w:rsidRPr="00244D7F">
        <w:rPr>
          <w:rFonts w:cs="Times New Roman"/>
          <w:sz w:val="20"/>
          <w:szCs w:val="20"/>
          <w:lang w:eastAsia="ru-RU"/>
        </w:rPr>
        <w:t>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социально-трудовых отношений. Создание безопасных условий труда на каждом рабочем месте, снижение уровня производственного травматизма, переход в сфере охраны труда к управлению профессиональными рисками, экономическая мотивация улучшения работодателем условий труда является одной их важных социально-экономических проблем.</w:t>
      </w:r>
    </w:p>
    <w:p w:rsidR="00C61E01" w:rsidRPr="00244D7F" w:rsidRDefault="00C61E01" w:rsidP="00C61E01">
      <w:pPr>
        <w:pStyle w:val="a8"/>
        <w:ind w:firstLine="708"/>
        <w:jc w:val="both"/>
        <w:rPr>
          <w:rFonts w:cs="Times New Roman"/>
          <w:sz w:val="20"/>
          <w:szCs w:val="20"/>
          <w:lang w:eastAsia="ru-RU"/>
        </w:rPr>
      </w:pPr>
      <w:r w:rsidRPr="00244D7F">
        <w:rPr>
          <w:rFonts w:cs="Times New Roman"/>
          <w:sz w:val="20"/>
          <w:szCs w:val="20"/>
          <w:lang w:eastAsia="ru-RU"/>
        </w:rPr>
        <w:t>Основными причинами производственного травматизма являются:</w:t>
      </w:r>
    </w:p>
    <w:p w:rsidR="00C61E01" w:rsidRPr="00244D7F" w:rsidRDefault="00C61E01" w:rsidP="00C61E01">
      <w:pPr>
        <w:pStyle w:val="a8"/>
        <w:jc w:val="both"/>
        <w:rPr>
          <w:rFonts w:cs="Times New Roman"/>
          <w:sz w:val="20"/>
          <w:szCs w:val="20"/>
          <w:lang w:eastAsia="ru-RU"/>
        </w:rPr>
      </w:pPr>
      <w:r w:rsidRPr="00244D7F">
        <w:rPr>
          <w:rFonts w:cs="Times New Roman"/>
          <w:sz w:val="20"/>
          <w:szCs w:val="20"/>
          <w:lang w:eastAsia="ru-RU"/>
        </w:rPr>
        <w:t>1)</w:t>
      </w:r>
      <w:r w:rsidRPr="00244D7F">
        <w:rPr>
          <w:rFonts w:cs="Times New Roman"/>
          <w:sz w:val="20"/>
          <w:szCs w:val="20"/>
          <w:lang w:eastAsia="ru-RU"/>
        </w:rPr>
        <w:tab/>
        <w:t>неудовлетворительная организация безопасного производства работ;</w:t>
      </w:r>
    </w:p>
    <w:p w:rsidR="00C61E01" w:rsidRPr="00244D7F" w:rsidRDefault="00C61E01" w:rsidP="00C61E01">
      <w:pPr>
        <w:pStyle w:val="a8"/>
        <w:jc w:val="both"/>
        <w:rPr>
          <w:rFonts w:cs="Times New Roman"/>
          <w:sz w:val="20"/>
          <w:szCs w:val="20"/>
          <w:lang w:eastAsia="ru-RU"/>
        </w:rPr>
      </w:pPr>
      <w:r w:rsidRPr="00244D7F">
        <w:rPr>
          <w:rFonts w:cs="Times New Roman"/>
          <w:sz w:val="20"/>
          <w:szCs w:val="20"/>
          <w:lang w:eastAsia="ru-RU"/>
        </w:rPr>
        <w:t>2)</w:t>
      </w:r>
      <w:r w:rsidRPr="00244D7F">
        <w:rPr>
          <w:rFonts w:cs="Times New Roman"/>
          <w:sz w:val="20"/>
          <w:szCs w:val="20"/>
          <w:lang w:eastAsia="ru-RU"/>
        </w:rPr>
        <w:tab/>
        <w:t>несоблюдение правил и инструкций по охране труда;</w:t>
      </w:r>
    </w:p>
    <w:p w:rsidR="00C61E01" w:rsidRPr="00244D7F" w:rsidRDefault="00C61E01" w:rsidP="00C61E01">
      <w:pPr>
        <w:pStyle w:val="a8"/>
        <w:jc w:val="both"/>
        <w:rPr>
          <w:rFonts w:cs="Times New Roman"/>
          <w:sz w:val="20"/>
          <w:szCs w:val="20"/>
          <w:lang w:eastAsia="ru-RU"/>
        </w:rPr>
      </w:pPr>
      <w:r w:rsidRPr="00244D7F">
        <w:rPr>
          <w:rFonts w:cs="Times New Roman"/>
          <w:sz w:val="20"/>
          <w:szCs w:val="20"/>
          <w:lang w:eastAsia="ru-RU"/>
        </w:rPr>
        <w:t>3)</w:t>
      </w:r>
      <w:r w:rsidRPr="00244D7F">
        <w:rPr>
          <w:rFonts w:cs="Times New Roman"/>
          <w:sz w:val="20"/>
          <w:szCs w:val="20"/>
          <w:lang w:eastAsia="ru-RU"/>
        </w:rPr>
        <w:tab/>
        <w:t>неприменение средств индивидуальной защиты;</w:t>
      </w:r>
    </w:p>
    <w:p w:rsidR="00C61E01" w:rsidRPr="00244D7F" w:rsidRDefault="00C61E01" w:rsidP="00C61E01">
      <w:pPr>
        <w:pStyle w:val="a8"/>
        <w:jc w:val="both"/>
        <w:rPr>
          <w:rFonts w:cs="Times New Roman"/>
          <w:sz w:val="20"/>
          <w:szCs w:val="20"/>
          <w:lang w:eastAsia="ru-RU"/>
        </w:rPr>
      </w:pPr>
      <w:r w:rsidRPr="00244D7F">
        <w:rPr>
          <w:rFonts w:cs="Times New Roman"/>
          <w:sz w:val="20"/>
          <w:szCs w:val="20"/>
          <w:lang w:eastAsia="ru-RU"/>
        </w:rPr>
        <w:t>4)</w:t>
      </w:r>
      <w:r w:rsidRPr="00244D7F">
        <w:rPr>
          <w:rFonts w:cs="Times New Roman"/>
          <w:sz w:val="20"/>
          <w:szCs w:val="20"/>
          <w:lang w:eastAsia="ru-RU"/>
        </w:rPr>
        <w:tab/>
        <w:t>нарушение производственной дисциплины;</w:t>
      </w:r>
    </w:p>
    <w:p w:rsidR="00C61E01" w:rsidRPr="00244D7F" w:rsidRDefault="00C61E01" w:rsidP="00C61E01">
      <w:pPr>
        <w:pStyle w:val="a8"/>
        <w:jc w:val="both"/>
        <w:rPr>
          <w:rFonts w:cs="Times New Roman"/>
          <w:sz w:val="20"/>
          <w:szCs w:val="20"/>
          <w:lang w:eastAsia="ru-RU"/>
        </w:rPr>
      </w:pPr>
      <w:r w:rsidRPr="00244D7F">
        <w:rPr>
          <w:rFonts w:cs="Times New Roman"/>
          <w:sz w:val="20"/>
          <w:szCs w:val="20"/>
          <w:lang w:eastAsia="ru-RU"/>
        </w:rPr>
        <w:t>5)</w:t>
      </w:r>
      <w:r w:rsidRPr="00244D7F">
        <w:rPr>
          <w:rFonts w:cs="Times New Roman"/>
          <w:sz w:val="20"/>
          <w:szCs w:val="20"/>
          <w:lang w:eastAsia="ru-RU"/>
        </w:rPr>
        <w:tab/>
        <w:t>неосторожность пострадавшего.</w:t>
      </w:r>
    </w:p>
    <w:p w:rsidR="00C61E01" w:rsidRPr="00244D7F" w:rsidRDefault="00C61E01" w:rsidP="00C61E01">
      <w:pPr>
        <w:pStyle w:val="a8"/>
        <w:ind w:firstLine="708"/>
        <w:jc w:val="both"/>
        <w:rPr>
          <w:rFonts w:cs="Times New Roman"/>
          <w:sz w:val="20"/>
          <w:szCs w:val="20"/>
          <w:lang w:eastAsia="ru-RU"/>
        </w:rPr>
      </w:pPr>
      <w:r w:rsidRPr="00244D7F">
        <w:rPr>
          <w:rFonts w:cs="Times New Roman"/>
          <w:sz w:val="20"/>
          <w:szCs w:val="20"/>
          <w:lang w:eastAsia="ru-RU"/>
        </w:rPr>
        <w:t>Наибольшую долю в причинах производственного травматизма занимают причины организационного характера, которые не зависят от экономического положения, наличия финансовых и материальных ресурсов.</w:t>
      </w:r>
    </w:p>
    <w:p w:rsidR="00C61E01" w:rsidRPr="00244D7F" w:rsidRDefault="00C61E01" w:rsidP="00C61E01">
      <w:pPr>
        <w:pStyle w:val="a8"/>
        <w:ind w:firstLine="708"/>
        <w:jc w:val="both"/>
        <w:rPr>
          <w:rFonts w:cs="Times New Roman"/>
          <w:sz w:val="20"/>
          <w:szCs w:val="20"/>
          <w:lang w:eastAsia="ru-RU"/>
        </w:rPr>
      </w:pPr>
      <w:r w:rsidRPr="00244D7F">
        <w:rPr>
          <w:rFonts w:cs="Times New Roman"/>
          <w:sz w:val="20"/>
          <w:szCs w:val="20"/>
          <w:lang w:eastAsia="ru-RU"/>
        </w:rPr>
        <w:t>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w:t>
      </w:r>
    </w:p>
    <w:p w:rsidR="00C61E01" w:rsidRPr="00244D7F" w:rsidRDefault="00C61E01" w:rsidP="00C61E01">
      <w:pPr>
        <w:pStyle w:val="a8"/>
        <w:ind w:firstLine="708"/>
        <w:jc w:val="both"/>
        <w:rPr>
          <w:rFonts w:cs="Times New Roman"/>
          <w:sz w:val="20"/>
          <w:szCs w:val="20"/>
          <w:lang w:eastAsia="ru-RU"/>
        </w:rPr>
      </w:pPr>
      <w:r w:rsidRPr="00244D7F">
        <w:rPr>
          <w:rFonts w:cs="Times New Roman"/>
          <w:sz w:val="20"/>
          <w:szCs w:val="20"/>
          <w:lang w:eastAsia="ru-RU"/>
        </w:rPr>
        <w:t>Состояние условий труда,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w:t>
      </w:r>
    </w:p>
    <w:p w:rsidR="00C61E01" w:rsidRPr="00244D7F" w:rsidRDefault="00C61E01" w:rsidP="00C61E01">
      <w:pPr>
        <w:pStyle w:val="a8"/>
        <w:ind w:firstLine="708"/>
        <w:jc w:val="both"/>
        <w:rPr>
          <w:rFonts w:cs="Times New Roman"/>
          <w:sz w:val="20"/>
          <w:szCs w:val="20"/>
          <w:lang w:eastAsia="ru-RU"/>
        </w:rPr>
      </w:pPr>
      <w:r w:rsidRPr="00244D7F">
        <w:rPr>
          <w:rFonts w:cs="Times New Roman"/>
          <w:sz w:val="20"/>
          <w:szCs w:val="20"/>
          <w:lang w:eastAsia="ru-RU"/>
        </w:rPr>
        <w:t>Чтобы обеспечить безопасность работников в соответствии с требованиями ст.212 Трудового кодекса Российской Федерации, работодатель обязан обеспечить обучение работников безопасным методам и приемам работ, а также контроль за выполнением работниками требований охраны труда.</w:t>
      </w:r>
    </w:p>
    <w:p w:rsidR="00C61E01" w:rsidRPr="00244D7F" w:rsidRDefault="00C61E01" w:rsidP="00C61E01">
      <w:pPr>
        <w:pStyle w:val="a8"/>
        <w:ind w:firstLine="708"/>
        <w:jc w:val="both"/>
        <w:rPr>
          <w:rFonts w:cs="Times New Roman"/>
          <w:sz w:val="20"/>
          <w:szCs w:val="20"/>
          <w:lang w:eastAsia="ru-RU"/>
        </w:rPr>
      </w:pPr>
      <w:r w:rsidRPr="00244D7F">
        <w:rPr>
          <w:rFonts w:cs="Times New Roman"/>
          <w:sz w:val="20"/>
          <w:szCs w:val="20"/>
          <w:lang w:eastAsia="ru-RU"/>
        </w:rPr>
        <w:lastRenderedPageBreak/>
        <w:t>Основным критерием оценки состояния дел в сфере охраны труда, способом получения достоверной информации о производственном риске и о мерах, которые необходимо предпринять по защите прав работников, является аттестация рабочих мест.</w:t>
      </w:r>
    </w:p>
    <w:p w:rsidR="00C61E01" w:rsidRPr="00244D7F" w:rsidRDefault="00C61E01" w:rsidP="00C61E01">
      <w:pPr>
        <w:pStyle w:val="a8"/>
        <w:jc w:val="both"/>
        <w:rPr>
          <w:rFonts w:cs="Times New Roman"/>
          <w:sz w:val="20"/>
          <w:szCs w:val="20"/>
          <w:lang w:eastAsia="ru-RU"/>
        </w:rPr>
      </w:pPr>
    </w:p>
    <w:p w:rsidR="00C61E01" w:rsidRPr="00244D7F" w:rsidRDefault="00C61E01" w:rsidP="00C61E01">
      <w:pPr>
        <w:pStyle w:val="a8"/>
        <w:ind w:firstLine="708"/>
        <w:rPr>
          <w:rFonts w:cs="Times New Roman"/>
          <w:b/>
          <w:sz w:val="20"/>
          <w:szCs w:val="20"/>
          <w:lang w:eastAsia="ru-RU"/>
        </w:rPr>
      </w:pPr>
      <w:r w:rsidRPr="00244D7F">
        <w:rPr>
          <w:rFonts w:cs="Times New Roman"/>
          <w:b/>
          <w:sz w:val="20"/>
          <w:szCs w:val="20"/>
          <w:lang w:eastAsia="ru-RU"/>
        </w:rPr>
        <w:t>2. Цели и основные задачи муниципальной Программы</w:t>
      </w:r>
    </w:p>
    <w:p w:rsidR="00C61E01" w:rsidRPr="00244D7F" w:rsidRDefault="00C61E01" w:rsidP="00C61E01">
      <w:pPr>
        <w:pStyle w:val="a8"/>
        <w:rPr>
          <w:rFonts w:cs="Times New Roman"/>
          <w:sz w:val="20"/>
          <w:szCs w:val="20"/>
          <w:lang w:eastAsia="ru-RU"/>
        </w:rPr>
      </w:pP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Выбор приоритетных целей муниципальной Программы строится на стратегических целях общества и анализе сложившихся тенденций в данной сфере:</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Деятельность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Деятельность по минимизации и (или) ликвидации последствий проявлений терроризма.</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 xml:space="preserve"> Исключение гибели и сокращение травматизма населения на водных объектах </w:t>
      </w:r>
      <w:proofErr w:type="spellStart"/>
      <w:r w:rsidRPr="00244D7F">
        <w:rPr>
          <w:rFonts w:cs="Times New Roman"/>
          <w:sz w:val="20"/>
          <w:szCs w:val="20"/>
          <w:lang w:eastAsia="ru-RU"/>
        </w:rPr>
        <w:t>Жигаловского</w:t>
      </w:r>
      <w:proofErr w:type="spellEnd"/>
      <w:r w:rsidRPr="00244D7F">
        <w:rPr>
          <w:rFonts w:cs="Times New Roman"/>
          <w:sz w:val="20"/>
          <w:szCs w:val="20"/>
          <w:lang w:eastAsia="ru-RU"/>
        </w:rPr>
        <w:t xml:space="preserve"> муниципального образования</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 xml:space="preserve"> Реализация мер, направленных на улучшение условий труда работников, снижение уровня производственного травматизма;</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 xml:space="preserve"> Подготовка и обучение работников по охране труда на   основе современных технологий;</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 xml:space="preserve"> Организация совершенствования системы профилактики пожаров.</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 xml:space="preserve"> Создание необходимых условий для предотвращения гибели и травматизма людей при чрезвычайных ситуациях, связанных с пожарами.</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Снижение количества пожаров, сокращение материального ущерба.</w:t>
      </w:r>
    </w:p>
    <w:p w:rsidR="00C61E01" w:rsidRPr="00244D7F" w:rsidRDefault="00C61E01" w:rsidP="00C61E01">
      <w:pPr>
        <w:pStyle w:val="a8"/>
        <w:ind w:firstLine="708"/>
        <w:rPr>
          <w:rFonts w:cs="Times New Roman"/>
          <w:b/>
          <w:sz w:val="20"/>
          <w:szCs w:val="20"/>
          <w:lang w:eastAsia="ru-RU"/>
        </w:rPr>
      </w:pPr>
    </w:p>
    <w:p w:rsidR="00C61E01" w:rsidRPr="00244D7F" w:rsidRDefault="00C61E01" w:rsidP="00C61E01">
      <w:pPr>
        <w:pStyle w:val="a8"/>
        <w:ind w:firstLine="708"/>
        <w:rPr>
          <w:rFonts w:cs="Times New Roman"/>
          <w:b/>
          <w:sz w:val="20"/>
          <w:szCs w:val="20"/>
          <w:lang w:eastAsia="ru-RU"/>
        </w:rPr>
      </w:pPr>
      <w:r w:rsidRPr="00244D7F">
        <w:rPr>
          <w:rFonts w:cs="Times New Roman"/>
          <w:b/>
          <w:sz w:val="20"/>
          <w:szCs w:val="20"/>
          <w:lang w:eastAsia="ru-RU"/>
        </w:rPr>
        <w:t>Перечень подпрограмм муниципальной Программы</w:t>
      </w:r>
    </w:p>
    <w:p w:rsidR="00C61E01" w:rsidRPr="00244D7F" w:rsidRDefault="00C61E01" w:rsidP="00C61E01">
      <w:pPr>
        <w:pStyle w:val="a8"/>
        <w:rPr>
          <w:rFonts w:cs="Times New Roman"/>
          <w:sz w:val="20"/>
          <w:szCs w:val="20"/>
          <w:lang w:eastAsia="ru-RU"/>
        </w:rPr>
      </w:pPr>
      <w:r w:rsidRPr="00244D7F">
        <w:rPr>
          <w:rFonts w:cs="Times New Roman"/>
          <w:sz w:val="20"/>
          <w:szCs w:val="20"/>
          <w:lang w:eastAsia="ru-RU"/>
        </w:rPr>
        <w:br/>
        <w:t>Задачи муниципальной Программы решаются в рамках 4 подпрограмм:</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 xml:space="preserve">1. «Профилактика терроризма и экстремизма, а также минимизация и (или) ликвидация последствий его проявления на территории </w:t>
      </w:r>
      <w:proofErr w:type="spellStart"/>
      <w:r w:rsidRPr="00244D7F">
        <w:rPr>
          <w:rFonts w:cs="Times New Roman"/>
          <w:sz w:val="20"/>
          <w:szCs w:val="20"/>
          <w:lang w:eastAsia="ru-RU"/>
        </w:rPr>
        <w:t>Жигаловского</w:t>
      </w:r>
      <w:proofErr w:type="spellEnd"/>
      <w:r w:rsidRPr="00244D7F">
        <w:rPr>
          <w:rFonts w:cs="Times New Roman"/>
          <w:sz w:val="20"/>
          <w:szCs w:val="20"/>
          <w:lang w:eastAsia="ru-RU"/>
        </w:rPr>
        <w:t xml:space="preserve"> муниципального образования на 2020 – 2025 год»;</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 xml:space="preserve">2. «Предупреждение ЧС, обеспечение охраны жизни людей на водных объектах </w:t>
      </w:r>
      <w:proofErr w:type="spellStart"/>
      <w:r w:rsidRPr="00244D7F">
        <w:rPr>
          <w:rFonts w:cs="Times New Roman"/>
          <w:sz w:val="20"/>
          <w:szCs w:val="20"/>
          <w:lang w:eastAsia="ru-RU"/>
        </w:rPr>
        <w:t>Жигаловского</w:t>
      </w:r>
      <w:proofErr w:type="spellEnd"/>
      <w:r w:rsidRPr="00244D7F">
        <w:rPr>
          <w:rFonts w:cs="Times New Roman"/>
          <w:sz w:val="20"/>
          <w:szCs w:val="20"/>
          <w:lang w:eastAsia="ru-RU"/>
        </w:rPr>
        <w:t xml:space="preserve"> муниципального образования на 2020-2025 годы»</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 xml:space="preserve">3. «Улучшение условий и охраны труда в администрации </w:t>
      </w:r>
      <w:proofErr w:type="spellStart"/>
      <w:r w:rsidRPr="00244D7F">
        <w:rPr>
          <w:rFonts w:cs="Times New Roman"/>
          <w:sz w:val="20"/>
          <w:szCs w:val="20"/>
          <w:lang w:eastAsia="ru-RU"/>
        </w:rPr>
        <w:t>Жигаловского</w:t>
      </w:r>
      <w:proofErr w:type="spellEnd"/>
      <w:r w:rsidRPr="00244D7F">
        <w:rPr>
          <w:rFonts w:cs="Times New Roman"/>
          <w:sz w:val="20"/>
          <w:szCs w:val="20"/>
          <w:lang w:eastAsia="ru-RU"/>
        </w:rPr>
        <w:t xml:space="preserve"> муниципального образования на 2020-2025 годы»;</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 xml:space="preserve">4. «Обеспечение пожарной безопасности </w:t>
      </w:r>
      <w:proofErr w:type="spellStart"/>
      <w:r w:rsidRPr="00244D7F">
        <w:rPr>
          <w:rFonts w:cs="Times New Roman"/>
          <w:sz w:val="20"/>
          <w:szCs w:val="20"/>
          <w:lang w:eastAsia="ru-RU"/>
        </w:rPr>
        <w:t>Жигаловского</w:t>
      </w:r>
      <w:proofErr w:type="spellEnd"/>
      <w:r w:rsidRPr="00244D7F">
        <w:rPr>
          <w:rFonts w:cs="Times New Roman"/>
          <w:sz w:val="20"/>
          <w:szCs w:val="20"/>
          <w:lang w:eastAsia="ru-RU"/>
        </w:rPr>
        <w:t xml:space="preserve"> муниципального образования на 2020 – 2025 годы».</w:t>
      </w:r>
    </w:p>
    <w:p w:rsidR="00C61E01" w:rsidRPr="00244D7F" w:rsidRDefault="00C61E01" w:rsidP="00C61E01">
      <w:pPr>
        <w:pStyle w:val="a8"/>
        <w:ind w:firstLine="708"/>
        <w:rPr>
          <w:rFonts w:cs="Times New Roman"/>
          <w:sz w:val="20"/>
          <w:szCs w:val="20"/>
          <w:lang w:eastAsia="ru-RU"/>
        </w:rPr>
      </w:pPr>
    </w:p>
    <w:p w:rsidR="00C61E01" w:rsidRPr="00244D7F" w:rsidRDefault="00C61E01" w:rsidP="00C61E01">
      <w:pPr>
        <w:pStyle w:val="a8"/>
        <w:ind w:firstLine="708"/>
        <w:rPr>
          <w:rFonts w:cs="Times New Roman"/>
          <w:b/>
          <w:sz w:val="20"/>
          <w:szCs w:val="20"/>
          <w:lang w:eastAsia="ru-RU"/>
        </w:rPr>
      </w:pPr>
      <w:r w:rsidRPr="00244D7F">
        <w:rPr>
          <w:rFonts w:cs="Times New Roman"/>
          <w:b/>
          <w:sz w:val="20"/>
          <w:szCs w:val="20"/>
          <w:lang w:eastAsia="ru-RU"/>
        </w:rPr>
        <w:t>Цель и задачи муниципальной Программы и подпрограмм</w:t>
      </w:r>
    </w:p>
    <w:p w:rsidR="00C61E01" w:rsidRPr="00244D7F" w:rsidRDefault="00C61E01" w:rsidP="00C61E01">
      <w:pPr>
        <w:pStyle w:val="a8"/>
        <w:rPr>
          <w:rFonts w:cs="Times New Roman"/>
          <w:sz w:val="20"/>
          <w:szCs w:val="20"/>
          <w:lang w:eastAsia="ru-RU"/>
        </w:rPr>
      </w:pPr>
      <w:r w:rsidRPr="00244D7F">
        <w:rPr>
          <w:rFonts w:cs="Times New Roman"/>
          <w:sz w:val="20"/>
          <w:szCs w:val="20"/>
          <w:lang w:eastAsia="ru-RU"/>
        </w:rPr>
        <w:br/>
        <w:t xml:space="preserve">Цель муниципальной Программы - комплексное обеспечение безопасности населения и объектов на территории </w:t>
      </w:r>
      <w:proofErr w:type="spellStart"/>
      <w:r w:rsidRPr="00244D7F">
        <w:rPr>
          <w:rFonts w:cs="Times New Roman"/>
          <w:sz w:val="20"/>
          <w:szCs w:val="20"/>
          <w:lang w:eastAsia="ru-RU"/>
        </w:rPr>
        <w:t>Жигаловского</w:t>
      </w:r>
      <w:proofErr w:type="spellEnd"/>
      <w:r w:rsidRPr="00244D7F">
        <w:rPr>
          <w:rFonts w:cs="Times New Roman"/>
          <w:sz w:val="20"/>
          <w:szCs w:val="20"/>
          <w:lang w:eastAsia="ru-RU"/>
        </w:rPr>
        <w:t xml:space="preserve"> муниципального образования </w:t>
      </w:r>
      <w:proofErr w:type="spellStart"/>
      <w:r w:rsidRPr="00244D7F">
        <w:rPr>
          <w:rFonts w:cs="Times New Roman"/>
          <w:sz w:val="20"/>
          <w:szCs w:val="20"/>
          <w:lang w:eastAsia="ru-RU"/>
        </w:rPr>
        <w:t>Жигаловского</w:t>
      </w:r>
      <w:proofErr w:type="spellEnd"/>
      <w:r w:rsidRPr="00244D7F">
        <w:rPr>
          <w:rFonts w:cs="Times New Roman"/>
          <w:sz w:val="20"/>
          <w:szCs w:val="20"/>
          <w:lang w:eastAsia="ru-RU"/>
        </w:rPr>
        <w:t xml:space="preserve"> района, Иркутской области, повышение уровня и результативности борьбы с преступностью.</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Условием достижения цели муниципальной Программы является решение следующих задач:</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предупреждение террористических акций и повышение степени защищенности объектов социальной сферы и мест с массовым пребыванием людей;</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повышение мер по охране общественного порядка и обеспечению общественной безопасности;</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профилактика и предупреждение проявлений экстремизма, расовой и национальной неприязни;</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обеспечение готовности сил и средств к предупреждению и ликвидации чрезвычайных ситуаций природного и техногенного характера;</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 xml:space="preserve">организация и осуществление профилактики пожаров на территории </w:t>
      </w:r>
      <w:proofErr w:type="spellStart"/>
      <w:r w:rsidRPr="00244D7F">
        <w:rPr>
          <w:rFonts w:cs="Times New Roman"/>
          <w:sz w:val="20"/>
          <w:szCs w:val="20"/>
          <w:lang w:eastAsia="ru-RU"/>
        </w:rPr>
        <w:t>Жигаловского</w:t>
      </w:r>
      <w:proofErr w:type="spellEnd"/>
      <w:r w:rsidRPr="00244D7F">
        <w:rPr>
          <w:rFonts w:cs="Times New Roman"/>
          <w:sz w:val="20"/>
          <w:szCs w:val="20"/>
          <w:lang w:eastAsia="ru-RU"/>
        </w:rPr>
        <w:t xml:space="preserve"> муниципального образования;</w:t>
      </w:r>
    </w:p>
    <w:p w:rsidR="00C61E01" w:rsidRPr="00244D7F" w:rsidRDefault="00C61E01" w:rsidP="00C61E01">
      <w:pPr>
        <w:pStyle w:val="a8"/>
        <w:ind w:firstLine="708"/>
        <w:rPr>
          <w:rFonts w:cs="Times New Roman"/>
          <w:sz w:val="20"/>
          <w:szCs w:val="20"/>
          <w:lang w:eastAsia="ru-RU"/>
        </w:rPr>
      </w:pPr>
      <w:r w:rsidRPr="00244D7F">
        <w:rPr>
          <w:rFonts w:cs="Times New Roman"/>
          <w:sz w:val="20"/>
          <w:szCs w:val="20"/>
          <w:lang w:eastAsia="ru-RU"/>
        </w:rPr>
        <w:t xml:space="preserve">проведение мероприятий по повышению уровня пожарной безопасности в </w:t>
      </w:r>
      <w:proofErr w:type="spellStart"/>
      <w:r w:rsidRPr="00244D7F">
        <w:rPr>
          <w:rFonts w:cs="Times New Roman"/>
          <w:sz w:val="20"/>
          <w:szCs w:val="20"/>
          <w:lang w:eastAsia="ru-RU"/>
        </w:rPr>
        <w:t>рп</w:t>
      </w:r>
      <w:proofErr w:type="spellEnd"/>
      <w:r w:rsidRPr="00244D7F">
        <w:rPr>
          <w:rFonts w:cs="Times New Roman"/>
          <w:sz w:val="20"/>
          <w:szCs w:val="20"/>
          <w:lang w:eastAsia="ru-RU"/>
        </w:rPr>
        <w:t xml:space="preserve"> Жигалово, обучение населения мерам пожарной безопасности;</w:t>
      </w:r>
    </w:p>
    <w:p w:rsidR="00C61E01" w:rsidRDefault="00C61E01" w:rsidP="00244D7F">
      <w:pPr>
        <w:pStyle w:val="a8"/>
        <w:ind w:firstLine="708"/>
        <w:rPr>
          <w:rFonts w:cs="Times New Roman"/>
          <w:sz w:val="20"/>
          <w:szCs w:val="20"/>
          <w:lang w:eastAsia="ru-RU"/>
        </w:rPr>
      </w:pPr>
      <w:r w:rsidRPr="00244D7F">
        <w:rPr>
          <w:rFonts w:cs="Times New Roman"/>
          <w:sz w:val="20"/>
          <w:szCs w:val="20"/>
          <w:lang w:eastAsia="ru-RU"/>
        </w:rPr>
        <w:t>Цель и задачи муниципальной Программы дости</w:t>
      </w:r>
      <w:r w:rsidR="00244D7F">
        <w:rPr>
          <w:rFonts w:cs="Times New Roman"/>
          <w:sz w:val="20"/>
          <w:szCs w:val="20"/>
          <w:lang w:eastAsia="ru-RU"/>
        </w:rPr>
        <w:t>гаются реализацией подпрограмм.</w:t>
      </w:r>
    </w:p>
    <w:p w:rsidR="00C61E01" w:rsidRPr="00244D7F" w:rsidRDefault="00C64AEF" w:rsidP="00C64AEF">
      <w:pPr>
        <w:spacing w:before="100" w:beforeAutospacing="1" w:after="100" w:afterAutospacing="1"/>
        <w:outlineLvl w:val="2"/>
        <w:rPr>
          <w:b/>
          <w:bCs/>
        </w:rPr>
      </w:pPr>
      <w:r>
        <w:rPr>
          <w:rFonts w:eastAsiaTheme="minorHAnsi"/>
        </w:rPr>
        <w:t xml:space="preserve">                                                                                                                                                                    </w:t>
      </w:r>
      <w:r w:rsidR="00C61E01" w:rsidRPr="00244D7F">
        <w:rPr>
          <w:b/>
          <w:bCs/>
        </w:rPr>
        <w:t>Подпрограмма 1</w:t>
      </w:r>
    </w:p>
    <w:p w:rsidR="00C61E01" w:rsidRPr="00244D7F" w:rsidRDefault="00C61E01" w:rsidP="00C61E01">
      <w:pPr>
        <w:spacing w:before="100" w:beforeAutospacing="1" w:after="100" w:afterAutospacing="1"/>
        <w:jc w:val="center"/>
        <w:outlineLvl w:val="2"/>
        <w:rPr>
          <w:b/>
          <w:bCs/>
        </w:rPr>
      </w:pPr>
      <w:r w:rsidRPr="00244D7F">
        <w:rPr>
          <w:b/>
          <w:bCs/>
        </w:rPr>
        <w:t xml:space="preserve">«Профилактика терроризма и экстремизма, а также минимизация и (или) ликвидация последствий его проявления на территории </w:t>
      </w:r>
      <w:proofErr w:type="spellStart"/>
      <w:r w:rsidRPr="00244D7F">
        <w:rPr>
          <w:b/>
          <w:bCs/>
        </w:rPr>
        <w:t>Жигаловского</w:t>
      </w:r>
      <w:proofErr w:type="spellEnd"/>
      <w:r w:rsidRPr="00244D7F">
        <w:rPr>
          <w:b/>
          <w:bCs/>
        </w:rPr>
        <w:t xml:space="preserve"> муниципального образования на 2020 – 2025 год» (далее - Программа)</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592"/>
      </w:tblGrid>
      <w:tr w:rsidR="00C61E01" w:rsidRPr="00244D7F" w:rsidTr="00C61E01">
        <w:tc>
          <w:tcPr>
            <w:tcW w:w="2235" w:type="dxa"/>
          </w:tcPr>
          <w:p w:rsidR="00C61E01" w:rsidRPr="00244D7F" w:rsidRDefault="00C61E01" w:rsidP="00C61E01">
            <w:pPr>
              <w:rPr>
                <w:b/>
              </w:rPr>
            </w:pPr>
            <w:bookmarkStart w:id="7" w:name="_Hlk22562710"/>
            <w:r w:rsidRPr="00244D7F">
              <w:rPr>
                <w:b/>
              </w:rPr>
              <w:t>Наименование Программы</w:t>
            </w:r>
          </w:p>
        </w:tc>
        <w:tc>
          <w:tcPr>
            <w:tcW w:w="7592" w:type="dxa"/>
          </w:tcPr>
          <w:p w:rsidR="00C61E01" w:rsidRPr="00244D7F" w:rsidRDefault="00C61E01" w:rsidP="00C61E01">
            <w:pPr>
              <w:jc w:val="both"/>
            </w:pPr>
            <w:r w:rsidRPr="00244D7F">
              <w:t xml:space="preserve">Муниципальная подпрограмма </w:t>
            </w:r>
            <w:bookmarkStart w:id="8" w:name="_Hlk22560322"/>
            <w:r w:rsidRPr="00244D7F">
              <w:t xml:space="preserve">«Профилактика терроризма и экстремизма, а также минимизация и (или) ликвидация последствий его проявления на территории </w:t>
            </w:r>
            <w:proofErr w:type="spellStart"/>
            <w:r w:rsidRPr="00244D7F">
              <w:t>Жигаловского</w:t>
            </w:r>
            <w:proofErr w:type="spellEnd"/>
            <w:r w:rsidRPr="00244D7F">
              <w:t xml:space="preserve"> муниципального образования на 2020 – 2025 год»</w:t>
            </w:r>
            <w:bookmarkEnd w:id="8"/>
            <w:r w:rsidRPr="00244D7F">
              <w:t xml:space="preserve"> (далее - Программа)</w:t>
            </w:r>
          </w:p>
        </w:tc>
      </w:tr>
      <w:bookmarkEnd w:id="7"/>
      <w:tr w:rsidR="00C61E01" w:rsidRPr="00244D7F" w:rsidTr="00C61E01">
        <w:tc>
          <w:tcPr>
            <w:tcW w:w="2235" w:type="dxa"/>
          </w:tcPr>
          <w:p w:rsidR="00C61E01" w:rsidRPr="00244D7F" w:rsidRDefault="00C61E01" w:rsidP="00C61E01">
            <w:pPr>
              <w:rPr>
                <w:b/>
              </w:rPr>
            </w:pPr>
            <w:r w:rsidRPr="00244D7F">
              <w:rPr>
                <w:b/>
              </w:rPr>
              <w:t>Основания для разработки Программы</w:t>
            </w:r>
          </w:p>
        </w:tc>
        <w:tc>
          <w:tcPr>
            <w:tcW w:w="7592" w:type="dxa"/>
          </w:tcPr>
          <w:p w:rsidR="00C61E01" w:rsidRPr="00244D7F" w:rsidRDefault="00C61E01" w:rsidP="003277B2">
            <w:pPr>
              <w:numPr>
                <w:ilvl w:val="0"/>
                <w:numId w:val="25"/>
              </w:numPr>
              <w:jc w:val="both"/>
            </w:pPr>
            <w:r w:rsidRPr="00244D7F">
              <w:t>Конституция РФ;</w:t>
            </w:r>
          </w:p>
          <w:p w:rsidR="00C61E01" w:rsidRPr="00244D7F" w:rsidRDefault="00C61E01" w:rsidP="003277B2">
            <w:pPr>
              <w:numPr>
                <w:ilvl w:val="0"/>
                <w:numId w:val="25"/>
              </w:numPr>
              <w:jc w:val="both"/>
            </w:pPr>
            <w:r w:rsidRPr="00244D7F">
              <w:t>Федеральный закон от 06.10.2003г. №131-ФЗ «Об общих принципах организации местного самоуправления в Российской Федерации»;</w:t>
            </w:r>
          </w:p>
          <w:p w:rsidR="00C61E01" w:rsidRPr="00244D7F" w:rsidRDefault="00C61E01" w:rsidP="003277B2">
            <w:pPr>
              <w:numPr>
                <w:ilvl w:val="0"/>
                <w:numId w:val="25"/>
              </w:numPr>
              <w:jc w:val="both"/>
            </w:pPr>
            <w:r w:rsidRPr="00244D7F">
              <w:t>Федеральный закон от 06.03.2006 №35-ФЗ «О противодействии террориз</w:t>
            </w:r>
            <w:r w:rsidRPr="00244D7F">
              <w:lastRenderedPageBreak/>
              <w:t>му»;</w:t>
            </w:r>
          </w:p>
          <w:p w:rsidR="00C61E01" w:rsidRPr="00244D7F" w:rsidRDefault="00C61E01" w:rsidP="003277B2">
            <w:pPr>
              <w:numPr>
                <w:ilvl w:val="0"/>
                <w:numId w:val="25"/>
              </w:numPr>
              <w:jc w:val="both"/>
            </w:pPr>
            <w:r w:rsidRPr="00244D7F">
              <w:t>Федеральный закон от 25.07.2002 №114-ФЗ «О противодействии экстремистской деятельности»;</w:t>
            </w:r>
          </w:p>
          <w:p w:rsidR="00C61E01" w:rsidRPr="00244D7F" w:rsidRDefault="00C61E01" w:rsidP="003277B2">
            <w:pPr>
              <w:numPr>
                <w:ilvl w:val="0"/>
                <w:numId w:val="25"/>
              </w:numPr>
              <w:jc w:val="both"/>
            </w:pPr>
            <w:r w:rsidRPr="00244D7F">
              <w:t xml:space="preserve"> Устав </w:t>
            </w:r>
            <w:proofErr w:type="spellStart"/>
            <w:r w:rsidRPr="00244D7F">
              <w:t>Жигаловского</w:t>
            </w:r>
            <w:proofErr w:type="spellEnd"/>
            <w:r w:rsidRPr="00244D7F">
              <w:t xml:space="preserve"> МО, Решения и другие нормативно-правовые акты.</w:t>
            </w:r>
          </w:p>
        </w:tc>
      </w:tr>
      <w:tr w:rsidR="00C61E01" w:rsidRPr="00244D7F" w:rsidTr="00C61E01">
        <w:tc>
          <w:tcPr>
            <w:tcW w:w="2235" w:type="dxa"/>
          </w:tcPr>
          <w:p w:rsidR="00C61E01" w:rsidRPr="00244D7F" w:rsidRDefault="00C61E01" w:rsidP="00C61E01">
            <w:pPr>
              <w:rPr>
                <w:b/>
              </w:rPr>
            </w:pPr>
            <w:r w:rsidRPr="00244D7F">
              <w:rPr>
                <w:b/>
              </w:rPr>
              <w:lastRenderedPageBreak/>
              <w:t>Разработчики Программы</w:t>
            </w:r>
          </w:p>
        </w:tc>
        <w:tc>
          <w:tcPr>
            <w:tcW w:w="7592" w:type="dxa"/>
            <w:vAlign w:val="center"/>
          </w:tcPr>
          <w:p w:rsidR="00C61E01" w:rsidRPr="00244D7F" w:rsidRDefault="00C61E01" w:rsidP="00C61E01">
            <w:pPr>
              <w:tabs>
                <w:tab w:val="left" w:pos="317"/>
              </w:tabs>
              <w:ind w:left="720"/>
              <w:jc w:val="center"/>
            </w:pPr>
            <w:r w:rsidRPr="00244D7F">
              <w:t xml:space="preserve">Администрация </w:t>
            </w:r>
            <w:proofErr w:type="spellStart"/>
            <w:r w:rsidRPr="00244D7F">
              <w:t>Жигаловского</w:t>
            </w:r>
            <w:proofErr w:type="spellEnd"/>
            <w:r w:rsidRPr="00244D7F">
              <w:t xml:space="preserve"> муниципального образования</w:t>
            </w:r>
          </w:p>
        </w:tc>
      </w:tr>
      <w:tr w:rsidR="00C61E01" w:rsidRPr="00244D7F" w:rsidTr="00C61E01">
        <w:tc>
          <w:tcPr>
            <w:tcW w:w="2235" w:type="dxa"/>
          </w:tcPr>
          <w:p w:rsidR="00C61E01" w:rsidRPr="00244D7F" w:rsidRDefault="00C61E01" w:rsidP="00C61E01">
            <w:pPr>
              <w:widowControl w:val="0"/>
              <w:rPr>
                <w:b/>
              </w:rPr>
            </w:pPr>
            <w:r w:rsidRPr="00244D7F">
              <w:rPr>
                <w:b/>
              </w:rPr>
              <w:t>Основная цель Программы</w:t>
            </w:r>
          </w:p>
        </w:tc>
        <w:tc>
          <w:tcPr>
            <w:tcW w:w="7592" w:type="dxa"/>
          </w:tcPr>
          <w:p w:rsidR="00C61E01" w:rsidRPr="00244D7F" w:rsidRDefault="00C61E01" w:rsidP="003277B2">
            <w:pPr>
              <w:numPr>
                <w:ilvl w:val="0"/>
                <w:numId w:val="23"/>
              </w:numPr>
              <w:shd w:val="clear" w:color="auto" w:fill="FFFFFF"/>
              <w:jc w:val="both"/>
            </w:pPr>
            <w:r w:rsidRPr="00244D7F">
              <w:t xml:space="preserve">Участие администрации </w:t>
            </w:r>
            <w:proofErr w:type="spellStart"/>
            <w:r w:rsidRPr="00244D7F">
              <w:t>Жигаловского</w:t>
            </w:r>
            <w:proofErr w:type="spellEnd"/>
            <w:r w:rsidRPr="00244D7F">
              <w:t xml:space="preserve"> МО в реализации единой государственной политики в области защиты населения и территорий от чрезвычайных ситуаций, связанных с террористическими и экстремистскими актами</w:t>
            </w:r>
          </w:p>
        </w:tc>
      </w:tr>
      <w:tr w:rsidR="00C61E01" w:rsidRPr="00244D7F" w:rsidTr="00C61E01">
        <w:tc>
          <w:tcPr>
            <w:tcW w:w="2235" w:type="dxa"/>
          </w:tcPr>
          <w:p w:rsidR="00C61E01" w:rsidRPr="00244D7F" w:rsidRDefault="00C61E01" w:rsidP="00C61E01">
            <w:pPr>
              <w:pStyle w:val="4"/>
              <w:widowControl w:val="0"/>
              <w:rPr>
                <w:sz w:val="20"/>
              </w:rPr>
            </w:pPr>
            <w:r w:rsidRPr="00244D7F">
              <w:rPr>
                <w:sz w:val="20"/>
              </w:rPr>
              <w:t>Задачи подпрограммы</w:t>
            </w:r>
          </w:p>
        </w:tc>
        <w:tc>
          <w:tcPr>
            <w:tcW w:w="7592" w:type="dxa"/>
          </w:tcPr>
          <w:p w:rsidR="00C61E01" w:rsidRPr="00244D7F" w:rsidRDefault="00C61E01" w:rsidP="003277B2">
            <w:pPr>
              <w:numPr>
                <w:ilvl w:val="0"/>
                <w:numId w:val="28"/>
              </w:numPr>
              <w:jc w:val="both"/>
            </w:pPr>
            <w:r w:rsidRPr="00244D7F">
              <w:t>Деятельность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C61E01" w:rsidRPr="00244D7F" w:rsidRDefault="00C61E01" w:rsidP="003277B2">
            <w:pPr>
              <w:numPr>
                <w:ilvl w:val="0"/>
                <w:numId w:val="28"/>
              </w:numPr>
              <w:jc w:val="both"/>
            </w:pPr>
            <w:r w:rsidRPr="00244D7F">
              <w:t xml:space="preserve">Деятельность по минимизации и (или) ликвидации последствий проявлений терроризма. </w:t>
            </w:r>
          </w:p>
        </w:tc>
      </w:tr>
      <w:tr w:rsidR="00C61E01" w:rsidRPr="00244D7F" w:rsidTr="00C61E01">
        <w:tc>
          <w:tcPr>
            <w:tcW w:w="2235" w:type="dxa"/>
          </w:tcPr>
          <w:p w:rsidR="00C61E01" w:rsidRPr="00244D7F" w:rsidRDefault="00C61E01" w:rsidP="00C61E01">
            <w:pPr>
              <w:widowControl w:val="0"/>
              <w:rPr>
                <w:b/>
              </w:rPr>
            </w:pPr>
            <w:r w:rsidRPr="00244D7F">
              <w:rPr>
                <w:b/>
              </w:rPr>
              <w:t>Срок реализации Программы</w:t>
            </w:r>
          </w:p>
        </w:tc>
        <w:tc>
          <w:tcPr>
            <w:tcW w:w="7592" w:type="dxa"/>
            <w:vAlign w:val="center"/>
          </w:tcPr>
          <w:p w:rsidR="00C61E01" w:rsidRPr="00244D7F" w:rsidRDefault="00C61E01" w:rsidP="003277B2">
            <w:pPr>
              <w:widowControl w:val="0"/>
              <w:numPr>
                <w:ilvl w:val="0"/>
                <w:numId w:val="24"/>
              </w:numPr>
              <w:tabs>
                <w:tab w:val="left" w:pos="317"/>
              </w:tabs>
            </w:pPr>
            <w:r w:rsidRPr="00244D7F">
              <w:t>2020-2025 год</w:t>
            </w:r>
          </w:p>
        </w:tc>
      </w:tr>
      <w:tr w:rsidR="00C61E01" w:rsidRPr="00244D7F" w:rsidTr="00C61E01">
        <w:tc>
          <w:tcPr>
            <w:tcW w:w="2235" w:type="dxa"/>
          </w:tcPr>
          <w:p w:rsidR="00C61E01" w:rsidRPr="00244D7F" w:rsidRDefault="00C61E01" w:rsidP="00C61E01">
            <w:pPr>
              <w:widowControl w:val="0"/>
              <w:rPr>
                <w:b/>
              </w:rPr>
            </w:pPr>
            <w:r w:rsidRPr="00244D7F">
              <w:rPr>
                <w:b/>
              </w:rPr>
              <w:t>Исполнители Программы</w:t>
            </w:r>
          </w:p>
        </w:tc>
        <w:tc>
          <w:tcPr>
            <w:tcW w:w="7592" w:type="dxa"/>
          </w:tcPr>
          <w:p w:rsidR="00C61E01" w:rsidRPr="00244D7F" w:rsidRDefault="00C61E01" w:rsidP="003277B2">
            <w:pPr>
              <w:widowControl w:val="0"/>
              <w:numPr>
                <w:ilvl w:val="0"/>
                <w:numId w:val="24"/>
              </w:numPr>
              <w:tabs>
                <w:tab w:val="left" w:pos="317"/>
              </w:tabs>
            </w:pPr>
            <w:r w:rsidRPr="00244D7F">
              <w:t xml:space="preserve">Администрация </w:t>
            </w:r>
            <w:proofErr w:type="spellStart"/>
            <w:r w:rsidRPr="00244D7F">
              <w:t>Жигаловского</w:t>
            </w:r>
            <w:proofErr w:type="spellEnd"/>
            <w:r w:rsidRPr="00244D7F">
              <w:t xml:space="preserve"> МО</w:t>
            </w:r>
          </w:p>
        </w:tc>
      </w:tr>
      <w:tr w:rsidR="00C61E01" w:rsidRPr="00244D7F" w:rsidTr="00C61E01">
        <w:tc>
          <w:tcPr>
            <w:tcW w:w="2235" w:type="dxa"/>
          </w:tcPr>
          <w:p w:rsidR="00C61E01" w:rsidRPr="00244D7F" w:rsidRDefault="00C61E01" w:rsidP="00C61E01">
            <w:pPr>
              <w:widowControl w:val="0"/>
              <w:rPr>
                <w:b/>
              </w:rPr>
            </w:pPr>
            <w:r w:rsidRPr="00244D7F">
              <w:rPr>
                <w:b/>
              </w:rPr>
              <w:t>Источники и объемы финансирования Программы</w:t>
            </w:r>
          </w:p>
        </w:tc>
        <w:tc>
          <w:tcPr>
            <w:tcW w:w="7592" w:type="dxa"/>
          </w:tcPr>
          <w:p w:rsidR="00C61E01" w:rsidRPr="00244D7F" w:rsidRDefault="00C61E01" w:rsidP="003277B2">
            <w:pPr>
              <w:widowControl w:val="0"/>
              <w:numPr>
                <w:ilvl w:val="0"/>
                <w:numId w:val="21"/>
              </w:numPr>
              <w:tabs>
                <w:tab w:val="left" w:pos="317"/>
              </w:tabs>
              <w:jc w:val="both"/>
            </w:pPr>
            <w:r w:rsidRPr="00244D7F">
              <w:t xml:space="preserve">Финансирование подпрограммы осуществляется из средств местного бюджета администрации </w:t>
            </w:r>
            <w:proofErr w:type="spellStart"/>
            <w:r w:rsidRPr="00244D7F">
              <w:t>Жигаловского</w:t>
            </w:r>
            <w:proofErr w:type="spellEnd"/>
            <w:r w:rsidRPr="00244D7F">
              <w:t xml:space="preserve"> МО в соответствии с нормативами минимальной бюджетной обеспеченности на очередной финансовый год, а также внебюджетные средства;</w:t>
            </w:r>
          </w:p>
          <w:p w:rsidR="00C61E01" w:rsidRPr="00244D7F" w:rsidRDefault="00C61E01" w:rsidP="003277B2">
            <w:pPr>
              <w:widowControl w:val="0"/>
              <w:numPr>
                <w:ilvl w:val="0"/>
                <w:numId w:val="21"/>
              </w:numPr>
              <w:tabs>
                <w:tab w:val="left" w:pos="317"/>
              </w:tabs>
              <w:jc w:val="both"/>
            </w:pPr>
            <w:r w:rsidRPr="00244D7F">
              <w:t>Всего объем финансирования Программы составляет 179 тыс. руб., за счет средств местного бюджета 179тыс. руб.:</w:t>
            </w:r>
          </w:p>
          <w:p w:rsidR="00C61E01" w:rsidRPr="00244D7F" w:rsidRDefault="00C61E01" w:rsidP="003277B2">
            <w:pPr>
              <w:widowControl w:val="0"/>
              <w:numPr>
                <w:ilvl w:val="0"/>
                <w:numId w:val="21"/>
              </w:numPr>
              <w:tabs>
                <w:tab w:val="left" w:pos="317"/>
              </w:tabs>
              <w:jc w:val="both"/>
            </w:pPr>
            <w:r w:rsidRPr="00244D7F">
              <w:t>2020 год – 26 тыс. руб.;</w:t>
            </w:r>
          </w:p>
          <w:p w:rsidR="00C61E01" w:rsidRPr="00244D7F" w:rsidRDefault="00C61E01" w:rsidP="003277B2">
            <w:pPr>
              <w:widowControl w:val="0"/>
              <w:numPr>
                <w:ilvl w:val="0"/>
                <w:numId w:val="21"/>
              </w:numPr>
              <w:tabs>
                <w:tab w:val="left" w:pos="317"/>
              </w:tabs>
              <w:jc w:val="both"/>
            </w:pPr>
            <w:r w:rsidRPr="00244D7F">
              <w:t>2021 год - 49 тыс. руб.;</w:t>
            </w:r>
          </w:p>
          <w:p w:rsidR="00C61E01" w:rsidRPr="00244D7F" w:rsidRDefault="00C61E01" w:rsidP="003277B2">
            <w:pPr>
              <w:widowControl w:val="0"/>
              <w:numPr>
                <w:ilvl w:val="0"/>
                <w:numId w:val="21"/>
              </w:numPr>
              <w:tabs>
                <w:tab w:val="left" w:pos="317"/>
              </w:tabs>
              <w:jc w:val="both"/>
            </w:pPr>
            <w:r w:rsidRPr="00244D7F">
              <w:t>2022 год - 26 тыс. руб.</w:t>
            </w:r>
          </w:p>
          <w:p w:rsidR="00C61E01" w:rsidRPr="00244D7F" w:rsidRDefault="00C61E01" w:rsidP="003277B2">
            <w:pPr>
              <w:widowControl w:val="0"/>
              <w:numPr>
                <w:ilvl w:val="0"/>
                <w:numId w:val="21"/>
              </w:numPr>
              <w:tabs>
                <w:tab w:val="left" w:pos="317"/>
              </w:tabs>
              <w:jc w:val="both"/>
            </w:pPr>
            <w:r w:rsidRPr="00244D7F">
              <w:t>2023 год- 26 тыс. руб.</w:t>
            </w:r>
          </w:p>
          <w:p w:rsidR="00C61E01" w:rsidRPr="00244D7F" w:rsidRDefault="00C61E01" w:rsidP="003277B2">
            <w:pPr>
              <w:widowControl w:val="0"/>
              <w:numPr>
                <w:ilvl w:val="0"/>
                <w:numId w:val="21"/>
              </w:numPr>
              <w:tabs>
                <w:tab w:val="left" w:pos="317"/>
              </w:tabs>
              <w:jc w:val="both"/>
            </w:pPr>
            <w:r w:rsidRPr="00244D7F">
              <w:t>2024 год- 26 тыс. руб.</w:t>
            </w:r>
          </w:p>
          <w:p w:rsidR="00C61E01" w:rsidRPr="00244D7F" w:rsidRDefault="00C61E01" w:rsidP="003277B2">
            <w:pPr>
              <w:widowControl w:val="0"/>
              <w:numPr>
                <w:ilvl w:val="0"/>
                <w:numId w:val="21"/>
              </w:numPr>
              <w:tabs>
                <w:tab w:val="left" w:pos="317"/>
              </w:tabs>
              <w:jc w:val="both"/>
            </w:pPr>
            <w:r w:rsidRPr="00244D7F">
              <w:t>2025 год- 26 тыс. руб.</w:t>
            </w:r>
          </w:p>
        </w:tc>
      </w:tr>
      <w:tr w:rsidR="00C61E01" w:rsidRPr="00244D7F" w:rsidTr="00C61E01">
        <w:tc>
          <w:tcPr>
            <w:tcW w:w="2235" w:type="dxa"/>
          </w:tcPr>
          <w:p w:rsidR="00C61E01" w:rsidRPr="00244D7F" w:rsidRDefault="00C61E01" w:rsidP="00C61E01">
            <w:pPr>
              <w:widowControl w:val="0"/>
              <w:rPr>
                <w:b/>
              </w:rPr>
            </w:pPr>
            <w:r w:rsidRPr="00244D7F">
              <w:rPr>
                <w:b/>
              </w:rPr>
              <w:t>Ожидаемые результаты реализации программы</w:t>
            </w:r>
          </w:p>
        </w:tc>
        <w:tc>
          <w:tcPr>
            <w:tcW w:w="7592" w:type="dxa"/>
          </w:tcPr>
          <w:p w:rsidR="00C61E01" w:rsidRPr="00244D7F" w:rsidRDefault="00C61E01" w:rsidP="003277B2">
            <w:pPr>
              <w:numPr>
                <w:ilvl w:val="0"/>
                <w:numId w:val="26"/>
              </w:numPr>
              <w:shd w:val="clear" w:color="auto" w:fill="FFFFFF"/>
              <w:jc w:val="both"/>
            </w:pPr>
            <w:r w:rsidRPr="00244D7F">
              <w:t xml:space="preserve">повышение готовности органа местного самоуправления по противодействию терроризму на территории муниципального образования; </w:t>
            </w:r>
          </w:p>
          <w:p w:rsidR="00C61E01" w:rsidRPr="00244D7F" w:rsidRDefault="00C61E01" w:rsidP="003277B2">
            <w:pPr>
              <w:numPr>
                <w:ilvl w:val="0"/>
                <w:numId w:val="26"/>
              </w:numPr>
              <w:shd w:val="clear" w:color="auto" w:fill="FFFFFF"/>
              <w:jc w:val="both"/>
            </w:pPr>
            <w:r w:rsidRPr="00244D7F">
              <w:t>повышение уровня подготовки населения к защите и действиям в условиях угроз и проявлений террористической и экстремистской направленности.</w:t>
            </w:r>
          </w:p>
        </w:tc>
      </w:tr>
      <w:tr w:rsidR="00C61E01" w:rsidRPr="00244D7F" w:rsidTr="00C61E01">
        <w:tc>
          <w:tcPr>
            <w:tcW w:w="2235" w:type="dxa"/>
          </w:tcPr>
          <w:p w:rsidR="00C61E01" w:rsidRPr="00244D7F" w:rsidRDefault="00C61E01" w:rsidP="00C61E01">
            <w:pPr>
              <w:widowControl w:val="0"/>
              <w:rPr>
                <w:b/>
              </w:rPr>
            </w:pPr>
            <w:r w:rsidRPr="00244D7F">
              <w:rPr>
                <w:b/>
              </w:rPr>
              <w:t xml:space="preserve">Оценка эффективности реализации программы </w:t>
            </w:r>
          </w:p>
        </w:tc>
        <w:tc>
          <w:tcPr>
            <w:tcW w:w="7592" w:type="dxa"/>
          </w:tcPr>
          <w:p w:rsidR="00C61E01" w:rsidRPr="00244D7F" w:rsidRDefault="00C61E01" w:rsidP="003277B2">
            <w:pPr>
              <w:numPr>
                <w:ilvl w:val="0"/>
                <w:numId w:val="26"/>
              </w:numPr>
              <w:shd w:val="clear" w:color="auto" w:fill="FFFFFF"/>
              <w:jc w:val="both"/>
            </w:pPr>
            <w:r w:rsidRPr="00244D7F">
              <w:t>Реальную эффективность реализации подпрограммы позволит оценить состояние общества его стабильность на уровне межнациональных отношениях</w:t>
            </w:r>
          </w:p>
        </w:tc>
      </w:tr>
      <w:tr w:rsidR="00C61E01" w:rsidRPr="00244D7F" w:rsidTr="00C61E01">
        <w:tc>
          <w:tcPr>
            <w:tcW w:w="2235" w:type="dxa"/>
          </w:tcPr>
          <w:p w:rsidR="00C61E01" w:rsidRPr="00244D7F" w:rsidRDefault="00C61E01" w:rsidP="00C61E01">
            <w:pPr>
              <w:widowControl w:val="0"/>
              <w:rPr>
                <w:b/>
              </w:rPr>
            </w:pPr>
            <w:r w:rsidRPr="00244D7F">
              <w:rPr>
                <w:b/>
              </w:rPr>
              <w:t>Контроль над реализацией программы</w:t>
            </w:r>
          </w:p>
        </w:tc>
        <w:tc>
          <w:tcPr>
            <w:tcW w:w="7592" w:type="dxa"/>
            <w:vAlign w:val="center"/>
          </w:tcPr>
          <w:p w:rsidR="00C61E01" w:rsidRPr="00244D7F" w:rsidRDefault="00C61E01" w:rsidP="003277B2">
            <w:pPr>
              <w:widowControl w:val="0"/>
              <w:numPr>
                <w:ilvl w:val="0"/>
                <w:numId w:val="27"/>
              </w:numPr>
              <w:tabs>
                <w:tab w:val="left" w:pos="317"/>
              </w:tabs>
            </w:pPr>
            <w:r w:rsidRPr="00244D7F">
              <w:t xml:space="preserve">Начальник отдела по УМХ Администрации </w:t>
            </w:r>
            <w:proofErr w:type="spellStart"/>
            <w:r w:rsidRPr="00244D7F">
              <w:t>Жигаловского</w:t>
            </w:r>
            <w:proofErr w:type="spellEnd"/>
            <w:r w:rsidRPr="00244D7F">
              <w:t xml:space="preserve"> МО </w:t>
            </w:r>
          </w:p>
        </w:tc>
      </w:tr>
    </w:tbl>
    <w:p w:rsidR="00C61E01" w:rsidRPr="00244D7F" w:rsidRDefault="00C61E01" w:rsidP="00C61E01">
      <w:pPr>
        <w:rPr>
          <w:b/>
        </w:rPr>
      </w:pPr>
    </w:p>
    <w:p w:rsidR="00C61E01" w:rsidRPr="00244D7F" w:rsidRDefault="00C61E01" w:rsidP="003277B2">
      <w:pPr>
        <w:numPr>
          <w:ilvl w:val="0"/>
          <w:numId w:val="29"/>
        </w:numPr>
        <w:ind w:left="0" w:firstLine="0"/>
        <w:jc w:val="center"/>
        <w:rPr>
          <w:b/>
        </w:rPr>
      </w:pPr>
      <w:r w:rsidRPr="00244D7F">
        <w:rPr>
          <w:b/>
        </w:rPr>
        <w:t>ВВЕДЕНИЕ</w:t>
      </w:r>
    </w:p>
    <w:p w:rsidR="00C61E01" w:rsidRPr="00244D7F" w:rsidRDefault="00C61E01" w:rsidP="00C61E01">
      <w:pPr>
        <w:rPr>
          <w:b/>
        </w:rPr>
      </w:pPr>
    </w:p>
    <w:p w:rsidR="00C61E01" w:rsidRPr="00244D7F" w:rsidRDefault="00C61E01" w:rsidP="00C61E01">
      <w:pPr>
        <w:pStyle w:val="a8"/>
        <w:jc w:val="both"/>
        <w:rPr>
          <w:rFonts w:cs="Times New Roman"/>
          <w:sz w:val="20"/>
          <w:szCs w:val="20"/>
        </w:rPr>
      </w:pPr>
      <w:r w:rsidRPr="00244D7F">
        <w:rPr>
          <w:rFonts w:cs="Times New Roman"/>
          <w:sz w:val="20"/>
          <w:szCs w:val="20"/>
        </w:rPr>
        <w:tab/>
        <w:t xml:space="preserve">Муниципальная подпрограмма «Профилактика терроризма и экстремизма, а также минимизация и (или) ликвидация последствий его проявления на территории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 на 2020 – 2025 год» (далее - Программа) разработана Администрацией </w:t>
      </w:r>
      <w:proofErr w:type="spellStart"/>
      <w:r w:rsidRPr="00244D7F">
        <w:rPr>
          <w:rFonts w:cs="Times New Roman"/>
          <w:sz w:val="20"/>
          <w:szCs w:val="20"/>
        </w:rPr>
        <w:t>Жигаловского</w:t>
      </w:r>
      <w:proofErr w:type="spellEnd"/>
      <w:r w:rsidRPr="00244D7F">
        <w:rPr>
          <w:rFonts w:cs="Times New Roman"/>
          <w:sz w:val="20"/>
          <w:szCs w:val="20"/>
        </w:rPr>
        <w:t xml:space="preserve"> МО в соответствии с вышеперечисленными нормативными документами.</w:t>
      </w:r>
    </w:p>
    <w:p w:rsidR="00C61E01" w:rsidRPr="00244D7F" w:rsidRDefault="00C61E01" w:rsidP="00C61E01">
      <w:pPr>
        <w:pStyle w:val="a8"/>
        <w:jc w:val="both"/>
        <w:rPr>
          <w:rFonts w:cs="Times New Roman"/>
          <w:sz w:val="20"/>
          <w:szCs w:val="20"/>
        </w:rPr>
      </w:pPr>
      <w:r w:rsidRPr="00244D7F">
        <w:rPr>
          <w:rFonts w:cs="Times New Roman"/>
          <w:sz w:val="20"/>
          <w:szCs w:val="20"/>
        </w:rPr>
        <w:tab/>
        <w:t>Мероприятия Программы разработаны с учетом имеющегося опыта реализации Концепции противодействия терроризму в Российской Федерации, утвержденной Президентом РФ 05.10.2009 года.</w:t>
      </w:r>
    </w:p>
    <w:p w:rsidR="00C61E01" w:rsidRPr="00244D7F" w:rsidRDefault="00C61E01" w:rsidP="00C61E01">
      <w:pPr>
        <w:pStyle w:val="a8"/>
        <w:jc w:val="both"/>
        <w:rPr>
          <w:rFonts w:cs="Times New Roman"/>
          <w:sz w:val="20"/>
          <w:szCs w:val="20"/>
        </w:rPr>
      </w:pPr>
      <w:r w:rsidRPr="00244D7F">
        <w:rPr>
          <w:rFonts w:cs="Times New Roman"/>
          <w:sz w:val="20"/>
          <w:szCs w:val="20"/>
        </w:rPr>
        <w:t xml:space="preserve">     Терроризм является сложным социально-политическим явлением, которое аккумулирует в себе имеющиеся социальные, экономические и политические противоречия. Согласно ст.3 Федерального закона «О противодействии терроризму»,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Также терроризм включает в себя широкой спектр общественно опасных деяний, предусмотренных статьями Уголовного Кодекса РФ.</w:t>
      </w:r>
    </w:p>
    <w:p w:rsidR="00C61E01" w:rsidRPr="00244D7F" w:rsidRDefault="00C61E01" w:rsidP="00C61E01">
      <w:pPr>
        <w:pStyle w:val="a8"/>
        <w:ind w:firstLine="708"/>
        <w:jc w:val="both"/>
        <w:rPr>
          <w:rFonts w:cs="Times New Roman"/>
          <w:sz w:val="20"/>
          <w:szCs w:val="20"/>
        </w:rPr>
      </w:pPr>
      <w:r w:rsidRPr="00244D7F">
        <w:rPr>
          <w:rFonts w:cs="Times New Roman"/>
          <w:sz w:val="20"/>
          <w:szCs w:val="20"/>
        </w:rPr>
        <w:t>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 в том числе воспитательные и пропагандистские, направленные на предупреждение экстремистской и террористической деятельности.</w:t>
      </w:r>
    </w:p>
    <w:p w:rsidR="00C61E01" w:rsidRPr="00244D7F" w:rsidRDefault="00C61E01" w:rsidP="00C61E01">
      <w:pPr>
        <w:pStyle w:val="a8"/>
        <w:jc w:val="both"/>
        <w:rPr>
          <w:rFonts w:cs="Times New Roman"/>
          <w:sz w:val="20"/>
          <w:szCs w:val="20"/>
        </w:rPr>
      </w:pPr>
      <w:r w:rsidRPr="00244D7F">
        <w:rPr>
          <w:rFonts w:cs="Times New Roman"/>
          <w:sz w:val="20"/>
          <w:szCs w:val="20"/>
        </w:rPr>
        <w:t xml:space="preserve">       Социальная острота проблемы диктует необходимость активизации работы муниципального образования, а именно разработки и внедрения программ профилактических мероприятий по профилактике терроризма и экстремизма.</w:t>
      </w:r>
    </w:p>
    <w:p w:rsidR="00C61E01" w:rsidRPr="00244D7F" w:rsidRDefault="00C61E01" w:rsidP="00C61E01">
      <w:pPr>
        <w:pStyle w:val="a8"/>
        <w:jc w:val="both"/>
        <w:rPr>
          <w:rFonts w:cs="Times New Roman"/>
          <w:sz w:val="20"/>
          <w:szCs w:val="20"/>
        </w:rPr>
      </w:pPr>
    </w:p>
    <w:p w:rsidR="00C61E01" w:rsidRPr="00244D7F" w:rsidRDefault="00C61E01" w:rsidP="003277B2">
      <w:pPr>
        <w:numPr>
          <w:ilvl w:val="0"/>
          <w:numId w:val="29"/>
        </w:numPr>
        <w:jc w:val="center"/>
        <w:rPr>
          <w:b/>
        </w:rPr>
      </w:pPr>
      <w:r w:rsidRPr="00244D7F">
        <w:rPr>
          <w:b/>
        </w:rPr>
        <w:t>ОСНОВНЫЕ ЦЕЛИ И ЗАДАЧИ ПРОГРАММЫ</w:t>
      </w:r>
    </w:p>
    <w:p w:rsidR="00C61E01" w:rsidRPr="00244D7F" w:rsidRDefault="00C61E01" w:rsidP="00C61E01">
      <w:pPr>
        <w:jc w:val="center"/>
      </w:pPr>
    </w:p>
    <w:p w:rsidR="00C61E01" w:rsidRPr="00244D7F" w:rsidRDefault="00C61E01" w:rsidP="00C61E01">
      <w:pPr>
        <w:shd w:val="clear" w:color="auto" w:fill="FFFFFF"/>
        <w:ind w:firstLine="539"/>
        <w:jc w:val="both"/>
      </w:pPr>
      <w:r w:rsidRPr="00244D7F">
        <w:t xml:space="preserve">Основными целями и задачами Программы являются: </w:t>
      </w:r>
    </w:p>
    <w:p w:rsidR="00C61E01" w:rsidRPr="00244D7F" w:rsidRDefault="00C61E01" w:rsidP="003277B2">
      <w:pPr>
        <w:numPr>
          <w:ilvl w:val="1"/>
          <w:numId w:val="30"/>
        </w:numPr>
        <w:shd w:val="clear" w:color="auto" w:fill="FFFFFF"/>
        <w:tabs>
          <w:tab w:val="clear" w:pos="540"/>
        </w:tabs>
        <w:ind w:left="0" w:firstLine="709"/>
        <w:jc w:val="both"/>
      </w:pPr>
      <w:r w:rsidRPr="00244D7F">
        <w:t xml:space="preserve">Участие администрации </w:t>
      </w:r>
      <w:proofErr w:type="spellStart"/>
      <w:r w:rsidRPr="00244D7F">
        <w:t>Жигаловского</w:t>
      </w:r>
      <w:proofErr w:type="spellEnd"/>
      <w:r w:rsidRPr="00244D7F">
        <w:t xml:space="preserve"> МО в реализации государственной программы по профилактике терроризма и экстремизма, а также в минимизации и (или) ликвидации последствий его проявления на территории </w:t>
      </w:r>
      <w:proofErr w:type="spellStart"/>
      <w:r w:rsidRPr="00244D7F">
        <w:t>Жигаловского</w:t>
      </w:r>
      <w:proofErr w:type="spellEnd"/>
      <w:r w:rsidRPr="00244D7F">
        <w:t xml:space="preserve"> муниципального образования;</w:t>
      </w:r>
    </w:p>
    <w:p w:rsidR="00C61E01" w:rsidRPr="00244D7F" w:rsidRDefault="00C61E01" w:rsidP="003277B2">
      <w:pPr>
        <w:numPr>
          <w:ilvl w:val="1"/>
          <w:numId w:val="30"/>
        </w:numPr>
        <w:shd w:val="clear" w:color="auto" w:fill="FFFFFF"/>
        <w:ind w:left="0" w:firstLine="709"/>
        <w:jc w:val="both"/>
      </w:pPr>
      <w:r w:rsidRPr="00244D7F">
        <w:t xml:space="preserve">Деятельность по предупреждению терроризма, минимизации и (или) ликвидации последствий проявлений терроризма. </w:t>
      </w:r>
    </w:p>
    <w:p w:rsidR="00C61E01" w:rsidRPr="00244D7F" w:rsidRDefault="00C61E01" w:rsidP="003277B2">
      <w:pPr>
        <w:numPr>
          <w:ilvl w:val="1"/>
          <w:numId w:val="30"/>
        </w:numPr>
        <w:shd w:val="clear" w:color="auto" w:fill="FFFFFF"/>
        <w:ind w:left="0" w:firstLine="709"/>
        <w:jc w:val="both"/>
      </w:pPr>
      <w:r w:rsidRPr="00244D7F">
        <w:t>Использование ресурсов международного и межрегионального сотрудничества.</w:t>
      </w:r>
    </w:p>
    <w:p w:rsidR="00C61E01" w:rsidRPr="00244D7F" w:rsidRDefault="00C61E01" w:rsidP="003277B2">
      <w:pPr>
        <w:numPr>
          <w:ilvl w:val="1"/>
          <w:numId w:val="30"/>
        </w:numPr>
        <w:shd w:val="clear" w:color="auto" w:fill="FFFFFF"/>
        <w:ind w:left="0" w:firstLine="709"/>
        <w:jc w:val="both"/>
      </w:pPr>
      <w:r w:rsidRPr="00244D7F">
        <w:t>Информирование жителей о целях, задачах и содержании Программы через СМИ и печатно-издательскую продукцию.</w:t>
      </w:r>
    </w:p>
    <w:p w:rsidR="00C61E01" w:rsidRPr="00244D7F" w:rsidRDefault="00C61E01" w:rsidP="003277B2">
      <w:pPr>
        <w:numPr>
          <w:ilvl w:val="1"/>
          <w:numId w:val="30"/>
        </w:numPr>
        <w:shd w:val="clear" w:color="auto" w:fill="FFFFFF"/>
        <w:ind w:left="0" w:firstLine="709"/>
        <w:jc w:val="both"/>
      </w:pPr>
      <w:r w:rsidRPr="00244D7F">
        <w:t>Привлечение внимания к целям, задачам и содержанию Программы работников образовательных учреждений и учреждений культуры, общественных организаций и объединений, НКО.</w:t>
      </w:r>
    </w:p>
    <w:p w:rsidR="00C61E01" w:rsidRPr="00244D7F" w:rsidRDefault="00C61E01" w:rsidP="00C61E01">
      <w:pPr>
        <w:shd w:val="clear" w:color="auto" w:fill="FFFFFF"/>
        <w:ind w:firstLine="709"/>
        <w:jc w:val="both"/>
      </w:pPr>
    </w:p>
    <w:p w:rsidR="00C61E01" w:rsidRPr="00244D7F" w:rsidRDefault="00C61E01" w:rsidP="003277B2">
      <w:pPr>
        <w:numPr>
          <w:ilvl w:val="0"/>
          <w:numId w:val="30"/>
        </w:numPr>
        <w:shd w:val="clear" w:color="auto" w:fill="FFFFFF"/>
        <w:ind w:left="0" w:firstLine="709"/>
        <w:jc w:val="center"/>
      </w:pPr>
      <w:r w:rsidRPr="00244D7F">
        <w:rPr>
          <w:b/>
        </w:rPr>
        <w:t>ОСНОВНЫЕ МЕРОПРИЯТИЯ ПРОГРАММЫ И СРОКИ РЕАЛИЗАЦИИ</w:t>
      </w:r>
    </w:p>
    <w:p w:rsidR="00C61E01" w:rsidRPr="00244D7F" w:rsidRDefault="00C61E01" w:rsidP="00C61E01">
      <w:pPr>
        <w:shd w:val="clear" w:color="auto" w:fill="FFFFFF"/>
        <w:ind w:firstLine="709"/>
      </w:pPr>
    </w:p>
    <w:p w:rsidR="00C61E01" w:rsidRPr="00244D7F" w:rsidRDefault="00C61E01" w:rsidP="003277B2">
      <w:pPr>
        <w:numPr>
          <w:ilvl w:val="1"/>
          <w:numId w:val="30"/>
        </w:numPr>
        <w:shd w:val="clear" w:color="auto" w:fill="FFFFFF"/>
        <w:ind w:left="0" w:firstLine="709"/>
      </w:pPr>
      <w:r w:rsidRPr="00244D7F">
        <w:t>Достижение целей и задач Программы обеспечивается выполнением следующих мероприятий:</w:t>
      </w:r>
    </w:p>
    <w:p w:rsidR="00C61E01" w:rsidRPr="00244D7F" w:rsidRDefault="00C61E01" w:rsidP="003277B2">
      <w:pPr>
        <w:numPr>
          <w:ilvl w:val="2"/>
          <w:numId w:val="30"/>
        </w:numPr>
        <w:shd w:val="clear" w:color="auto" w:fill="FFFFFF"/>
        <w:ind w:left="0" w:firstLine="709"/>
      </w:pPr>
      <w:r w:rsidRPr="00244D7F">
        <w:t>Участие в деятельности межведомственной рабочей группы по борьбе с проявлениями экстремистской деятельности при прокуратуре района;</w:t>
      </w:r>
    </w:p>
    <w:p w:rsidR="00C61E01" w:rsidRPr="00244D7F" w:rsidRDefault="00C61E01" w:rsidP="003277B2">
      <w:pPr>
        <w:numPr>
          <w:ilvl w:val="2"/>
          <w:numId w:val="30"/>
        </w:numPr>
        <w:shd w:val="clear" w:color="auto" w:fill="FFFFFF"/>
        <w:ind w:left="0" w:firstLine="709"/>
        <w:jc w:val="both"/>
      </w:pPr>
      <w:r w:rsidRPr="00244D7F">
        <w:t>Осуществление взаимообмена информацией с прокуратурой района, администрацией района, ОВД, ОУФМС;</w:t>
      </w:r>
    </w:p>
    <w:p w:rsidR="00C61E01" w:rsidRPr="00244D7F" w:rsidRDefault="00C61E01" w:rsidP="003277B2">
      <w:pPr>
        <w:numPr>
          <w:ilvl w:val="2"/>
          <w:numId w:val="30"/>
        </w:numPr>
        <w:shd w:val="clear" w:color="auto" w:fill="FFFFFF"/>
        <w:ind w:left="0" w:firstLine="709"/>
        <w:jc w:val="both"/>
      </w:pPr>
      <w:r w:rsidRPr="00244D7F">
        <w:t>Осуществление постоянного мониторинга и анализа криминогенной ситуации на территории МО, способных содействовать возникновению угрозы террористических актов и проявлений экстремизма;</w:t>
      </w:r>
    </w:p>
    <w:p w:rsidR="00C61E01" w:rsidRPr="00244D7F" w:rsidRDefault="00C61E01" w:rsidP="003277B2">
      <w:pPr>
        <w:numPr>
          <w:ilvl w:val="2"/>
          <w:numId w:val="30"/>
        </w:numPr>
        <w:shd w:val="clear" w:color="auto" w:fill="FFFFFF"/>
        <w:ind w:left="0" w:firstLine="709"/>
        <w:jc w:val="both"/>
      </w:pPr>
      <w:r w:rsidRPr="00244D7F">
        <w:t>Обход территории муниципального образования на предмет выявления фактов осквернения зданий и иных сооружений, в том числе, посредством нанесения на них нацистской атрибутики или символики либо атрибутики или символики, сходных с нацистской атрибутикой или символикой до степени смешения, а также надписей, разжигающих межнациональную и религиозную рознь;</w:t>
      </w:r>
    </w:p>
    <w:p w:rsidR="00C61E01" w:rsidRPr="00244D7F" w:rsidRDefault="00C61E01" w:rsidP="003277B2">
      <w:pPr>
        <w:numPr>
          <w:ilvl w:val="2"/>
          <w:numId w:val="30"/>
        </w:numPr>
        <w:shd w:val="clear" w:color="auto" w:fill="FFFFFF"/>
        <w:ind w:left="0" w:firstLine="709"/>
        <w:jc w:val="both"/>
      </w:pPr>
      <w:r w:rsidRPr="00244D7F">
        <w:t>Издание и распространение листовок и брошюр по профилактике терроризма и экстремизма, размещение на территории МО (информационных стендах) социальной рекламы, направленной на гармонизацию межэтнический и межкультурных отношений, по профилактику терроризма и экстремизма;</w:t>
      </w:r>
    </w:p>
    <w:p w:rsidR="00C61E01" w:rsidRPr="00244D7F" w:rsidRDefault="00C61E01" w:rsidP="003277B2">
      <w:pPr>
        <w:numPr>
          <w:ilvl w:val="2"/>
          <w:numId w:val="30"/>
        </w:numPr>
        <w:shd w:val="clear" w:color="auto" w:fill="FFFFFF"/>
        <w:ind w:left="0" w:firstLine="709"/>
        <w:jc w:val="both"/>
      </w:pPr>
      <w:r w:rsidRPr="00244D7F">
        <w:t>Размещение на территории МО (информационных стендах) информации для иностранных граждан, содержащей разъяснение требований действующего миграционного законодательства, а также контактных телефонов о том, куда следует обращаться в случаях совершения в отношении них преступлений;</w:t>
      </w:r>
    </w:p>
    <w:p w:rsidR="00C61E01" w:rsidRPr="00244D7F" w:rsidRDefault="00C61E01" w:rsidP="00C61E01">
      <w:pPr>
        <w:pStyle w:val="FR2"/>
        <w:tabs>
          <w:tab w:val="left" w:pos="993"/>
        </w:tabs>
        <w:spacing w:line="240" w:lineRule="auto"/>
        <w:ind w:firstLine="709"/>
        <w:rPr>
          <w:sz w:val="20"/>
          <w:szCs w:val="20"/>
        </w:rPr>
      </w:pPr>
      <w:r w:rsidRPr="00244D7F">
        <w:rPr>
          <w:sz w:val="20"/>
          <w:szCs w:val="20"/>
        </w:rPr>
        <w:t>3.2. Сроки реализации основных мероприятий осуществляются согласно приложению № 1 к настоящей Программе на 2020-2025 год.</w:t>
      </w:r>
    </w:p>
    <w:p w:rsidR="00C61E01" w:rsidRPr="00244D7F" w:rsidRDefault="00C61E01" w:rsidP="00C61E01">
      <w:pPr>
        <w:pStyle w:val="FR2"/>
        <w:tabs>
          <w:tab w:val="left" w:pos="993"/>
        </w:tabs>
        <w:spacing w:line="240" w:lineRule="auto"/>
        <w:ind w:firstLine="709"/>
        <w:rPr>
          <w:sz w:val="20"/>
          <w:szCs w:val="20"/>
        </w:rPr>
      </w:pPr>
    </w:p>
    <w:p w:rsidR="00C61E01" w:rsidRPr="00244D7F" w:rsidRDefault="00C61E01" w:rsidP="00C61E01">
      <w:pPr>
        <w:pStyle w:val="FR2"/>
        <w:spacing w:line="240" w:lineRule="auto"/>
        <w:ind w:firstLine="709"/>
        <w:jc w:val="center"/>
        <w:rPr>
          <w:b/>
          <w:sz w:val="20"/>
          <w:szCs w:val="20"/>
        </w:rPr>
      </w:pPr>
      <w:r w:rsidRPr="00244D7F">
        <w:rPr>
          <w:b/>
          <w:bCs/>
          <w:spacing w:val="-1"/>
          <w:sz w:val="20"/>
          <w:szCs w:val="20"/>
        </w:rPr>
        <w:t xml:space="preserve">4. </w:t>
      </w:r>
      <w:r w:rsidRPr="00244D7F">
        <w:rPr>
          <w:b/>
          <w:sz w:val="20"/>
          <w:szCs w:val="20"/>
        </w:rPr>
        <w:t>МЕХАНИЗМЫ РЕАЛИЗАЦИИ ПРОГРАММЫ</w:t>
      </w:r>
    </w:p>
    <w:p w:rsidR="00C61E01" w:rsidRPr="00244D7F" w:rsidRDefault="00C61E01" w:rsidP="00C61E01">
      <w:pPr>
        <w:pStyle w:val="FR2"/>
        <w:spacing w:line="240" w:lineRule="auto"/>
        <w:ind w:firstLine="709"/>
        <w:jc w:val="center"/>
        <w:rPr>
          <w:b/>
          <w:sz w:val="20"/>
          <w:szCs w:val="20"/>
        </w:rPr>
      </w:pPr>
    </w:p>
    <w:p w:rsidR="00C61E01" w:rsidRPr="00244D7F" w:rsidRDefault="00C61E01" w:rsidP="00C61E01">
      <w:pPr>
        <w:shd w:val="clear" w:color="auto" w:fill="FFFFFF"/>
        <w:ind w:right="34" w:firstLine="709"/>
        <w:jc w:val="both"/>
        <w:rPr>
          <w:spacing w:val="-1"/>
        </w:rPr>
      </w:pPr>
      <w:r w:rsidRPr="00244D7F">
        <w:rPr>
          <w:spacing w:val="2"/>
        </w:rPr>
        <w:t xml:space="preserve">4.1. </w:t>
      </w:r>
      <w:r w:rsidRPr="00244D7F">
        <w:rPr>
          <w:spacing w:val="1"/>
        </w:rPr>
        <w:t>Основным р</w:t>
      </w:r>
      <w:r w:rsidRPr="00244D7F">
        <w:t xml:space="preserve">азработчиком и исполнителем </w:t>
      </w:r>
      <w:r w:rsidRPr="00244D7F">
        <w:rPr>
          <w:spacing w:val="1"/>
        </w:rPr>
        <w:t xml:space="preserve">Программы является администрации </w:t>
      </w:r>
      <w:proofErr w:type="spellStart"/>
      <w:r w:rsidRPr="00244D7F">
        <w:rPr>
          <w:spacing w:val="1"/>
        </w:rPr>
        <w:t>Жигаловского</w:t>
      </w:r>
      <w:proofErr w:type="spellEnd"/>
      <w:r w:rsidRPr="00244D7F">
        <w:rPr>
          <w:spacing w:val="1"/>
        </w:rPr>
        <w:t xml:space="preserve"> МО</w:t>
      </w:r>
    </w:p>
    <w:p w:rsidR="00C61E01" w:rsidRPr="00244D7F" w:rsidRDefault="00C61E01" w:rsidP="00C61E01">
      <w:pPr>
        <w:shd w:val="clear" w:color="auto" w:fill="FFFFFF"/>
        <w:tabs>
          <w:tab w:val="left" w:pos="422"/>
        </w:tabs>
        <w:spacing w:line="274" w:lineRule="exact"/>
        <w:ind w:firstLine="709"/>
        <w:jc w:val="both"/>
      </w:pPr>
      <w:r w:rsidRPr="00244D7F">
        <w:rPr>
          <w:spacing w:val="-5"/>
        </w:rPr>
        <w:t>4.2.</w:t>
      </w:r>
      <w:r w:rsidRPr="00244D7F">
        <w:tab/>
        <w:t xml:space="preserve"> </w:t>
      </w:r>
      <w:r w:rsidRPr="00244D7F">
        <w:rPr>
          <w:spacing w:val="-1"/>
        </w:rPr>
        <w:t>Исполнитель Программы:</w:t>
      </w:r>
    </w:p>
    <w:p w:rsidR="00C61E01" w:rsidRPr="00244D7F" w:rsidRDefault="00C61E01" w:rsidP="00C61E01">
      <w:pPr>
        <w:widowControl w:val="0"/>
        <w:shd w:val="clear" w:color="auto" w:fill="FFFFFF"/>
        <w:tabs>
          <w:tab w:val="left" w:pos="0"/>
        </w:tabs>
        <w:autoSpaceDE w:val="0"/>
        <w:autoSpaceDN w:val="0"/>
        <w:adjustRightInd w:val="0"/>
        <w:spacing w:line="274" w:lineRule="exact"/>
        <w:ind w:firstLine="709"/>
        <w:jc w:val="both"/>
        <w:rPr>
          <w:spacing w:val="-5"/>
        </w:rPr>
      </w:pPr>
      <w:r w:rsidRPr="00244D7F">
        <w:rPr>
          <w:spacing w:val="2"/>
        </w:rPr>
        <w:t xml:space="preserve">4.2.1 Выполняет и при необходимости корректирует </w:t>
      </w:r>
      <w:r w:rsidRPr="00244D7F">
        <w:t xml:space="preserve">ежегодный </w:t>
      </w:r>
      <w:r w:rsidRPr="00244D7F">
        <w:rPr>
          <w:spacing w:val="2"/>
        </w:rPr>
        <w:t xml:space="preserve">план работы и смету расходов по выполнению мероприятий </w:t>
      </w:r>
      <w:r w:rsidRPr="00244D7F">
        <w:rPr>
          <w:spacing w:val="-1"/>
        </w:rPr>
        <w:t>Программы на соответствующий год приложение №1;</w:t>
      </w:r>
    </w:p>
    <w:p w:rsidR="00C61E01" w:rsidRPr="00244D7F" w:rsidRDefault="00C61E01" w:rsidP="00C61E01">
      <w:pPr>
        <w:widowControl w:val="0"/>
        <w:shd w:val="clear" w:color="auto" w:fill="FFFFFF"/>
        <w:tabs>
          <w:tab w:val="left" w:pos="1276"/>
        </w:tabs>
        <w:autoSpaceDE w:val="0"/>
        <w:autoSpaceDN w:val="0"/>
        <w:adjustRightInd w:val="0"/>
        <w:spacing w:line="274" w:lineRule="exact"/>
        <w:ind w:firstLine="709"/>
        <w:jc w:val="both"/>
        <w:rPr>
          <w:spacing w:val="-5"/>
        </w:rPr>
      </w:pPr>
      <w:r w:rsidRPr="00244D7F">
        <w:t xml:space="preserve">4.2.2 Осуществляет организацию и проведение мероприятий Программы в полном </w:t>
      </w:r>
      <w:r w:rsidRPr="00244D7F">
        <w:rPr>
          <w:spacing w:val="-3"/>
        </w:rPr>
        <w:t>объеме;</w:t>
      </w:r>
    </w:p>
    <w:p w:rsidR="00C61E01" w:rsidRPr="00244D7F" w:rsidRDefault="00C61E01" w:rsidP="003277B2">
      <w:pPr>
        <w:widowControl w:val="0"/>
        <w:numPr>
          <w:ilvl w:val="1"/>
          <w:numId w:val="31"/>
        </w:numPr>
        <w:shd w:val="clear" w:color="auto" w:fill="FFFFFF"/>
        <w:tabs>
          <w:tab w:val="left" w:pos="629"/>
        </w:tabs>
        <w:autoSpaceDE w:val="0"/>
        <w:autoSpaceDN w:val="0"/>
        <w:adjustRightInd w:val="0"/>
        <w:spacing w:before="10" w:line="274" w:lineRule="exact"/>
        <w:ind w:left="0" w:firstLine="709"/>
        <w:jc w:val="both"/>
      </w:pPr>
      <w:r w:rsidRPr="00244D7F">
        <w:rPr>
          <w:spacing w:val="6"/>
        </w:rPr>
        <w:t xml:space="preserve">Программа также может реализовываться на основе заключения муниципальных контрактов с </w:t>
      </w:r>
      <w:r w:rsidRPr="00244D7F">
        <w:rPr>
          <w:spacing w:val="-1"/>
        </w:rPr>
        <w:t>исполнителями программных мероприятий.</w:t>
      </w:r>
    </w:p>
    <w:p w:rsidR="00C61E01" w:rsidRPr="00244D7F" w:rsidRDefault="00C61E01" w:rsidP="00C61E01">
      <w:pPr>
        <w:widowControl w:val="0"/>
        <w:shd w:val="clear" w:color="auto" w:fill="FFFFFF"/>
        <w:tabs>
          <w:tab w:val="left" w:pos="629"/>
        </w:tabs>
        <w:autoSpaceDE w:val="0"/>
        <w:autoSpaceDN w:val="0"/>
        <w:adjustRightInd w:val="0"/>
        <w:spacing w:before="10" w:line="274" w:lineRule="exact"/>
        <w:ind w:firstLine="709"/>
        <w:jc w:val="both"/>
      </w:pPr>
    </w:p>
    <w:p w:rsidR="00C61E01" w:rsidRPr="00244D7F" w:rsidRDefault="00C61E01" w:rsidP="00C61E01">
      <w:pPr>
        <w:pStyle w:val="a8"/>
        <w:jc w:val="center"/>
        <w:rPr>
          <w:rFonts w:cs="Times New Roman"/>
          <w:b/>
          <w:sz w:val="20"/>
          <w:szCs w:val="20"/>
        </w:rPr>
      </w:pPr>
      <w:r w:rsidRPr="00244D7F">
        <w:rPr>
          <w:rFonts w:cs="Times New Roman"/>
          <w:b/>
          <w:sz w:val="20"/>
          <w:szCs w:val="20"/>
        </w:rPr>
        <w:t>5. ОЖИДАЕМЫЕ КОНЕЧНЫЕ РЕЗУЛЬТАТЫ РЕАЛИЗАЦИИ ПРОГРАММЫ</w:t>
      </w:r>
    </w:p>
    <w:p w:rsidR="00C61E01" w:rsidRPr="00244D7F" w:rsidRDefault="00C61E01" w:rsidP="00C61E01">
      <w:pPr>
        <w:pStyle w:val="a8"/>
        <w:rPr>
          <w:rFonts w:cs="Times New Roman"/>
          <w:sz w:val="20"/>
          <w:szCs w:val="20"/>
        </w:rPr>
      </w:pPr>
    </w:p>
    <w:p w:rsidR="00C61E01" w:rsidRPr="00244D7F" w:rsidRDefault="00C61E01" w:rsidP="00C61E01">
      <w:pPr>
        <w:pStyle w:val="a8"/>
        <w:ind w:firstLine="708"/>
        <w:rPr>
          <w:rFonts w:cs="Times New Roman"/>
          <w:sz w:val="20"/>
          <w:szCs w:val="20"/>
        </w:rPr>
      </w:pPr>
      <w:r w:rsidRPr="00244D7F">
        <w:rPr>
          <w:rFonts w:cs="Times New Roman"/>
          <w:sz w:val="20"/>
          <w:szCs w:val="20"/>
        </w:rPr>
        <w:t>В результате реализации Программы ожидается:</w:t>
      </w:r>
    </w:p>
    <w:p w:rsidR="00C61E01" w:rsidRPr="00244D7F" w:rsidRDefault="00C61E01" w:rsidP="00C61E01">
      <w:pPr>
        <w:pStyle w:val="a8"/>
        <w:ind w:firstLine="708"/>
        <w:rPr>
          <w:rFonts w:cs="Times New Roman"/>
          <w:sz w:val="20"/>
          <w:szCs w:val="20"/>
        </w:rPr>
      </w:pPr>
      <w:r w:rsidRPr="00244D7F">
        <w:rPr>
          <w:rFonts w:cs="Times New Roman"/>
          <w:sz w:val="20"/>
          <w:szCs w:val="20"/>
        </w:rPr>
        <w:t xml:space="preserve">Повышение готовности органов местного самоуправления по противодействию терроризму на территории муниципального образования; </w:t>
      </w:r>
    </w:p>
    <w:p w:rsidR="00C61E01" w:rsidRPr="00244D7F" w:rsidRDefault="00C61E01" w:rsidP="00C61E01">
      <w:pPr>
        <w:pStyle w:val="a8"/>
        <w:ind w:firstLine="708"/>
        <w:rPr>
          <w:rFonts w:cs="Times New Roman"/>
          <w:sz w:val="20"/>
          <w:szCs w:val="20"/>
        </w:rPr>
      </w:pPr>
      <w:r w:rsidRPr="00244D7F">
        <w:rPr>
          <w:rFonts w:cs="Times New Roman"/>
          <w:sz w:val="20"/>
          <w:szCs w:val="20"/>
        </w:rPr>
        <w:t>Повышение уровня подготовки населения к защите и действиям в условиях угроз и проявлений террористической и экстремистской направленности;</w:t>
      </w:r>
    </w:p>
    <w:p w:rsidR="00C61E01" w:rsidRPr="00244D7F" w:rsidRDefault="00C61E01" w:rsidP="00C61E01">
      <w:pPr>
        <w:pStyle w:val="a8"/>
        <w:ind w:firstLine="708"/>
        <w:rPr>
          <w:rFonts w:cs="Times New Roman"/>
          <w:sz w:val="20"/>
          <w:szCs w:val="20"/>
        </w:rPr>
      </w:pPr>
      <w:r w:rsidRPr="00244D7F">
        <w:rPr>
          <w:rFonts w:cs="Times New Roman"/>
          <w:sz w:val="20"/>
          <w:szCs w:val="20"/>
        </w:rPr>
        <w:t>Обобщение и развитие имеющегося конструктивного опыта по данной проблеме.</w:t>
      </w:r>
    </w:p>
    <w:p w:rsidR="00C61E01" w:rsidRPr="00244D7F" w:rsidRDefault="00C61E01" w:rsidP="00244D7F">
      <w:pPr>
        <w:pStyle w:val="a8"/>
        <w:ind w:firstLine="708"/>
        <w:rPr>
          <w:rFonts w:cs="Times New Roman"/>
          <w:sz w:val="20"/>
          <w:szCs w:val="20"/>
        </w:rPr>
      </w:pPr>
      <w:r w:rsidRPr="00244D7F">
        <w:rPr>
          <w:rFonts w:cs="Times New Roman"/>
          <w:sz w:val="20"/>
          <w:szCs w:val="20"/>
        </w:rPr>
        <w:t>Привлечение внимания широких слоев общественности к проблеме терроризма и экстремизма</w:t>
      </w:r>
      <w:r w:rsidR="00244D7F">
        <w:rPr>
          <w:rFonts w:cs="Times New Roman"/>
          <w:sz w:val="20"/>
          <w:szCs w:val="20"/>
        </w:rPr>
        <w:t xml:space="preserve"> на территории </w:t>
      </w:r>
      <w:proofErr w:type="spellStart"/>
      <w:r w:rsidR="00244D7F">
        <w:rPr>
          <w:rFonts w:cs="Times New Roman"/>
          <w:sz w:val="20"/>
          <w:szCs w:val="20"/>
        </w:rPr>
        <w:t>Жигаловского</w:t>
      </w:r>
      <w:proofErr w:type="spellEnd"/>
      <w:r w:rsidR="00244D7F">
        <w:rPr>
          <w:rFonts w:cs="Times New Roman"/>
          <w:sz w:val="20"/>
          <w:szCs w:val="20"/>
        </w:rPr>
        <w:t xml:space="preserve"> МО </w:t>
      </w:r>
    </w:p>
    <w:p w:rsidR="00C61E01" w:rsidRPr="00244D7F" w:rsidRDefault="00C61E01" w:rsidP="00C61E01">
      <w:pPr>
        <w:pStyle w:val="a8"/>
        <w:jc w:val="center"/>
        <w:rPr>
          <w:rFonts w:cs="Times New Roman"/>
          <w:b/>
          <w:sz w:val="20"/>
          <w:szCs w:val="20"/>
        </w:rPr>
      </w:pPr>
      <w:r w:rsidRPr="00244D7F">
        <w:rPr>
          <w:rFonts w:cs="Times New Roman"/>
          <w:b/>
          <w:spacing w:val="-5"/>
          <w:sz w:val="20"/>
          <w:szCs w:val="20"/>
        </w:rPr>
        <w:t xml:space="preserve">6. </w:t>
      </w:r>
      <w:r w:rsidRPr="00244D7F">
        <w:rPr>
          <w:rFonts w:cs="Times New Roman"/>
          <w:b/>
          <w:sz w:val="20"/>
          <w:szCs w:val="20"/>
        </w:rPr>
        <w:t>ФИНАНСИРОВАНИЕ ПРОГРАММЫ</w:t>
      </w:r>
    </w:p>
    <w:p w:rsidR="00C61E01" w:rsidRPr="00244D7F" w:rsidRDefault="00C61E01" w:rsidP="00C61E01">
      <w:pPr>
        <w:pStyle w:val="a8"/>
        <w:ind w:firstLine="708"/>
        <w:rPr>
          <w:rFonts w:cs="Times New Roman"/>
          <w:sz w:val="20"/>
          <w:szCs w:val="20"/>
        </w:rPr>
      </w:pPr>
      <w:r w:rsidRPr="00244D7F">
        <w:rPr>
          <w:rFonts w:cs="Times New Roman"/>
          <w:spacing w:val="-1"/>
          <w:sz w:val="20"/>
          <w:szCs w:val="20"/>
        </w:rPr>
        <w:t>Источниками финансирования Программы являются:</w:t>
      </w:r>
    </w:p>
    <w:p w:rsidR="00C61E01" w:rsidRPr="00244D7F" w:rsidRDefault="00C61E01" w:rsidP="00C61E01">
      <w:pPr>
        <w:pStyle w:val="a8"/>
        <w:ind w:firstLine="708"/>
        <w:rPr>
          <w:rFonts w:cs="Times New Roman"/>
          <w:sz w:val="20"/>
          <w:szCs w:val="20"/>
        </w:rPr>
      </w:pPr>
      <w:r w:rsidRPr="00244D7F">
        <w:rPr>
          <w:rFonts w:cs="Times New Roman"/>
          <w:spacing w:val="-1"/>
          <w:sz w:val="20"/>
          <w:szCs w:val="20"/>
        </w:rPr>
        <w:t xml:space="preserve">Средства местного бюджета </w:t>
      </w:r>
      <w:proofErr w:type="spellStart"/>
      <w:r w:rsidRPr="00244D7F">
        <w:rPr>
          <w:rFonts w:cs="Times New Roman"/>
          <w:spacing w:val="-1"/>
          <w:sz w:val="20"/>
          <w:szCs w:val="20"/>
        </w:rPr>
        <w:t>Жигаловского</w:t>
      </w:r>
      <w:proofErr w:type="spellEnd"/>
      <w:r w:rsidRPr="00244D7F">
        <w:rPr>
          <w:rFonts w:cs="Times New Roman"/>
          <w:spacing w:val="-1"/>
          <w:sz w:val="20"/>
          <w:szCs w:val="20"/>
        </w:rPr>
        <w:t xml:space="preserve"> МО на соответствующий финансовый год;</w:t>
      </w:r>
    </w:p>
    <w:p w:rsidR="00C61E01" w:rsidRPr="00244D7F" w:rsidRDefault="00C61E01" w:rsidP="00C61E01">
      <w:pPr>
        <w:pStyle w:val="a8"/>
        <w:ind w:firstLine="708"/>
        <w:rPr>
          <w:rFonts w:cs="Times New Roman"/>
          <w:sz w:val="20"/>
          <w:szCs w:val="20"/>
        </w:rPr>
      </w:pPr>
      <w:r w:rsidRPr="00244D7F">
        <w:rPr>
          <w:rFonts w:cs="Times New Roman"/>
          <w:spacing w:val="-1"/>
          <w:sz w:val="20"/>
          <w:szCs w:val="20"/>
        </w:rPr>
        <w:t>Внебюджетные средства.</w:t>
      </w:r>
    </w:p>
    <w:p w:rsidR="00C61E01" w:rsidRPr="00244D7F" w:rsidRDefault="00C61E01" w:rsidP="00C61E01">
      <w:pPr>
        <w:pStyle w:val="a8"/>
        <w:jc w:val="center"/>
        <w:rPr>
          <w:rFonts w:cs="Times New Roman"/>
          <w:b/>
          <w:sz w:val="20"/>
          <w:szCs w:val="20"/>
        </w:rPr>
      </w:pPr>
    </w:p>
    <w:p w:rsidR="00C61E01" w:rsidRPr="00244D7F" w:rsidRDefault="00244D7F" w:rsidP="00C61E01">
      <w:pPr>
        <w:pStyle w:val="a8"/>
        <w:jc w:val="center"/>
        <w:rPr>
          <w:rFonts w:cs="Times New Roman"/>
          <w:b/>
          <w:sz w:val="20"/>
          <w:szCs w:val="20"/>
        </w:rPr>
      </w:pPr>
      <w:r>
        <w:rPr>
          <w:rFonts w:cs="Times New Roman"/>
          <w:b/>
          <w:sz w:val="20"/>
          <w:szCs w:val="20"/>
        </w:rPr>
        <w:t xml:space="preserve">7. </w:t>
      </w:r>
      <w:r w:rsidR="00C61E01" w:rsidRPr="00244D7F">
        <w:rPr>
          <w:rFonts w:cs="Times New Roman"/>
          <w:b/>
          <w:sz w:val="20"/>
          <w:szCs w:val="20"/>
        </w:rPr>
        <w:t>ИЗМЕНЕНИЯ И ДОПОЛНЕНИЯ ПРОГРАММЫ</w:t>
      </w:r>
    </w:p>
    <w:p w:rsidR="00C61E01" w:rsidRPr="00244D7F" w:rsidRDefault="00C61E01" w:rsidP="00C61E01">
      <w:pPr>
        <w:pStyle w:val="a8"/>
        <w:rPr>
          <w:rFonts w:cs="Times New Roman"/>
          <w:sz w:val="20"/>
          <w:szCs w:val="20"/>
        </w:rPr>
      </w:pPr>
    </w:p>
    <w:p w:rsidR="00C61E01" w:rsidRPr="00244D7F" w:rsidRDefault="00C61E01" w:rsidP="00C61E01">
      <w:pPr>
        <w:pStyle w:val="a8"/>
        <w:ind w:firstLine="708"/>
        <w:rPr>
          <w:rFonts w:cs="Times New Roman"/>
          <w:sz w:val="20"/>
          <w:szCs w:val="20"/>
        </w:rPr>
      </w:pPr>
      <w:r w:rsidRPr="00244D7F">
        <w:rPr>
          <w:rFonts w:cs="Times New Roman"/>
          <w:sz w:val="20"/>
          <w:szCs w:val="20"/>
        </w:rPr>
        <w:lastRenderedPageBreak/>
        <w:t xml:space="preserve">Все изменения и дополнения к настоящей Программе вносятся Администрацией </w:t>
      </w:r>
      <w:proofErr w:type="spellStart"/>
      <w:r w:rsidRPr="00244D7F">
        <w:rPr>
          <w:rFonts w:cs="Times New Roman"/>
          <w:sz w:val="20"/>
          <w:szCs w:val="20"/>
        </w:rPr>
        <w:t>Жигаловского</w:t>
      </w:r>
      <w:proofErr w:type="spellEnd"/>
      <w:r w:rsidRPr="00244D7F">
        <w:rPr>
          <w:rFonts w:cs="Times New Roman"/>
          <w:sz w:val="20"/>
          <w:szCs w:val="20"/>
        </w:rPr>
        <w:t xml:space="preserve"> МО и утверждаются Постановлением.</w:t>
      </w:r>
    </w:p>
    <w:p w:rsidR="00C61E01" w:rsidRPr="00244D7F" w:rsidRDefault="00C61E01" w:rsidP="00C61E01">
      <w:pPr>
        <w:pStyle w:val="a8"/>
        <w:rPr>
          <w:rFonts w:cs="Times New Roman"/>
          <w:sz w:val="20"/>
          <w:szCs w:val="20"/>
        </w:rPr>
      </w:pPr>
    </w:p>
    <w:p w:rsidR="00C61E01" w:rsidRPr="00244D7F" w:rsidRDefault="00244D7F" w:rsidP="00244D7F">
      <w:pPr>
        <w:pStyle w:val="a8"/>
        <w:ind w:firstLine="708"/>
        <w:jc w:val="center"/>
        <w:rPr>
          <w:rFonts w:cs="Times New Roman"/>
          <w:b/>
          <w:sz w:val="20"/>
          <w:szCs w:val="20"/>
        </w:rPr>
      </w:pPr>
      <w:r>
        <w:rPr>
          <w:rFonts w:cs="Times New Roman"/>
          <w:b/>
          <w:sz w:val="20"/>
          <w:szCs w:val="20"/>
        </w:rPr>
        <w:t xml:space="preserve">8. </w:t>
      </w:r>
      <w:r w:rsidR="00C61E01" w:rsidRPr="00244D7F">
        <w:rPr>
          <w:rFonts w:cs="Times New Roman"/>
          <w:b/>
          <w:sz w:val="20"/>
          <w:szCs w:val="20"/>
        </w:rPr>
        <w:t>ОЦЕНКА ЭФФЕКТИВНОСТИ РЕАЛИЗАЦИИ ПРОГРАММЫ</w:t>
      </w:r>
    </w:p>
    <w:p w:rsidR="00C61E01" w:rsidRPr="00244D7F" w:rsidRDefault="00C61E01" w:rsidP="00C61E01">
      <w:pPr>
        <w:pStyle w:val="a8"/>
        <w:rPr>
          <w:rFonts w:cs="Times New Roman"/>
          <w:b/>
          <w:sz w:val="20"/>
          <w:szCs w:val="20"/>
        </w:rPr>
      </w:pPr>
    </w:p>
    <w:p w:rsidR="00C61E01" w:rsidRPr="00244D7F" w:rsidRDefault="00C61E01" w:rsidP="00C61E01">
      <w:pPr>
        <w:pStyle w:val="a8"/>
        <w:ind w:firstLine="708"/>
        <w:jc w:val="both"/>
        <w:rPr>
          <w:rFonts w:cs="Times New Roman"/>
          <w:sz w:val="20"/>
          <w:szCs w:val="20"/>
        </w:rPr>
      </w:pPr>
      <w:r w:rsidRPr="00244D7F">
        <w:rPr>
          <w:rFonts w:cs="Times New Roman"/>
          <w:sz w:val="20"/>
          <w:szCs w:val="20"/>
        </w:rPr>
        <w:t>Реализация Программы в силу ее специфики окажет значительное влияние на стабильность общества, состояние защищенности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 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проявлениям экстремизма и терроризма.</w:t>
      </w:r>
    </w:p>
    <w:p w:rsidR="00C61E01" w:rsidRPr="00244D7F" w:rsidRDefault="00C61E01" w:rsidP="00C61E01">
      <w:pPr>
        <w:pStyle w:val="a8"/>
        <w:ind w:firstLine="540"/>
        <w:jc w:val="both"/>
        <w:rPr>
          <w:rFonts w:cs="Times New Roman"/>
          <w:sz w:val="20"/>
          <w:szCs w:val="20"/>
        </w:rPr>
      </w:pPr>
      <w:r w:rsidRPr="00244D7F">
        <w:rPr>
          <w:rFonts w:cs="Times New Roman"/>
          <w:sz w:val="20"/>
          <w:szCs w:val="20"/>
        </w:rPr>
        <w:t xml:space="preserve">Эффективность реализации Программы позволит оценить состояние общества его стабильность на уровне межнациональных отношениях и их проявлений на территории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 Проведения анализа статистических происшествии на территории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 по линии МВД и МЧС. </w:t>
      </w:r>
    </w:p>
    <w:p w:rsidR="00C61E01" w:rsidRPr="00244D7F" w:rsidRDefault="00C61E01" w:rsidP="00C61E01">
      <w:pPr>
        <w:pStyle w:val="a8"/>
        <w:rPr>
          <w:rFonts w:cs="Times New Roman"/>
          <w:sz w:val="20"/>
          <w:szCs w:val="20"/>
        </w:rPr>
      </w:pPr>
    </w:p>
    <w:p w:rsidR="00C61E01" w:rsidRPr="00244D7F" w:rsidRDefault="00C61E01" w:rsidP="00C61E01">
      <w:pPr>
        <w:pStyle w:val="9"/>
        <w:spacing w:before="0"/>
        <w:ind w:firstLine="540"/>
        <w:jc w:val="center"/>
        <w:rPr>
          <w:rFonts w:ascii="Times New Roman" w:hAnsi="Times New Roman" w:cs="Times New Roman"/>
          <w:b/>
          <w:i w:val="0"/>
        </w:rPr>
      </w:pPr>
      <w:r w:rsidRPr="00244D7F">
        <w:rPr>
          <w:rFonts w:ascii="Times New Roman" w:hAnsi="Times New Roman" w:cs="Times New Roman"/>
          <w:b/>
          <w:i w:val="0"/>
        </w:rPr>
        <w:t>9. КОНТРОЛЬ ЗА ХОДОМ РЕАЛИЗАЦИИ ПРОГРАММЫ</w:t>
      </w:r>
    </w:p>
    <w:p w:rsidR="00C61E01" w:rsidRPr="00244D7F" w:rsidRDefault="00C61E01" w:rsidP="00C61E01"/>
    <w:p w:rsidR="00C61E01" w:rsidRPr="00244D7F" w:rsidRDefault="00C61E01" w:rsidP="00C61E01">
      <w:pPr>
        <w:ind w:firstLine="426"/>
        <w:jc w:val="both"/>
      </w:pPr>
      <w:r w:rsidRPr="00244D7F">
        <w:t>8.1. Контроль за ходом реализации Программы осуществляется:</w:t>
      </w:r>
    </w:p>
    <w:p w:rsidR="00C61E01" w:rsidRPr="00244D7F" w:rsidRDefault="00C61E01" w:rsidP="00C61E01">
      <w:pPr>
        <w:ind w:left="426"/>
        <w:jc w:val="both"/>
      </w:pPr>
      <w:r w:rsidRPr="00244D7F">
        <w:t xml:space="preserve">8.1.1. Главным специалистом Администрации </w:t>
      </w:r>
      <w:proofErr w:type="spellStart"/>
      <w:r w:rsidRPr="00244D7F">
        <w:t>Жигаловского</w:t>
      </w:r>
      <w:proofErr w:type="spellEnd"/>
      <w:r w:rsidRPr="00244D7F">
        <w:t xml:space="preserve"> муниципального образования.</w:t>
      </w:r>
    </w:p>
    <w:p w:rsidR="00C61E01" w:rsidRPr="00244D7F" w:rsidRDefault="00C61E01" w:rsidP="00C61E01">
      <w:pPr>
        <w:ind w:left="426"/>
        <w:jc w:val="both"/>
      </w:pPr>
    </w:p>
    <w:p w:rsidR="00C61E01" w:rsidRPr="00244D7F" w:rsidRDefault="00C61E01" w:rsidP="00C61E01">
      <w:pPr>
        <w:ind w:left="426"/>
        <w:jc w:val="both"/>
      </w:pPr>
    </w:p>
    <w:p w:rsidR="00C61E01" w:rsidRPr="00244D7F" w:rsidRDefault="00C61E01" w:rsidP="00C61E01">
      <w:pPr>
        <w:ind w:left="426"/>
        <w:jc w:val="both"/>
      </w:pPr>
    </w:p>
    <w:p w:rsidR="00C61E01" w:rsidRPr="00244D7F" w:rsidRDefault="00C61E01" w:rsidP="00C61E01">
      <w:pPr>
        <w:ind w:left="426"/>
        <w:jc w:val="right"/>
        <w:rPr>
          <w:b/>
        </w:rPr>
      </w:pPr>
    </w:p>
    <w:p w:rsidR="00C61E01" w:rsidRPr="00244D7F" w:rsidRDefault="00C61E01" w:rsidP="00C61E01">
      <w:pPr>
        <w:ind w:left="426"/>
        <w:jc w:val="right"/>
        <w:rPr>
          <w:b/>
        </w:rPr>
      </w:pPr>
    </w:p>
    <w:p w:rsidR="00C61E01" w:rsidRPr="00244D7F" w:rsidRDefault="00C61E01" w:rsidP="00C61E01">
      <w:pPr>
        <w:ind w:left="426"/>
        <w:jc w:val="right"/>
        <w:rPr>
          <w:b/>
        </w:rPr>
      </w:pPr>
    </w:p>
    <w:p w:rsidR="00C61E01" w:rsidRPr="00244D7F" w:rsidRDefault="00C61E01" w:rsidP="00C61E01">
      <w:pPr>
        <w:ind w:left="426"/>
        <w:jc w:val="right"/>
        <w:rPr>
          <w:b/>
        </w:rPr>
      </w:pPr>
    </w:p>
    <w:p w:rsidR="00C61E01" w:rsidRPr="00244D7F" w:rsidRDefault="00C61E01" w:rsidP="00C61E01">
      <w:pPr>
        <w:ind w:left="426"/>
        <w:jc w:val="right"/>
        <w:rPr>
          <w:b/>
        </w:rPr>
      </w:pPr>
    </w:p>
    <w:p w:rsidR="00C61E01" w:rsidRPr="00244D7F" w:rsidRDefault="00C61E01" w:rsidP="00C61E01">
      <w:pPr>
        <w:ind w:left="426"/>
        <w:jc w:val="right"/>
        <w:rPr>
          <w:b/>
        </w:rPr>
      </w:pPr>
    </w:p>
    <w:p w:rsidR="00C61E01" w:rsidRPr="00244D7F" w:rsidRDefault="00C61E01" w:rsidP="00C61E01">
      <w:pPr>
        <w:ind w:left="426"/>
        <w:jc w:val="right"/>
        <w:rPr>
          <w:b/>
        </w:rPr>
      </w:pPr>
    </w:p>
    <w:p w:rsidR="00C61E01" w:rsidRPr="00244D7F" w:rsidRDefault="00C61E01" w:rsidP="00C61E01">
      <w:pPr>
        <w:ind w:left="426"/>
        <w:jc w:val="right"/>
        <w:rPr>
          <w:b/>
        </w:rPr>
      </w:pPr>
    </w:p>
    <w:p w:rsidR="00C61E01" w:rsidRPr="00244D7F" w:rsidRDefault="00C61E01" w:rsidP="00C61E01">
      <w:pPr>
        <w:ind w:left="426"/>
        <w:jc w:val="right"/>
        <w:rPr>
          <w:b/>
        </w:rPr>
      </w:pPr>
    </w:p>
    <w:p w:rsidR="00C61E01" w:rsidRPr="00244D7F" w:rsidRDefault="00C61E01" w:rsidP="00C61E01">
      <w:pPr>
        <w:ind w:left="426"/>
        <w:jc w:val="right"/>
        <w:rPr>
          <w:b/>
        </w:rPr>
      </w:pPr>
    </w:p>
    <w:p w:rsidR="00C61E01" w:rsidRPr="00244D7F" w:rsidRDefault="00C61E01" w:rsidP="00C61E01">
      <w:pPr>
        <w:ind w:left="426"/>
        <w:jc w:val="right"/>
        <w:rPr>
          <w:b/>
        </w:rPr>
      </w:pPr>
    </w:p>
    <w:p w:rsidR="00C61E01" w:rsidRPr="00244D7F" w:rsidRDefault="00C61E01" w:rsidP="00C61E01">
      <w:pPr>
        <w:ind w:left="426"/>
        <w:jc w:val="right"/>
        <w:rPr>
          <w:b/>
        </w:rPr>
      </w:pPr>
    </w:p>
    <w:p w:rsidR="00C61E01" w:rsidRPr="00244D7F" w:rsidRDefault="00C61E01" w:rsidP="00C61E01">
      <w:pPr>
        <w:ind w:left="426"/>
        <w:jc w:val="right"/>
        <w:rPr>
          <w:b/>
        </w:rPr>
      </w:pPr>
    </w:p>
    <w:p w:rsidR="00C61E01" w:rsidRPr="00244D7F" w:rsidRDefault="00C61E01" w:rsidP="00C61E01">
      <w:pPr>
        <w:ind w:left="426"/>
        <w:jc w:val="right"/>
        <w:rPr>
          <w:b/>
        </w:rPr>
      </w:pPr>
    </w:p>
    <w:p w:rsidR="00C61E01" w:rsidRPr="00244D7F" w:rsidRDefault="00C61E01" w:rsidP="00C61E01">
      <w:pPr>
        <w:ind w:left="426"/>
        <w:jc w:val="right"/>
        <w:rPr>
          <w:b/>
        </w:rPr>
      </w:pPr>
    </w:p>
    <w:p w:rsidR="00C61E01" w:rsidRPr="00244D7F" w:rsidRDefault="00C61E01" w:rsidP="00C61E01">
      <w:pPr>
        <w:ind w:left="426"/>
        <w:jc w:val="right"/>
        <w:rPr>
          <w:b/>
        </w:rPr>
      </w:pPr>
    </w:p>
    <w:p w:rsidR="00835F86" w:rsidRPr="00244D7F" w:rsidRDefault="00835F86" w:rsidP="00835F86"/>
    <w:bookmarkEnd w:id="0"/>
    <w:bookmarkEnd w:id="1"/>
    <w:p w:rsidR="00B21BA6" w:rsidRDefault="00B21BA6" w:rsidP="00835F86">
      <w:pPr>
        <w:ind w:firstLine="708"/>
      </w:pPr>
    </w:p>
    <w:p w:rsidR="00244D7F" w:rsidRDefault="00244D7F" w:rsidP="00835F86">
      <w:pPr>
        <w:ind w:firstLine="708"/>
      </w:pPr>
    </w:p>
    <w:p w:rsidR="00244D7F" w:rsidRDefault="00244D7F" w:rsidP="00835F86">
      <w:pPr>
        <w:ind w:firstLine="708"/>
      </w:pPr>
    </w:p>
    <w:p w:rsidR="00244D7F" w:rsidRDefault="00244D7F" w:rsidP="00835F86">
      <w:pPr>
        <w:ind w:firstLine="708"/>
      </w:pPr>
    </w:p>
    <w:p w:rsidR="00244D7F" w:rsidRDefault="00244D7F" w:rsidP="00835F86">
      <w:pPr>
        <w:ind w:firstLine="708"/>
      </w:pPr>
    </w:p>
    <w:p w:rsidR="00244D7F" w:rsidRDefault="00244D7F" w:rsidP="00835F86">
      <w:pPr>
        <w:ind w:firstLine="708"/>
      </w:pPr>
    </w:p>
    <w:p w:rsidR="00244D7F" w:rsidRDefault="00244D7F" w:rsidP="00835F86">
      <w:pPr>
        <w:ind w:firstLine="708"/>
      </w:pPr>
    </w:p>
    <w:p w:rsidR="00244D7F" w:rsidRDefault="00244D7F" w:rsidP="00835F86">
      <w:pPr>
        <w:ind w:firstLine="708"/>
      </w:pPr>
    </w:p>
    <w:p w:rsidR="00244D7F" w:rsidRDefault="00244D7F" w:rsidP="00835F86">
      <w:pPr>
        <w:ind w:firstLine="708"/>
      </w:pPr>
    </w:p>
    <w:p w:rsidR="00244D7F" w:rsidRDefault="00244D7F" w:rsidP="00835F86">
      <w:pPr>
        <w:ind w:firstLine="708"/>
      </w:pPr>
    </w:p>
    <w:p w:rsidR="00244D7F" w:rsidRDefault="00244D7F" w:rsidP="00835F86">
      <w:pPr>
        <w:ind w:firstLine="708"/>
      </w:pPr>
    </w:p>
    <w:p w:rsidR="00244D7F" w:rsidRDefault="00244D7F" w:rsidP="00835F86">
      <w:pPr>
        <w:ind w:firstLine="708"/>
      </w:pPr>
    </w:p>
    <w:p w:rsidR="00244D7F" w:rsidRDefault="00244D7F" w:rsidP="00835F86">
      <w:pPr>
        <w:ind w:firstLine="708"/>
      </w:pPr>
    </w:p>
    <w:p w:rsidR="00244D7F" w:rsidRDefault="00244D7F" w:rsidP="00835F86">
      <w:pPr>
        <w:ind w:firstLine="708"/>
        <w:sectPr w:rsidR="00244D7F" w:rsidSect="00835F86">
          <w:headerReference w:type="default" r:id="rId11"/>
          <w:footerReference w:type="default" r:id="rId12"/>
          <w:pgSz w:w="11906" w:h="16838" w:code="9"/>
          <w:pgMar w:top="1418" w:right="567" w:bottom="539" w:left="1418" w:header="0" w:footer="0" w:gutter="0"/>
          <w:cols w:space="708"/>
          <w:docGrid w:linePitch="360"/>
        </w:sectPr>
      </w:pPr>
    </w:p>
    <w:p w:rsidR="00244D7F" w:rsidRPr="00244D7F" w:rsidRDefault="00244D7F" w:rsidP="00244D7F">
      <w:pPr>
        <w:jc w:val="center"/>
      </w:pPr>
      <w:r w:rsidRPr="00244D7F">
        <w:rPr>
          <w:b/>
        </w:rPr>
        <w:lastRenderedPageBreak/>
        <w:t>Перечень основных мероприятий и смета расходов подпрограммы</w:t>
      </w:r>
    </w:p>
    <w:p w:rsidR="00244D7F" w:rsidRPr="00244D7F" w:rsidRDefault="00244D7F" w:rsidP="00244D7F">
      <w:pPr>
        <w:jc w:val="center"/>
        <w:rPr>
          <w:b/>
        </w:rPr>
      </w:pPr>
      <w:r w:rsidRPr="00244D7F">
        <w:rPr>
          <w:b/>
        </w:rPr>
        <w:t xml:space="preserve">«Профилактика терроризма и экстремизма, а также минимизация и (или) ликвидация последствий его проявления на территории </w:t>
      </w:r>
      <w:proofErr w:type="spellStart"/>
      <w:r w:rsidRPr="00244D7F">
        <w:rPr>
          <w:b/>
        </w:rPr>
        <w:t>Жигаловского</w:t>
      </w:r>
      <w:proofErr w:type="spellEnd"/>
      <w:r w:rsidRPr="00244D7F">
        <w:rPr>
          <w:b/>
        </w:rPr>
        <w:t xml:space="preserve"> муниципального образования на 2020 – 2025 год»</w:t>
      </w:r>
    </w:p>
    <w:p w:rsidR="00244D7F" w:rsidRPr="00244D7F" w:rsidRDefault="00244D7F" w:rsidP="00244D7F">
      <w:pPr>
        <w:jc w:val="center"/>
        <w:rPr>
          <w:b/>
        </w:rPr>
      </w:pPr>
    </w:p>
    <w:tbl>
      <w:tblPr>
        <w:tblW w:w="49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2"/>
        <w:gridCol w:w="2155"/>
        <w:gridCol w:w="1296"/>
        <w:gridCol w:w="1441"/>
        <w:gridCol w:w="1296"/>
        <w:gridCol w:w="1434"/>
        <w:gridCol w:w="1431"/>
        <w:gridCol w:w="1431"/>
        <w:gridCol w:w="1428"/>
      </w:tblGrid>
      <w:tr w:rsidR="00244D7F" w:rsidRPr="00244D7F" w:rsidTr="00C64AEF">
        <w:trPr>
          <w:trHeight w:val="464"/>
        </w:trPr>
        <w:tc>
          <w:tcPr>
            <w:tcW w:w="1304" w:type="pct"/>
            <w:vMerge w:val="restart"/>
            <w:shd w:val="clear" w:color="auto" w:fill="auto"/>
            <w:vAlign w:val="center"/>
          </w:tcPr>
          <w:p w:rsidR="00244D7F" w:rsidRPr="00244D7F" w:rsidRDefault="00244D7F" w:rsidP="00C64AEF">
            <w:pPr>
              <w:jc w:val="center"/>
            </w:pPr>
            <w:r w:rsidRPr="00244D7F">
              <w:t>Наименование программы, подпрограммы, ведомственной целевой программы, основного мероприятия, мероприятия</w:t>
            </w:r>
          </w:p>
        </w:tc>
        <w:tc>
          <w:tcPr>
            <w:tcW w:w="669" w:type="pct"/>
            <w:vMerge w:val="restart"/>
            <w:shd w:val="clear" w:color="auto" w:fill="auto"/>
            <w:vAlign w:val="center"/>
          </w:tcPr>
          <w:p w:rsidR="00244D7F" w:rsidRPr="00244D7F" w:rsidRDefault="00244D7F" w:rsidP="00C64AEF">
            <w:pPr>
              <w:jc w:val="center"/>
            </w:pPr>
            <w:r w:rsidRPr="00244D7F">
              <w:t>Ответственный исполнитель, соисполнители, участники, исполнители мероприятий</w:t>
            </w:r>
          </w:p>
        </w:tc>
        <w:tc>
          <w:tcPr>
            <w:tcW w:w="3027" w:type="pct"/>
            <w:gridSpan w:val="7"/>
            <w:shd w:val="clear" w:color="auto" w:fill="auto"/>
            <w:vAlign w:val="center"/>
          </w:tcPr>
          <w:p w:rsidR="00244D7F" w:rsidRPr="00244D7F" w:rsidRDefault="00244D7F" w:rsidP="00C64AEF">
            <w:pPr>
              <w:jc w:val="center"/>
            </w:pPr>
            <w:r w:rsidRPr="00244D7F">
              <w:t xml:space="preserve">Расходы </w:t>
            </w:r>
            <w:r w:rsidRPr="00244D7F">
              <w:br/>
              <w:t>(тыс. руб.), годы</w:t>
            </w:r>
          </w:p>
          <w:p w:rsidR="00244D7F" w:rsidRPr="00244D7F" w:rsidRDefault="00244D7F" w:rsidP="00C64AEF"/>
        </w:tc>
      </w:tr>
      <w:tr w:rsidR="00244D7F" w:rsidRPr="00244D7F" w:rsidTr="00C64AEF">
        <w:trPr>
          <w:trHeight w:val="1123"/>
        </w:trPr>
        <w:tc>
          <w:tcPr>
            <w:tcW w:w="1304" w:type="pct"/>
            <w:vMerge/>
            <w:vAlign w:val="center"/>
          </w:tcPr>
          <w:p w:rsidR="00244D7F" w:rsidRPr="00244D7F" w:rsidRDefault="00244D7F" w:rsidP="00C64AEF">
            <w:pPr>
              <w:jc w:val="center"/>
            </w:pPr>
            <w:bookmarkStart w:id="9" w:name="_Hlk68267605"/>
          </w:p>
        </w:tc>
        <w:tc>
          <w:tcPr>
            <w:tcW w:w="669" w:type="pct"/>
            <w:vMerge/>
            <w:vAlign w:val="center"/>
          </w:tcPr>
          <w:p w:rsidR="00244D7F" w:rsidRPr="00244D7F" w:rsidRDefault="00244D7F" w:rsidP="00C64AEF">
            <w:pPr>
              <w:jc w:val="center"/>
            </w:pPr>
          </w:p>
        </w:tc>
        <w:tc>
          <w:tcPr>
            <w:tcW w:w="402" w:type="pct"/>
            <w:shd w:val="clear" w:color="auto" w:fill="auto"/>
            <w:vAlign w:val="center"/>
          </w:tcPr>
          <w:p w:rsidR="00244D7F" w:rsidRPr="00244D7F" w:rsidRDefault="00244D7F" w:rsidP="00C64AEF">
            <w:pPr>
              <w:jc w:val="center"/>
            </w:pPr>
            <w:r w:rsidRPr="00244D7F">
              <w:t>2020</w:t>
            </w:r>
          </w:p>
        </w:tc>
        <w:tc>
          <w:tcPr>
            <w:tcW w:w="447" w:type="pct"/>
            <w:shd w:val="clear" w:color="auto" w:fill="auto"/>
            <w:vAlign w:val="center"/>
          </w:tcPr>
          <w:p w:rsidR="00244D7F" w:rsidRPr="00244D7F" w:rsidRDefault="00244D7F" w:rsidP="00C64AEF">
            <w:pPr>
              <w:jc w:val="center"/>
            </w:pPr>
            <w:r w:rsidRPr="00244D7F">
              <w:t>2021</w:t>
            </w:r>
          </w:p>
        </w:tc>
        <w:tc>
          <w:tcPr>
            <w:tcW w:w="402" w:type="pct"/>
            <w:vAlign w:val="center"/>
          </w:tcPr>
          <w:p w:rsidR="00244D7F" w:rsidRPr="00244D7F" w:rsidRDefault="00244D7F" w:rsidP="00C64AEF">
            <w:pPr>
              <w:ind w:left="-57" w:right="-57"/>
              <w:jc w:val="center"/>
            </w:pPr>
            <w:r w:rsidRPr="00244D7F">
              <w:t>2022</w:t>
            </w:r>
          </w:p>
        </w:tc>
        <w:tc>
          <w:tcPr>
            <w:tcW w:w="445" w:type="pct"/>
            <w:vAlign w:val="center"/>
          </w:tcPr>
          <w:p w:rsidR="00244D7F" w:rsidRPr="00244D7F" w:rsidRDefault="00244D7F" w:rsidP="00C64AEF">
            <w:pPr>
              <w:ind w:left="-57" w:right="-57"/>
              <w:jc w:val="center"/>
            </w:pPr>
            <w:r w:rsidRPr="00244D7F">
              <w:t>2023</w:t>
            </w:r>
          </w:p>
        </w:tc>
        <w:tc>
          <w:tcPr>
            <w:tcW w:w="444" w:type="pct"/>
            <w:vAlign w:val="center"/>
          </w:tcPr>
          <w:p w:rsidR="00244D7F" w:rsidRPr="00244D7F" w:rsidRDefault="00244D7F" w:rsidP="00C64AEF">
            <w:pPr>
              <w:ind w:left="-57" w:right="-57"/>
              <w:jc w:val="center"/>
            </w:pPr>
            <w:r w:rsidRPr="00244D7F">
              <w:t>2024</w:t>
            </w:r>
          </w:p>
        </w:tc>
        <w:tc>
          <w:tcPr>
            <w:tcW w:w="444" w:type="pct"/>
            <w:vAlign w:val="center"/>
          </w:tcPr>
          <w:p w:rsidR="00244D7F" w:rsidRPr="00244D7F" w:rsidRDefault="00244D7F" w:rsidP="00C64AEF">
            <w:pPr>
              <w:ind w:left="-57" w:right="-57"/>
              <w:jc w:val="center"/>
            </w:pPr>
            <w:r w:rsidRPr="00244D7F">
              <w:t>2025</w:t>
            </w:r>
          </w:p>
        </w:tc>
        <w:tc>
          <w:tcPr>
            <w:tcW w:w="443" w:type="pct"/>
            <w:vAlign w:val="center"/>
          </w:tcPr>
          <w:p w:rsidR="00244D7F" w:rsidRPr="00244D7F" w:rsidRDefault="00244D7F" w:rsidP="00C64AEF">
            <w:pPr>
              <w:ind w:left="-57" w:right="-57"/>
              <w:jc w:val="center"/>
            </w:pPr>
            <w:r w:rsidRPr="00244D7F">
              <w:t>всего</w:t>
            </w:r>
          </w:p>
        </w:tc>
      </w:tr>
      <w:tr w:rsidR="00244D7F" w:rsidRPr="00244D7F" w:rsidTr="00C64AEF">
        <w:trPr>
          <w:trHeight w:val="133"/>
        </w:trPr>
        <w:tc>
          <w:tcPr>
            <w:tcW w:w="1304" w:type="pct"/>
            <w:shd w:val="clear" w:color="auto" w:fill="auto"/>
            <w:noWrap/>
            <w:vAlign w:val="center"/>
          </w:tcPr>
          <w:p w:rsidR="00244D7F" w:rsidRPr="00244D7F" w:rsidRDefault="00244D7F" w:rsidP="00C64AEF">
            <w:pPr>
              <w:jc w:val="center"/>
            </w:pPr>
            <w:r w:rsidRPr="00244D7F">
              <w:t>1</w:t>
            </w:r>
          </w:p>
        </w:tc>
        <w:tc>
          <w:tcPr>
            <w:tcW w:w="669" w:type="pct"/>
            <w:shd w:val="clear" w:color="auto" w:fill="auto"/>
            <w:noWrap/>
            <w:vAlign w:val="center"/>
          </w:tcPr>
          <w:p w:rsidR="00244D7F" w:rsidRPr="00244D7F" w:rsidRDefault="00244D7F" w:rsidP="00C64AEF">
            <w:pPr>
              <w:jc w:val="center"/>
            </w:pPr>
            <w:r w:rsidRPr="00244D7F">
              <w:t>2</w:t>
            </w:r>
          </w:p>
        </w:tc>
        <w:tc>
          <w:tcPr>
            <w:tcW w:w="402" w:type="pct"/>
            <w:shd w:val="clear" w:color="auto" w:fill="auto"/>
            <w:noWrap/>
            <w:vAlign w:val="center"/>
          </w:tcPr>
          <w:p w:rsidR="00244D7F" w:rsidRPr="00244D7F" w:rsidRDefault="00244D7F" w:rsidP="00C64AEF">
            <w:pPr>
              <w:jc w:val="center"/>
            </w:pPr>
            <w:r w:rsidRPr="00244D7F">
              <w:t>3</w:t>
            </w:r>
          </w:p>
        </w:tc>
        <w:tc>
          <w:tcPr>
            <w:tcW w:w="447" w:type="pct"/>
            <w:shd w:val="clear" w:color="auto" w:fill="auto"/>
            <w:noWrap/>
            <w:vAlign w:val="center"/>
          </w:tcPr>
          <w:p w:rsidR="00244D7F" w:rsidRPr="00244D7F" w:rsidRDefault="00244D7F" w:rsidP="00C64AEF">
            <w:pPr>
              <w:jc w:val="center"/>
            </w:pPr>
            <w:r w:rsidRPr="00244D7F">
              <w:t>4</w:t>
            </w:r>
          </w:p>
        </w:tc>
        <w:tc>
          <w:tcPr>
            <w:tcW w:w="402" w:type="pct"/>
            <w:vAlign w:val="center"/>
          </w:tcPr>
          <w:p w:rsidR="00244D7F" w:rsidRPr="00244D7F" w:rsidRDefault="00244D7F" w:rsidP="00C64AEF">
            <w:pPr>
              <w:jc w:val="center"/>
            </w:pPr>
            <w:r w:rsidRPr="00244D7F">
              <w:t>5</w:t>
            </w:r>
          </w:p>
        </w:tc>
        <w:tc>
          <w:tcPr>
            <w:tcW w:w="445" w:type="pct"/>
          </w:tcPr>
          <w:p w:rsidR="00244D7F" w:rsidRPr="00244D7F" w:rsidRDefault="00244D7F" w:rsidP="00C64AEF">
            <w:pPr>
              <w:jc w:val="center"/>
            </w:pPr>
            <w:r w:rsidRPr="00244D7F">
              <w:t>6</w:t>
            </w:r>
          </w:p>
        </w:tc>
        <w:tc>
          <w:tcPr>
            <w:tcW w:w="444" w:type="pct"/>
          </w:tcPr>
          <w:p w:rsidR="00244D7F" w:rsidRPr="00244D7F" w:rsidRDefault="00244D7F" w:rsidP="00C64AEF">
            <w:pPr>
              <w:jc w:val="center"/>
            </w:pPr>
            <w:r w:rsidRPr="00244D7F">
              <w:t>7</w:t>
            </w:r>
          </w:p>
        </w:tc>
        <w:tc>
          <w:tcPr>
            <w:tcW w:w="444" w:type="pct"/>
          </w:tcPr>
          <w:p w:rsidR="00244D7F" w:rsidRPr="00244D7F" w:rsidRDefault="00244D7F" w:rsidP="00C64AEF">
            <w:pPr>
              <w:jc w:val="center"/>
            </w:pPr>
            <w:r w:rsidRPr="00244D7F">
              <w:t>8</w:t>
            </w:r>
          </w:p>
        </w:tc>
        <w:tc>
          <w:tcPr>
            <w:tcW w:w="443" w:type="pct"/>
            <w:vAlign w:val="center"/>
          </w:tcPr>
          <w:p w:rsidR="00244D7F" w:rsidRPr="00244D7F" w:rsidRDefault="00244D7F" w:rsidP="00C64AEF">
            <w:pPr>
              <w:jc w:val="center"/>
            </w:pPr>
            <w:r w:rsidRPr="00244D7F">
              <w:t>9</w:t>
            </w:r>
          </w:p>
        </w:tc>
      </w:tr>
      <w:tr w:rsidR="00244D7F" w:rsidRPr="00244D7F" w:rsidTr="00C64AEF">
        <w:trPr>
          <w:trHeight w:val="236"/>
        </w:trPr>
        <w:tc>
          <w:tcPr>
            <w:tcW w:w="1304" w:type="pct"/>
            <w:shd w:val="clear" w:color="auto" w:fill="auto"/>
          </w:tcPr>
          <w:p w:rsidR="00244D7F" w:rsidRPr="00244D7F" w:rsidRDefault="00244D7F" w:rsidP="00C64AEF">
            <w:r w:rsidRPr="00244D7F">
              <w:t xml:space="preserve">Муниципальная программа «Обеспечение безопасности на территории </w:t>
            </w:r>
            <w:proofErr w:type="spellStart"/>
            <w:r w:rsidRPr="00244D7F">
              <w:t>Жигаловского</w:t>
            </w:r>
            <w:proofErr w:type="spellEnd"/>
            <w:r w:rsidRPr="00244D7F">
              <w:t xml:space="preserve"> муниципального образования на 2020 – 2025 годы»</w:t>
            </w:r>
          </w:p>
        </w:tc>
        <w:tc>
          <w:tcPr>
            <w:tcW w:w="669" w:type="pct"/>
            <w:shd w:val="clear" w:color="auto" w:fill="auto"/>
          </w:tcPr>
          <w:p w:rsidR="00244D7F" w:rsidRPr="00244D7F" w:rsidRDefault="00244D7F" w:rsidP="00C64AEF"/>
        </w:tc>
        <w:tc>
          <w:tcPr>
            <w:tcW w:w="402" w:type="pct"/>
            <w:shd w:val="clear" w:color="auto" w:fill="auto"/>
            <w:noWrap/>
          </w:tcPr>
          <w:p w:rsidR="00244D7F" w:rsidRPr="00244D7F" w:rsidRDefault="00244D7F" w:rsidP="00C64AEF">
            <w:pPr>
              <w:jc w:val="center"/>
            </w:pPr>
          </w:p>
        </w:tc>
        <w:tc>
          <w:tcPr>
            <w:tcW w:w="447" w:type="pct"/>
            <w:shd w:val="clear" w:color="auto" w:fill="auto"/>
            <w:noWrap/>
          </w:tcPr>
          <w:p w:rsidR="00244D7F" w:rsidRPr="00244D7F" w:rsidRDefault="00244D7F" w:rsidP="00C64AEF">
            <w:pPr>
              <w:jc w:val="center"/>
            </w:pPr>
          </w:p>
        </w:tc>
        <w:tc>
          <w:tcPr>
            <w:tcW w:w="402" w:type="pct"/>
          </w:tcPr>
          <w:p w:rsidR="00244D7F" w:rsidRPr="00244D7F" w:rsidRDefault="00244D7F" w:rsidP="00C64AEF">
            <w:pPr>
              <w:jc w:val="center"/>
            </w:pPr>
          </w:p>
        </w:tc>
        <w:tc>
          <w:tcPr>
            <w:tcW w:w="445" w:type="pct"/>
          </w:tcPr>
          <w:p w:rsidR="00244D7F" w:rsidRPr="00244D7F" w:rsidRDefault="00244D7F" w:rsidP="00C64AEF">
            <w:pPr>
              <w:jc w:val="center"/>
            </w:pPr>
          </w:p>
        </w:tc>
        <w:tc>
          <w:tcPr>
            <w:tcW w:w="444" w:type="pct"/>
          </w:tcPr>
          <w:p w:rsidR="00244D7F" w:rsidRPr="00244D7F" w:rsidRDefault="00244D7F" w:rsidP="00C64AEF">
            <w:pPr>
              <w:jc w:val="center"/>
            </w:pPr>
          </w:p>
        </w:tc>
        <w:tc>
          <w:tcPr>
            <w:tcW w:w="444" w:type="pct"/>
          </w:tcPr>
          <w:p w:rsidR="00244D7F" w:rsidRPr="00244D7F" w:rsidRDefault="00244D7F" w:rsidP="00C64AEF">
            <w:pPr>
              <w:jc w:val="center"/>
            </w:pPr>
          </w:p>
        </w:tc>
        <w:tc>
          <w:tcPr>
            <w:tcW w:w="443" w:type="pct"/>
          </w:tcPr>
          <w:p w:rsidR="00244D7F" w:rsidRPr="00244D7F" w:rsidRDefault="00244D7F" w:rsidP="00C64AEF">
            <w:pPr>
              <w:jc w:val="center"/>
            </w:pPr>
          </w:p>
        </w:tc>
      </w:tr>
      <w:tr w:rsidR="00244D7F" w:rsidRPr="00244D7F" w:rsidTr="00C64AEF">
        <w:trPr>
          <w:trHeight w:val="236"/>
        </w:trPr>
        <w:tc>
          <w:tcPr>
            <w:tcW w:w="1304" w:type="pct"/>
            <w:shd w:val="clear" w:color="auto" w:fill="auto"/>
          </w:tcPr>
          <w:p w:rsidR="00244D7F" w:rsidRPr="00244D7F" w:rsidRDefault="00244D7F" w:rsidP="00C64AEF">
            <w:r w:rsidRPr="00244D7F">
              <w:t xml:space="preserve">Подпрограмма "Профилактика терроризма и экстремизма, а также минимизация и (или) ликвидация последствий его проявления на территории </w:t>
            </w:r>
            <w:proofErr w:type="spellStart"/>
            <w:r w:rsidRPr="00244D7F">
              <w:t>Жигаловского</w:t>
            </w:r>
            <w:proofErr w:type="spellEnd"/>
            <w:r w:rsidRPr="00244D7F">
              <w:t xml:space="preserve"> муниципального образования на 2020 - 2025 годы"</w:t>
            </w:r>
          </w:p>
        </w:tc>
        <w:tc>
          <w:tcPr>
            <w:tcW w:w="669" w:type="pct"/>
            <w:shd w:val="clear" w:color="auto" w:fill="auto"/>
          </w:tcPr>
          <w:p w:rsidR="00244D7F" w:rsidRPr="00244D7F" w:rsidRDefault="00244D7F" w:rsidP="00C64AEF">
            <w:r w:rsidRPr="00244D7F">
              <w:t>всего, в том числе:</w:t>
            </w:r>
          </w:p>
        </w:tc>
        <w:tc>
          <w:tcPr>
            <w:tcW w:w="402" w:type="pct"/>
            <w:shd w:val="clear" w:color="auto" w:fill="auto"/>
            <w:noWrap/>
          </w:tcPr>
          <w:p w:rsidR="00244D7F" w:rsidRPr="00244D7F" w:rsidRDefault="00244D7F" w:rsidP="00C64AEF">
            <w:pPr>
              <w:jc w:val="center"/>
            </w:pPr>
            <w:r w:rsidRPr="00244D7F">
              <w:t>26</w:t>
            </w:r>
          </w:p>
        </w:tc>
        <w:tc>
          <w:tcPr>
            <w:tcW w:w="447" w:type="pct"/>
            <w:shd w:val="clear" w:color="auto" w:fill="auto"/>
            <w:noWrap/>
          </w:tcPr>
          <w:p w:rsidR="00244D7F" w:rsidRPr="00244D7F" w:rsidRDefault="00244D7F" w:rsidP="00C64AEF">
            <w:pPr>
              <w:jc w:val="center"/>
            </w:pPr>
            <w:r w:rsidRPr="00244D7F">
              <w:t>49</w:t>
            </w:r>
          </w:p>
        </w:tc>
        <w:tc>
          <w:tcPr>
            <w:tcW w:w="402" w:type="pct"/>
          </w:tcPr>
          <w:p w:rsidR="00244D7F" w:rsidRPr="00244D7F" w:rsidRDefault="00244D7F" w:rsidP="00C64AEF">
            <w:pPr>
              <w:jc w:val="center"/>
            </w:pPr>
            <w:r w:rsidRPr="00244D7F">
              <w:t>26</w:t>
            </w:r>
          </w:p>
        </w:tc>
        <w:tc>
          <w:tcPr>
            <w:tcW w:w="445" w:type="pct"/>
          </w:tcPr>
          <w:p w:rsidR="00244D7F" w:rsidRPr="00244D7F" w:rsidRDefault="00244D7F" w:rsidP="00C64AEF">
            <w:pPr>
              <w:jc w:val="center"/>
            </w:pPr>
            <w:r w:rsidRPr="00244D7F">
              <w:t>26</w:t>
            </w:r>
          </w:p>
        </w:tc>
        <w:tc>
          <w:tcPr>
            <w:tcW w:w="444" w:type="pct"/>
          </w:tcPr>
          <w:p w:rsidR="00244D7F" w:rsidRPr="00244D7F" w:rsidRDefault="00244D7F" w:rsidP="00C64AEF">
            <w:pPr>
              <w:jc w:val="center"/>
            </w:pPr>
            <w:r w:rsidRPr="00244D7F">
              <w:t>26</w:t>
            </w:r>
          </w:p>
        </w:tc>
        <w:tc>
          <w:tcPr>
            <w:tcW w:w="444" w:type="pct"/>
          </w:tcPr>
          <w:p w:rsidR="00244D7F" w:rsidRPr="00244D7F" w:rsidRDefault="00244D7F" w:rsidP="00C64AEF">
            <w:pPr>
              <w:jc w:val="center"/>
            </w:pPr>
            <w:r w:rsidRPr="00244D7F">
              <w:t>26</w:t>
            </w:r>
          </w:p>
        </w:tc>
        <w:tc>
          <w:tcPr>
            <w:tcW w:w="443" w:type="pct"/>
          </w:tcPr>
          <w:p w:rsidR="00244D7F" w:rsidRPr="00244D7F" w:rsidRDefault="00244D7F" w:rsidP="00C64AEF">
            <w:pPr>
              <w:jc w:val="center"/>
            </w:pPr>
            <w:r w:rsidRPr="00244D7F">
              <w:t>179</w:t>
            </w:r>
          </w:p>
        </w:tc>
      </w:tr>
      <w:bookmarkEnd w:id="9"/>
      <w:tr w:rsidR="00244D7F" w:rsidRPr="00244D7F" w:rsidTr="00C64AEF">
        <w:trPr>
          <w:trHeight w:val="1104"/>
        </w:trPr>
        <w:tc>
          <w:tcPr>
            <w:tcW w:w="1304" w:type="pct"/>
            <w:shd w:val="clear" w:color="auto" w:fill="auto"/>
          </w:tcPr>
          <w:p w:rsidR="00244D7F" w:rsidRPr="00244D7F" w:rsidRDefault="00244D7F" w:rsidP="00C64AEF">
            <w:pPr>
              <w:rPr>
                <w:i/>
                <w:iCs/>
              </w:rPr>
            </w:pPr>
            <w:r w:rsidRPr="00244D7F">
              <w:rPr>
                <w:i/>
                <w:iCs/>
              </w:rPr>
              <w:t>Основное мероприятие "Обеспечение профилактики терроризма и экстремизма"</w:t>
            </w:r>
          </w:p>
        </w:tc>
        <w:tc>
          <w:tcPr>
            <w:tcW w:w="669" w:type="pct"/>
            <w:shd w:val="clear" w:color="auto" w:fill="auto"/>
          </w:tcPr>
          <w:p w:rsidR="00244D7F" w:rsidRPr="00244D7F" w:rsidRDefault="00244D7F" w:rsidP="00C64AEF"/>
        </w:tc>
        <w:tc>
          <w:tcPr>
            <w:tcW w:w="402" w:type="pct"/>
            <w:shd w:val="clear" w:color="auto" w:fill="auto"/>
            <w:noWrap/>
          </w:tcPr>
          <w:p w:rsidR="00244D7F" w:rsidRPr="00244D7F" w:rsidRDefault="00244D7F" w:rsidP="00C64AEF">
            <w:pPr>
              <w:jc w:val="center"/>
            </w:pPr>
            <w:r w:rsidRPr="00244D7F">
              <w:t>26</w:t>
            </w:r>
          </w:p>
        </w:tc>
        <w:tc>
          <w:tcPr>
            <w:tcW w:w="447" w:type="pct"/>
            <w:shd w:val="clear" w:color="auto" w:fill="auto"/>
            <w:noWrap/>
          </w:tcPr>
          <w:p w:rsidR="00244D7F" w:rsidRPr="00244D7F" w:rsidRDefault="00244D7F" w:rsidP="00C64AEF">
            <w:pPr>
              <w:jc w:val="center"/>
            </w:pPr>
            <w:r w:rsidRPr="00244D7F">
              <w:t>49</w:t>
            </w:r>
          </w:p>
        </w:tc>
        <w:tc>
          <w:tcPr>
            <w:tcW w:w="402" w:type="pct"/>
          </w:tcPr>
          <w:p w:rsidR="00244D7F" w:rsidRPr="00244D7F" w:rsidRDefault="00244D7F" w:rsidP="00C64AEF">
            <w:pPr>
              <w:jc w:val="center"/>
            </w:pPr>
            <w:r w:rsidRPr="00244D7F">
              <w:t>26</w:t>
            </w:r>
          </w:p>
        </w:tc>
        <w:tc>
          <w:tcPr>
            <w:tcW w:w="445" w:type="pct"/>
          </w:tcPr>
          <w:p w:rsidR="00244D7F" w:rsidRPr="00244D7F" w:rsidRDefault="00244D7F" w:rsidP="00C64AEF">
            <w:pPr>
              <w:jc w:val="center"/>
            </w:pPr>
            <w:r w:rsidRPr="00244D7F">
              <w:t>26</w:t>
            </w:r>
          </w:p>
        </w:tc>
        <w:tc>
          <w:tcPr>
            <w:tcW w:w="444" w:type="pct"/>
          </w:tcPr>
          <w:p w:rsidR="00244D7F" w:rsidRPr="00244D7F" w:rsidRDefault="00244D7F" w:rsidP="00C64AEF">
            <w:pPr>
              <w:jc w:val="center"/>
            </w:pPr>
            <w:r w:rsidRPr="00244D7F">
              <w:t>26</w:t>
            </w:r>
          </w:p>
        </w:tc>
        <w:tc>
          <w:tcPr>
            <w:tcW w:w="444" w:type="pct"/>
          </w:tcPr>
          <w:p w:rsidR="00244D7F" w:rsidRPr="00244D7F" w:rsidRDefault="00244D7F" w:rsidP="00C64AEF">
            <w:pPr>
              <w:jc w:val="center"/>
            </w:pPr>
            <w:r w:rsidRPr="00244D7F">
              <w:t>26</w:t>
            </w:r>
          </w:p>
        </w:tc>
        <w:tc>
          <w:tcPr>
            <w:tcW w:w="443" w:type="pct"/>
          </w:tcPr>
          <w:p w:rsidR="00244D7F" w:rsidRPr="00244D7F" w:rsidRDefault="00244D7F" w:rsidP="00C64AEF">
            <w:pPr>
              <w:jc w:val="center"/>
            </w:pPr>
            <w:r w:rsidRPr="00244D7F">
              <w:t>179</w:t>
            </w:r>
          </w:p>
        </w:tc>
      </w:tr>
      <w:tr w:rsidR="00244D7F" w:rsidRPr="00244D7F" w:rsidTr="00C64AEF">
        <w:trPr>
          <w:trHeight w:val="567"/>
        </w:trPr>
        <w:tc>
          <w:tcPr>
            <w:tcW w:w="1304" w:type="pct"/>
            <w:shd w:val="clear" w:color="auto" w:fill="auto"/>
          </w:tcPr>
          <w:p w:rsidR="00244D7F" w:rsidRPr="00244D7F" w:rsidRDefault="00244D7F" w:rsidP="00C64AEF">
            <w:pPr>
              <w:jc w:val="both"/>
            </w:pPr>
            <w:r w:rsidRPr="00244D7F">
              <w:t xml:space="preserve">В целях информирования населения и пропаганды знаний в области противодействия терроризму организовать изготовление серии листовок, плакатов и брошюр типографским способом, публикацию тематических материалов в </w:t>
            </w:r>
            <w:proofErr w:type="gramStart"/>
            <w:r w:rsidRPr="00244D7F">
              <w:t>муниципальной  газете</w:t>
            </w:r>
            <w:proofErr w:type="gramEnd"/>
            <w:r w:rsidRPr="00244D7F">
              <w:t xml:space="preserve"> «</w:t>
            </w:r>
            <w:proofErr w:type="spellStart"/>
            <w:r w:rsidRPr="00244D7F">
              <w:t>Спецвыпуск</w:t>
            </w:r>
            <w:proofErr w:type="spellEnd"/>
            <w:r w:rsidRPr="00244D7F">
              <w:t xml:space="preserve"> Жигалово».</w:t>
            </w:r>
          </w:p>
        </w:tc>
        <w:tc>
          <w:tcPr>
            <w:tcW w:w="669" w:type="pct"/>
            <w:shd w:val="clear" w:color="auto" w:fill="auto"/>
          </w:tcPr>
          <w:p w:rsidR="00244D7F" w:rsidRPr="00244D7F" w:rsidRDefault="00244D7F" w:rsidP="00C64AEF">
            <w:r w:rsidRPr="00244D7F">
              <w:t xml:space="preserve">Администрация </w:t>
            </w:r>
            <w:proofErr w:type="spellStart"/>
            <w:r w:rsidRPr="00244D7F">
              <w:t>Жигаловского</w:t>
            </w:r>
            <w:proofErr w:type="spellEnd"/>
            <w:r w:rsidRPr="00244D7F">
              <w:t xml:space="preserve"> МО</w:t>
            </w:r>
          </w:p>
        </w:tc>
        <w:tc>
          <w:tcPr>
            <w:tcW w:w="402" w:type="pct"/>
            <w:shd w:val="clear" w:color="auto" w:fill="auto"/>
            <w:noWrap/>
          </w:tcPr>
          <w:p w:rsidR="00244D7F" w:rsidRPr="00244D7F" w:rsidRDefault="00244D7F" w:rsidP="00C64AEF">
            <w:pPr>
              <w:jc w:val="center"/>
            </w:pPr>
            <w:r w:rsidRPr="00244D7F">
              <w:t>5</w:t>
            </w:r>
          </w:p>
        </w:tc>
        <w:tc>
          <w:tcPr>
            <w:tcW w:w="447" w:type="pct"/>
            <w:shd w:val="clear" w:color="auto" w:fill="auto"/>
            <w:noWrap/>
          </w:tcPr>
          <w:p w:rsidR="00244D7F" w:rsidRPr="00244D7F" w:rsidRDefault="00244D7F" w:rsidP="00C64AEF">
            <w:pPr>
              <w:jc w:val="center"/>
            </w:pPr>
            <w:r w:rsidRPr="00244D7F">
              <w:t>5</w:t>
            </w:r>
          </w:p>
        </w:tc>
        <w:tc>
          <w:tcPr>
            <w:tcW w:w="402" w:type="pct"/>
          </w:tcPr>
          <w:p w:rsidR="00244D7F" w:rsidRPr="00244D7F" w:rsidRDefault="00244D7F" w:rsidP="00C64AEF">
            <w:pPr>
              <w:jc w:val="center"/>
            </w:pPr>
            <w:r w:rsidRPr="00244D7F">
              <w:t>5</w:t>
            </w:r>
          </w:p>
        </w:tc>
        <w:tc>
          <w:tcPr>
            <w:tcW w:w="445" w:type="pct"/>
          </w:tcPr>
          <w:p w:rsidR="00244D7F" w:rsidRPr="00244D7F" w:rsidRDefault="00244D7F" w:rsidP="00C64AEF">
            <w:pPr>
              <w:jc w:val="center"/>
            </w:pPr>
            <w:r w:rsidRPr="00244D7F">
              <w:t>5</w:t>
            </w:r>
          </w:p>
        </w:tc>
        <w:tc>
          <w:tcPr>
            <w:tcW w:w="444" w:type="pct"/>
          </w:tcPr>
          <w:p w:rsidR="00244D7F" w:rsidRPr="00244D7F" w:rsidRDefault="00244D7F" w:rsidP="00C64AEF">
            <w:pPr>
              <w:jc w:val="center"/>
            </w:pPr>
            <w:r w:rsidRPr="00244D7F">
              <w:t>5</w:t>
            </w:r>
          </w:p>
        </w:tc>
        <w:tc>
          <w:tcPr>
            <w:tcW w:w="444" w:type="pct"/>
          </w:tcPr>
          <w:p w:rsidR="00244D7F" w:rsidRPr="00244D7F" w:rsidRDefault="00244D7F" w:rsidP="00C64AEF">
            <w:pPr>
              <w:jc w:val="center"/>
            </w:pPr>
            <w:r w:rsidRPr="00244D7F">
              <w:t>5</w:t>
            </w:r>
          </w:p>
        </w:tc>
        <w:tc>
          <w:tcPr>
            <w:tcW w:w="443" w:type="pct"/>
          </w:tcPr>
          <w:p w:rsidR="00244D7F" w:rsidRPr="00244D7F" w:rsidRDefault="00244D7F" w:rsidP="00C64AEF">
            <w:pPr>
              <w:jc w:val="center"/>
            </w:pPr>
            <w:r w:rsidRPr="00244D7F">
              <w:t>30</w:t>
            </w:r>
          </w:p>
        </w:tc>
      </w:tr>
      <w:tr w:rsidR="00244D7F" w:rsidRPr="00244D7F" w:rsidTr="00C64AEF">
        <w:trPr>
          <w:trHeight w:val="561"/>
        </w:trPr>
        <w:tc>
          <w:tcPr>
            <w:tcW w:w="1304" w:type="pct"/>
            <w:shd w:val="clear" w:color="auto" w:fill="auto"/>
          </w:tcPr>
          <w:p w:rsidR="00244D7F" w:rsidRPr="00244D7F" w:rsidRDefault="00244D7F" w:rsidP="00C64AEF">
            <w:pPr>
              <w:jc w:val="both"/>
            </w:pPr>
            <w:r w:rsidRPr="00244D7F">
              <w:t>В целях информирования населения и пропаганды знаний в области противодействия терроризму организовать размещение листовок и наглядной агитации на информационных стендах</w:t>
            </w:r>
          </w:p>
        </w:tc>
        <w:tc>
          <w:tcPr>
            <w:tcW w:w="669" w:type="pct"/>
            <w:shd w:val="clear" w:color="auto" w:fill="auto"/>
          </w:tcPr>
          <w:p w:rsidR="00244D7F" w:rsidRPr="00244D7F" w:rsidRDefault="00244D7F" w:rsidP="00C64AEF">
            <w:r w:rsidRPr="00244D7F">
              <w:t>МКУ «</w:t>
            </w:r>
            <w:proofErr w:type="spellStart"/>
            <w:r w:rsidRPr="00244D7F">
              <w:t>Жигаловское</w:t>
            </w:r>
            <w:proofErr w:type="spellEnd"/>
            <w:r w:rsidRPr="00244D7F">
              <w:t>»</w:t>
            </w:r>
          </w:p>
        </w:tc>
        <w:tc>
          <w:tcPr>
            <w:tcW w:w="402" w:type="pct"/>
            <w:shd w:val="clear" w:color="auto" w:fill="auto"/>
            <w:noWrap/>
          </w:tcPr>
          <w:p w:rsidR="00244D7F" w:rsidRPr="00244D7F" w:rsidRDefault="00244D7F" w:rsidP="00C64AEF">
            <w:pPr>
              <w:jc w:val="center"/>
            </w:pPr>
            <w:r w:rsidRPr="00244D7F">
              <w:t>8</w:t>
            </w:r>
          </w:p>
        </w:tc>
        <w:tc>
          <w:tcPr>
            <w:tcW w:w="447" w:type="pct"/>
            <w:shd w:val="clear" w:color="auto" w:fill="auto"/>
            <w:noWrap/>
          </w:tcPr>
          <w:p w:rsidR="00244D7F" w:rsidRPr="00244D7F" w:rsidRDefault="00244D7F" w:rsidP="00C64AEF">
            <w:pPr>
              <w:jc w:val="center"/>
            </w:pPr>
            <w:r w:rsidRPr="00244D7F">
              <w:t>8</w:t>
            </w:r>
          </w:p>
        </w:tc>
        <w:tc>
          <w:tcPr>
            <w:tcW w:w="402" w:type="pct"/>
          </w:tcPr>
          <w:p w:rsidR="00244D7F" w:rsidRPr="00244D7F" w:rsidRDefault="00244D7F" w:rsidP="00C64AEF">
            <w:pPr>
              <w:jc w:val="center"/>
            </w:pPr>
            <w:r w:rsidRPr="00244D7F">
              <w:t>8</w:t>
            </w:r>
          </w:p>
        </w:tc>
        <w:tc>
          <w:tcPr>
            <w:tcW w:w="445" w:type="pct"/>
          </w:tcPr>
          <w:p w:rsidR="00244D7F" w:rsidRPr="00244D7F" w:rsidRDefault="00244D7F" w:rsidP="00C64AEF">
            <w:pPr>
              <w:jc w:val="center"/>
            </w:pPr>
            <w:r w:rsidRPr="00244D7F">
              <w:t>8</w:t>
            </w:r>
          </w:p>
        </w:tc>
        <w:tc>
          <w:tcPr>
            <w:tcW w:w="444" w:type="pct"/>
          </w:tcPr>
          <w:p w:rsidR="00244D7F" w:rsidRPr="00244D7F" w:rsidRDefault="00244D7F" w:rsidP="00C64AEF">
            <w:pPr>
              <w:jc w:val="center"/>
            </w:pPr>
            <w:r w:rsidRPr="00244D7F">
              <w:t>8</w:t>
            </w:r>
          </w:p>
        </w:tc>
        <w:tc>
          <w:tcPr>
            <w:tcW w:w="444" w:type="pct"/>
          </w:tcPr>
          <w:p w:rsidR="00244D7F" w:rsidRPr="00244D7F" w:rsidRDefault="00244D7F" w:rsidP="00C64AEF">
            <w:pPr>
              <w:jc w:val="center"/>
            </w:pPr>
            <w:r w:rsidRPr="00244D7F">
              <w:t>8</w:t>
            </w:r>
          </w:p>
        </w:tc>
        <w:tc>
          <w:tcPr>
            <w:tcW w:w="443" w:type="pct"/>
          </w:tcPr>
          <w:p w:rsidR="00244D7F" w:rsidRPr="00244D7F" w:rsidRDefault="00244D7F" w:rsidP="00C64AEF">
            <w:pPr>
              <w:jc w:val="center"/>
            </w:pPr>
            <w:r w:rsidRPr="00244D7F">
              <w:t>48</w:t>
            </w:r>
          </w:p>
        </w:tc>
      </w:tr>
      <w:tr w:rsidR="00244D7F" w:rsidRPr="00244D7F" w:rsidTr="00C64AEF">
        <w:trPr>
          <w:trHeight w:val="1104"/>
        </w:trPr>
        <w:tc>
          <w:tcPr>
            <w:tcW w:w="1304" w:type="pct"/>
            <w:shd w:val="clear" w:color="auto" w:fill="auto"/>
          </w:tcPr>
          <w:p w:rsidR="00244D7F" w:rsidRPr="00244D7F" w:rsidRDefault="00244D7F" w:rsidP="00C64AEF">
            <w:pPr>
              <w:jc w:val="both"/>
            </w:pPr>
            <w:r w:rsidRPr="00244D7F">
              <w:lastRenderedPageBreak/>
              <w:t>Издание и распространение среди населения МО (путем помещения в почтовые ящики) листовок и брошюр, направленных на гармонизацию межэтнических и межкультурных отношений, профилактику проявлений ксенофобии и укрепление толерантности</w:t>
            </w:r>
          </w:p>
        </w:tc>
        <w:tc>
          <w:tcPr>
            <w:tcW w:w="669" w:type="pct"/>
            <w:shd w:val="clear" w:color="auto" w:fill="auto"/>
          </w:tcPr>
          <w:p w:rsidR="00244D7F" w:rsidRPr="00244D7F" w:rsidRDefault="00244D7F" w:rsidP="00C64AEF">
            <w:r w:rsidRPr="00244D7F">
              <w:t>МКУ «</w:t>
            </w:r>
            <w:proofErr w:type="spellStart"/>
            <w:r w:rsidRPr="00244D7F">
              <w:t>Жигаловское</w:t>
            </w:r>
            <w:proofErr w:type="spellEnd"/>
            <w:r w:rsidRPr="00244D7F">
              <w:t>»</w:t>
            </w:r>
          </w:p>
        </w:tc>
        <w:tc>
          <w:tcPr>
            <w:tcW w:w="402" w:type="pct"/>
            <w:shd w:val="clear" w:color="auto" w:fill="auto"/>
            <w:noWrap/>
          </w:tcPr>
          <w:p w:rsidR="00244D7F" w:rsidRPr="00244D7F" w:rsidRDefault="00244D7F" w:rsidP="00C64AEF">
            <w:pPr>
              <w:jc w:val="center"/>
            </w:pPr>
            <w:r w:rsidRPr="00244D7F">
              <w:t>8</w:t>
            </w:r>
          </w:p>
        </w:tc>
        <w:tc>
          <w:tcPr>
            <w:tcW w:w="447" w:type="pct"/>
            <w:shd w:val="clear" w:color="auto" w:fill="auto"/>
            <w:noWrap/>
          </w:tcPr>
          <w:p w:rsidR="00244D7F" w:rsidRPr="00244D7F" w:rsidRDefault="00244D7F" w:rsidP="00C64AEF">
            <w:pPr>
              <w:jc w:val="center"/>
            </w:pPr>
            <w:r w:rsidRPr="00244D7F">
              <w:t>8</w:t>
            </w:r>
          </w:p>
        </w:tc>
        <w:tc>
          <w:tcPr>
            <w:tcW w:w="402" w:type="pct"/>
          </w:tcPr>
          <w:p w:rsidR="00244D7F" w:rsidRPr="00244D7F" w:rsidRDefault="00244D7F" w:rsidP="00C64AEF">
            <w:pPr>
              <w:jc w:val="center"/>
            </w:pPr>
            <w:r w:rsidRPr="00244D7F">
              <w:t>8</w:t>
            </w:r>
          </w:p>
        </w:tc>
        <w:tc>
          <w:tcPr>
            <w:tcW w:w="445" w:type="pct"/>
          </w:tcPr>
          <w:p w:rsidR="00244D7F" w:rsidRPr="00244D7F" w:rsidRDefault="00244D7F" w:rsidP="00C64AEF">
            <w:pPr>
              <w:jc w:val="center"/>
            </w:pPr>
            <w:r w:rsidRPr="00244D7F">
              <w:t>8</w:t>
            </w:r>
          </w:p>
        </w:tc>
        <w:tc>
          <w:tcPr>
            <w:tcW w:w="444" w:type="pct"/>
          </w:tcPr>
          <w:p w:rsidR="00244D7F" w:rsidRPr="00244D7F" w:rsidRDefault="00244D7F" w:rsidP="00C64AEF">
            <w:pPr>
              <w:jc w:val="center"/>
            </w:pPr>
            <w:r w:rsidRPr="00244D7F">
              <w:t>8</w:t>
            </w:r>
          </w:p>
        </w:tc>
        <w:tc>
          <w:tcPr>
            <w:tcW w:w="444" w:type="pct"/>
          </w:tcPr>
          <w:p w:rsidR="00244D7F" w:rsidRPr="00244D7F" w:rsidRDefault="00244D7F" w:rsidP="00C64AEF">
            <w:pPr>
              <w:jc w:val="center"/>
            </w:pPr>
            <w:r w:rsidRPr="00244D7F">
              <w:t>8</w:t>
            </w:r>
          </w:p>
        </w:tc>
        <w:tc>
          <w:tcPr>
            <w:tcW w:w="443" w:type="pct"/>
          </w:tcPr>
          <w:p w:rsidR="00244D7F" w:rsidRPr="00244D7F" w:rsidRDefault="00244D7F" w:rsidP="00C64AEF">
            <w:pPr>
              <w:jc w:val="center"/>
            </w:pPr>
            <w:r w:rsidRPr="00244D7F">
              <w:t>48</w:t>
            </w:r>
          </w:p>
        </w:tc>
      </w:tr>
      <w:tr w:rsidR="00244D7F" w:rsidRPr="00244D7F" w:rsidTr="00C64AEF">
        <w:trPr>
          <w:trHeight w:val="300"/>
        </w:trPr>
        <w:tc>
          <w:tcPr>
            <w:tcW w:w="1304" w:type="pct"/>
            <w:shd w:val="clear" w:color="auto" w:fill="auto"/>
          </w:tcPr>
          <w:p w:rsidR="00244D7F" w:rsidRPr="00244D7F" w:rsidRDefault="00244D7F" w:rsidP="00C64AEF">
            <w:pPr>
              <w:jc w:val="both"/>
            </w:pPr>
            <w:r w:rsidRPr="00244D7F">
              <w:t>Участие в деятельности межведомственной рабочей группы по борьбе с проявлениями экстремистской деятельности при прокуратуре района.</w:t>
            </w:r>
          </w:p>
        </w:tc>
        <w:tc>
          <w:tcPr>
            <w:tcW w:w="669" w:type="pct"/>
            <w:shd w:val="clear" w:color="auto" w:fill="auto"/>
            <w:vAlign w:val="center"/>
          </w:tcPr>
          <w:p w:rsidR="00244D7F" w:rsidRPr="00244D7F" w:rsidRDefault="00244D7F" w:rsidP="00C64AEF">
            <w:pPr>
              <w:jc w:val="center"/>
            </w:pPr>
            <w:r w:rsidRPr="00244D7F">
              <w:t xml:space="preserve">Администрация </w:t>
            </w:r>
            <w:proofErr w:type="spellStart"/>
            <w:r w:rsidRPr="00244D7F">
              <w:t>Жигаловского</w:t>
            </w:r>
            <w:proofErr w:type="spellEnd"/>
            <w:r w:rsidRPr="00244D7F">
              <w:t xml:space="preserve"> МО</w:t>
            </w:r>
          </w:p>
        </w:tc>
        <w:tc>
          <w:tcPr>
            <w:tcW w:w="402" w:type="pct"/>
            <w:shd w:val="clear" w:color="auto" w:fill="auto"/>
            <w:noWrap/>
            <w:vAlign w:val="center"/>
          </w:tcPr>
          <w:p w:rsidR="00244D7F" w:rsidRPr="00244D7F" w:rsidRDefault="00244D7F" w:rsidP="00C64AEF">
            <w:pPr>
              <w:jc w:val="center"/>
            </w:pPr>
            <w:r w:rsidRPr="00244D7F">
              <w:t>Весь период</w:t>
            </w:r>
          </w:p>
        </w:tc>
        <w:tc>
          <w:tcPr>
            <w:tcW w:w="447" w:type="pct"/>
            <w:shd w:val="clear" w:color="auto" w:fill="auto"/>
            <w:noWrap/>
            <w:vAlign w:val="center"/>
          </w:tcPr>
          <w:p w:rsidR="00244D7F" w:rsidRPr="00244D7F" w:rsidRDefault="00244D7F" w:rsidP="00C64AEF">
            <w:pPr>
              <w:jc w:val="center"/>
            </w:pPr>
            <w:r w:rsidRPr="00244D7F">
              <w:t>Весь период</w:t>
            </w:r>
          </w:p>
        </w:tc>
        <w:tc>
          <w:tcPr>
            <w:tcW w:w="402" w:type="pct"/>
            <w:vAlign w:val="center"/>
          </w:tcPr>
          <w:p w:rsidR="00244D7F" w:rsidRPr="00244D7F" w:rsidRDefault="00244D7F" w:rsidP="00C64AEF">
            <w:pPr>
              <w:jc w:val="center"/>
            </w:pPr>
            <w:r w:rsidRPr="00244D7F">
              <w:t>Весь период</w:t>
            </w:r>
          </w:p>
        </w:tc>
        <w:tc>
          <w:tcPr>
            <w:tcW w:w="445" w:type="pct"/>
            <w:shd w:val="clear" w:color="auto" w:fill="auto"/>
            <w:vAlign w:val="center"/>
          </w:tcPr>
          <w:p w:rsidR="00244D7F" w:rsidRPr="00244D7F" w:rsidRDefault="00244D7F" w:rsidP="00C64AEF">
            <w:pPr>
              <w:jc w:val="center"/>
            </w:pPr>
            <w:r w:rsidRPr="00244D7F">
              <w:t>Весь период</w:t>
            </w:r>
          </w:p>
        </w:tc>
        <w:tc>
          <w:tcPr>
            <w:tcW w:w="444" w:type="pct"/>
            <w:shd w:val="clear" w:color="auto" w:fill="auto"/>
            <w:vAlign w:val="center"/>
          </w:tcPr>
          <w:p w:rsidR="00244D7F" w:rsidRPr="00244D7F" w:rsidRDefault="00244D7F" w:rsidP="00C64AEF">
            <w:pPr>
              <w:jc w:val="center"/>
            </w:pPr>
            <w:r w:rsidRPr="00244D7F">
              <w:t>Весь период</w:t>
            </w:r>
          </w:p>
        </w:tc>
        <w:tc>
          <w:tcPr>
            <w:tcW w:w="444" w:type="pct"/>
            <w:vAlign w:val="center"/>
          </w:tcPr>
          <w:p w:rsidR="00244D7F" w:rsidRPr="00244D7F" w:rsidRDefault="00244D7F" w:rsidP="00C64AEF">
            <w:pPr>
              <w:jc w:val="center"/>
            </w:pPr>
            <w:r w:rsidRPr="00244D7F">
              <w:t>Весь период</w:t>
            </w:r>
          </w:p>
        </w:tc>
        <w:tc>
          <w:tcPr>
            <w:tcW w:w="443" w:type="pct"/>
          </w:tcPr>
          <w:p w:rsidR="00244D7F" w:rsidRPr="00244D7F" w:rsidRDefault="00244D7F" w:rsidP="00C64AEF">
            <w:pPr>
              <w:jc w:val="center"/>
            </w:pPr>
          </w:p>
        </w:tc>
      </w:tr>
      <w:tr w:rsidR="00244D7F" w:rsidRPr="00244D7F" w:rsidTr="00C64AEF">
        <w:trPr>
          <w:trHeight w:val="889"/>
        </w:trPr>
        <w:tc>
          <w:tcPr>
            <w:tcW w:w="1304" w:type="pct"/>
            <w:shd w:val="clear" w:color="auto" w:fill="auto"/>
          </w:tcPr>
          <w:p w:rsidR="00244D7F" w:rsidRPr="00244D7F" w:rsidRDefault="00244D7F" w:rsidP="00C64AEF">
            <w:pPr>
              <w:jc w:val="both"/>
            </w:pPr>
            <w:r w:rsidRPr="00244D7F">
              <w:t>Взаимообмен информацией с иными субъектами профилактики экстремизма (прокуратурой района, администрацией района, УВД, ОУФСМ).</w:t>
            </w:r>
          </w:p>
        </w:tc>
        <w:tc>
          <w:tcPr>
            <w:tcW w:w="669" w:type="pct"/>
            <w:shd w:val="clear" w:color="auto" w:fill="auto"/>
            <w:vAlign w:val="center"/>
          </w:tcPr>
          <w:p w:rsidR="00244D7F" w:rsidRPr="00244D7F" w:rsidRDefault="00244D7F" w:rsidP="00C64AEF">
            <w:pPr>
              <w:jc w:val="center"/>
            </w:pPr>
            <w:r w:rsidRPr="00244D7F">
              <w:t xml:space="preserve">Администрация </w:t>
            </w:r>
            <w:proofErr w:type="spellStart"/>
            <w:r w:rsidRPr="00244D7F">
              <w:t>Жигаловского</w:t>
            </w:r>
            <w:proofErr w:type="spellEnd"/>
            <w:r w:rsidRPr="00244D7F">
              <w:t xml:space="preserve"> МО</w:t>
            </w:r>
          </w:p>
        </w:tc>
        <w:tc>
          <w:tcPr>
            <w:tcW w:w="402" w:type="pct"/>
            <w:shd w:val="clear" w:color="auto" w:fill="auto"/>
            <w:noWrap/>
            <w:vAlign w:val="center"/>
          </w:tcPr>
          <w:p w:rsidR="00244D7F" w:rsidRPr="00244D7F" w:rsidRDefault="00244D7F" w:rsidP="00C64AEF">
            <w:pPr>
              <w:jc w:val="center"/>
            </w:pPr>
            <w:r w:rsidRPr="00244D7F">
              <w:t>Весь период</w:t>
            </w:r>
          </w:p>
        </w:tc>
        <w:tc>
          <w:tcPr>
            <w:tcW w:w="447" w:type="pct"/>
            <w:shd w:val="clear" w:color="auto" w:fill="auto"/>
            <w:noWrap/>
            <w:vAlign w:val="center"/>
          </w:tcPr>
          <w:p w:rsidR="00244D7F" w:rsidRPr="00244D7F" w:rsidRDefault="00244D7F" w:rsidP="00C64AEF">
            <w:pPr>
              <w:jc w:val="center"/>
            </w:pPr>
            <w:r w:rsidRPr="00244D7F">
              <w:t>Весь период</w:t>
            </w:r>
          </w:p>
        </w:tc>
        <w:tc>
          <w:tcPr>
            <w:tcW w:w="402" w:type="pct"/>
            <w:vAlign w:val="center"/>
          </w:tcPr>
          <w:p w:rsidR="00244D7F" w:rsidRPr="00244D7F" w:rsidRDefault="00244D7F" w:rsidP="00C64AEF">
            <w:pPr>
              <w:jc w:val="center"/>
            </w:pPr>
            <w:r w:rsidRPr="00244D7F">
              <w:t>Весь период</w:t>
            </w:r>
          </w:p>
        </w:tc>
        <w:tc>
          <w:tcPr>
            <w:tcW w:w="445" w:type="pct"/>
            <w:shd w:val="clear" w:color="auto" w:fill="auto"/>
            <w:vAlign w:val="center"/>
          </w:tcPr>
          <w:p w:rsidR="00244D7F" w:rsidRPr="00244D7F" w:rsidRDefault="00244D7F" w:rsidP="00C64AEF">
            <w:pPr>
              <w:pStyle w:val="affffa"/>
              <w:shd w:val="clear" w:color="auto" w:fill="FFFFFF" w:themeFill="background1"/>
              <w:jc w:val="center"/>
              <w:rPr>
                <w:rFonts w:ascii="Times New Roman" w:hAnsi="Times New Roman" w:cs="Times New Roman"/>
                <w:sz w:val="20"/>
                <w:szCs w:val="20"/>
              </w:rPr>
            </w:pPr>
            <w:r w:rsidRPr="00244D7F">
              <w:rPr>
                <w:rFonts w:ascii="Times New Roman" w:hAnsi="Times New Roman" w:cs="Times New Roman"/>
                <w:sz w:val="20"/>
                <w:szCs w:val="20"/>
              </w:rPr>
              <w:t>Весь период</w:t>
            </w:r>
          </w:p>
        </w:tc>
        <w:tc>
          <w:tcPr>
            <w:tcW w:w="444" w:type="pct"/>
            <w:shd w:val="clear" w:color="auto" w:fill="auto"/>
            <w:vAlign w:val="center"/>
          </w:tcPr>
          <w:p w:rsidR="00244D7F" w:rsidRPr="00244D7F" w:rsidRDefault="00244D7F" w:rsidP="00C64AEF">
            <w:pPr>
              <w:pStyle w:val="affffa"/>
              <w:shd w:val="clear" w:color="auto" w:fill="FFFFFF" w:themeFill="background1"/>
              <w:jc w:val="center"/>
              <w:rPr>
                <w:rFonts w:ascii="Times New Roman" w:hAnsi="Times New Roman" w:cs="Times New Roman"/>
                <w:sz w:val="20"/>
                <w:szCs w:val="20"/>
              </w:rPr>
            </w:pPr>
            <w:r w:rsidRPr="00244D7F">
              <w:rPr>
                <w:rFonts w:ascii="Times New Roman" w:hAnsi="Times New Roman" w:cs="Times New Roman"/>
                <w:sz w:val="20"/>
                <w:szCs w:val="20"/>
              </w:rPr>
              <w:t>Весь период</w:t>
            </w:r>
          </w:p>
        </w:tc>
        <w:tc>
          <w:tcPr>
            <w:tcW w:w="444" w:type="pct"/>
            <w:vAlign w:val="center"/>
          </w:tcPr>
          <w:p w:rsidR="00244D7F" w:rsidRPr="00244D7F" w:rsidRDefault="00244D7F" w:rsidP="00C64AEF">
            <w:pPr>
              <w:pStyle w:val="affffa"/>
              <w:shd w:val="clear" w:color="auto" w:fill="FFFFFF" w:themeFill="background1"/>
              <w:jc w:val="center"/>
              <w:rPr>
                <w:rFonts w:ascii="Times New Roman" w:hAnsi="Times New Roman" w:cs="Times New Roman"/>
                <w:sz w:val="20"/>
                <w:szCs w:val="20"/>
              </w:rPr>
            </w:pPr>
            <w:r w:rsidRPr="00244D7F">
              <w:rPr>
                <w:rFonts w:ascii="Times New Roman" w:hAnsi="Times New Roman" w:cs="Times New Roman"/>
                <w:sz w:val="20"/>
                <w:szCs w:val="20"/>
              </w:rPr>
              <w:t>Весь период</w:t>
            </w:r>
          </w:p>
        </w:tc>
        <w:tc>
          <w:tcPr>
            <w:tcW w:w="443" w:type="pct"/>
          </w:tcPr>
          <w:p w:rsidR="00244D7F" w:rsidRPr="00244D7F" w:rsidRDefault="00244D7F" w:rsidP="00C64AEF">
            <w:pPr>
              <w:pStyle w:val="affffa"/>
              <w:shd w:val="clear" w:color="auto" w:fill="FFFFFF" w:themeFill="background1"/>
              <w:jc w:val="center"/>
              <w:rPr>
                <w:rFonts w:ascii="Times New Roman" w:hAnsi="Times New Roman" w:cs="Times New Roman"/>
                <w:sz w:val="20"/>
                <w:szCs w:val="20"/>
              </w:rPr>
            </w:pPr>
          </w:p>
        </w:tc>
      </w:tr>
      <w:tr w:rsidR="00244D7F" w:rsidRPr="00244D7F" w:rsidTr="00C64AEF">
        <w:trPr>
          <w:trHeight w:val="193"/>
        </w:trPr>
        <w:tc>
          <w:tcPr>
            <w:tcW w:w="1304" w:type="pct"/>
            <w:shd w:val="clear" w:color="auto" w:fill="auto"/>
          </w:tcPr>
          <w:p w:rsidR="00244D7F" w:rsidRPr="00244D7F" w:rsidRDefault="00244D7F" w:rsidP="00C64AEF">
            <w:pPr>
              <w:jc w:val="both"/>
            </w:pPr>
            <w:r w:rsidRPr="00244D7F">
              <w:t>Обход территории муниципального образования, на предмет выявления фактов осквернения зданий или иных сооружений, посредством нанесения на них нацистской атрибутики или символики, сходных с нацистской атрибутикой или символикой до степени смешения.</w:t>
            </w:r>
          </w:p>
        </w:tc>
        <w:tc>
          <w:tcPr>
            <w:tcW w:w="669" w:type="pct"/>
            <w:shd w:val="clear" w:color="auto" w:fill="auto"/>
            <w:vAlign w:val="center"/>
          </w:tcPr>
          <w:p w:rsidR="00244D7F" w:rsidRPr="00244D7F" w:rsidRDefault="00244D7F" w:rsidP="00C64AEF">
            <w:pPr>
              <w:jc w:val="center"/>
            </w:pPr>
            <w:r w:rsidRPr="00244D7F">
              <w:t xml:space="preserve">Администрация </w:t>
            </w:r>
            <w:proofErr w:type="spellStart"/>
            <w:r w:rsidRPr="00244D7F">
              <w:t>Жигаловского</w:t>
            </w:r>
            <w:proofErr w:type="spellEnd"/>
            <w:r w:rsidRPr="00244D7F">
              <w:t xml:space="preserve"> МО</w:t>
            </w:r>
          </w:p>
        </w:tc>
        <w:tc>
          <w:tcPr>
            <w:tcW w:w="402" w:type="pct"/>
            <w:shd w:val="clear" w:color="auto" w:fill="auto"/>
            <w:noWrap/>
            <w:vAlign w:val="center"/>
          </w:tcPr>
          <w:p w:rsidR="00244D7F" w:rsidRPr="00244D7F" w:rsidRDefault="00244D7F" w:rsidP="00C64AEF">
            <w:pPr>
              <w:jc w:val="center"/>
            </w:pPr>
            <w:r w:rsidRPr="00244D7F">
              <w:t>Весь период</w:t>
            </w:r>
          </w:p>
        </w:tc>
        <w:tc>
          <w:tcPr>
            <w:tcW w:w="447" w:type="pct"/>
            <w:shd w:val="clear" w:color="auto" w:fill="auto"/>
            <w:noWrap/>
            <w:vAlign w:val="center"/>
          </w:tcPr>
          <w:p w:rsidR="00244D7F" w:rsidRPr="00244D7F" w:rsidRDefault="00244D7F" w:rsidP="00C64AEF">
            <w:pPr>
              <w:jc w:val="center"/>
            </w:pPr>
            <w:r w:rsidRPr="00244D7F">
              <w:t>Весь период</w:t>
            </w:r>
          </w:p>
        </w:tc>
        <w:tc>
          <w:tcPr>
            <w:tcW w:w="402" w:type="pct"/>
            <w:vAlign w:val="center"/>
          </w:tcPr>
          <w:p w:rsidR="00244D7F" w:rsidRPr="00244D7F" w:rsidRDefault="00244D7F" w:rsidP="00C64AEF">
            <w:pPr>
              <w:jc w:val="center"/>
            </w:pPr>
            <w:r w:rsidRPr="00244D7F">
              <w:t>Весь период</w:t>
            </w:r>
          </w:p>
        </w:tc>
        <w:tc>
          <w:tcPr>
            <w:tcW w:w="445" w:type="pct"/>
            <w:shd w:val="clear" w:color="auto" w:fill="auto"/>
            <w:vAlign w:val="center"/>
          </w:tcPr>
          <w:p w:rsidR="00244D7F" w:rsidRPr="00244D7F" w:rsidRDefault="00244D7F" w:rsidP="00C64AEF">
            <w:pPr>
              <w:jc w:val="center"/>
            </w:pPr>
            <w:r w:rsidRPr="00244D7F">
              <w:t>Весь период</w:t>
            </w:r>
          </w:p>
        </w:tc>
        <w:tc>
          <w:tcPr>
            <w:tcW w:w="444" w:type="pct"/>
            <w:shd w:val="clear" w:color="auto" w:fill="auto"/>
            <w:vAlign w:val="center"/>
          </w:tcPr>
          <w:p w:rsidR="00244D7F" w:rsidRPr="00244D7F" w:rsidRDefault="00244D7F" w:rsidP="00C64AEF">
            <w:pPr>
              <w:jc w:val="center"/>
            </w:pPr>
            <w:r w:rsidRPr="00244D7F">
              <w:t>Весь период</w:t>
            </w:r>
          </w:p>
        </w:tc>
        <w:tc>
          <w:tcPr>
            <w:tcW w:w="444" w:type="pct"/>
            <w:vAlign w:val="center"/>
          </w:tcPr>
          <w:p w:rsidR="00244D7F" w:rsidRPr="00244D7F" w:rsidRDefault="00244D7F" w:rsidP="00C64AEF">
            <w:pPr>
              <w:jc w:val="center"/>
            </w:pPr>
            <w:r w:rsidRPr="00244D7F">
              <w:t>Весь период</w:t>
            </w:r>
          </w:p>
        </w:tc>
        <w:tc>
          <w:tcPr>
            <w:tcW w:w="443" w:type="pct"/>
          </w:tcPr>
          <w:p w:rsidR="00244D7F" w:rsidRPr="00244D7F" w:rsidRDefault="00244D7F" w:rsidP="00C64AEF">
            <w:pPr>
              <w:jc w:val="center"/>
            </w:pPr>
          </w:p>
        </w:tc>
      </w:tr>
      <w:tr w:rsidR="00244D7F" w:rsidRPr="00244D7F" w:rsidTr="00C64AEF">
        <w:trPr>
          <w:trHeight w:val="128"/>
        </w:trPr>
        <w:tc>
          <w:tcPr>
            <w:tcW w:w="1304" w:type="pct"/>
            <w:shd w:val="clear" w:color="auto" w:fill="auto"/>
          </w:tcPr>
          <w:p w:rsidR="00244D7F" w:rsidRPr="00244D7F" w:rsidRDefault="00244D7F" w:rsidP="00C64AEF">
            <w:pPr>
              <w:jc w:val="both"/>
            </w:pPr>
            <w:r w:rsidRPr="00244D7F">
              <w:t>Размещение в муниципальных средствах массовой                               информации сведений о результативности, проводимой субъектами профилактики экстремизма работы на данном направлении.</w:t>
            </w:r>
          </w:p>
        </w:tc>
        <w:tc>
          <w:tcPr>
            <w:tcW w:w="669" w:type="pct"/>
            <w:shd w:val="clear" w:color="auto" w:fill="auto"/>
            <w:vAlign w:val="center"/>
          </w:tcPr>
          <w:p w:rsidR="00244D7F" w:rsidRPr="00244D7F" w:rsidRDefault="00244D7F" w:rsidP="00C64AEF">
            <w:pPr>
              <w:jc w:val="center"/>
            </w:pPr>
            <w:r w:rsidRPr="00244D7F">
              <w:t xml:space="preserve">Администрация </w:t>
            </w:r>
            <w:proofErr w:type="spellStart"/>
            <w:r w:rsidRPr="00244D7F">
              <w:t>Жигаловского</w:t>
            </w:r>
            <w:proofErr w:type="spellEnd"/>
            <w:r w:rsidRPr="00244D7F">
              <w:t xml:space="preserve"> МО</w:t>
            </w:r>
          </w:p>
        </w:tc>
        <w:tc>
          <w:tcPr>
            <w:tcW w:w="402" w:type="pct"/>
            <w:shd w:val="clear" w:color="auto" w:fill="auto"/>
            <w:noWrap/>
            <w:vAlign w:val="center"/>
          </w:tcPr>
          <w:p w:rsidR="00244D7F" w:rsidRPr="00244D7F" w:rsidRDefault="00244D7F" w:rsidP="00C64AEF">
            <w:pPr>
              <w:jc w:val="center"/>
            </w:pPr>
            <w:r w:rsidRPr="00244D7F">
              <w:t>Весь период</w:t>
            </w:r>
          </w:p>
        </w:tc>
        <w:tc>
          <w:tcPr>
            <w:tcW w:w="447" w:type="pct"/>
            <w:shd w:val="clear" w:color="auto" w:fill="auto"/>
            <w:noWrap/>
            <w:vAlign w:val="center"/>
          </w:tcPr>
          <w:p w:rsidR="00244D7F" w:rsidRPr="00244D7F" w:rsidRDefault="00244D7F" w:rsidP="00C64AEF">
            <w:pPr>
              <w:jc w:val="center"/>
            </w:pPr>
            <w:r w:rsidRPr="00244D7F">
              <w:t>Весь период</w:t>
            </w:r>
          </w:p>
        </w:tc>
        <w:tc>
          <w:tcPr>
            <w:tcW w:w="402" w:type="pct"/>
            <w:vAlign w:val="center"/>
          </w:tcPr>
          <w:p w:rsidR="00244D7F" w:rsidRPr="00244D7F" w:rsidRDefault="00244D7F" w:rsidP="00C64AEF">
            <w:pPr>
              <w:jc w:val="center"/>
            </w:pPr>
            <w:r w:rsidRPr="00244D7F">
              <w:t>Весь период</w:t>
            </w:r>
          </w:p>
        </w:tc>
        <w:tc>
          <w:tcPr>
            <w:tcW w:w="445" w:type="pct"/>
            <w:shd w:val="clear" w:color="auto" w:fill="auto"/>
            <w:vAlign w:val="center"/>
          </w:tcPr>
          <w:p w:rsidR="00244D7F" w:rsidRPr="00244D7F" w:rsidRDefault="00244D7F" w:rsidP="00C64AEF">
            <w:pPr>
              <w:jc w:val="center"/>
            </w:pPr>
            <w:r w:rsidRPr="00244D7F">
              <w:t>Весь период</w:t>
            </w:r>
          </w:p>
        </w:tc>
        <w:tc>
          <w:tcPr>
            <w:tcW w:w="444" w:type="pct"/>
            <w:shd w:val="clear" w:color="auto" w:fill="auto"/>
            <w:vAlign w:val="center"/>
          </w:tcPr>
          <w:p w:rsidR="00244D7F" w:rsidRPr="00244D7F" w:rsidRDefault="00244D7F" w:rsidP="00C64AEF">
            <w:pPr>
              <w:jc w:val="center"/>
            </w:pPr>
            <w:r w:rsidRPr="00244D7F">
              <w:t>Весь период</w:t>
            </w:r>
          </w:p>
        </w:tc>
        <w:tc>
          <w:tcPr>
            <w:tcW w:w="444" w:type="pct"/>
            <w:vAlign w:val="center"/>
          </w:tcPr>
          <w:p w:rsidR="00244D7F" w:rsidRPr="00244D7F" w:rsidRDefault="00244D7F" w:rsidP="00C64AEF">
            <w:pPr>
              <w:jc w:val="center"/>
            </w:pPr>
            <w:r w:rsidRPr="00244D7F">
              <w:t>Весь период</w:t>
            </w:r>
          </w:p>
        </w:tc>
        <w:tc>
          <w:tcPr>
            <w:tcW w:w="443" w:type="pct"/>
          </w:tcPr>
          <w:p w:rsidR="00244D7F" w:rsidRPr="00244D7F" w:rsidRDefault="00244D7F" w:rsidP="00C64AEF">
            <w:pPr>
              <w:jc w:val="center"/>
            </w:pPr>
          </w:p>
        </w:tc>
      </w:tr>
      <w:tr w:rsidR="00244D7F" w:rsidRPr="00244D7F" w:rsidTr="00C64AEF">
        <w:trPr>
          <w:trHeight w:val="128"/>
        </w:trPr>
        <w:tc>
          <w:tcPr>
            <w:tcW w:w="1304" w:type="pct"/>
            <w:shd w:val="clear" w:color="auto" w:fill="auto"/>
          </w:tcPr>
          <w:p w:rsidR="00244D7F" w:rsidRPr="00244D7F" w:rsidRDefault="00244D7F" w:rsidP="00C64AEF">
            <w:pPr>
              <w:jc w:val="both"/>
            </w:pPr>
            <w:r w:rsidRPr="00244D7F">
              <w:t>Направление в адрес прокуратуры района информации, о поступлении в муниципальное образование уведомлений от граждан о создании и начале деятельности религиозных групп.</w:t>
            </w:r>
          </w:p>
        </w:tc>
        <w:tc>
          <w:tcPr>
            <w:tcW w:w="669" w:type="pct"/>
            <w:shd w:val="clear" w:color="auto" w:fill="auto"/>
            <w:vAlign w:val="center"/>
          </w:tcPr>
          <w:p w:rsidR="00244D7F" w:rsidRPr="00244D7F" w:rsidRDefault="00244D7F" w:rsidP="00C64AEF">
            <w:pPr>
              <w:jc w:val="center"/>
            </w:pPr>
            <w:r w:rsidRPr="00244D7F">
              <w:t xml:space="preserve">Администрация </w:t>
            </w:r>
            <w:proofErr w:type="spellStart"/>
            <w:r w:rsidRPr="00244D7F">
              <w:t>Жигаловского</w:t>
            </w:r>
            <w:proofErr w:type="spellEnd"/>
            <w:r w:rsidRPr="00244D7F">
              <w:t xml:space="preserve"> МО</w:t>
            </w:r>
          </w:p>
        </w:tc>
        <w:tc>
          <w:tcPr>
            <w:tcW w:w="402" w:type="pct"/>
            <w:shd w:val="clear" w:color="auto" w:fill="auto"/>
            <w:noWrap/>
            <w:vAlign w:val="center"/>
          </w:tcPr>
          <w:p w:rsidR="00244D7F" w:rsidRPr="00244D7F" w:rsidRDefault="00244D7F" w:rsidP="00C64AEF">
            <w:pPr>
              <w:jc w:val="center"/>
            </w:pPr>
            <w:r w:rsidRPr="00244D7F">
              <w:t>Весь период</w:t>
            </w:r>
          </w:p>
        </w:tc>
        <w:tc>
          <w:tcPr>
            <w:tcW w:w="447" w:type="pct"/>
            <w:shd w:val="clear" w:color="auto" w:fill="auto"/>
            <w:noWrap/>
            <w:vAlign w:val="center"/>
          </w:tcPr>
          <w:p w:rsidR="00244D7F" w:rsidRPr="00244D7F" w:rsidRDefault="00244D7F" w:rsidP="00C64AEF">
            <w:pPr>
              <w:jc w:val="center"/>
            </w:pPr>
            <w:r w:rsidRPr="00244D7F">
              <w:t>Весь период</w:t>
            </w:r>
          </w:p>
        </w:tc>
        <w:tc>
          <w:tcPr>
            <w:tcW w:w="402" w:type="pct"/>
            <w:vAlign w:val="center"/>
          </w:tcPr>
          <w:p w:rsidR="00244D7F" w:rsidRPr="00244D7F" w:rsidRDefault="00244D7F" w:rsidP="00C64AEF">
            <w:pPr>
              <w:jc w:val="center"/>
            </w:pPr>
            <w:r w:rsidRPr="00244D7F">
              <w:t>Весь период</w:t>
            </w:r>
          </w:p>
        </w:tc>
        <w:tc>
          <w:tcPr>
            <w:tcW w:w="445" w:type="pct"/>
            <w:shd w:val="clear" w:color="auto" w:fill="auto"/>
            <w:vAlign w:val="center"/>
          </w:tcPr>
          <w:p w:rsidR="00244D7F" w:rsidRPr="00244D7F" w:rsidRDefault="00244D7F" w:rsidP="00C64AEF">
            <w:pPr>
              <w:jc w:val="center"/>
            </w:pPr>
            <w:r w:rsidRPr="00244D7F">
              <w:t>Весь период</w:t>
            </w:r>
          </w:p>
        </w:tc>
        <w:tc>
          <w:tcPr>
            <w:tcW w:w="444" w:type="pct"/>
            <w:shd w:val="clear" w:color="auto" w:fill="auto"/>
            <w:vAlign w:val="center"/>
          </w:tcPr>
          <w:p w:rsidR="00244D7F" w:rsidRPr="00244D7F" w:rsidRDefault="00244D7F" w:rsidP="00C64AEF">
            <w:pPr>
              <w:jc w:val="center"/>
            </w:pPr>
            <w:r w:rsidRPr="00244D7F">
              <w:t>Весь период</w:t>
            </w:r>
          </w:p>
        </w:tc>
        <w:tc>
          <w:tcPr>
            <w:tcW w:w="444" w:type="pct"/>
            <w:vAlign w:val="center"/>
          </w:tcPr>
          <w:p w:rsidR="00244D7F" w:rsidRPr="00244D7F" w:rsidRDefault="00244D7F" w:rsidP="00C64AEF">
            <w:pPr>
              <w:jc w:val="center"/>
            </w:pPr>
            <w:r w:rsidRPr="00244D7F">
              <w:t>Весь период</w:t>
            </w:r>
          </w:p>
        </w:tc>
        <w:tc>
          <w:tcPr>
            <w:tcW w:w="443" w:type="pct"/>
          </w:tcPr>
          <w:p w:rsidR="00244D7F" w:rsidRPr="00244D7F" w:rsidRDefault="00244D7F" w:rsidP="00C64AEF">
            <w:pPr>
              <w:jc w:val="center"/>
            </w:pPr>
          </w:p>
        </w:tc>
      </w:tr>
      <w:tr w:rsidR="00244D7F" w:rsidRPr="00244D7F" w:rsidTr="00C64AEF">
        <w:trPr>
          <w:trHeight w:val="128"/>
        </w:trPr>
        <w:tc>
          <w:tcPr>
            <w:tcW w:w="1304" w:type="pct"/>
            <w:shd w:val="clear" w:color="auto" w:fill="auto"/>
          </w:tcPr>
          <w:p w:rsidR="00244D7F" w:rsidRPr="00244D7F" w:rsidRDefault="00244D7F" w:rsidP="00C64AEF">
            <w:pPr>
              <w:jc w:val="both"/>
            </w:pPr>
            <w:r w:rsidRPr="00244D7F">
              <w:t>Приобретение расходных и комплектующих материалов для принтера, заправка картриджей</w:t>
            </w:r>
          </w:p>
        </w:tc>
        <w:tc>
          <w:tcPr>
            <w:tcW w:w="669" w:type="pct"/>
            <w:shd w:val="clear" w:color="auto" w:fill="auto"/>
          </w:tcPr>
          <w:p w:rsidR="00244D7F" w:rsidRPr="00244D7F" w:rsidRDefault="00244D7F" w:rsidP="00C64AEF">
            <w:r w:rsidRPr="00244D7F">
              <w:t xml:space="preserve">Администрация </w:t>
            </w:r>
            <w:proofErr w:type="spellStart"/>
            <w:r w:rsidRPr="00244D7F">
              <w:t>Жигаловского</w:t>
            </w:r>
            <w:proofErr w:type="spellEnd"/>
            <w:r w:rsidRPr="00244D7F">
              <w:t xml:space="preserve"> МО</w:t>
            </w:r>
          </w:p>
        </w:tc>
        <w:tc>
          <w:tcPr>
            <w:tcW w:w="402" w:type="pct"/>
            <w:shd w:val="clear" w:color="auto" w:fill="auto"/>
            <w:noWrap/>
          </w:tcPr>
          <w:p w:rsidR="00244D7F" w:rsidRPr="00244D7F" w:rsidRDefault="00244D7F" w:rsidP="00C64AEF">
            <w:pPr>
              <w:pStyle w:val="affffa"/>
              <w:shd w:val="clear" w:color="auto" w:fill="FFFFFF" w:themeFill="background1"/>
              <w:jc w:val="center"/>
              <w:rPr>
                <w:rFonts w:ascii="Times New Roman" w:hAnsi="Times New Roman" w:cs="Times New Roman"/>
                <w:sz w:val="20"/>
                <w:szCs w:val="20"/>
              </w:rPr>
            </w:pPr>
            <w:r w:rsidRPr="00244D7F">
              <w:rPr>
                <w:rFonts w:ascii="Times New Roman" w:hAnsi="Times New Roman" w:cs="Times New Roman"/>
                <w:sz w:val="20"/>
                <w:szCs w:val="20"/>
              </w:rPr>
              <w:t>5</w:t>
            </w:r>
          </w:p>
        </w:tc>
        <w:tc>
          <w:tcPr>
            <w:tcW w:w="447" w:type="pct"/>
            <w:shd w:val="clear" w:color="auto" w:fill="auto"/>
            <w:noWrap/>
          </w:tcPr>
          <w:p w:rsidR="00244D7F" w:rsidRPr="00244D7F" w:rsidRDefault="00244D7F" w:rsidP="00C64AEF">
            <w:pPr>
              <w:pStyle w:val="affffa"/>
              <w:shd w:val="clear" w:color="auto" w:fill="FFFFFF" w:themeFill="background1"/>
              <w:jc w:val="center"/>
              <w:rPr>
                <w:rFonts w:ascii="Times New Roman" w:hAnsi="Times New Roman" w:cs="Times New Roman"/>
                <w:sz w:val="20"/>
                <w:szCs w:val="20"/>
              </w:rPr>
            </w:pPr>
            <w:r w:rsidRPr="00244D7F">
              <w:rPr>
                <w:rFonts w:ascii="Times New Roman" w:hAnsi="Times New Roman" w:cs="Times New Roman"/>
                <w:sz w:val="20"/>
                <w:szCs w:val="20"/>
              </w:rPr>
              <w:t>5</w:t>
            </w:r>
          </w:p>
        </w:tc>
        <w:tc>
          <w:tcPr>
            <w:tcW w:w="402" w:type="pct"/>
          </w:tcPr>
          <w:p w:rsidR="00244D7F" w:rsidRPr="00244D7F" w:rsidRDefault="00244D7F" w:rsidP="00C64AEF">
            <w:pPr>
              <w:pStyle w:val="affffa"/>
              <w:shd w:val="clear" w:color="auto" w:fill="FFFFFF" w:themeFill="background1"/>
              <w:jc w:val="center"/>
              <w:rPr>
                <w:rFonts w:ascii="Times New Roman" w:hAnsi="Times New Roman" w:cs="Times New Roman"/>
                <w:sz w:val="20"/>
                <w:szCs w:val="20"/>
              </w:rPr>
            </w:pPr>
            <w:r w:rsidRPr="00244D7F">
              <w:rPr>
                <w:rFonts w:ascii="Times New Roman" w:hAnsi="Times New Roman" w:cs="Times New Roman"/>
                <w:sz w:val="20"/>
                <w:szCs w:val="20"/>
              </w:rPr>
              <w:t>5</w:t>
            </w:r>
          </w:p>
        </w:tc>
        <w:tc>
          <w:tcPr>
            <w:tcW w:w="445" w:type="pct"/>
          </w:tcPr>
          <w:p w:rsidR="00244D7F" w:rsidRPr="00244D7F" w:rsidRDefault="00244D7F" w:rsidP="00C64AEF">
            <w:pPr>
              <w:jc w:val="center"/>
            </w:pPr>
            <w:r w:rsidRPr="00244D7F">
              <w:t>5</w:t>
            </w:r>
          </w:p>
        </w:tc>
        <w:tc>
          <w:tcPr>
            <w:tcW w:w="444" w:type="pct"/>
          </w:tcPr>
          <w:p w:rsidR="00244D7F" w:rsidRPr="00244D7F" w:rsidRDefault="00244D7F" w:rsidP="00C64AEF">
            <w:pPr>
              <w:jc w:val="center"/>
            </w:pPr>
            <w:r w:rsidRPr="00244D7F">
              <w:t>5</w:t>
            </w:r>
          </w:p>
        </w:tc>
        <w:tc>
          <w:tcPr>
            <w:tcW w:w="444" w:type="pct"/>
          </w:tcPr>
          <w:p w:rsidR="00244D7F" w:rsidRPr="00244D7F" w:rsidRDefault="00244D7F" w:rsidP="00C64AEF">
            <w:pPr>
              <w:jc w:val="center"/>
            </w:pPr>
            <w:r w:rsidRPr="00244D7F">
              <w:t>5</w:t>
            </w:r>
          </w:p>
        </w:tc>
        <w:tc>
          <w:tcPr>
            <w:tcW w:w="443" w:type="pct"/>
          </w:tcPr>
          <w:p w:rsidR="00244D7F" w:rsidRPr="00244D7F" w:rsidRDefault="00244D7F" w:rsidP="00C64AEF">
            <w:pPr>
              <w:jc w:val="center"/>
            </w:pPr>
            <w:r w:rsidRPr="00244D7F">
              <w:t>30</w:t>
            </w:r>
          </w:p>
        </w:tc>
      </w:tr>
      <w:tr w:rsidR="00244D7F" w:rsidRPr="00244D7F" w:rsidTr="00C64AEF">
        <w:trPr>
          <w:trHeight w:val="128"/>
        </w:trPr>
        <w:tc>
          <w:tcPr>
            <w:tcW w:w="1304" w:type="pct"/>
            <w:shd w:val="clear" w:color="auto" w:fill="auto"/>
          </w:tcPr>
          <w:p w:rsidR="00244D7F" w:rsidRPr="00244D7F" w:rsidRDefault="00244D7F" w:rsidP="00C64AEF">
            <w:pPr>
              <w:jc w:val="both"/>
            </w:pPr>
            <w:r w:rsidRPr="00244D7F">
              <w:t>Сигнальная громкоговорящая установка</w:t>
            </w:r>
          </w:p>
        </w:tc>
        <w:tc>
          <w:tcPr>
            <w:tcW w:w="669" w:type="pct"/>
            <w:shd w:val="clear" w:color="auto" w:fill="auto"/>
          </w:tcPr>
          <w:p w:rsidR="00244D7F" w:rsidRPr="00244D7F" w:rsidRDefault="00244D7F" w:rsidP="00C64AEF">
            <w:r w:rsidRPr="00244D7F">
              <w:t xml:space="preserve">Администрация </w:t>
            </w:r>
            <w:proofErr w:type="spellStart"/>
            <w:r w:rsidRPr="00244D7F">
              <w:t>Жигаловского</w:t>
            </w:r>
            <w:proofErr w:type="spellEnd"/>
            <w:r w:rsidRPr="00244D7F">
              <w:t xml:space="preserve"> МО</w:t>
            </w:r>
          </w:p>
        </w:tc>
        <w:tc>
          <w:tcPr>
            <w:tcW w:w="402" w:type="pct"/>
            <w:shd w:val="clear" w:color="auto" w:fill="auto"/>
            <w:noWrap/>
          </w:tcPr>
          <w:p w:rsidR="00244D7F" w:rsidRPr="00244D7F" w:rsidRDefault="00244D7F" w:rsidP="00C64AEF">
            <w:pPr>
              <w:pStyle w:val="affffa"/>
              <w:shd w:val="clear" w:color="auto" w:fill="FFFFFF" w:themeFill="background1"/>
              <w:jc w:val="center"/>
              <w:rPr>
                <w:rFonts w:ascii="Times New Roman" w:hAnsi="Times New Roman" w:cs="Times New Roman"/>
                <w:sz w:val="20"/>
                <w:szCs w:val="20"/>
              </w:rPr>
            </w:pPr>
            <w:r w:rsidRPr="00244D7F">
              <w:rPr>
                <w:rFonts w:ascii="Times New Roman" w:hAnsi="Times New Roman" w:cs="Times New Roman"/>
                <w:sz w:val="20"/>
                <w:szCs w:val="20"/>
              </w:rPr>
              <w:t>0</w:t>
            </w:r>
          </w:p>
        </w:tc>
        <w:tc>
          <w:tcPr>
            <w:tcW w:w="447" w:type="pct"/>
            <w:shd w:val="clear" w:color="auto" w:fill="auto"/>
            <w:noWrap/>
          </w:tcPr>
          <w:p w:rsidR="00244D7F" w:rsidRPr="00244D7F" w:rsidRDefault="00244D7F" w:rsidP="00C64AEF">
            <w:pPr>
              <w:pStyle w:val="affffa"/>
              <w:shd w:val="clear" w:color="auto" w:fill="FFFFFF" w:themeFill="background1"/>
              <w:jc w:val="center"/>
              <w:rPr>
                <w:rFonts w:ascii="Times New Roman" w:hAnsi="Times New Roman" w:cs="Times New Roman"/>
                <w:sz w:val="20"/>
                <w:szCs w:val="20"/>
              </w:rPr>
            </w:pPr>
            <w:r w:rsidRPr="00244D7F">
              <w:rPr>
                <w:rFonts w:ascii="Times New Roman" w:hAnsi="Times New Roman" w:cs="Times New Roman"/>
                <w:sz w:val="20"/>
                <w:szCs w:val="20"/>
              </w:rPr>
              <w:t>20</w:t>
            </w:r>
          </w:p>
        </w:tc>
        <w:tc>
          <w:tcPr>
            <w:tcW w:w="402" w:type="pct"/>
          </w:tcPr>
          <w:p w:rsidR="00244D7F" w:rsidRPr="00244D7F" w:rsidRDefault="00244D7F" w:rsidP="00C64AEF">
            <w:pPr>
              <w:pStyle w:val="affffa"/>
              <w:shd w:val="clear" w:color="auto" w:fill="FFFFFF" w:themeFill="background1"/>
              <w:jc w:val="center"/>
              <w:rPr>
                <w:rFonts w:ascii="Times New Roman" w:hAnsi="Times New Roman" w:cs="Times New Roman"/>
                <w:sz w:val="20"/>
                <w:szCs w:val="20"/>
              </w:rPr>
            </w:pPr>
            <w:r w:rsidRPr="00244D7F">
              <w:rPr>
                <w:rFonts w:ascii="Times New Roman" w:hAnsi="Times New Roman" w:cs="Times New Roman"/>
                <w:sz w:val="20"/>
                <w:szCs w:val="20"/>
              </w:rPr>
              <w:t>0</w:t>
            </w:r>
          </w:p>
        </w:tc>
        <w:tc>
          <w:tcPr>
            <w:tcW w:w="445" w:type="pct"/>
          </w:tcPr>
          <w:p w:rsidR="00244D7F" w:rsidRPr="00244D7F" w:rsidRDefault="00244D7F" w:rsidP="00C64AEF">
            <w:pPr>
              <w:jc w:val="center"/>
            </w:pPr>
            <w:r w:rsidRPr="00244D7F">
              <w:t>0</w:t>
            </w:r>
          </w:p>
        </w:tc>
        <w:tc>
          <w:tcPr>
            <w:tcW w:w="444" w:type="pct"/>
          </w:tcPr>
          <w:p w:rsidR="00244D7F" w:rsidRPr="00244D7F" w:rsidRDefault="00244D7F" w:rsidP="00C64AEF">
            <w:pPr>
              <w:jc w:val="center"/>
            </w:pPr>
            <w:r w:rsidRPr="00244D7F">
              <w:t>0</w:t>
            </w:r>
          </w:p>
        </w:tc>
        <w:tc>
          <w:tcPr>
            <w:tcW w:w="444" w:type="pct"/>
          </w:tcPr>
          <w:p w:rsidR="00244D7F" w:rsidRPr="00244D7F" w:rsidRDefault="00244D7F" w:rsidP="00C64AEF">
            <w:pPr>
              <w:jc w:val="center"/>
            </w:pPr>
            <w:r w:rsidRPr="00244D7F">
              <w:t>0</w:t>
            </w:r>
          </w:p>
        </w:tc>
        <w:tc>
          <w:tcPr>
            <w:tcW w:w="443" w:type="pct"/>
          </w:tcPr>
          <w:p w:rsidR="00244D7F" w:rsidRPr="00244D7F" w:rsidRDefault="00244D7F" w:rsidP="00C64AEF">
            <w:pPr>
              <w:jc w:val="center"/>
            </w:pPr>
            <w:r w:rsidRPr="00244D7F">
              <w:t>20</w:t>
            </w:r>
          </w:p>
        </w:tc>
      </w:tr>
      <w:tr w:rsidR="00244D7F" w:rsidRPr="00244D7F" w:rsidTr="00C64AEF">
        <w:trPr>
          <w:trHeight w:val="128"/>
        </w:trPr>
        <w:tc>
          <w:tcPr>
            <w:tcW w:w="1304" w:type="pct"/>
            <w:shd w:val="clear" w:color="auto" w:fill="auto"/>
          </w:tcPr>
          <w:p w:rsidR="00244D7F" w:rsidRPr="00244D7F" w:rsidRDefault="00244D7F" w:rsidP="00C64AEF">
            <w:pPr>
              <w:jc w:val="both"/>
            </w:pPr>
            <w:r w:rsidRPr="00244D7F">
              <w:t>Громкоговоритель ручной</w:t>
            </w:r>
          </w:p>
        </w:tc>
        <w:tc>
          <w:tcPr>
            <w:tcW w:w="669" w:type="pct"/>
            <w:shd w:val="clear" w:color="auto" w:fill="auto"/>
          </w:tcPr>
          <w:p w:rsidR="00244D7F" w:rsidRPr="00244D7F" w:rsidRDefault="00244D7F" w:rsidP="00C64AEF">
            <w:r w:rsidRPr="00244D7F">
              <w:t xml:space="preserve">Администрация </w:t>
            </w:r>
            <w:proofErr w:type="spellStart"/>
            <w:r w:rsidRPr="00244D7F">
              <w:t>Жигаловского</w:t>
            </w:r>
            <w:proofErr w:type="spellEnd"/>
            <w:r w:rsidRPr="00244D7F">
              <w:t xml:space="preserve"> МО</w:t>
            </w:r>
          </w:p>
        </w:tc>
        <w:tc>
          <w:tcPr>
            <w:tcW w:w="402" w:type="pct"/>
            <w:shd w:val="clear" w:color="auto" w:fill="auto"/>
            <w:noWrap/>
          </w:tcPr>
          <w:p w:rsidR="00244D7F" w:rsidRPr="00244D7F" w:rsidRDefault="00244D7F" w:rsidP="00C64AEF">
            <w:pPr>
              <w:pStyle w:val="affffa"/>
              <w:shd w:val="clear" w:color="auto" w:fill="FFFFFF" w:themeFill="background1"/>
              <w:jc w:val="center"/>
              <w:rPr>
                <w:rFonts w:ascii="Times New Roman" w:hAnsi="Times New Roman" w:cs="Times New Roman"/>
                <w:sz w:val="20"/>
                <w:szCs w:val="20"/>
              </w:rPr>
            </w:pPr>
            <w:r w:rsidRPr="00244D7F">
              <w:rPr>
                <w:rFonts w:ascii="Times New Roman" w:hAnsi="Times New Roman" w:cs="Times New Roman"/>
                <w:sz w:val="20"/>
                <w:szCs w:val="20"/>
              </w:rPr>
              <w:t>0</w:t>
            </w:r>
          </w:p>
        </w:tc>
        <w:tc>
          <w:tcPr>
            <w:tcW w:w="447" w:type="pct"/>
            <w:shd w:val="clear" w:color="auto" w:fill="auto"/>
            <w:noWrap/>
          </w:tcPr>
          <w:p w:rsidR="00244D7F" w:rsidRPr="00244D7F" w:rsidRDefault="00244D7F" w:rsidP="00C64AEF">
            <w:pPr>
              <w:pStyle w:val="affffa"/>
              <w:shd w:val="clear" w:color="auto" w:fill="FFFFFF" w:themeFill="background1"/>
              <w:jc w:val="center"/>
              <w:rPr>
                <w:rFonts w:ascii="Times New Roman" w:hAnsi="Times New Roman" w:cs="Times New Roman"/>
                <w:sz w:val="20"/>
                <w:szCs w:val="20"/>
              </w:rPr>
            </w:pPr>
            <w:r w:rsidRPr="00244D7F">
              <w:rPr>
                <w:rFonts w:ascii="Times New Roman" w:hAnsi="Times New Roman" w:cs="Times New Roman"/>
                <w:sz w:val="20"/>
                <w:szCs w:val="20"/>
              </w:rPr>
              <w:t>3</w:t>
            </w:r>
          </w:p>
        </w:tc>
        <w:tc>
          <w:tcPr>
            <w:tcW w:w="402" w:type="pct"/>
          </w:tcPr>
          <w:p w:rsidR="00244D7F" w:rsidRPr="00244D7F" w:rsidRDefault="00244D7F" w:rsidP="00C64AEF">
            <w:pPr>
              <w:pStyle w:val="affffa"/>
              <w:shd w:val="clear" w:color="auto" w:fill="FFFFFF" w:themeFill="background1"/>
              <w:jc w:val="center"/>
              <w:rPr>
                <w:rFonts w:ascii="Times New Roman" w:hAnsi="Times New Roman" w:cs="Times New Roman"/>
                <w:sz w:val="20"/>
                <w:szCs w:val="20"/>
              </w:rPr>
            </w:pPr>
            <w:r w:rsidRPr="00244D7F">
              <w:rPr>
                <w:rFonts w:ascii="Times New Roman" w:hAnsi="Times New Roman" w:cs="Times New Roman"/>
                <w:sz w:val="20"/>
                <w:szCs w:val="20"/>
              </w:rPr>
              <w:t>0</w:t>
            </w:r>
          </w:p>
        </w:tc>
        <w:tc>
          <w:tcPr>
            <w:tcW w:w="445" w:type="pct"/>
          </w:tcPr>
          <w:p w:rsidR="00244D7F" w:rsidRPr="00244D7F" w:rsidRDefault="00244D7F" w:rsidP="00C64AEF">
            <w:pPr>
              <w:jc w:val="center"/>
            </w:pPr>
            <w:r w:rsidRPr="00244D7F">
              <w:t>0</w:t>
            </w:r>
          </w:p>
        </w:tc>
        <w:tc>
          <w:tcPr>
            <w:tcW w:w="444" w:type="pct"/>
          </w:tcPr>
          <w:p w:rsidR="00244D7F" w:rsidRPr="00244D7F" w:rsidRDefault="00244D7F" w:rsidP="00C64AEF">
            <w:pPr>
              <w:jc w:val="center"/>
            </w:pPr>
            <w:r w:rsidRPr="00244D7F">
              <w:t>0</w:t>
            </w:r>
          </w:p>
        </w:tc>
        <w:tc>
          <w:tcPr>
            <w:tcW w:w="444" w:type="pct"/>
          </w:tcPr>
          <w:p w:rsidR="00244D7F" w:rsidRPr="00244D7F" w:rsidRDefault="00244D7F" w:rsidP="00C64AEF">
            <w:pPr>
              <w:jc w:val="center"/>
            </w:pPr>
            <w:r w:rsidRPr="00244D7F">
              <w:t>0</w:t>
            </w:r>
          </w:p>
        </w:tc>
        <w:tc>
          <w:tcPr>
            <w:tcW w:w="443" w:type="pct"/>
          </w:tcPr>
          <w:p w:rsidR="00244D7F" w:rsidRPr="00244D7F" w:rsidRDefault="00244D7F" w:rsidP="00C64AEF">
            <w:pPr>
              <w:jc w:val="center"/>
            </w:pPr>
            <w:r w:rsidRPr="00244D7F">
              <w:t>3</w:t>
            </w:r>
          </w:p>
        </w:tc>
      </w:tr>
    </w:tbl>
    <w:p w:rsidR="00244D7F" w:rsidRPr="00244D7F" w:rsidRDefault="00244D7F" w:rsidP="00244D7F">
      <w:pPr>
        <w:jc w:val="center"/>
        <w:rPr>
          <w:b/>
        </w:rPr>
      </w:pPr>
    </w:p>
    <w:p w:rsidR="00244D7F" w:rsidRPr="00244D7F" w:rsidRDefault="00244D7F" w:rsidP="00244D7F">
      <w:pPr>
        <w:jc w:val="center"/>
        <w:rPr>
          <w:b/>
        </w:rPr>
        <w:sectPr w:rsidR="00244D7F" w:rsidRPr="00244D7F" w:rsidSect="00C64AEF">
          <w:pgSz w:w="16840" w:h="11900" w:orient="landscape" w:code="9"/>
          <w:pgMar w:top="799" w:right="284" w:bottom="1236" w:left="567" w:header="0" w:footer="6" w:gutter="0"/>
          <w:cols w:space="720"/>
          <w:noEndnote/>
          <w:docGrid w:linePitch="360"/>
        </w:sectPr>
      </w:pPr>
    </w:p>
    <w:p w:rsidR="00244D7F" w:rsidRPr="00244D7F" w:rsidRDefault="00244D7F" w:rsidP="00244D7F">
      <w:pPr>
        <w:spacing w:before="100" w:beforeAutospacing="1" w:after="100" w:afterAutospacing="1"/>
        <w:jc w:val="right"/>
        <w:outlineLvl w:val="2"/>
        <w:rPr>
          <w:b/>
          <w:bCs/>
        </w:rPr>
      </w:pPr>
      <w:r w:rsidRPr="00244D7F">
        <w:rPr>
          <w:b/>
          <w:bCs/>
        </w:rPr>
        <w:lastRenderedPageBreak/>
        <w:t xml:space="preserve">Подпрограмма 2 </w:t>
      </w:r>
    </w:p>
    <w:p w:rsidR="00244D7F" w:rsidRPr="00244D7F" w:rsidRDefault="00244D7F" w:rsidP="00244D7F">
      <w:pPr>
        <w:spacing w:before="100" w:beforeAutospacing="1" w:after="100" w:afterAutospacing="1"/>
        <w:jc w:val="center"/>
        <w:outlineLvl w:val="2"/>
        <w:rPr>
          <w:b/>
          <w:bCs/>
        </w:rPr>
      </w:pPr>
      <w:r w:rsidRPr="00244D7F">
        <w:rPr>
          <w:b/>
          <w:bCs/>
        </w:rPr>
        <w:t xml:space="preserve">«Предупреждение ЧС, обеспечение охраны жизни людей на водных объектах </w:t>
      </w:r>
      <w:proofErr w:type="spellStart"/>
      <w:r w:rsidRPr="00244D7F">
        <w:rPr>
          <w:b/>
          <w:bCs/>
        </w:rPr>
        <w:t>Жигаловского</w:t>
      </w:r>
      <w:proofErr w:type="spellEnd"/>
      <w:r w:rsidRPr="00244D7F">
        <w:rPr>
          <w:b/>
          <w:bCs/>
        </w:rPr>
        <w:t xml:space="preserve"> муниципального образования на 2020-2025 годы»</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261"/>
        <w:gridCol w:w="7229"/>
      </w:tblGrid>
      <w:tr w:rsidR="00244D7F" w:rsidRPr="00244D7F" w:rsidTr="00C64AEF">
        <w:trPr>
          <w:trHeight w:hRule="exact" w:val="1296"/>
        </w:trPr>
        <w:tc>
          <w:tcPr>
            <w:tcW w:w="3261" w:type="dxa"/>
            <w:shd w:val="clear" w:color="auto" w:fill="FFFFFF"/>
          </w:tcPr>
          <w:p w:rsidR="00244D7F" w:rsidRPr="00244D7F" w:rsidRDefault="00244D7F" w:rsidP="00C64AEF">
            <w:pPr>
              <w:pStyle w:val="a8"/>
              <w:rPr>
                <w:rFonts w:cs="Times New Roman"/>
                <w:b/>
                <w:sz w:val="20"/>
                <w:szCs w:val="20"/>
              </w:rPr>
            </w:pPr>
            <w:r w:rsidRPr="00244D7F">
              <w:rPr>
                <w:rFonts w:cs="Times New Roman"/>
                <w:b/>
                <w:sz w:val="20"/>
                <w:szCs w:val="20"/>
              </w:rPr>
              <w:t>Наименование</w:t>
            </w:r>
          </w:p>
          <w:p w:rsidR="00244D7F" w:rsidRPr="00244D7F" w:rsidRDefault="00244D7F" w:rsidP="00C64AEF">
            <w:pPr>
              <w:pStyle w:val="a8"/>
              <w:rPr>
                <w:rFonts w:cs="Times New Roman"/>
                <w:b/>
                <w:sz w:val="20"/>
                <w:szCs w:val="20"/>
              </w:rPr>
            </w:pPr>
            <w:r w:rsidRPr="00244D7F">
              <w:rPr>
                <w:rFonts w:cs="Times New Roman"/>
                <w:b/>
                <w:sz w:val="20"/>
                <w:szCs w:val="20"/>
              </w:rPr>
              <w:t>программы</w:t>
            </w:r>
          </w:p>
        </w:tc>
        <w:tc>
          <w:tcPr>
            <w:tcW w:w="7229" w:type="dxa"/>
            <w:shd w:val="clear" w:color="auto" w:fill="FFFFFF"/>
            <w:vAlign w:val="bottom"/>
          </w:tcPr>
          <w:p w:rsidR="00244D7F" w:rsidRPr="00244D7F" w:rsidRDefault="00244D7F" w:rsidP="00C64AEF">
            <w:pPr>
              <w:pStyle w:val="a8"/>
              <w:rPr>
                <w:rFonts w:cs="Times New Roman"/>
                <w:sz w:val="20"/>
                <w:szCs w:val="20"/>
              </w:rPr>
            </w:pPr>
            <w:r w:rsidRPr="00244D7F">
              <w:rPr>
                <w:rFonts w:cs="Times New Roman"/>
                <w:sz w:val="20"/>
                <w:szCs w:val="20"/>
              </w:rPr>
              <w:t xml:space="preserve">Муниципальная подпрограмма </w:t>
            </w:r>
            <w:bookmarkStart w:id="10" w:name="_Hlk22560361"/>
            <w:r w:rsidRPr="00244D7F">
              <w:rPr>
                <w:rFonts w:cs="Times New Roman"/>
                <w:sz w:val="20"/>
                <w:szCs w:val="20"/>
              </w:rPr>
              <w:t xml:space="preserve">«Обеспечение охраны жизни людей на водных объектах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 на 2020-2025 годы»</w:t>
            </w:r>
            <w:bookmarkEnd w:id="10"/>
            <w:r w:rsidRPr="00244D7F">
              <w:rPr>
                <w:rFonts w:cs="Times New Roman"/>
                <w:sz w:val="20"/>
                <w:szCs w:val="20"/>
              </w:rPr>
              <w:t xml:space="preserve"> (далее Программа)</w:t>
            </w:r>
          </w:p>
        </w:tc>
      </w:tr>
      <w:tr w:rsidR="00244D7F" w:rsidRPr="00244D7F" w:rsidTr="00C64AEF">
        <w:trPr>
          <w:trHeight w:hRule="exact" w:val="1511"/>
        </w:trPr>
        <w:tc>
          <w:tcPr>
            <w:tcW w:w="3261" w:type="dxa"/>
            <w:shd w:val="clear" w:color="auto" w:fill="FFFFFF"/>
          </w:tcPr>
          <w:p w:rsidR="00244D7F" w:rsidRPr="00244D7F" w:rsidRDefault="00244D7F" w:rsidP="00C64AEF">
            <w:pPr>
              <w:pStyle w:val="a8"/>
              <w:rPr>
                <w:rFonts w:cs="Times New Roman"/>
                <w:b/>
                <w:sz w:val="20"/>
                <w:szCs w:val="20"/>
              </w:rPr>
            </w:pPr>
            <w:r w:rsidRPr="00244D7F">
              <w:rPr>
                <w:rFonts w:cs="Times New Roman"/>
                <w:b/>
                <w:sz w:val="20"/>
                <w:szCs w:val="20"/>
              </w:rPr>
              <w:t>Основание для разработки программы</w:t>
            </w:r>
          </w:p>
        </w:tc>
        <w:tc>
          <w:tcPr>
            <w:tcW w:w="7229" w:type="dxa"/>
            <w:shd w:val="clear" w:color="auto" w:fill="FFFFFF"/>
          </w:tcPr>
          <w:p w:rsidR="00244D7F" w:rsidRPr="00244D7F" w:rsidRDefault="00244D7F" w:rsidP="00C64AEF">
            <w:pPr>
              <w:pStyle w:val="a8"/>
              <w:rPr>
                <w:rFonts w:cs="Times New Roman"/>
                <w:sz w:val="20"/>
                <w:szCs w:val="20"/>
              </w:rPr>
            </w:pPr>
            <w:r w:rsidRPr="00244D7F">
              <w:rPr>
                <w:rFonts w:cs="Times New Roman"/>
                <w:sz w:val="20"/>
                <w:szCs w:val="20"/>
              </w:rPr>
              <w:t>Водный кодекс Российской Федерации;</w:t>
            </w:r>
          </w:p>
          <w:p w:rsidR="00244D7F" w:rsidRPr="00244D7F" w:rsidRDefault="00244D7F" w:rsidP="00C64AEF">
            <w:pPr>
              <w:pStyle w:val="a8"/>
              <w:rPr>
                <w:rFonts w:cs="Times New Roman"/>
                <w:sz w:val="20"/>
                <w:szCs w:val="20"/>
              </w:rPr>
            </w:pPr>
            <w:r w:rsidRPr="00244D7F">
              <w:rPr>
                <w:rFonts w:cs="Times New Roman"/>
                <w:sz w:val="20"/>
                <w:szCs w:val="20"/>
              </w:rPr>
              <w:t>Федеральный закон от 06.10.2003 №131 «Об общих принципах организации местного самоуправления в Российской Федерации»;</w:t>
            </w:r>
          </w:p>
          <w:p w:rsidR="00244D7F" w:rsidRPr="00244D7F" w:rsidRDefault="00244D7F" w:rsidP="00C64AEF">
            <w:pPr>
              <w:pStyle w:val="a8"/>
              <w:rPr>
                <w:rFonts w:cs="Times New Roman"/>
                <w:sz w:val="20"/>
                <w:szCs w:val="20"/>
              </w:rPr>
            </w:pPr>
          </w:p>
        </w:tc>
      </w:tr>
      <w:tr w:rsidR="00244D7F" w:rsidRPr="00244D7F" w:rsidTr="00C64AEF">
        <w:trPr>
          <w:trHeight w:hRule="exact" w:val="979"/>
        </w:trPr>
        <w:tc>
          <w:tcPr>
            <w:tcW w:w="3261" w:type="dxa"/>
            <w:shd w:val="clear" w:color="auto" w:fill="FFFFFF"/>
          </w:tcPr>
          <w:p w:rsidR="00244D7F" w:rsidRPr="00244D7F" w:rsidRDefault="00244D7F" w:rsidP="00C64AEF">
            <w:pPr>
              <w:pStyle w:val="a8"/>
              <w:rPr>
                <w:rFonts w:cs="Times New Roman"/>
                <w:b/>
                <w:sz w:val="20"/>
                <w:szCs w:val="20"/>
              </w:rPr>
            </w:pPr>
            <w:r w:rsidRPr="00244D7F">
              <w:rPr>
                <w:rFonts w:cs="Times New Roman"/>
                <w:b/>
                <w:sz w:val="20"/>
                <w:szCs w:val="20"/>
              </w:rPr>
              <w:t>Разработчик</w:t>
            </w:r>
          </w:p>
        </w:tc>
        <w:tc>
          <w:tcPr>
            <w:tcW w:w="7229" w:type="dxa"/>
            <w:shd w:val="clear" w:color="auto" w:fill="FFFFFF"/>
          </w:tcPr>
          <w:p w:rsidR="00244D7F" w:rsidRPr="00244D7F" w:rsidRDefault="00244D7F" w:rsidP="00C64AEF">
            <w:pPr>
              <w:pStyle w:val="a8"/>
              <w:rPr>
                <w:rFonts w:cs="Times New Roman"/>
                <w:sz w:val="20"/>
                <w:szCs w:val="20"/>
              </w:rPr>
            </w:pPr>
            <w:r w:rsidRPr="00244D7F">
              <w:rPr>
                <w:rFonts w:cs="Times New Roman"/>
                <w:sz w:val="20"/>
                <w:szCs w:val="20"/>
              </w:rPr>
              <w:t xml:space="preserve">Администрация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w:t>
            </w:r>
          </w:p>
        </w:tc>
      </w:tr>
      <w:tr w:rsidR="00244D7F" w:rsidRPr="00244D7F" w:rsidTr="00C64AEF">
        <w:trPr>
          <w:trHeight w:hRule="exact" w:val="691"/>
        </w:trPr>
        <w:tc>
          <w:tcPr>
            <w:tcW w:w="3261" w:type="dxa"/>
            <w:shd w:val="clear" w:color="auto" w:fill="FFFFFF"/>
            <w:vAlign w:val="bottom"/>
          </w:tcPr>
          <w:p w:rsidR="00244D7F" w:rsidRPr="00244D7F" w:rsidRDefault="00244D7F" w:rsidP="00C64AEF">
            <w:pPr>
              <w:pStyle w:val="a8"/>
              <w:rPr>
                <w:rFonts w:cs="Times New Roman"/>
                <w:b/>
                <w:sz w:val="20"/>
                <w:szCs w:val="20"/>
              </w:rPr>
            </w:pPr>
            <w:r w:rsidRPr="00244D7F">
              <w:rPr>
                <w:rFonts w:cs="Times New Roman"/>
                <w:b/>
                <w:sz w:val="20"/>
                <w:szCs w:val="20"/>
              </w:rPr>
              <w:t>Сроки реализации программы</w:t>
            </w:r>
          </w:p>
        </w:tc>
        <w:tc>
          <w:tcPr>
            <w:tcW w:w="7229" w:type="dxa"/>
            <w:shd w:val="clear" w:color="auto" w:fill="FFFFFF"/>
          </w:tcPr>
          <w:p w:rsidR="00244D7F" w:rsidRPr="00244D7F" w:rsidRDefault="00244D7F" w:rsidP="00C64AEF">
            <w:pPr>
              <w:pStyle w:val="a8"/>
              <w:rPr>
                <w:rFonts w:cs="Times New Roman"/>
                <w:sz w:val="20"/>
                <w:szCs w:val="20"/>
              </w:rPr>
            </w:pPr>
            <w:r w:rsidRPr="00244D7F">
              <w:rPr>
                <w:rFonts w:cs="Times New Roman"/>
                <w:sz w:val="20"/>
                <w:szCs w:val="20"/>
              </w:rPr>
              <w:t>2020-2025 годы</w:t>
            </w:r>
          </w:p>
        </w:tc>
      </w:tr>
      <w:tr w:rsidR="00244D7F" w:rsidRPr="00244D7F" w:rsidTr="00C64AEF">
        <w:trPr>
          <w:trHeight w:hRule="exact" w:val="4667"/>
        </w:trPr>
        <w:tc>
          <w:tcPr>
            <w:tcW w:w="3261" w:type="dxa"/>
            <w:shd w:val="clear" w:color="auto" w:fill="FFFFFF"/>
          </w:tcPr>
          <w:p w:rsidR="00244D7F" w:rsidRPr="00244D7F" w:rsidRDefault="00244D7F" w:rsidP="00C64AEF">
            <w:pPr>
              <w:pStyle w:val="a8"/>
              <w:rPr>
                <w:rFonts w:cs="Times New Roman"/>
                <w:b/>
                <w:sz w:val="20"/>
                <w:szCs w:val="20"/>
              </w:rPr>
            </w:pPr>
            <w:r w:rsidRPr="00244D7F">
              <w:rPr>
                <w:rFonts w:cs="Times New Roman"/>
                <w:b/>
                <w:sz w:val="20"/>
                <w:szCs w:val="20"/>
              </w:rPr>
              <w:t>Объем финансирования</w:t>
            </w:r>
          </w:p>
        </w:tc>
        <w:tc>
          <w:tcPr>
            <w:tcW w:w="7229" w:type="dxa"/>
            <w:shd w:val="clear" w:color="auto" w:fill="FFFFFF"/>
          </w:tcPr>
          <w:p w:rsidR="00244D7F" w:rsidRPr="00244D7F" w:rsidRDefault="00244D7F" w:rsidP="00C64AEF">
            <w:pPr>
              <w:pStyle w:val="a8"/>
              <w:rPr>
                <w:rFonts w:cs="Times New Roman"/>
                <w:sz w:val="20"/>
                <w:szCs w:val="20"/>
              </w:rPr>
            </w:pPr>
            <w:bookmarkStart w:id="11" w:name="_Hlk37235210"/>
            <w:r w:rsidRPr="00244D7F">
              <w:rPr>
                <w:rFonts w:cs="Times New Roman"/>
                <w:sz w:val="20"/>
                <w:szCs w:val="20"/>
              </w:rPr>
              <w:t xml:space="preserve">Финансирование подпрограммы осуществляется из средств местного бюджета администрации </w:t>
            </w:r>
            <w:proofErr w:type="spellStart"/>
            <w:r w:rsidRPr="00244D7F">
              <w:rPr>
                <w:rFonts w:cs="Times New Roman"/>
                <w:sz w:val="20"/>
                <w:szCs w:val="20"/>
              </w:rPr>
              <w:t>Жигаловского</w:t>
            </w:r>
            <w:proofErr w:type="spellEnd"/>
            <w:r w:rsidRPr="00244D7F">
              <w:rPr>
                <w:rFonts w:cs="Times New Roman"/>
                <w:sz w:val="20"/>
                <w:szCs w:val="20"/>
              </w:rPr>
              <w:t xml:space="preserve"> МО в соответствии с нормативами минимальной бюджетной обеспеченности на очередной финансовый год, а также внебюджетные средства;</w:t>
            </w:r>
          </w:p>
          <w:p w:rsidR="00244D7F" w:rsidRPr="00244D7F" w:rsidRDefault="00244D7F" w:rsidP="00C64AEF">
            <w:pPr>
              <w:pStyle w:val="a8"/>
              <w:rPr>
                <w:rFonts w:cs="Times New Roman"/>
                <w:sz w:val="20"/>
                <w:szCs w:val="20"/>
              </w:rPr>
            </w:pPr>
            <w:r w:rsidRPr="00244D7F">
              <w:rPr>
                <w:rFonts w:cs="Times New Roman"/>
                <w:sz w:val="20"/>
                <w:szCs w:val="20"/>
              </w:rPr>
              <w:t>Всего объем финансирования Программы составляет 1186,0 тыс. руб., за счет средств местного бюджета 1186,0 тыс. руб.:</w:t>
            </w:r>
          </w:p>
          <w:p w:rsidR="00244D7F" w:rsidRPr="00244D7F" w:rsidRDefault="00244D7F" w:rsidP="00C64AEF">
            <w:pPr>
              <w:pStyle w:val="a8"/>
              <w:rPr>
                <w:rFonts w:cs="Times New Roman"/>
                <w:sz w:val="20"/>
                <w:szCs w:val="20"/>
              </w:rPr>
            </w:pPr>
            <w:r w:rsidRPr="00244D7F">
              <w:rPr>
                <w:rFonts w:cs="Times New Roman"/>
                <w:sz w:val="20"/>
                <w:szCs w:val="20"/>
              </w:rPr>
              <w:t>2020- 187,5 тыс. руб.</w:t>
            </w:r>
          </w:p>
          <w:p w:rsidR="00244D7F" w:rsidRPr="00244D7F" w:rsidRDefault="00244D7F" w:rsidP="00C64AEF">
            <w:pPr>
              <w:pStyle w:val="a8"/>
              <w:rPr>
                <w:rFonts w:cs="Times New Roman"/>
                <w:sz w:val="20"/>
                <w:szCs w:val="20"/>
              </w:rPr>
            </w:pPr>
            <w:r w:rsidRPr="00244D7F">
              <w:rPr>
                <w:rFonts w:cs="Times New Roman"/>
                <w:sz w:val="20"/>
                <w:szCs w:val="20"/>
              </w:rPr>
              <w:t>2021- 216,5 тыс. руб.</w:t>
            </w:r>
          </w:p>
          <w:p w:rsidR="00244D7F" w:rsidRPr="00244D7F" w:rsidRDefault="00244D7F" w:rsidP="00C64AEF">
            <w:pPr>
              <w:pStyle w:val="a8"/>
              <w:rPr>
                <w:rFonts w:cs="Times New Roman"/>
                <w:sz w:val="20"/>
                <w:szCs w:val="20"/>
              </w:rPr>
            </w:pPr>
            <w:r w:rsidRPr="00244D7F">
              <w:rPr>
                <w:rFonts w:cs="Times New Roman"/>
                <w:sz w:val="20"/>
                <w:szCs w:val="20"/>
              </w:rPr>
              <w:t>2022- 195,5 тыс. руб.</w:t>
            </w:r>
            <w:bookmarkEnd w:id="11"/>
          </w:p>
          <w:p w:rsidR="00244D7F" w:rsidRPr="00244D7F" w:rsidRDefault="00244D7F" w:rsidP="00C64AEF">
            <w:pPr>
              <w:pStyle w:val="a8"/>
              <w:rPr>
                <w:rFonts w:cs="Times New Roman"/>
                <w:sz w:val="20"/>
                <w:szCs w:val="20"/>
              </w:rPr>
            </w:pPr>
            <w:r w:rsidRPr="00244D7F">
              <w:rPr>
                <w:rFonts w:cs="Times New Roman"/>
                <w:sz w:val="20"/>
                <w:szCs w:val="20"/>
              </w:rPr>
              <w:t>2023- 195,5 тыс. руб.</w:t>
            </w:r>
          </w:p>
          <w:p w:rsidR="00244D7F" w:rsidRPr="00244D7F" w:rsidRDefault="00244D7F" w:rsidP="00C64AEF">
            <w:pPr>
              <w:pStyle w:val="a8"/>
              <w:rPr>
                <w:rFonts w:cs="Times New Roman"/>
                <w:sz w:val="20"/>
                <w:szCs w:val="20"/>
              </w:rPr>
            </w:pPr>
            <w:r w:rsidRPr="00244D7F">
              <w:rPr>
                <w:rFonts w:cs="Times New Roman"/>
                <w:sz w:val="20"/>
                <w:szCs w:val="20"/>
              </w:rPr>
              <w:t>2024- 195,5 тыс. руб.</w:t>
            </w:r>
          </w:p>
          <w:p w:rsidR="00244D7F" w:rsidRPr="00244D7F" w:rsidRDefault="00244D7F" w:rsidP="00C64AEF">
            <w:pPr>
              <w:pStyle w:val="a8"/>
              <w:rPr>
                <w:rFonts w:cs="Times New Roman"/>
                <w:sz w:val="20"/>
                <w:szCs w:val="20"/>
              </w:rPr>
            </w:pPr>
            <w:r w:rsidRPr="00244D7F">
              <w:rPr>
                <w:rFonts w:cs="Times New Roman"/>
                <w:sz w:val="20"/>
                <w:szCs w:val="20"/>
              </w:rPr>
              <w:t>2025- 195,5 тыс. руб.</w:t>
            </w:r>
          </w:p>
          <w:p w:rsidR="00244D7F" w:rsidRPr="00244D7F" w:rsidRDefault="00244D7F" w:rsidP="00C64AEF">
            <w:pPr>
              <w:pStyle w:val="a8"/>
              <w:rPr>
                <w:rFonts w:cs="Times New Roman"/>
                <w:sz w:val="20"/>
                <w:szCs w:val="20"/>
              </w:rPr>
            </w:pPr>
          </w:p>
          <w:p w:rsidR="00244D7F" w:rsidRPr="00244D7F" w:rsidRDefault="00244D7F" w:rsidP="00C64AEF">
            <w:pPr>
              <w:pStyle w:val="a8"/>
              <w:rPr>
                <w:rFonts w:cs="Times New Roman"/>
                <w:sz w:val="20"/>
                <w:szCs w:val="20"/>
              </w:rPr>
            </w:pPr>
          </w:p>
          <w:p w:rsidR="00244D7F" w:rsidRPr="00244D7F" w:rsidRDefault="00244D7F" w:rsidP="00C64AEF">
            <w:pPr>
              <w:pStyle w:val="a8"/>
              <w:rPr>
                <w:rFonts w:cs="Times New Roman"/>
                <w:sz w:val="20"/>
                <w:szCs w:val="20"/>
              </w:rPr>
            </w:pPr>
          </w:p>
          <w:p w:rsidR="00244D7F" w:rsidRPr="00244D7F" w:rsidRDefault="00244D7F" w:rsidP="00C64AEF">
            <w:pPr>
              <w:pStyle w:val="a8"/>
              <w:rPr>
                <w:rFonts w:cs="Times New Roman"/>
                <w:sz w:val="20"/>
                <w:szCs w:val="20"/>
              </w:rPr>
            </w:pPr>
          </w:p>
          <w:p w:rsidR="00244D7F" w:rsidRPr="00244D7F" w:rsidRDefault="00244D7F" w:rsidP="00C64AEF">
            <w:pPr>
              <w:pStyle w:val="a8"/>
              <w:rPr>
                <w:rFonts w:cs="Times New Roman"/>
                <w:sz w:val="20"/>
                <w:szCs w:val="20"/>
              </w:rPr>
            </w:pPr>
          </w:p>
          <w:p w:rsidR="00244D7F" w:rsidRPr="00244D7F" w:rsidRDefault="00244D7F" w:rsidP="00C64AEF">
            <w:pPr>
              <w:pStyle w:val="a8"/>
              <w:rPr>
                <w:rFonts w:cs="Times New Roman"/>
                <w:sz w:val="20"/>
                <w:szCs w:val="20"/>
                <w:lang w:eastAsia="ru-RU" w:bidi="ru-RU"/>
              </w:rPr>
            </w:pPr>
          </w:p>
        </w:tc>
      </w:tr>
      <w:tr w:rsidR="00244D7F" w:rsidRPr="00244D7F" w:rsidTr="00C64AEF">
        <w:trPr>
          <w:trHeight w:hRule="exact" w:val="1301"/>
        </w:trPr>
        <w:tc>
          <w:tcPr>
            <w:tcW w:w="3261" w:type="dxa"/>
            <w:shd w:val="clear" w:color="auto" w:fill="FFFFFF"/>
          </w:tcPr>
          <w:p w:rsidR="00244D7F" w:rsidRPr="00244D7F" w:rsidRDefault="00244D7F" w:rsidP="00C64AEF">
            <w:pPr>
              <w:pStyle w:val="a8"/>
              <w:rPr>
                <w:rFonts w:cs="Times New Roman"/>
                <w:b/>
                <w:sz w:val="20"/>
                <w:szCs w:val="20"/>
              </w:rPr>
            </w:pPr>
            <w:r w:rsidRPr="00244D7F">
              <w:rPr>
                <w:rFonts w:cs="Times New Roman"/>
                <w:b/>
                <w:sz w:val="20"/>
                <w:szCs w:val="20"/>
              </w:rPr>
              <w:t>Ожидаемые конечные результаты</w:t>
            </w:r>
          </w:p>
        </w:tc>
        <w:tc>
          <w:tcPr>
            <w:tcW w:w="7229" w:type="dxa"/>
            <w:shd w:val="clear" w:color="auto" w:fill="FFFFFF"/>
          </w:tcPr>
          <w:p w:rsidR="00244D7F" w:rsidRPr="00244D7F" w:rsidRDefault="00244D7F" w:rsidP="00C64AEF">
            <w:pPr>
              <w:pStyle w:val="a8"/>
              <w:rPr>
                <w:rFonts w:cs="Times New Roman"/>
                <w:sz w:val="20"/>
                <w:szCs w:val="20"/>
              </w:rPr>
            </w:pPr>
            <w:r w:rsidRPr="00244D7F">
              <w:rPr>
                <w:rFonts w:cs="Times New Roman"/>
                <w:sz w:val="20"/>
                <w:szCs w:val="20"/>
              </w:rPr>
              <w:t xml:space="preserve">Исключение гибели и сокращение травматизма населения на водных объектах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 </w:t>
            </w:r>
          </w:p>
        </w:tc>
      </w:tr>
      <w:tr w:rsidR="00244D7F" w:rsidRPr="00244D7F" w:rsidTr="00C64AEF">
        <w:trPr>
          <w:trHeight w:hRule="exact" w:val="979"/>
        </w:trPr>
        <w:tc>
          <w:tcPr>
            <w:tcW w:w="3261" w:type="dxa"/>
            <w:shd w:val="clear" w:color="auto" w:fill="FFFFFF"/>
            <w:vAlign w:val="bottom"/>
          </w:tcPr>
          <w:p w:rsidR="00244D7F" w:rsidRPr="00244D7F" w:rsidRDefault="00244D7F" w:rsidP="00C64AEF">
            <w:pPr>
              <w:pStyle w:val="a8"/>
              <w:rPr>
                <w:rFonts w:cs="Times New Roman"/>
                <w:b/>
                <w:sz w:val="20"/>
                <w:szCs w:val="20"/>
              </w:rPr>
            </w:pPr>
            <w:r w:rsidRPr="00244D7F">
              <w:rPr>
                <w:rFonts w:cs="Times New Roman"/>
                <w:b/>
                <w:sz w:val="20"/>
                <w:szCs w:val="20"/>
              </w:rPr>
              <w:t>Контроль за исполнением</w:t>
            </w:r>
          </w:p>
          <w:p w:rsidR="00244D7F" w:rsidRPr="00244D7F" w:rsidRDefault="00244D7F" w:rsidP="00C64AEF">
            <w:pPr>
              <w:pStyle w:val="a8"/>
              <w:rPr>
                <w:rFonts w:cs="Times New Roman"/>
                <w:b/>
                <w:sz w:val="20"/>
                <w:szCs w:val="20"/>
              </w:rPr>
            </w:pPr>
            <w:r w:rsidRPr="00244D7F">
              <w:rPr>
                <w:rFonts w:cs="Times New Roman"/>
                <w:b/>
                <w:sz w:val="20"/>
                <w:szCs w:val="20"/>
              </w:rPr>
              <w:t>программы</w:t>
            </w:r>
          </w:p>
        </w:tc>
        <w:tc>
          <w:tcPr>
            <w:tcW w:w="7229" w:type="dxa"/>
            <w:shd w:val="clear" w:color="auto" w:fill="FFFFFF"/>
          </w:tcPr>
          <w:p w:rsidR="00244D7F" w:rsidRPr="00244D7F" w:rsidRDefault="00244D7F" w:rsidP="00C64AEF">
            <w:pPr>
              <w:pStyle w:val="a8"/>
              <w:rPr>
                <w:rFonts w:cs="Times New Roman"/>
                <w:sz w:val="20"/>
                <w:szCs w:val="20"/>
              </w:rPr>
            </w:pPr>
            <w:r w:rsidRPr="00244D7F">
              <w:rPr>
                <w:rFonts w:cs="Times New Roman"/>
                <w:sz w:val="20"/>
                <w:szCs w:val="20"/>
              </w:rPr>
              <w:t xml:space="preserve">Администрация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w:t>
            </w:r>
          </w:p>
        </w:tc>
      </w:tr>
    </w:tbl>
    <w:p w:rsidR="00244D7F" w:rsidRPr="00244D7F" w:rsidRDefault="00244D7F" w:rsidP="00244D7F">
      <w:pPr>
        <w:pStyle w:val="a8"/>
        <w:jc w:val="center"/>
        <w:rPr>
          <w:rFonts w:cs="Times New Roman"/>
          <w:b/>
          <w:sz w:val="20"/>
          <w:szCs w:val="20"/>
        </w:rPr>
      </w:pPr>
    </w:p>
    <w:p w:rsidR="00244D7F" w:rsidRPr="00244D7F" w:rsidRDefault="00244D7F" w:rsidP="00244D7F">
      <w:pPr>
        <w:pStyle w:val="a8"/>
        <w:jc w:val="center"/>
        <w:rPr>
          <w:rFonts w:cs="Times New Roman"/>
          <w:b/>
          <w:sz w:val="20"/>
          <w:szCs w:val="20"/>
        </w:rPr>
      </w:pPr>
    </w:p>
    <w:p w:rsidR="00244D7F" w:rsidRPr="00244D7F" w:rsidRDefault="00244D7F" w:rsidP="00244D7F">
      <w:pPr>
        <w:pStyle w:val="a8"/>
        <w:jc w:val="center"/>
        <w:rPr>
          <w:rFonts w:cs="Times New Roman"/>
          <w:b/>
          <w:sz w:val="20"/>
          <w:szCs w:val="20"/>
        </w:rPr>
      </w:pPr>
      <w:r w:rsidRPr="00244D7F">
        <w:rPr>
          <w:rFonts w:cs="Times New Roman"/>
          <w:b/>
          <w:sz w:val="20"/>
          <w:szCs w:val="20"/>
        </w:rPr>
        <w:t>ОБЩИЕ ПОЛОЖЕНИЯ</w:t>
      </w:r>
    </w:p>
    <w:p w:rsidR="00244D7F" w:rsidRPr="00244D7F" w:rsidRDefault="00244D7F" w:rsidP="00244D7F">
      <w:pPr>
        <w:pStyle w:val="a8"/>
        <w:jc w:val="center"/>
        <w:rPr>
          <w:rFonts w:cs="Times New Roman"/>
          <w:b/>
          <w:sz w:val="20"/>
          <w:szCs w:val="20"/>
        </w:rPr>
      </w:pPr>
    </w:p>
    <w:p w:rsidR="00244D7F" w:rsidRPr="00244D7F" w:rsidRDefault="00244D7F" w:rsidP="00244D7F">
      <w:pPr>
        <w:pStyle w:val="a8"/>
        <w:ind w:firstLine="708"/>
        <w:jc w:val="both"/>
        <w:rPr>
          <w:rFonts w:cs="Times New Roman"/>
          <w:sz w:val="20"/>
          <w:szCs w:val="20"/>
        </w:rPr>
      </w:pPr>
      <w:r w:rsidRPr="00244D7F">
        <w:rPr>
          <w:rFonts w:cs="Times New Roman"/>
          <w:sz w:val="20"/>
          <w:szCs w:val="20"/>
        </w:rPr>
        <w:t>Настоящая программа разработана в целях обеспечения безопасности людей на водных объектах, охраны их жизни и здоровья, в соответствии с Водным кодексом Российской Федерации и иными правовыми актами, регламентирующими обеспечение безопасности населения на водных объектах</w:t>
      </w:r>
    </w:p>
    <w:p w:rsidR="00244D7F" w:rsidRPr="00244D7F" w:rsidRDefault="00244D7F" w:rsidP="00244D7F">
      <w:pPr>
        <w:pStyle w:val="a8"/>
        <w:jc w:val="both"/>
        <w:rPr>
          <w:rFonts w:cs="Times New Roman"/>
          <w:sz w:val="20"/>
          <w:szCs w:val="20"/>
        </w:rPr>
      </w:pPr>
    </w:p>
    <w:p w:rsidR="00244D7F" w:rsidRPr="00244D7F" w:rsidRDefault="00244D7F" w:rsidP="00244D7F">
      <w:pPr>
        <w:pStyle w:val="a8"/>
        <w:jc w:val="center"/>
        <w:rPr>
          <w:rFonts w:cs="Times New Roman"/>
          <w:b/>
          <w:sz w:val="20"/>
          <w:szCs w:val="20"/>
        </w:rPr>
      </w:pPr>
      <w:r w:rsidRPr="00244D7F">
        <w:rPr>
          <w:rFonts w:cs="Times New Roman"/>
          <w:b/>
          <w:sz w:val="20"/>
          <w:szCs w:val="20"/>
        </w:rPr>
        <w:t>ПРЕДПОСЫЛКИ РАЗРАБОТКИ ПРОГРАММЫ</w:t>
      </w:r>
    </w:p>
    <w:p w:rsidR="00244D7F" w:rsidRPr="00244D7F" w:rsidRDefault="00244D7F" w:rsidP="00244D7F">
      <w:pPr>
        <w:pStyle w:val="a8"/>
        <w:jc w:val="center"/>
        <w:rPr>
          <w:rFonts w:cs="Times New Roman"/>
          <w:b/>
          <w:sz w:val="20"/>
          <w:szCs w:val="20"/>
        </w:rPr>
      </w:pPr>
    </w:p>
    <w:p w:rsidR="00244D7F" w:rsidRPr="00244D7F" w:rsidRDefault="00244D7F" w:rsidP="00244D7F">
      <w:pPr>
        <w:pStyle w:val="a8"/>
        <w:ind w:firstLine="708"/>
        <w:jc w:val="both"/>
        <w:rPr>
          <w:rFonts w:cs="Times New Roman"/>
          <w:sz w:val="20"/>
          <w:szCs w:val="20"/>
        </w:rPr>
      </w:pPr>
      <w:r w:rsidRPr="00244D7F">
        <w:rPr>
          <w:rFonts w:cs="Times New Roman"/>
          <w:sz w:val="20"/>
          <w:szCs w:val="20"/>
        </w:rPr>
        <w:lastRenderedPageBreak/>
        <w:t>Необходимость разработки настоящей программы вызвана решением задач по обеспечению безопасности людей в местах массового отдыха населения, туризма и спорта на водных объектах (далее - места массового отдыха).</w:t>
      </w:r>
    </w:p>
    <w:p w:rsidR="00244D7F" w:rsidRPr="00244D7F" w:rsidRDefault="00244D7F" w:rsidP="00244D7F">
      <w:pPr>
        <w:pStyle w:val="a8"/>
        <w:jc w:val="both"/>
        <w:rPr>
          <w:rFonts w:cs="Times New Roman"/>
          <w:sz w:val="20"/>
          <w:szCs w:val="20"/>
        </w:rPr>
      </w:pPr>
      <w:r w:rsidRPr="00244D7F">
        <w:rPr>
          <w:rFonts w:cs="Times New Roman"/>
          <w:sz w:val="20"/>
          <w:szCs w:val="20"/>
        </w:rPr>
        <w:t>Водные объекты используются для массового отдыха, купания, туризма и спорта в местах, устанавливаемых органами местного самоуправления в соответствии с законодательством.</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Успешное проведение программы обеспечения охраны жизни людей на водных объектах во многом будет зависеть от созданной материально-</w:t>
      </w:r>
      <w:r w:rsidRPr="00244D7F">
        <w:rPr>
          <w:rFonts w:cs="Times New Roman"/>
          <w:sz w:val="20"/>
          <w:szCs w:val="20"/>
        </w:rPr>
        <w:softHyphen/>
        <w:t>технической базы, четкого научного прогнозирования, планирования, наиболее эффективного распределения и использования имеющихся материальных ресурсов. Только заблаговременная подготовка системы финансового обеспечения позволит успешно решать задачи, стоящие перед администрацией муниципального образования и районным звеном РСЧС.</w:t>
      </w:r>
    </w:p>
    <w:p w:rsidR="00244D7F" w:rsidRPr="00244D7F" w:rsidRDefault="00244D7F" w:rsidP="00244D7F">
      <w:pPr>
        <w:pStyle w:val="a8"/>
        <w:rPr>
          <w:rFonts w:cs="Times New Roman"/>
          <w:sz w:val="20"/>
          <w:szCs w:val="20"/>
        </w:rPr>
      </w:pPr>
    </w:p>
    <w:p w:rsidR="00244D7F" w:rsidRPr="00244D7F" w:rsidRDefault="00244D7F" w:rsidP="00244D7F">
      <w:pPr>
        <w:pStyle w:val="a8"/>
        <w:jc w:val="center"/>
        <w:rPr>
          <w:rFonts w:cs="Times New Roman"/>
          <w:b/>
          <w:sz w:val="20"/>
          <w:szCs w:val="20"/>
        </w:rPr>
      </w:pPr>
      <w:r w:rsidRPr="00244D7F">
        <w:rPr>
          <w:rFonts w:cs="Times New Roman"/>
          <w:b/>
          <w:sz w:val="20"/>
          <w:szCs w:val="20"/>
        </w:rPr>
        <w:t>ОСНОВНЫЕ ЦЕЛИ И ЗАДАЧИ ПРОГРАММЫ</w:t>
      </w:r>
    </w:p>
    <w:p w:rsidR="00244D7F" w:rsidRPr="00244D7F" w:rsidRDefault="00244D7F" w:rsidP="00244D7F">
      <w:pPr>
        <w:pStyle w:val="a8"/>
        <w:rPr>
          <w:rFonts w:cs="Times New Roman"/>
          <w:sz w:val="20"/>
          <w:szCs w:val="20"/>
        </w:rPr>
      </w:pPr>
    </w:p>
    <w:p w:rsidR="00244D7F" w:rsidRPr="00244D7F" w:rsidRDefault="00244D7F" w:rsidP="00244D7F">
      <w:pPr>
        <w:pStyle w:val="a8"/>
        <w:ind w:firstLine="708"/>
        <w:jc w:val="both"/>
        <w:rPr>
          <w:rFonts w:cs="Times New Roman"/>
          <w:sz w:val="20"/>
          <w:szCs w:val="20"/>
        </w:rPr>
      </w:pPr>
      <w:r w:rsidRPr="00244D7F">
        <w:rPr>
          <w:rFonts w:cs="Times New Roman"/>
          <w:sz w:val="20"/>
          <w:szCs w:val="20"/>
        </w:rPr>
        <w:t>Целями программы являются:</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 xml:space="preserve">Реализация комплекса мер, направленных на повышение готовности администрации муниципального образования и районного звена областной подсистемы РСЧС к обеспечению безопасности людей на водных объектах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 в зимний, осенний и весенне-летний период 2020 - 2025 годов.</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Определение приоритетных направлений работы по обеспечению безопасности людей на водных объектах муниципального образования в зимний, осенний и весенне-летний период 2020 - 2025 годов.</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 xml:space="preserve">Совершенствование взаимодействия органов самоуправления, Федеральных органов исполнительной власти, предприятий, организаций и учреждений всех форм собственности, а также граждан в решении задач по безопасности людей на водных объектах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 в зимний, осенний и весенне-летний период 2020 - 2025 годов.</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Программа предусматривает решение следующих задач:</w:t>
      </w:r>
    </w:p>
    <w:p w:rsidR="00244D7F" w:rsidRPr="00244D7F" w:rsidRDefault="00244D7F" w:rsidP="00244D7F">
      <w:pPr>
        <w:pStyle w:val="a8"/>
        <w:jc w:val="both"/>
        <w:rPr>
          <w:rFonts w:cs="Times New Roman"/>
          <w:sz w:val="20"/>
          <w:szCs w:val="20"/>
        </w:rPr>
      </w:pPr>
      <w:r w:rsidRPr="00244D7F">
        <w:rPr>
          <w:rFonts w:cs="Times New Roman"/>
          <w:sz w:val="20"/>
          <w:szCs w:val="20"/>
        </w:rPr>
        <w:t xml:space="preserve">Создание условий для повышения эффективности совместной деятельности исполнительных органов Федеральной власти, муниципального образования, контролирующих структур, предприятий, организаций и учреждений всех форм собственности, а также граждан в решении задач по обеспечению безопасности людей на водных объектах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 в зимний, осенний и весенне-летний период 2020 - 2025 годов.</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Дальнейшее развитие системы обучения населения основам поведения на водных объектах путем внедрения современных программ, совершенствования учебно-материальной базы.</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 xml:space="preserve">Продолжение работы по накоплению и использованию по назначению материальных ресурсов и финансовых средств, для обеспечения безопасности людей на водных объектах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 в зимний, осенний и весенне-летний период 2020 - 2025 годов </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Совершенствование правового регулирования в области обеспечения безопасности людей на водных объектах.</w:t>
      </w:r>
    </w:p>
    <w:p w:rsidR="00244D7F" w:rsidRPr="00244D7F" w:rsidRDefault="00244D7F" w:rsidP="00244D7F">
      <w:pPr>
        <w:pStyle w:val="a8"/>
        <w:jc w:val="both"/>
        <w:rPr>
          <w:rFonts w:cs="Times New Roman"/>
          <w:sz w:val="20"/>
          <w:szCs w:val="20"/>
        </w:rPr>
      </w:pPr>
      <w:r w:rsidRPr="00244D7F">
        <w:rPr>
          <w:rFonts w:cs="Times New Roman"/>
          <w:sz w:val="20"/>
          <w:szCs w:val="20"/>
        </w:rPr>
        <w:t xml:space="preserve">Обеспечение достоверной информацией населения о возникновении чрезвычайных ситуаций на водных объектах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 xml:space="preserve">Повышение влияния органов местного самоуправления в вопросах обеспечения безопасности людей на водных объектах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 в зимний, осенний и весенне-летний период 2020 - 2025 годов.</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Совершенствование информированности населения в целях повышения уровня его безопасности на основе развития открытости, повышения качества информирования граждан, создания новых спасательных технологий с использованием современных средств информирования.</w:t>
      </w:r>
    </w:p>
    <w:p w:rsidR="00244D7F" w:rsidRPr="00244D7F" w:rsidRDefault="00244D7F" w:rsidP="00244D7F">
      <w:pPr>
        <w:pStyle w:val="a8"/>
        <w:jc w:val="center"/>
        <w:rPr>
          <w:rFonts w:cs="Times New Roman"/>
          <w:sz w:val="20"/>
          <w:szCs w:val="20"/>
        </w:rPr>
      </w:pPr>
    </w:p>
    <w:p w:rsidR="00244D7F" w:rsidRPr="00244D7F" w:rsidRDefault="00244D7F" w:rsidP="00244D7F">
      <w:pPr>
        <w:pStyle w:val="a8"/>
        <w:jc w:val="center"/>
        <w:rPr>
          <w:rFonts w:cs="Times New Roman"/>
          <w:b/>
          <w:sz w:val="20"/>
          <w:szCs w:val="20"/>
        </w:rPr>
      </w:pPr>
      <w:r w:rsidRPr="00244D7F">
        <w:rPr>
          <w:rFonts w:cs="Times New Roman"/>
          <w:b/>
          <w:sz w:val="20"/>
          <w:szCs w:val="20"/>
        </w:rPr>
        <w:t>СИСТЕМА ПРОГРАММНЫХ ПРОГРАММ</w:t>
      </w:r>
    </w:p>
    <w:p w:rsidR="00244D7F" w:rsidRPr="00244D7F" w:rsidRDefault="00244D7F" w:rsidP="00244D7F">
      <w:pPr>
        <w:pStyle w:val="a8"/>
        <w:jc w:val="center"/>
        <w:rPr>
          <w:rFonts w:cs="Times New Roman"/>
          <w:b/>
          <w:sz w:val="20"/>
          <w:szCs w:val="20"/>
        </w:rPr>
      </w:pPr>
    </w:p>
    <w:p w:rsidR="00244D7F" w:rsidRPr="00244D7F" w:rsidRDefault="00244D7F" w:rsidP="00244D7F">
      <w:pPr>
        <w:pStyle w:val="a8"/>
        <w:ind w:firstLine="708"/>
        <w:jc w:val="both"/>
        <w:rPr>
          <w:rFonts w:cs="Times New Roman"/>
          <w:sz w:val="20"/>
          <w:szCs w:val="20"/>
        </w:rPr>
      </w:pPr>
      <w:r w:rsidRPr="00244D7F">
        <w:rPr>
          <w:rFonts w:cs="Times New Roman"/>
          <w:sz w:val="20"/>
          <w:szCs w:val="20"/>
        </w:rPr>
        <w:t>Программа проводится по следующим приоритетным направлениям деятельности:</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 xml:space="preserve">-повышение роли государственной власти и органов местного самоуправления в обеспечении безопасности людей на водных объектах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 в зимний, осенний и весенне-летний период 2020 - 2025 годов;</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 совершенствование нормативной правовой базы;</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-дальнейшее развитие системы предупреждения возникновения</w:t>
      </w:r>
    </w:p>
    <w:p w:rsidR="00244D7F" w:rsidRPr="00244D7F" w:rsidRDefault="00244D7F" w:rsidP="00244D7F">
      <w:pPr>
        <w:pStyle w:val="a8"/>
        <w:jc w:val="both"/>
        <w:rPr>
          <w:rFonts w:cs="Times New Roman"/>
          <w:sz w:val="20"/>
          <w:szCs w:val="20"/>
        </w:rPr>
      </w:pPr>
      <w:r w:rsidRPr="00244D7F">
        <w:rPr>
          <w:rFonts w:cs="Times New Roman"/>
          <w:sz w:val="20"/>
          <w:szCs w:val="20"/>
        </w:rPr>
        <w:t>чрезвычайных ситуаций;</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 xml:space="preserve">-при паводковом затоплении территории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 улучшение предупредительно-профилактической работы;</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-вопросы материально-технического обеспечения.</w:t>
      </w:r>
    </w:p>
    <w:p w:rsidR="00244D7F" w:rsidRPr="00244D7F" w:rsidRDefault="00244D7F" w:rsidP="00244D7F">
      <w:pPr>
        <w:pStyle w:val="a8"/>
        <w:jc w:val="both"/>
        <w:rPr>
          <w:rFonts w:cs="Times New Roman"/>
          <w:sz w:val="20"/>
          <w:szCs w:val="20"/>
        </w:rPr>
      </w:pPr>
    </w:p>
    <w:p w:rsidR="00244D7F" w:rsidRPr="00244D7F" w:rsidRDefault="00244D7F" w:rsidP="00244D7F">
      <w:pPr>
        <w:pStyle w:val="a8"/>
        <w:jc w:val="center"/>
        <w:rPr>
          <w:rFonts w:cs="Times New Roman"/>
          <w:b/>
          <w:sz w:val="20"/>
          <w:szCs w:val="20"/>
        </w:rPr>
      </w:pPr>
      <w:r w:rsidRPr="00244D7F">
        <w:rPr>
          <w:rFonts w:cs="Times New Roman"/>
          <w:b/>
          <w:sz w:val="20"/>
          <w:szCs w:val="20"/>
        </w:rPr>
        <w:t>МЕХАНИЗМ РЕАЛИЗАЦИИ ПРОГРАММЫ</w:t>
      </w:r>
    </w:p>
    <w:p w:rsidR="00244D7F" w:rsidRPr="00244D7F" w:rsidRDefault="00244D7F" w:rsidP="00244D7F">
      <w:pPr>
        <w:pStyle w:val="a8"/>
        <w:jc w:val="center"/>
        <w:rPr>
          <w:rFonts w:cs="Times New Roman"/>
          <w:b/>
          <w:sz w:val="20"/>
          <w:szCs w:val="20"/>
        </w:rPr>
      </w:pPr>
    </w:p>
    <w:p w:rsidR="00244D7F" w:rsidRPr="00244D7F" w:rsidRDefault="00244D7F" w:rsidP="00244D7F">
      <w:pPr>
        <w:pStyle w:val="a8"/>
        <w:ind w:firstLine="708"/>
        <w:jc w:val="both"/>
        <w:rPr>
          <w:rFonts w:cs="Times New Roman"/>
          <w:sz w:val="20"/>
          <w:szCs w:val="20"/>
        </w:rPr>
      </w:pPr>
      <w:r w:rsidRPr="00244D7F">
        <w:rPr>
          <w:rFonts w:cs="Times New Roman"/>
          <w:sz w:val="20"/>
          <w:szCs w:val="20"/>
        </w:rPr>
        <w:t>Исполнители несут ответственность за качественное и своевременное выполнение программы, целевое и рациональное использование финансовых средств, своевременное информирование координирующего органа о проделанной работе и её результатах.</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Для организации качественного и эффективного выполнения программы, предусматривающих участие нескольких ведомств и организаций, указанные в графе «Исполнители» первыми (ответственные исполнители) могут образовывать межведомственные рабочие группы, деятельность которых они организуют, получать отчеты соисполнителей в установленные сроки.</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 xml:space="preserve">Рассмотрение и оценка результатов выполнения программы проводится на совещаниях с участием руководителей органов местного самоуправления и контролирующих структур, заседаниях комиссии администрации </w:t>
      </w:r>
      <w:proofErr w:type="spellStart"/>
      <w:r w:rsidRPr="00244D7F">
        <w:rPr>
          <w:rFonts w:cs="Times New Roman"/>
          <w:sz w:val="20"/>
          <w:szCs w:val="20"/>
        </w:rPr>
        <w:lastRenderedPageBreak/>
        <w:t>Жигаловского</w:t>
      </w:r>
      <w:proofErr w:type="spellEnd"/>
      <w:r w:rsidRPr="00244D7F">
        <w:rPr>
          <w:rFonts w:cs="Times New Roman"/>
          <w:sz w:val="20"/>
          <w:szCs w:val="20"/>
        </w:rPr>
        <w:t xml:space="preserve"> муниципального образования по предупреждению и ликвидации чрезвычайных ситуаций, обеспечению пожарной безопасности и безопасности людей на водных объектах.</w:t>
      </w:r>
    </w:p>
    <w:p w:rsidR="00244D7F" w:rsidRPr="00244D7F" w:rsidRDefault="00244D7F" w:rsidP="00244D7F">
      <w:pPr>
        <w:pStyle w:val="a8"/>
        <w:ind w:firstLine="708"/>
        <w:jc w:val="both"/>
        <w:rPr>
          <w:rFonts w:cs="Times New Roman"/>
          <w:sz w:val="20"/>
          <w:szCs w:val="20"/>
        </w:rPr>
      </w:pPr>
    </w:p>
    <w:p w:rsidR="00244D7F" w:rsidRPr="00244D7F" w:rsidRDefault="00244D7F" w:rsidP="00244D7F">
      <w:pPr>
        <w:pStyle w:val="a8"/>
        <w:ind w:firstLine="708"/>
        <w:jc w:val="both"/>
        <w:rPr>
          <w:rFonts w:cs="Times New Roman"/>
          <w:b/>
          <w:sz w:val="20"/>
          <w:szCs w:val="20"/>
        </w:rPr>
      </w:pPr>
      <w:r w:rsidRPr="00244D7F">
        <w:rPr>
          <w:rFonts w:cs="Times New Roman"/>
          <w:b/>
          <w:sz w:val="20"/>
          <w:szCs w:val="20"/>
        </w:rPr>
        <w:t>ОЖИДАЕМЫЕ РЕЗУЛЬТАТЫ ОТ РЕАЛИЗАЦИИ ПРОГРАММЫ</w:t>
      </w:r>
    </w:p>
    <w:p w:rsidR="00244D7F" w:rsidRPr="00244D7F" w:rsidRDefault="00244D7F" w:rsidP="00244D7F">
      <w:pPr>
        <w:pStyle w:val="a8"/>
        <w:ind w:firstLine="708"/>
        <w:jc w:val="both"/>
        <w:rPr>
          <w:rFonts w:cs="Times New Roman"/>
          <w:sz w:val="20"/>
          <w:szCs w:val="20"/>
        </w:rPr>
      </w:pPr>
    </w:p>
    <w:p w:rsidR="00244D7F" w:rsidRPr="00244D7F" w:rsidRDefault="00244D7F" w:rsidP="00244D7F">
      <w:pPr>
        <w:pStyle w:val="a8"/>
        <w:ind w:firstLine="708"/>
        <w:jc w:val="both"/>
        <w:rPr>
          <w:rFonts w:cs="Times New Roman"/>
          <w:sz w:val="20"/>
          <w:szCs w:val="20"/>
        </w:rPr>
      </w:pPr>
      <w:r w:rsidRPr="00244D7F">
        <w:rPr>
          <w:rFonts w:cs="Times New Roman"/>
          <w:sz w:val="20"/>
          <w:szCs w:val="20"/>
        </w:rPr>
        <w:t>Предполагается, что реализация программы позволит обеспечить:</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 xml:space="preserve">Исключение гибели людей на водных объектах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 дальнейшее повышение защиты населения.</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 xml:space="preserve">Усиление профилактической работы на предприятиях, организациях и учреждениях всех форм собственности по обеспечению безопасности людей на водных объектах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 в зимний, осенний и весенне-летний период 2020 - 2025 годов</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 xml:space="preserve">Дальнейшее развитие системы обучения населения и подготовки специалистов организаций в области обеспечения безопасности людей на водных объектах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 xml:space="preserve">Социальный эффект - созданием безопасных условий для отдыха людей на водных объектах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w:t>
      </w:r>
    </w:p>
    <w:p w:rsidR="00244D7F" w:rsidRPr="00244D7F" w:rsidRDefault="00244D7F" w:rsidP="00244D7F">
      <w:pPr>
        <w:pStyle w:val="a8"/>
        <w:jc w:val="both"/>
        <w:rPr>
          <w:rFonts w:cs="Times New Roman"/>
          <w:b/>
          <w:sz w:val="20"/>
          <w:szCs w:val="20"/>
        </w:rPr>
      </w:pPr>
    </w:p>
    <w:p w:rsidR="00244D7F" w:rsidRPr="00244D7F" w:rsidRDefault="00244D7F" w:rsidP="00244D7F">
      <w:pPr>
        <w:pStyle w:val="a8"/>
        <w:jc w:val="center"/>
        <w:rPr>
          <w:rFonts w:cs="Times New Roman"/>
          <w:b/>
          <w:sz w:val="20"/>
          <w:szCs w:val="20"/>
        </w:rPr>
      </w:pPr>
      <w:r w:rsidRPr="00244D7F">
        <w:rPr>
          <w:rFonts w:cs="Times New Roman"/>
          <w:b/>
          <w:sz w:val="20"/>
          <w:szCs w:val="20"/>
        </w:rPr>
        <w:t>РЕСУРСНОЕ ОБЕСПЕЧЕНИЕ ПРОГРАММЫ</w:t>
      </w:r>
    </w:p>
    <w:p w:rsidR="00244D7F" w:rsidRPr="00244D7F" w:rsidRDefault="00244D7F" w:rsidP="00244D7F">
      <w:pPr>
        <w:pStyle w:val="a8"/>
        <w:jc w:val="center"/>
        <w:rPr>
          <w:rFonts w:cs="Times New Roman"/>
          <w:b/>
          <w:sz w:val="20"/>
          <w:szCs w:val="20"/>
        </w:rPr>
      </w:pPr>
    </w:p>
    <w:p w:rsidR="00244D7F" w:rsidRPr="00244D7F" w:rsidRDefault="00244D7F" w:rsidP="00244D7F">
      <w:pPr>
        <w:pStyle w:val="a8"/>
        <w:ind w:firstLine="708"/>
        <w:jc w:val="both"/>
        <w:rPr>
          <w:rFonts w:cs="Times New Roman"/>
          <w:sz w:val="20"/>
          <w:szCs w:val="20"/>
        </w:rPr>
      </w:pPr>
      <w:r w:rsidRPr="00244D7F">
        <w:rPr>
          <w:rFonts w:cs="Times New Roman"/>
          <w:sz w:val="20"/>
          <w:szCs w:val="20"/>
        </w:rPr>
        <w:t xml:space="preserve">Для реализации программы привлекаются средства бюджета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w:t>
      </w:r>
    </w:p>
    <w:p w:rsidR="00244D7F" w:rsidRPr="00244D7F" w:rsidRDefault="00244D7F" w:rsidP="00244D7F">
      <w:pPr>
        <w:pStyle w:val="a8"/>
        <w:ind w:firstLine="708"/>
        <w:jc w:val="both"/>
        <w:rPr>
          <w:rFonts w:cs="Times New Roman"/>
          <w:sz w:val="20"/>
          <w:szCs w:val="20"/>
        </w:rPr>
      </w:pPr>
      <w:r w:rsidRPr="00244D7F">
        <w:rPr>
          <w:rFonts w:cs="Times New Roman"/>
          <w:sz w:val="20"/>
          <w:szCs w:val="20"/>
        </w:rPr>
        <w:t xml:space="preserve">Конкретизация объемов финансирования на 2020-2025 годы будет проводиться исходя из возможностей бюджета </w:t>
      </w:r>
      <w:proofErr w:type="spellStart"/>
      <w:r w:rsidRPr="00244D7F">
        <w:rPr>
          <w:rFonts w:cs="Times New Roman"/>
          <w:sz w:val="20"/>
          <w:szCs w:val="20"/>
        </w:rPr>
        <w:t>Жигаловского</w:t>
      </w:r>
      <w:proofErr w:type="spellEnd"/>
      <w:r w:rsidRPr="00244D7F">
        <w:rPr>
          <w:rFonts w:cs="Times New Roman"/>
          <w:sz w:val="20"/>
          <w:szCs w:val="20"/>
        </w:rPr>
        <w:t xml:space="preserve"> муниципального образования, </w:t>
      </w:r>
      <w:proofErr w:type="spellStart"/>
      <w:r w:rsidRPr="00244D7F">
        <w:rPr>
          <w:rFonts w:cs="Times New Roman"/>
          <w:sz w:val="20"/>
          <w:szCs w:val="20"/>
        </w:rPr>
        <w:t>Жигаловского</w:t>
      </w:r>
      <w:proofErr w:type="spellEnd"/>
      <w:r w:rsidRPr="00244D7F">
        <w:rPr>
          <w:rFonts w:cs="Times New Roman"/>
          <w:sz w:val="20"/>
          <w:szCs w:val="20"/>
        </w:rPr>
        <w:t xml:space="preserve"> района, Иркутской области.</w:t>
      </w:r>
    </w:p>
    <w:p w:rsidR="00244D7F" w:rsidRPr="00244D7F" w:rsidRDefault="00244D7F" w:rsidP="00244D7F">
      <w:pPr>
        <w:pStyle w:val="42"/>
        <w:shd w:val="clear" w:color="auto" w:fill="auto"/>
        <w:ind w:right="20"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pPr>
    </w:p>
    <w:p w:rsidR="00244D7F" w:rsidRPr="00244D7F" w:rsidRDefault="00244D7F" w:rsidP="00244D7F">
      <w:pPr>
        <w:pStyle w:val="42"/>
        <w:shd w:val="clear" w:color="auto" w:fill="auto"/>
        <w:ind w:right="88" w:firstLine="0"/>
        <w:rPr>
          <w:rFonts w:ascii="Times New Roman" w:hAnsi="Times New Roman" w:cs="Times New Roman"/>
          <w:sz w:val="20"/>
          <w:szCs w:val="20"/>
        </w:rPr>
        <w:sectPr w:rsidR="00244D7F" w:rsidRPr="00244D7F" w:rsidSect="00C64AEF">
          <w:pgSz w:w="11900" w:h="16840"/>
          <w:pgMar w:top="568" w:right="799" w:bottom="284" w:left="1238" w:header="0" w:footer="3" w:gutter="0"/>
          <w:cols w:space="720"/>
          <w:noEndnote/>
          <w:docGrid w:linePitch="360"/>
        </w:sectPr>
      </w:pPr>
    </w:p>
    <w:p w:rsidR="00C64AEF" w:rsidRPr="00C64AEF" w:rsidRDefault="00C64AEF" w:rsidP="00C64AEF">
      <w:pPr>
        <w:pStyle w:val="42"/>
        <w:ind w:right="88"/>
        <w:rPr>
          <w:rFonts w:ascii="Times New Roman" w:hAnsi="Times New Roman" w:cs="Times New Roman"/>
          <w:sz w:val="20"/>
          <w:szCs w:val="20"/>
        </w:rPr>
      </w:pPr>
      <w:r w:rsidRPr="00C64AEF">
        <w:rPr>
          <w:rFonts w:ascii="Times New Roman" w:hAnsi="Times New Roman" w:cs="Times New Roman"/>
          <w:sz w:val="20"/>
          <w:szCs w:val="20"/>
        </w:rPr>
        <w:lastRenderedPageBreak/>
        <w:t>ПЕРЕЧЕНЬ</w:t>
      </w:r>
    </w:p>
    <w:p w:rsidR="00C64AEF" w:rsidRPr="00C64AEF" w:rsidRDefault="00C64AEF" w:rsidP="00C64AEF">
      <w:pPr>
        <w:pStyle w:val="42"/>
        <w:shd w:val="clear" w:color="auto" w:fill="auto"/>
        <w:ind w:right="88" w:firstLine="0"/>
        <w:rPr>
          <w:rFonts w:ascii="Times New Roman" w:hAnsi="Times New Roman" w:cs="Times New Roman"/>
          <w:sz w:val="20"/>
          <w:szCs w:val="20"/>
        </w:rPr>
      </w:pPr>
      <w:r w:rsidRPr="00C64AEF">
        <w:rPr>
          <w:rFonts w:ascii="Times New Roman" w:hAnsi="Times New Roman" w:cs="Times New Roman"/>
          <w:sz w:val="20"/>
          <w:szCs w:val="20"/>
        </w:rPr>
        <w:t>ПРОГРАММНЫХ МЕРОПРИЯТИЙ на 2020 - 2025 годы</w:t>
      </w:r>
    </w:p>
    <w:p w:rsidR="00C64AEF" w:rsidRPr="00C64AEF" w:rsidRDefault="00C64AEF" w:rsidP="00C64AEF">
      <w:pPr>
        <w:pStyle w:val="42"/>
        <w:shd w:val="clear" w:color="auto" w:fill="auto"/>
        <w:ind w:right="88" w:firstLine="0"/>
        <w:rPr>
          <w:rFonts w:ascii="Times New Roman" w:hAnsi="Times New Roman" w:cs="Times New Roman"/>
          <w:sz w:val="20"/>
          <w:szCs w:val="20"/>
        </w:rPr>
      </w:pPr>
    </w:p>
    <w:tbl>
      <w:tblPr>
        <w:tblW w:w="45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5"/>
        <w:gridCol w:w="2356"/>
        <w:gridCol w:w="1203"/>
        <w:gridCol w:w="1393"/>
        <w:gridCol w:w="1215"/>
        <w:gridCol w:w="1150"/>
        <w:gridCol w:w="1147"/>
        <w:gridCol w:w="1150"/>
        <w:gridCol w:w="1434"/>
        <w:gridCol w:w="15"/>
      </w:tblGrid>
      <w:tr w:rsidR="00C64AEF" w:rsidRPr="00C64AEF" w:rsidTr="00C64AEF">
        <w:trPr>
          <w:trHeight w:val="464"/>
        </w:trPr>
        <w:tc>
          <w:tcPr>
            <w:tcW w:w="1267" w:type="pct"/>
            <w:vMerge w:val="restart"/>
            <w:shd w:val="clear" w:color="auto" w:fill="auto"/>
            <w:vAlign w:val="center"/>
          </w:tcPr>
          <w:p w:rsidR="00C64AEF" w:rsidRPr="00C64AEF" w:rsidRDefault="00C64AEF" w:rsidP="00C64AEF">
            <w:pPr>
              <w:jc w:val="center"/>
            </w:pPr>
            <w:r w:rsidRPr="00C64AEF">
              <w:t>Наименование программы, подпрограммы, ведомственной целевой программы, основного мероприятия, мероприятия</w:t>
            </w:r>
          </w:p>
        </w:tc>
        <w:tc>
          <w:tcPr>
            <w:tcW w:w="795" w:type="pct"/>
            <w:vMerge w:val="restart"/>
            <w:shd w:val="clear" w:color="auto" w:fill="auto"/>
            <w:vAlign w:val="center"/>
          </w:tcPr>
          <w:p w:rsidR="00C64AEF" w:rsidRPr="00C64AEF" w:rsidRDefault="00C64AEF" w:rsidP="00C64AEF">
            <w:pPr>
              <w:jc w:val="center"/>
            </w:pPr>
            <w:r w:rsidRPr="00C64AEF">
              <w:t>Ответственный исполнитель, соисполнители, участники, исполнители мероприятий</w:t>
            </w:r>
          </w:p>
        </w:tc>
        <w:tc>
          <w:tcPr>
            <w:tcW w:w="2938" w:type="pct"/>
            <w:gridSpan w:val="8"/>
            <w:shd w:val="clear" w:color="auto" w:fill="auto"/>
            <w:vAlign w:val="center"/>
          </w:tcPr>
          <w:p w:rsidR="00C64AEF" w:rsidRPr="00C64AEF" w:rsidRDefault="00C64AEF" w:rsidP="00C64AEF">
            <w:pPr>
              <w:jc w:val="center"/>
            </w:pPr>
            <w:r w:rsidRPr="00C64AEF">
              <w:t xml:space="preserve">Расходы </w:t>
            </w:r>
            <w:r w:rsidRPr="00C64AEF">
              <w:br/>
              <w:t>(тыс. руб.), годы</w:t>
            </w:r>
          </w:p>
        </w:tc>
      </w:tr>
      <w:tr w:rsidR="00C64AEF" w:rsidRPr="00C64AEF" w:rsidTr="00C64AEF">
        <w:trPr>
          <w:gridAfter w:val="1"/>
          <w:wAfter w:w="5" w:type="pct"/>
          <w:trHeight w:val="1123"/>
        </w:trPr>
        <w:tc>
          <w:tcPr>
            <w:tcW w:w="1267" w:type="pct"/>
            <w:vMerge/>
            <w:vAlign w:val="center"/>
          </w:tcPr>
          <w:p w:rsidR="00C64AEF" w:rsidRPr="00C64AEF" w:rsidRDefault="00C64AEF" w:rsidP="00C64AEF">
            <w:pPr>
              <w:jc w:val="center"/>
            </w:pPr>
            <w:bookmarkStart w:id="12" w:name="_Hlk68267639"/>
          </w:p>
        </w:tc>
        <w:tc>
          <w:tcPr>
            <w:tcW w:w="795" w:type="pct"/>
            <w:vMerge/>
            <w:vAlign w:val="center"/>
          </w:tcPr>
          <w:p w:rsidR="00C64AEF" w:rsidRPr="00C64AEF" w:rsidRDefault="00C64AEF" w:rsidP="00C64AEF">
            <w:pPr>
              <w:jc w:val="center"/>
            </w:pPr>
          </w:p>
        </w:tc>
        <w:tc>
          <w:tcPr>
            <w:tcW w:w="406" w:type="pct"/>
            <w:shd w:val="clear" w:color="auto" w:fill="auto"/>
            <w:vAlign w:val="center"/>
          </w:tcPr>
          <w:p w:rsidR="00C64AEF" w:rsidRPr="00C64AEF" w:rsidRDefault="00C64AEF" w:rsidP="00C64AEF">
            <w:pPr>
              <w:jc w:val="center"/>
            </w:pPr>
            <w:r w:rsidRPr="00C64AEF">
              <w:t>2020</w:t>
            </w:r>
          </w:p>
        </w:tc>
        <w:tc>
          <w:tcPr>
            <w:tcW w:w="470" w:type="pct"/>
            <w:shd w:val="clear" w:color="auto" w:fill="auto"/>
            <w:vAlign w:val="center"/>
          </w:tcPr>
          <w:p w:rsidR="00C64AEF" w:rsidRPr="00C64AEF" w:rsidRDefault="00C64AEF" w:rsidP="00C64AEF">
            <w:pPr>
              <w:jc w:val="center"/>
            </w:pPr>
            <w:r w:rsidRPr="00C64AEF">
              <w:t>2021</w:t>
            </w:r>
          </w:p>
        </w:tc>
        <w:tc>
          <w:tcPr>
            <w:tcW w:w="410" w:type="pct"/>
            <w:vAlign w:val="center"/>
          </w:tcPr>
          <w:p w:rsidR="00C64AEF" w:rsidRPr="00C64AEF" w:rsidRDefault="00C64AEF" w:rsidP="00C64AEF">
            <w:pPr>
              <w:ind w:left="-57" w:right="-57"/>
              <w:jc w:val="center"/>
            </w:pPr>
            <w:r w:rsidRPr="00C64AEF">
              <w:t>2022</w:t>
            </w:r>
          </w:p>
        </w:tc>
        <w:tc>
          <w:tcPr>
            <w:tcW w:w="388" w:type="pct"/>
            <w:vAlign w:val="center"/>
          </w:tcPr>
          <w:p w:rsidR="00C64AEF" w:rsidRPr="00C64AEF" w:rsidRDefault="00C64AEF" w:rsidP="00C64AEF">
            <w:pPr>
              <w:ind w:left="-57" w:right="-57"/>
              <w:jc w:val="center"/>
            </w:pPr>
            <w:r w:rsidRPr="00C64AEF">
              <w:t>2023</w:t>
            </w:r>
          </w:p>
        </w:tc>
        <w:tc>
          <w:tcPr>
            <w:tcW w:w="387" w:type="pct"/>
            <w:vAlign w:val="center"/>
          </w:tcPr>
          <w:p w:rsidR="00C64AEF" w:rsidRPr="00C64AEF" w:rsidRDefault="00C64AEF" w:rsidP="00C64AEF">
            <w:pPr>
              <w:ind w:left="-57" w:right="-57"/>
              <w:jc w:val="center"/>
            </w:pPr>
            <w:r w:rsidRPr="00C64AEF">
              <w:t>2024</w:t>
            </w:r>
          </w:p>
        </w:tc>
        <w:tc>
          <w:tcPr>
            <w:tcW w:w="388" w:type="pct"/>
            <w:vAlign w:val="center"/>
          </w:tcPr>
          <w:p w:rsidR="00C64AEF" w:rsidRPr="00C64AEF" w:rsidRDefault="00C64AEF" w:rsidP="00C64AEF">
            <w:pPr>
              <w:ind w:left="-57" w:right="-57"/>
              <w:jc w:val="center"/>
            </w:pPr>
            <w:r w:rsidRPr="00C64AEF">
              <w:t>2025</w:t>
            </w:r>
          </w:p>
        </w:tc>
        <w:tc>
          <w:tcPr>
            <w:tcW w:w="484" w:type="pct"/>
            <w:vAlign w:val="center"/>
          </w:tcPr>
          <w:p w:rsidR="00C64AEF" w:rsidRPr="00C64AEF" w:rsidRDefault="00C64AEF" w:rsidP="00C64AEF">
            <w:pPr>
              <w:ind w:left="-57" w:right="-57"/>
              <w:jc w:val="center"/>
            </w:pPr>
            <w:r w:rsidRPr="00C64AEF">
              <w:t>всего</w:t>
            </w:r>
          </w:p>
        </w:tc>
      </w:tr>
      <w:tr w:rsidR="00C64AEF" w:rsidRPr="00C64AEF" w:rsidTr="00C64AEF">
        <w:trPr>
          <w:gridAfter w:val="1"/>
          <w:wAfter w:w="5" w:type="pct"/>
          <w:trHeight w:val="133"/>
        </w:trPr>
        <w:tc>
          <w:tcPr>
            <w:tcW w:w="1267" w:type="pct"/>
            <w:shd w:val="clear" w:color="auto" w:fill="auto"/>
            <w:noWrap/>
            <w:vAlign w:val="center"/>
          </w:tcPr>
          <w:p w:rsidR="00C64AEF" w:rsidRPr="00C64AEF" w:rsidRDefault="00C64AEF" w:rsidP="00C64AEF">
            <w:pPr>
              <w:jc w:val="center"/>
            </w:pPr>
            <w:r w:rsidRPr="00C64AEF">
              <w:t>1</w:t>
            </w:r>
          </w:p>
        </w:tc>
        <w:tc>
          <w:tcPr>
            <w:tcW w:w="795" w:type="pct"/>
            <w:shd w:val="clear" w:color="auto" w:fill="auto"/>
            <w:noWrap/>
            <w:vAlign w:val="center"/>
          </w:tcPr>
          <w:p w:rsidR="00C64AEF" w:rsidRPr="00C64AEF" w:rsidRDefault="00C64AEF" w:rsidP="00C64AEF">
            <w:pPr>
              <w:jc w:val="center"/>
            </w:pPr>
            <w:r w:rsidRPr="00C64AEF">
              <w:t>2</w:t>
            </w:r>
          </w:p>
        </w:tc>
        <w:tc>
          <w:tcPr>
            <w:tcW w:w="406" w:type="pct"/>
            <w:shd w:val="clear" w:color="auto" w:fill="auto"/>
            <w:noWrap/>
            <w:vAlign w:val="center"/>
          </w:tcPr>
          <w:p w:rsidR="00C64AEF" w:rsidRPr="00C64AEF" w:rsidRDefault="00C64AEF" w:rsidP="00C64AEF">
            <w:pPr>
              <w:jc w:val="center"/>
            </w:pPr>
            <w:r w:rsidRPr="00C64AEF">
              <w:t>3</w:t>
            </w:r>
          </w:p>
        </w:tc>
        <w:tc>
          <w:tcPr>
            <w:tcW w:w="470" w:type="pct"/>
            <w:shd w:val="clear" w:color="auto" w:fill="auto"/>
            <w:noWrap/>
            <w:vAlign w:val="center"/>
          </w:tcPr>
          <w:p w:rsidR="00C64AEF" w:rsidRPr="00C64AEF" w:rsidRDefault="00C64AEF" w:rsidP="00C64AEF">
            <w:pPr>
              <w:jc w:val="center"/>
            </w:pPr>
            <w:r w:rsidRPr="00C64AEF">
              <w:t>4</w:t>
            </w:r>
          </w:p>
        </w:tc>
        <w:tc>
          <w:tcPr>
            <w:tcW w:w="410" w:type="pct"/>
            <w:vAlign w:val="center"/>
          </w:tcPr>
          <w:p w:rsidR="00C64AEF" w:rsidRPr="00C64AEF" w:rsidRDefault="00C64AEF" w:rsidP="00C64AEF">
            <w:pPr>
              <w:jc w:val="center"/>
            </w:pPr>
            <w:r w:rsidRPr="00C64AEF">
              <w:t>5</w:t>
            </w:r>
          </w:p>
        </w:tc>
        <w:tc>
          <w:tcPr>
            <w:tcW w:w="388" w:type="pct"/>
          </w:tcPr>
          <w:p w:rsidR="00C64AEF" w:rsidRPr="00C64AEF" w:rsidRDefault="00C64AEF" w:rsidP="00C64AEF">
            <w:pPr>
              <w:jc w:val="center"/>
            </w:pPr>
            <w:r w:rsidRPr="00C64AEF">
              <w:t>6</w:t>
            </w:r>
          </w:p>
        </w:tc>
        <w:tc>
          <w:tcPr>
            <w:tcW w:w="387" w:type="pct"/>
          </w:tcPr>
          <w:p w:rsidR="00C64AEF" w:rsidRPr="00C64AEF" w:rsidRDefault="00C64AEF" w:rsidP="00C64AEF">
            <w:pPr>
              <w:jc w:val="center"/>
            </w:pPr>
            <w:r w:rsidRPr="00C64AEF">
              <w:t>7</w:t>
            </w:r>
          </w:p>
        </w:tc>
        <w:tc>
          <w:tcPr>
            <w:tcW w:w="388" w:type="pct"/>
          </w:tcPr>
          <w:p w:rsidR="00C64AEF" w:rsidRPr="00C64AEF" w:rsidRDefault="00C64AEF" w:rsidP="00C64AEF">
            <w:pPr>
              <w:jc w:val="center"/>
            </w:pPr>
            <w:r w:rsidRPr="00C64AEF">
              <w:t>8</w:t>
            </w:r>
          </w:p>
        </w:tc>
        <w:tc>
          <w:tcPr>
            <w:tcW w:w="484" w:type="pct"/>
            <w:vAlign w:val="center"/>
          </w:tcPr>
          <w:p w:rsidR="00C64AEF" w:rsidRPr="00C64AEF" w:rsidRDefault="00C64AEF" w:rsidP="00C64AEF">
            <w:pPr>
              <w:jc w:val="center"/>
            </w:pPr>
            <w:r w:rsidRPr="00C64AEF">
              <w:t>9</w:t>
            </w:r>
          </w:p>
        </w:tc>
      </w:tr>
      <w:tr w:rsidR="00C64AEF" w:rsidRPr="00C64AEF" w:rsidTr="00C64AEF">
        <w:trPr>
          <w:gridAfter w:val="1"/>
          <w:wAfter w:w="5" w:type="pct"/>
          <w:trHeight w:val="236"/>
        </w:trPr>
        <w:tc>
          <w:tcPr>
            <w:tcW w:w="1267" w:type="pct"/>
            <w:shd w:val="clear" w:color="auto" w:fill="auto"/>
          </w:tcPr>
          <w:p w:rsidR="00C64AEF" w:rsidRPr="00C64AEF" w:rsidRDefault="00C64AEF" w:rsidP="00C64AEF">
            <w:r w:rsidRPr="00C64AEF">
              <w:t xml:space="preserve">Муниципальная программа «Обеспечение безопасности на территории </w:t>
            </w:r>
            <w:proofErr w:type="spellStart"/>
            <w:r w:rsidRPr="00C64AEF">
              <w:t>Жигаловского</w:t>
            </w:r>
            <w:proofErr w:type="spellEnd"/>
            <w:r w:rsidRPr="00C64AEF">
              <w:t xml:space="preserve"> муниципального образования на 2020 – 2022 годы»</w:t>
            </w:r>
          </w:p>
        </w:tc>
        <w:tc>
          <w:tcPr>
            <w:tcW w:w="795" w:type="pct"/>
            <w:shd w:val="clear" w:color="auto" w:fill="auto"/>
          </w:tcPr>
          <w:p w:rsidR="00C64AEF" w:rsidRPr="00C64AEF" w:rsidRDefault="00C64AEF" w:rsidP="00C64AEF"/>
        </w:tc>
        <w:tc>
          <w:tcPr>
            <w:tcW w:w="406" w:type="pct"/>
            <w:shd w:val="clear" w:color="auto" w:fill="auto"/>
            <w:noWrap/>
          </w:tcPr>
          <w:p w:rsidR="00C64AEF" w:rsidRPr="00C64AEF" w:rsidRDefault="00C64AEF" w:rsidP="00C64AEF">
            <w:pPr>
              <w:jc w:val="center"/>
            </w:pPr>
          </w:p>
        </w:tc>
        <w:tc>
          <w:tcPr>
            <w:tcW w:w="470" w:type="pct"/>
            <w:shd w:val="clear" w:color="auto" w:fill="auto"/>
            <w:noWrap/>
          </w:tcPr>
          <w:p w:rsidR="00C64AEF" w:rsidRPr="00C64AEF" w:rsidRDefault="00C64AEF" w:rsidP="00C64AEF">
            <w:pPr>
              <w:jc w:val="center"/>
            </w:pPr>
          </w:p>
        </w:tc>
        <w:tc>
          <w:tcPr>
            <w:tcW w:w="410" w:type="pct"/>
          </w:tcPr>
          <w:p w:rsidR="00C64AEF" w:rsidRPr="00C64AEF" w:rsidRDefault="00C64AEF" w:rsidP="00C64AEF">
            <w:pPr>
              <w:jc w:val="center"/>
            </w:pPr>
          </w:p>
        </w:tc>
        <w:tc>
          <w:tcPr>
            <w:tcW w:w="388" w:type="pct"/>
          </w:tcPr>
          <w:p w:rsidR="00C64AEF" w:rsidRPr="00C64AEF" w:rsidRDefault="00C64AEF" w:rsidP="00C64AEF">
            <w:pPr>
              <w:jc w:val="center"/>
            </w:pPr>
          </w:p>
        </w:tc>
        <w:tc>
          <w:tcPr>
            <w:tcW w:w="387" w:type="pct"/>
          </w:tcPr>
          <w:p w:rsidR="00C64AEF" w:rsidRPr="00C64AEF" w:rsidRDefault="00C64AEF" w:rsidP="00C64AEF">
            <w:pPr>
              <w:jc w:val="center"/>
            </w:pPr>
          </w:p>
        </w:tc>
        <w:tc>
          <w:tcPr>
            <w:tcW w:w="388" w:type="pct"/>
          </w:tcPr>
          <w:p w:rsidR="00C64AEF" w:rsidRPr="00C64AEF" w:rsidRDefault="00C64AEF" w:rsidP="00C64AEF">
            <w:pPr>
              <w:jc w:val="center"/>
            </w:pPr>
          </w:p>
        </w:tc>
        <w:tc>
          <w:tcPr>
            <w:tcW w:w="484" w:type="pct"/>
          </w:tcPr>
          <w:p w:rsidR="00C64AEF" w:rsidRPr="00C64AEF" w:rsidRDefault="00C64AEF" w:rsidP="00C64AEF">
            <w:pPr>
              <w:jc w:val="center"/>
            </w:pPr>
          </w:p>
        </w:tc>
      </w:tr>
      <w:tr w:rsidR="00C64AEF" w:rsidRPr="00C64AEF" w:rsidTr="00C64AEF">
        <w:trPr>
          <w:gridAfter w:val="1"/>
          <w:wAfter w:w="5" w:type="pct"/>
          <w:trHeight w:val="236"/>
        </w:trPr>
        <w:tc>
          <w:tcPr>
            <w:tcW w:w="1267" w:type="pct"/>
            <w:shd w:val="clear" w:color="auto" w:fill="auto"/>
          </w:tcPr>
          <w:p w:rsidR="00C64AEF" w:rsidRPr="00C64AEF" w:rsidRDefault="00C64AEF" w:rsidP="00C64AEF">
            <w:r w:rsidRPr="00C64AEF">
              <w:t xml:space="preserve">Подпрограмма "Предупреждение ЧС, обеспечение охраны жизни людей на водных объектах </w:t>
            </w:r>
            <w:proofErr w:type="spellStart"/>
            <w:r w:rsidRPr="00C64AEF">
              <w:t>Жигаловского</w:t>
            </w:r>
            <w:proofErr w:type="spellEnd"/>
            <w:r w:rsidRPr="00C64AEF">
              <w:t xml:space="preserve"> муниципального образования на 2020-2022 годы"</w:t>
            </w:r>
          </w:p>
        </w:tc>
        <w:tc>
          <w:tcPr>
            <w:tcW w:w="795" w:type="pct"/>
            <w:shd w:val="clear" w:color="auto" w:fill="auto"/>
          </w:tcPr>
          <w:p w:rsidR="00C64AEF" w:rsidRPr="00C64AEF" w:rsidRDefault="00C64AEF" w:rsidP="00C64AEF">
            <w:r w:rsidRPr="00C64AEF">
              <w:t>всего, в том числе:</w:t>
            </w:r>
          </w:p>
        </w:tc>
        <w:tc>
          <w:tcPr>
            <w:tcW w:w="406" w:type="pct"/>
            <w:shd w:val="clear" w:color="auto" w:fill="auto"/>
            <w:noWrap/>
          </w:tcPr>
          <w:p w:rsidR="00C64AEF" w:rsidRPr="00C64AEF" w:rsidRDefault="00C64AEF" w:rsidP="00C64AEF">
            <w:pPr>
              <w:jc w:val="center"/>
            </w:pPr>
            <w:r w:rsidRPr="00C64AEF">
              <w:t>187,5</w:t>
            </w:r>
          </w:p>
        </w:tc>
        <w:tc>
          <w:tcPr>
            <w:tcW w:w="470" w:type="pct"/>
            <w:shd w:val="clear" w:color="auto" w:fill="auto"/>
            <w:noWrap/>
          </w:tcPr>
          <w:p w:rsidR="00C64AEF" w:rsidRPr="00C64AEF" w:rsidRDefault="00C64AEF" w:rsidP="00C64AEF">
            <w:pPr>
              <w:jc w:val="center"/>
            </w:pPr>
            <w:r w:rsidRPr="00C64AEF">
              <w:t>216,5</w:t>
            </w:r>
          </w:p>
        </w:tc>
        <w:tc>
          <w:tcPr>
            <w:tcW w:w="410" w:type="pct"/>
          </w:tcPr>
          <w:p w:rsidR="00C64AEF" w:rsidRPr="00C64AEF" w:rsidRDefault="00C64AEF" w:rsidP="00C64AEF">
            <w:pPr>
              <w:jc w:val="center"/>
            </w:pPr>
            <w:r w:rsidRPr="00C64AEF">
              <w:t>195,5</w:t>
            </w:r>
          </w:p>
        </w:tc>
        <w:tc>
          <w:tcPr>
            <w:tcW w:w="388" w:type="pct"/>
          </w:tcPr>
          <w:p w:rsidR="00C64AEF" w:rsidRPr="00C64AEF" w:rsidRDefault="00C64AEF" w:rsidP="00C64AEF">
            <w:pPr>
              <w:jc w:val="center"/>
            </w:pPr>
            <w:r w:rsidRPr="00C64AEF">
              <w:t>195,5</w:t>
            </w:r>
          </w:p>
        </w:tc>
        <w:tc>
          <w:tcPr>
            <w:tcW w:w="387" w:type="pct"/>
          </w:tcPr>
          <w:p w:rsidR="00C64AEF" w:rsidRPr="00C64AEF" w:rsidRDefault="00C64AEF" w:rsidP="00C64AEF">
            <w:pPr>
              <w:jc w:val="center"/>
            </w:pPr>
            <w:r w:rsidRPr="00C64AEF">
              <w:t>195,5</w:t>
            </w:r>
          </w:p>
        </w:tc>
        <w:tc>
          <w:tcPr>
            <w:tcW w:w="388" w:type="pct"/>
          </w:tcPr>
          <w:p w:rsidR="00C64AEF" w:rsidRPr="00C64AEF" w:rsidRDefault="00C64AEF" w:rsidP="00C64AEF">
            <w:pPr>
              <w:jc w:val="center"/>
            </w:pPr>
            <w:r w:rsidRPr="00C64AEF">
              <w:t>195,5</w:t>
            </w:r>
          </w:p>
        </w:tc>
        <w:tc>
          <w:tcPr>
            <w:tcW w:w="484" w:type="pct"/>
          </w:tcPr>
          <w:p w:rsidR="00C64AEF" w:rsidRPr="00C64AEF" w:rsidRDefault="00C64AEF" w:rsidP="00C64AEF">
            <w:pPr>
              <w:jc w:val="center"/>
            </w:pPr>
            <w:r w:rsidRPr="00C64AEF">
              <w:t>1186</w:t>
            </w:r>
          </w:p>
        </w:tc>
      </w:tr>
      <w:bookmarkEnd w:id="12"/>
      <w:tr w:rsidR="00C64AEF" w:rsidRPr="00C64AEF" w:rsidTr="00C64AEF">
        <w:trPr>
          <w:gridAfter w:val="1"/>
          <w:wAfter w:w="5" w:type="pct"/>
          <w:trHeight w:val="1104"/>
        </w:trPr>
        <w:tc>
          <w:tcPr>
            <w:tcW w:w="1267" w:type="pct"/>
            <w:shd w:val="clear" w:color="auto" w:fill="auto"/>
          </w:tcPr>
          <w:p w:rsidR="00C64AEF" w:rsidRPr="00C64AEF" w:rsidRDefault="00C64AEF" w:rsidP="00C64AEF">
            <w:pPr>
              <w:tabs>
                <w:tab w:val="left" w:pos="68"/>
              </w:tabs>
              <w:ind w:left="360" w:hanging="292"/>
              <w:rPr>
                <w:i/>
                <w:iCs/>
              </w:rPr>
            </w:pPr>
            <w:r w:rsidRPr="00C64AEF">
              <w:rPr>
                <w:iCs/>
              </w:rPr>
              <w:t>1</w:t>
            </w:r>
            <w:r w:rsidRPr="00C64AEF">
              <w:rPr>
                <w:i/>
                <w:iCs/>
              </w:rPr>
              <w:t>.Основное мероприятие "Пропаганда в области предупреждения ЧС"</w:t>
            </w:r>
          </w:p>
        </w:tc>
        <w:tc>
          <w:tcPr>
            <w:tcW w:w="795" w:type="pct"/>
            <w:shd w:val="clear" w:color="auto" w:fill="auto"/>
          </w:tcPr>
          <w:p w:rsidR="00C64AEF" w:rsidRPr="00C64AEF" w:rsidRDefault="00C64AEF" w:rsidP="00C64AEF"/>
        </w:tc>
        <w:tc>
          <w:tcPr>
            <w:tcW w:w="406" w:type="pct"/>
            <w:shd w:val="clear" w:color="auto" w:fill="auto"/>
            <w:noWrap/>
          </w:tcPr>
          <w:p w:rsidR="00C64AEF" w:rsidRPr="00C64AEF" w:rsidRDefault="00C64AEF" w:rsidP="00C64AEF">
            <w:pPr>
              <w:jc w:val="center"/>
            </w:pPr>
            <w:r w:rsidRPr="00C64AEF">
              <w:t>4</w:t>
            </w:r>
          </w:p>
        </w:tc>
        <w:tc>
          <w:tcPr>
            <w:tcW w:w="470" w:type="pct"/>
            <w:shd w:val="clear" w:color="auto" w:fill="auto"/>
            <w:noWrap/>
          </w:tcPr>
          <w:p w:rsidR="00C64AEF" w:rsidRPr="00C64AEF" w:rsidRDefault="00C64AEF" w:rsidP="00C64AEF">
            <w:pPr>
              <w:jc w:val="center"/>
            </w:pPr>
            <w:r w:rsidRPr="00C64AEF">
              <w:t>8</w:t>
            </w:r>
          </w:p>
        </w:tc>
        <w:tc>
          <w:tcPr>
            <w:tcW w:w="410" w:type="pct"/>
          </w:tcPr>
          <w:p w:rsidR="00C64AEF" w:rsidRPr="00C64AEF" w:rsidRDefault="00C64AEF" w:rsidP="00C64AEF">
            <w:pPr>
              <w:jc w:val="center"/>
            </w:pPr>
            <w:r w:rsidRPr="00C64AEF">
              <w:t>8</w:t>
            </w:r>
          </w:p>
        </w:tc>
        <w:tc>
          <w:tcPr>
            <w:tcW w:w="388" w:type="pct"/>
          </w:tcPr>
          <w:p w:rsidR="00C64AEF" w:rsidRPr="00C64AEF" w:rsidRDefault="00C64AEF" w:rsidP="00C64AEF">
            <w:pPr>
              <w:jc w:val="center"/>
            </w:pPr>
            <w:r w:rsidRPr="00C64AEF">
              <w:t>8</w:t>
            </w:r>
          </w:p>
        </w:tc>
        <w:tc>
          <w:tcPr>
            <w:tcW w:w="387" w:type="pct"/>
          </w:tcPr>
          <w:p w:rsidR="00C64AEF" w:rsidRPr="00C64AEF" w:rsidRDefault="00C64AEF" w:rsidP="00C64AEF">
            <w:pPr>
              <w:jc w:val="center"/>
            </w:pPr>
            <w:r w:rsidRPr="00C64AEF">
              <w:t>8</w:t>
            </w:r>
          </w:p>
        </w:tc>
        <w:tc>
          <w:tcPr>
            <w:tcW w:w="388" w:type="pct"/>
          </w:tcPr>
          <w:p w:rsidR="00C64AEF" w:rsidRPr="00C64AEF" w:rsidRDefault="00C64AEF" w:rsidP="00C64AEF">
            <w:pPr>
              <w:jc w:val="center"/>
            </w:pPr>
            <w:r w:rsidRPr="00C64AEF">
              <w:t>8</w:t>
            </w:r>
          </w:p>
        </w:tc>
        <w:tc>
          <w:tcPr>
            <w:tcW w:w="484" w:type="pct"/>
          </w:tcPr>
          <w:p w:rsidR="00C64AEF" w:rsidRPr="00C64AEF" w:rsidRDefault="00C64AEF" w:rsidP="00C64AEF">
            <w:pPr>
              <w:jc w:val="center"/>
            </w:pPr>
            <w:r w:rsidRPr="00C64AEF">
              <w:t>48</w:t>
            </w:r>
          </w:p>
        </w:tc>
      </w:tr>
      <w:tr w:rsidR="00C64AEF" w:rsidRPr="00C64AEF" w:rsidTr="00C64AEF">
        <w:trPr>
          <w:gridAfter w:val="1"/>
          <w:wAfter w:w="5" w:type="pct"/>
          <w:trHeight w:val="567"/>
        </w:trPr>
        <w:tc>
          <w:tcPr>
            <w:tcW w:w="1267" w:type="pct"/>
            <w:shd w:val="clear" w:color="auto" w:fill="auto"/>
          </w:tcPr>
          <w:p w:rsidR="00C64AEF" w:rsidRPr="00C64AEF" w:rsidRDefault="00C64AEF" w:rsidP="00C64AEF">
            <w:r w:rsidRPr="00C64AEF">
              <w:rPr>
                <w:iCs/>
              </w:rPr>
              <w:t>1.1.Изготовление листовок</w:t>
            </w:r>
          </w:p>
        </w:tc>
        <w:tc>
          <w:tcPr>
            <w:tcW w:w="795" w:type="pct"/>
            <w:shd w:val="clear" w:color="auto" w:fill="auto"/>
          </w:tcPr>
          <w:p w:rsidR="00C64AEF" w:rsidRPr="00C64AEF" w:rsidRDefault="00C64AEF" w:rsidP="00C64AEF">
            <w:r w:rsidRPr="00C64AEF">
              <w:t xml:space="preserve">Администрация </w:t>
            </w:r>
            <w:proofErr w:type="spellStart"/>
            <w:r w:rsidRPr="00C64AEF">
              <w:t>Жигаловского</w:t>
            </w:r>
            <w:proofErr w:type="spellEnd"/>
            <w:r w:rsidRPr="00C64AEF">
              <w:t xml:space="preserve"> МО</w:t>
            </w:r>
          </w:p>
        </w:tc>
        <w:tc>
          <w:tcPr>
            <w:tcW w:w="406" w:type="pct"/>
            <w:shd w:val="clear" w:color="auto" w:fill="auto"/>
            <w:noWrap/>
          </w:tcPr>
          <w:p w:rsidR="00C64AEF" w:rsidRPr="00C64AEF" w:rsidRDefault="00C64AEF" w:rsidP="00C64AEF">
            <w:pPr>
              <w:jc w:val="center"/>
            </w:pPr>
            <w:r w:rsidRPr="00C64AEF">
              <w:t>0</w:t>
            </w:r>
          </w:p>
        </w:tc>
        <w:tc>
          <w:tcPr>
            <w:tcW w:w="470" w:type="pct"/>
            <w:shd w:val="clear" w:color="auto" w:fill="auto"/>
            <w:noWrap/>
          </w:tcPr>
          <w:p w:rsidR="00C64AEF" w:rsidRPr="00C64AEF" w:rsidRDefault="00C64AEF" w:rsidP="00C64AEF">
            <w:pPr>
              <w:jc w:val="center"/>
            </w:pPr>
            <w:r w:rsidRPr="00C64AEF">
              <w:t>4</w:t>
            </w:r>
          </w:p>
        </w:tc>
        <w:tc>
          <w:tcPr>
            <w:tcW w:w="410" w:type="pct"/>
          </w:tcPr>
          <w:p w:rsidR="00C64AEF" w:rsidRPr="00C64AEF" w:rsidRDefault="00C64AEF" w:rsidP="00C64AEF">
            <w:pPr>
              <w:jc w:val="center"/>
            </w:pPr>
            <w:r w:rsidRPr="00C64AEF">
              <w:t>4</w:t>
            </w:r>
          </w:p>
        </w:tc>
        <w:tc>
          <w:tcPr>
            <w:tcW w:w="388" w:type="pct"/>
          </w:tcPr>
          <w:p w:rsidR="00C64AEF" w:rsidRPr="00C64AEF" w:rsidRDefault="00C64AEF" w:rsidP="00C64AEF">
            <w:pPr>
              <w:jc w:val="center"/>
            </w:pPr>
            <w:r w:rsidRPr="00C64AEF">
              <w:t>4</w:t>
            </w:r>
          </w:p>
        </w:tc>
        <w:tc>
          <w:tcPr>
            <w:tcW w:w="387" w:type="pct"/>
          </w:tcPr>
          <w:p w:rsidR="00C64AEF" w:rsidRPr="00C64AEF" w:rsidRDefault="00C64AEF" w:rsidP="00C64AEF">
            <w:pPr>
              <w:jc w:val="center"/>
            </w:pPr>
            <w:r w:rsidRPr="00C64AEF">
              <w:t>4</w:t>
            </w:r>
          </w:p>
        </w:tc>
        <w:tc>
          <w:tcPr>
            <w:tcW w:w="388" w:type="pct"/>
          </w:tcPr>
          <w:p w:rsidR="00C64AEF" w:rsidRPr="00C64AEF" w:rsidRDefault="00C64AEF" w:rsidP="00C64AEF">
            <w:pPr>
              <w:jc w:val="center"/>
            </w:pPr>
            <w:r w:rsidRPr="00C64AEF">
              <w:t>4</w:t>
            </w:r>
          </w:p>
        </w:tc>
        <w:tc>
          <w:tcPr>
            <w:tcW w:w="484" w:type="pct"/>
          </w:tcPr>
          <w:p w:rsidR="00C64AEF" w:rsidRPr="00C64AEF" w:rsidRDefault="00C64AEF" w:rsidP="00C64AEF">
            <w:pPr>
              <w:jc w:val="center"/>
            </w:pPr>
            <w:r w:rsidRPr="00C64AEF">
              <w:t>20</w:t>
            </w:r>
          </w:p>
        </w:tc>
      </w:tr>
      <w:tr w:rsidR="00C64AEF" w:rsidRPr="00C64AEF" w:rsidTr="00C64AEF">
        <w:trPr>
          <w:gridAfter w:val="1"/>
          <w:wAfter w:w="5" w:type="pct"/>
          <w:trHeight w:val="561"/>
        </w:trPr>
        <w:tc>
          <w:tcPr>
            <w:tcW w:w="1267" w:type="pct"/>
            <w:shd w:val="clear" w:color="auto" w:fill="auto"/>
          </w:tcPr>
          <w:p w:rsidR="00C64AEF" w:rsidRPr="00C64AEF" w:rsidRDefault="00C64AEF" w:rsidP="00C64AEF">
            <w:pPr>
              <w:rPr>
                <w:iCs/>
              </w:rPr>
            </w:pPr>
            <w:r w:rsidRPr="00C64AEF">
              <w:rPr>
                <w:iCs/>
              </w:rPr>
              <w:t>1.2.Распространение листовок</w:t>
            </w:r>
          </w:p>
        </w:tc>
        <w:tc>
          <w:tcPr>
            <w:tcW w:w="795" w:type="pct"/>
            <w:shd w:val="clear" w:color="auto" w:fill="auto"/>
          </w:tcPr>
          <w:p w:rsidR="00C64AEF" w:rsidRPr="00C64AEF" w:rsidRDefault="00C64AEF" w:rsidP="00C64AEF">
            <w:r w:rsidRPr="00C64AEF">
              <w:t>МКУ «</w:t>
            </w:r>
            <w:proofErr w:type="spellStart"/>
            <w:r w:rsidRPr="00C64AEF">
              <w:t>Жигаловское</w:t>
            </w:r>
            <w:proofErr w:type="spellEnd"/>
            <w:r w:rsidRPr="00C64AEF">
              <w:t>»</w:t>
            </w:r>
          </w:p>
        </w:tc>
        <w:tc>
          <w:tcPr>
            <w:tcW w:w="406" w:type="pct"/>
            <w:shd w:val="clear" w:color="auto" w:fill="auto"/>
            <w:noWrap/>
          </w:tcPr>
          <w:p w:rsidR="00C64AEF" w:rsidRPr="00C64AEF" w:rsidRDefault="00C64AEF" w:rsidP="00C64AEF">
            <w:pPr>
              <w:jc w:val="center"/>
            </w:pPr>
            <w:r w:rsidRPr="00C64AEF">
              <w:t>4</w:t>
            </w:r>
          </w:p>
        </w:tc>
        <w:tc>
          <w:tcPr>
            <w:tcW w:w="470" w:type="pct"/>
            <w:shd w:val="clear" w:color="auto" w:fill="auto"/>
            <w:noWrap/>
          </w:tcPr>
          <w:p w:rsidR="00C64AEF" w:rsidRPr="00C64AEF" w:rsidRDefault="00C64AEF" w:rsidP="00C64AEF">
            <w:pPr>
              <w:jc w:val="center"/>
            </w:pPr>
            <w:r w:rsidRPr="00C64AEF">
              <w:t>4</w:t>
            </w:r>
          </w:p>
        </w:tc>
        <w:tc>
          <w:tcPr>
            <w:tcW w:w="410" w:type="pct"/>
          </w:tcPr>
          <w:p w:rsidR="00C64AEF" w:rsidRPr="00C64AEF" w:rsidRDefault="00C64AEF" w:rsidP="00C64AEF">
            <w:pPr>
              <w:jc w:val="center"/>
            </w:pPr>
            <w:r w:rsidRPr="00C64AEF">
              <w:t>4</w:t>
            </w:r>
          </w:p>
        </w:tc>
        <w:tc>
          <w:tcPr>
            <w:tcW w:w="388" w:type="pct"/>
          </w:tcPr>
          <w:p w:rsidR="00C64AEF" w:rsidRPr="00C64AEF" w:rsidRDefault="00C64AEF" w:rsidP="00C64AEF">
            <w:pPr>
              <w:jc w:val="center"/>
            </w:pPr>
            <w:r w:rsidRPr="00C64AEF">
              <w:t>4</w:t>
            </w:r>
          </w:p>
        </w:tc>
        <w:tc>
          <w:tcPr>
            <w:tcW w:w="387" w:type="pct"/>
          </w:tcPr>
          <w:p w:rsidR="00C64AEF" w:rsidRPr="00C64AEF" w:rsidRDefault="00C64AEF" w:rsidP="00C64AEF">
            <w:pPr>
              <w:jc w:val="center"/>
            </w:pPr>
            <w:r w:rsidRPr="00C64AEF">
              <w:t>4</w:t>
            </w:r>
          </w:p>
        </w:tc>
        <w:tc>
          <w:tcPr>
            <w:tcW w:w="388" w:type="pct"/>
          </w:tcPr>
          <w:p w:rsidR="00C64AEF" w:rsidRPr="00C64AEF" w:rsidRDefault="00C64AEF" w:rsidP="00C64AEF">
            <w:pPr>
              <w:jc w:val="center"/>
            </w:pPr>
            <w:r w:rsidRPr="00C64AEF">
              <w:t>4</w:t>
            </w:r>
          </w:p>
        </w:tc>
        <w:tc>
          <w:tcPr>
            <w:tcW w:w="484" w:type="pct"/>
          </w:tcPr>
          <w:p w:rsidR="00C64AEF" w:rsidRPr="00C64AEF" w:rsidRDefault="00C64AEF" w:rsidP="00C64AEF">
            <w:pPr>
              <w:jc w:val="center"/>
            </w:pPr>
            <w:r w:rsidRPr="00C64AEF">
              <w:t>24</w:t>
            </w:r>
          </w:p>
        </w:tc>
      </w:tr>
      <w:tr w:rsidR="00C64AEF" w:rsidRPr="00C64AEF" w:rsidTr="00C64AEF">
        <w:trPr>
          <w:gridAfter w:val="1"/>
          <w:wAfter w:w="5" w:type="pct"/>
          <w:trHeight w:val="1104"/>
        </w:trPr>
        <w:tc>
          <w:tcPr>
            <w:tcW w:w="1267" w:type="pct"/>
            <w:shd w:val="clear" w:color="auto" w:fill="auto"/>
          </w:tcPr>
          <w:p w:rsidR="00C64AEF" w:rsidRPr="00C64AEF" w:rsidRDefault="00C64AEF" w:rsidP="00C64AEF">
            <w:pPr>
              <w:ind w:firstLine="68"/>
            </w:pPr>
            <w:r w:rsidRPr="00C64AEF">
              <w:rPr>
                <w:iCs/>
              </w:rPr>
              <w:t>2.</w:t>
            </w:r>
            <w:r w:rsidRPr="00C64AEF">
              <w:rPr>
                <w:i/>
                <w:iCs/>
              </w:rPr>
              <w:t>Основное мероприятие: "Профилактические мероприятия в области предупреждения ЧС"</w:t>
            </w:r>
          </w:p>
        </w:tc>
        <w:tc>
          <w:tcPr>
            <w:tcW w:w="795" w:type="pct"/>
            <w:shd w:val="clear" w:color="auto" w:fill="auto"/>
          </w:tcPr>
          <w:p w:rsidR="00C64AEF" w:rsidRPr="00C64AEF" w:rsidRDefault="00C64AEF" w:rsidP="00C64AEF"/>
        </w:tc>
        <w:tc>
          <w:tcPr>
            <w:tcW w:w="406" w:type="pct"/>
            <w:shd w:val="clear" w:color="auto" w:fill="auto"/>
            <w:noWrap/>
          </w:tcPr>
          <w:p w:rsidR="00C64AEF" w:rsidRPr="00C64AEF" w:rsidRDefault="00C64AEF" w:rsidP="00C64AEF">
            <w:pPr>
              <w:jc w:val="center"/>
            </w:pPr>
            <w:r w:rsidRPr="00C64AEF">
              <w:t>179,5</w:t>
            </w:r>
          </w:p>
        </w:tc>
        <w:tc>
          <w:tcPr>
            <w:tcW w:w="470" w:type="pct"/>
            <w:shd w:val="clear" w:color="auto" w:fill="auto"/>
            <w:noWrap/>
          </w:tcPr>
          <w:p w:rsidR="00C64AEF" w:rsidRPr="00C64AEF" w:rsidRDefault="00C64AEF" w:rsidP="00C64AEF">
            <w:pPr>
              <w:jc w:val="center"/>
            </w:pPr>
            <w:r w:rsidRPr="00C64AEF">
              <w:t>200,5</w:t>
            </w:r>
          </w:p>
        </w:tc>
        <w:tc>
          <w:tcPr>
            <w:tcW w:w="410" w:type="pct"/>
          </w:tcPr>
          <w:p w:rsidR="00C64AEF" w:rsidRPr="00C64AEF" w:rsidRDefault="00C64AEF" w:rsidP="00C64AEF">
            <w:pPr>
              <w:jc w:val="center"/>
            </w:pPr>
            <w:r w:rsidRPr="00C64AEF">
              <w:t>179,5</w:t>
            </w:r>
          </w:p>
        </w:tc>
        <w:tc>
          <w:tcPr>
            <w:tcW w:w="388" w:type="pct"/>
          </w:tcPr>
          <w:p w:rsidR="00C64AEF" w:rsidRPr="00C64AEF" w:rsidRDefault="00C64AEF" w:rsidP="00C64AEF">
            <w:pPr>
              <w:jc w:val="center"/>
            </w:pPr>
            <w:r w:rsidRPr="00C64AEF">
              <w:t>179,5</w:t>
            </w:r>
          </w:p>
        </w:tc>
        <w:tc>
          <w:tcPr>
            <w:tcW w:w="387" w:type="pct"/>
          </w:tcPr>
          <w:p w:rsidR="00C64AEF" w:rsidRPr="00C64AEF" w:rsidRDefault="00C64AEF" w:rsidP="00C64AEF">
            <w:pPr>
              <w:jc w:val="center"/>
            </w:pPr>
            <w:r w:rsidRPr="00C64AEF">
              <w:t>179,5</w:t>
            </w:r>
          </w:p>
        </w:tc>
        <w:tc>
          <w:tcPr>
            <w:tcW w:w="388" w:type="pct"/>
          </w:tcPr>
          <w:p w:rsidR="00C64AEF" w:rsidRPr="00C64AEF" w:rsidRDefault="00C64AEF" w:rsidP="00C64AEF">
            <w:pPr>
              <w:jc w:val="center"/>
            </w:pPr>
            <w:r w:rsidRPr="00C64AEF">
              <w:t>179,5</w:t>
            </w:r>
          </w:p>
        </w:tc>
        <w:tc>
          <w:tcPr>
            <w:tcW w:w="484" w:type="pct"/>
          </w:tcPr>
          <w:p w:rsidR="00C64AEF" w:rsidRPr="00C64AEF" w:rsidRDefault="00C64AEF" w:rsidP="00C64AEF">
            <w:pPr>
              <w:jc w:val="center"/>
            </w:pPr>
            <w:r w:rsidRPr="00C64AEF">
              <w:t>1098</w:t>
            </w:r>
          </w:p>
        </w:tc>
      </w:tr>
      <w:tr w:rsidR="00C64AEF" w:rsidRPr="00C64AEF" w:rsidTr="00C64AEF">
        <w:trPr>
          <w:gridAfter w:val="1"/>
          <w:wAfter w:w="5" w:type="pct"/>
          <w:trHeight w:val="300"/>
        </w:trPr>
        <w:tc>
          <w:tcPr>
            <w:tcW w:w="1267" w:type="pct"/>
            <w:shd w:val="clear" w:color="auto" w:fill="auto"/>
          </w:tcPr>
          <w:p w:rsidR="00C64AEF" w:rsidRPr="00C64AEF" w:rsidRDefault="00C64AEF" w:rsidP="00C64AEF">
            <w:r w:rsidRPr="00C64AEF">
              <w:t xml:space="preserve">2.1. Чернение льда на </w:t>
            </w:r>
            <w:proofErr w:type="spellStart"/>
            <w:r w:rsidRPr="00C64AEF">
              <w:t>р.Лена</w:t>
            </w:r>
            <w:proofErr w:type="spellEnd"/>
            <w:r w:rsidRPr="00C64AEF">
              <w:t xml:space="preserve"> </w:t>
            </w:r>
          </w:p>
        </w:tc>
        <w:tc>
          <w:tcPr>
            <w:tcW w:w="795" w:type="pct"/>
            <w:shd w:val="clear" w:color="auto" w:fill="auto"/>
          </w:tcPr>
          <w:p w:rsidR="00C64AEF" w:rsidRPr="00C64AEF" w:rsidRDefault="00C64AEF" w:rsidP="00C64AEF">
            <w:r w:rsidRPr="00C64AEF">
              <w:t xml:space="preserve">Администрация </w:t>
            </w:r>
            <w:proofErr w:type="spellStart"/>
            <w:r w:rsidRPr="00C64AEF">
              <w:t>Жигаловского</w:t>
            </w:r>
            <w:proofErr w:type="spellEnd"/>
            <w:r w:rsidRPr="00C64AEF">
              <w:t xml:space="preserve"> МО</w:t>
            </w:r>
          </w:p>
        </w:tc>
        <w:tc>
          <w:tcPr>
            <w:tcW w:w="406" w:type="pct"/>
            <w:shd w:val="clear" w:color="auto" w:fill="auto"/>
            <w:noWrap/>
          </w:tcPr>
          <w:p w:rsidR="00C64AEF" w:rsidRPr="00C64AEF" w:rsidRDefault="00C64AEF" w:rsidP="00C64AEF">
            <w:pPr>
              <w:jc w:val="center"/>
            </w:pPr>
            <w:r w:rsidRPr="00C64AEF">
              <w:t>32</w:t>
            </w:r>
          </w:p>
        </w:tc>
        <w:tc>
          <w:tcPr>
            <w:tcW w:w="470" w:type="pct"/>
            <w:shd w:val="clear" w:color="auto" w:fill="auto"/>
            <w:noWrap/>
          </w:tcPr>
          <w:p w:rsidR="00C64AEF" w:rsidRPr="00C64AEF" w:rsidRDefault="00C64AEF" w:rsidP="00C64AEF">
            <w:pPr>
              <w:jc w:val="center"/>
            </w:pPr>
            <w:r w:rsidRPr="00C64AEF">
              <w:t>32</w:t>
            </w:r>
          </w:p>
        </w:tc>
        <w:tc>
          <w:tcPr>
            <w:tcW w:w="410" w:type="pct"/>
          </w:tcPr>
          <w:p w:rsidR="00C64AEF" w:rsidRPr="00C64AEF" w:rsidRDefault="00C64AEF" w:rsidP="00C64AEF">
            <w:pPr>
              <w:jc w:val="center"/>
            </w:pPr>
            <w:r w:rsidRPr="00C64AEF">
              <w:t>32</w:t>
            </w:r>
          </w:p>
        </w:tc>
        <w:tc>
          <w:tcPr>
            <w:tcW w:w="388" w:type="pct"/>
          </w:tcPr>
          <w:p w:rsidR="00C64AEF" w:rsidRPr="00C64AEF" w:rsidRDefault="00C64AEF" w:rsidP="00C64AEF">
            <w:pPr>
              <w:jc w:val="center"/>
            </w:pPr>
            <w:r w:rsidRPr="00C64AEF">
              <w:t>32</w:t>
            </w:r>
          </w:p>
        </w:tc>
        <w:tc>
          <w:tcPr>
            <w:tcW w:w="387" w:type="pct"/>
          </w:tcPr>
          <w:p w:rsidR="00C64AEF" w:rsidRPr="00C64AEF" w:rsidRDefault="00C64AEF" w:rsidP="00C64AEF">
            <w:pPr>
              <w:jc w:val="center"/>
            </w:pPr>
            <w:r w:rsidRPr="00C64AEF">
              <w:t>32</w:t>
            </w:r>
          </w:p>
        </w:tc>
        <w:tc>
          <w:tcPr>
            <w:tcW w:w="388" w:type="pct"/>
          </w:tcPr>
          <w:p w:rsidR="00C64AEF" w:rsidRPr="00C64AEF" w:rsidRDefault="00C64AEF" w:rsidP="00C64AEF">
            <w:pPr>
              <w:jc w:val="center"/>
            </w:pPr>
            <w:r w:rsidRPr="00C64AEF">
              <w:t>32</w:t>
            </w:r>
          </w:p>
        </w:tc>
        <w:tc>
          <w:tcPr>
            <w:tcW w:w="484" w:type="pct"/>
          </w:tcPr>
          <w:p w:rsidR="00C64AEF" w:rsidRPr="00C64AEF" w:rsidRDefault="00C64AEF" w:rsidP="00C64AEF">
            <w:pPr>
              <w:jc w:val="center"/>
            </w:pPr>
            <w:r w:rsidRPr="00C64AEF">
              <w:t>192</w:t>
            </w:r>
          </w:p>
        </w:tc>
      </w:tr>
      <w:tr w:rsidR="00C64AEF" w:rsidRPr="00C64AEF" w:rsidTr="00C64AEF">
        <w:trPr>
          <w:gridAfter w:val="1"/>
          <w:wAfter w:w="5" w:type="pct"/>
          <w:trHeight w:val="889"/>
        </w:trPr>
        <w:tc>
          <w:tcPr>
            <w:tcW w:w="1267" w:type="pct"/>
            <w:shd w:val="clear" w:color="auto" w:fill="auto"/>
          </w:tcPr>
          <w:p w:rsidR="00C64AEF" w:rsidRPr="00C64AEF" w:rsidRDefault="00C64AEF" w:rsidP="00C64AEF">
            <w:r w:rsidRPr="00C64AEF">
              <w:t xml:space="preserve">2.2. Заключение договоров на </w:t>
            </w:r>
            <w:proofErr w:type="spellStart"/>
            <w:r w:rsidRPr="00C64AEF">
              <w:t>плав.средства</w:t>
            </w:r>
            <w:proofErr w:type="spellEnd"/>
            <w:r w:rsidRPr="00C64AEF">
              <w:t xml:space="preserve"> в случае ЧС</w:t>
            </w:r>
          </w:p>
        </w:tc>
        <w:tc>
          <w:tcPr>
            <w:tcW w:w="795" w:type="pct"/>
            <w:shd w:val="clear" w:color="auto" w:fill="auto"/>
          </w:tcPr>
          <w:p w:rsidR="00C64AEF" w:rsidRPr="00C64AEF" w:rsidRDefault="00C64AEF" w:rsidP="00C64AEF">
            <w:r w:rsidRPr="00C64AEF">
              <w:t xml:space="preserve">Администрация </w:t>
            </w:r>
            <w:proofErr w:type="spellStart"/>
            <w:r w:rsidRPr="00C64AEF">
              <w:t>Жигаловского</w:t>
            </w:r>
            <w:proofErr w:type="spellEnd"/>
            <w:r w:rsidRPr="00C64AEF">
              <w:t xml:space="preserve"> МО</w:t>
            </w:r>
          </w:p>
        </w:tc>
        <w:tc>
          <w:tcPr>
            <w:tcW w:w="406" w:type="pct"/>
            <w:shd w:val="clear" w:color="auto" w:fill="auto"/>
            <w:noWrap/>
          </w:tcPr>
          <w:p w:rsidR="00C64AEF" w:rsidRPr="00C64AEF" w:rsidRDefault="00C64AEF" w:rsidP="00C64AEF">
            <w:pPr>
              <w:pStyle w:val="affffa"/>
              <w:shd w:val="clear" w:color="auto" w:fill="FFFFFF" w:themeFill="background1"/>
              <w:jc w:val="center"/>
              <w:rPr>
                <w:rFonts w:ascii="Times New Roman" w:hAnsi="Times New Roman" w:cs="Times New Roman"/>
                <w:sz w:val="20"/>
                <w:szCs w:val="20"/>
              </w:rPr>
            </w:pPr>
            <w:r w:rsidRPr="00C64AEF">
              <w:rPr>
                <w:rFonts w:ascii="Times New Roman" w:hAnsi="Times New Roman" w:cs="Times New Roman"/>
                <w:sz w:val="20"/>
                <w:szCs w:val="20"/>
              </w:rPr>
              <w:t>40</w:t>
            </w:r>
          </w:p>
        </w:tc>
        <w:tc>
          <w:tcPr>
            <w:tcW w:w="470" w:type="pct"/>
            <w:shd w:val="clear" w:color="auto" w:fill="auto"/>
            <w:noWrap/>
          </w:tcPr>
          <w:p w:rsidR="00C64AEF" w:rsidRPr="00C64AEF" w:rsidRDefault="00C64AEF" w:rsidP="00C64AEF">
            <w:pPr>
              <w:pStyle w:val="affffa"/>
              <w:shd w:val="clear" w:color="auto" w:fill="FFFFFF" w:themeFill="background1"/>
              <w:jc w:val="center"/>
              <w:rPr>
                <w:rFonts w:ascii="Times New Roman" w:hAnsi="Times New Roman" w:cs="Times New Roman"/>
                <w:sz w:val="20"/>
                <w:szCs w:val="20"/>
              </w:rPr>
            </w:pPr>
            <w:r w:rsidRPr="00C64AEF">
              <w:rPr>
                <w:rFonts w:ascii="Times New Roman" w:hAnsi="Times New Roman" w:cs="Times New Roman"/>
                <w:sz w:val="20"/>
                <w:szCs w:val="20"/>
              </w:rPr>
              <w:t>40</w:t>
            </w:r>
          </w:p>
        </w:tc>
        <w:tc>
          <w:tcPr>
            <w:tcW w:w="410" w:type="pct"/>
          </w:tcPr>
          <w:p w:rsidR="00C64AEF" w:rsidRPr="00C64AEF" w:rsidRDefault="00C64AEF" w:rsidP="00C64AEF">
            <w:pPr>
              <w:pStyle w:val="affffa"/>
              <w:shd w:val="clear" w:color="auto" w:fill="FFFFFF" w:themeFill="background1"/>
              <w:jc w:val="center"/>
              <w:rPr>
                <w:rFonts w:ascii="Times New Roman" w:hAnsi="Times New Roman" w:cs="Times New Roman"/>
                <w:sz w:val="20"/>
                <w:szCs w:val="20"/>
              </w:rPr>
            </w:pPr>
            <w:r w:rsidRPr="00C64AEF">
              <w:rPr>
                <w:rFonts w:ascii="Times New Roman" w:hAnsi="Times New Roman" w:cs="Times New Roman"/>
                <w:sz w:val="20"/>
                <w:szCs w:val="20"/>
              </w:rPr>
              <w:t>40</w:t>
            </w:r>
          </w:p>
        </w:tc>
        <w:tc>
          <w:tcPr>
            <w:tcW w:w="388" w:type="pct"/>
          </w:tcPr>
          <w:p w:rsidR="00C64AEF" w:rsidRPr="00C64AEF" w:rsidRDefault="00C64AEF" w:rsidP="00C64AEF">
            <w:pPr>
              <w:pStyle w:val="affffa"/>
              <w:shd w:val="clear" w:color="auto" w:fill="FFFFFF" w:themeFill="background1"/>
              <w:jc w:val="center"/>
              <w:rPr>
                <w:rFonts w:ascii="Times New Roman" w:hAnsi="Times New Roman" w:cs="Times New Roman"/>
                <w:sz w:val="20"/>
                <w:szCs w:val="20"/>
              </w:rPr>
            </w:pPr>
            <w:r w:rsidRPr="00C64AEF">
              <w:rPr>
                <w:rFonts w:ascii="Times New Roman" w:hAnsi="Times New Roman" w:cs="Times New Roman"/>
                <w:sz w:val="20"/>
                <w:szCs w:val="20"/>
              </w:rPr>
              <w:t>40</w:t>
            </w:r>
          </w:p>
        </w:tc>
        <w:tc>
          <w:tcPr>
            <w:tcW w:w="387" w:type="pct"/>
          </w:tcPr>
          <w:p w:rsidR="00C64AEF" w:rsidRPr="00C64AEF" w:rsidRDefault="00C64AEF" w:rsidP="00C64AEF">
            <w:pPr>
              <w:pStyle w:val="affffa"/>
              <w:shd w:val="clear" w:color="auto" w:fill="FFFFFF" w:themeFill="background1"/>
              <w:jc w:val="center"/>
              <w:rPr>
                <w:rFonts w:ascii="Times New Roman" w:hAnsi="Times New Roman" w:cs="Times New Roman"/>
                <w:sz w:val="20"/>
                <w:szCs w:val="20"/>
              </w:rPr>
            </w:pPr>
            <w:r w:rsidRPr="00C64AEF">
              <w:rPr>
                <w:rFonts w:ascii="Times New Roman" w:hAnsi="Times New Roman" w:cs="Times New Roman"/>
                <w:sz w:val="20"/>
                <w:szCs w:val="20"/>
              </w:rPr>
              <w:t>40</w:t>
            </w:r>
          </w:p>
        </w:tc>
        <w:tc>
          <w:tcPr>
            <w:tcW w:w="388" w:type="pct"/>
          </w:tcPr>
          <w:p w:rsidR="00C64AEF" w:rsidRPr="00C64AEF" w:rsidRDefault="00C64AEF" w:rsidP="00C64AEF">
            <w:pPr>
              <w:pStyle w:val="affffa"/>
              <w:shd w:val="clear" w:color="auto" w:fill="FFFFFF" w:themeFill="background1"/>
              <w:jc w:val="center"/>
              <w:rPr>
                <w:rFonts w:ascii="Times New Roman" w:hAnsi="Times New Roman" w:cs="Times New Roman"/>
                <w:sz w:val="20"/>
                <w:szCs w:val="20"/>
              </w:rPr>
            </w:pPr>
            <w:r w:rsidRPr="00C64AEF">
              <w:rPr>
                <w:rFonts w:ascii="Times New Roman" w:hAnsi="Times New Roman" w:cs="Times New Roman"/>
                <w:sz w:val="20"/>
                <w:szCs w:val="20"/>
              </w:rPr>
              <w:t>40</w:t>
            </w:r>
          </w:p>
        </w:tc>
        <w:tc>
          <w:tcPr>
            <w:tcW w:w="484" w:type="pct"/>
          </w:tcPr>
          <w:p w:rsidR="00C64AEF" w:rsidRPr="00C64AEF" w:rsidRDefault="00C64AEF" w:rsidP="00C64AEF">
            <w:pPr>
              <w:pStyle w:val="affffa"/>
              <w:shd w:val="clear" w:color="auto" w:fill="FFFFFF" w:themeFill="background1"/>
              <w:jc w:val="center"/>
              <w:rPr>
                <w:rFonts w:ascii="Times New Roman" w:hAnsi="Times New Roman" w:cs="Times New Roman"/>
                <w:sz w:val="20"/>
                <w:szCs w:val="20"/>
              </w:rPr>
            </w:pPr>
            <w:r w:rsidRPr="00C64AEF">
              <w:rPr>
                <w:rFonts w:ascii="Times New Roman" w:hAnsi="Times New Roman" w:cs="Times New Roman"/>
                <w:sz w:val="20"/>
                <w:szCs w:val="20"/>
              </w:rPr>
              <w:t>240</w:t>
            </w:r>
          </w:p>
        </w:tc>
      </w:tr>
      <w:tr w:rsidR="00C64AEF" w:rsidRPr="00C64AEF" w:rsidTr="00C64AEF">
        <w:trPr>
          <w:gridAfter w:val="1"/>
          <w:wAfter w:w="5" w:type="pct"/>
          <w:trHeight w:val="193"/>
        </w:trPr>
        <w:tc>
          <w:tcPr>
            <w:tcW w:w="1267" w:type="pct"/>
            <w:shd w:val="clear" w:color="auto" w:fill="auto"/>
          </w:tcPr>
          <w:p w:rsidR="00C64AEF" w:rsidRPr="00C64AEF" w:rsidRDefault="00C64AEF" w:rsidP="00C64AEF">
            <w:pPr>
              <w:rPr>
                <w:bCs/>
              </w:rPr>
            </w:pPr>
            <w:r w:rsidRPr="00C64AEF">
              <w:lastRenderedPageBreak/>
              <w:t>2.3. Дноуглубительные и берег укрепляющие работы</w:t>
            </w:r>
          </w:p>
        </w:tc>
        <w:tc>
          <w:tcPr>
            <w:tcW w:w="795" w:type="pct"/>
            <w:shd w:val="clear" w:color="auto" w:fill="auto"/>
          </w:tcPr>
          <w:p w:rsidR="00C64AEF" w:rsidRPr="00C64AEF" w:rsidRDefault="00C64AEF" w:rsidP="00C64AEF">
            <w:r w:rsidRPr="00C64AEF">
              <w:t xml:space="preserve">Администрация </w:t>
            </w:r>
            <w:proofErr w:type="spellStart"/>
            <w:r w:rsidRPr="00C64AEF">
              <w:t>Жигаловского</w:t>
            </w:r>
            <w:proofErr w:type="spellEnd"/>
            <w:r w:rsidRPr="00C64AEF">
              <w:t xml:space="preserve"> МО</w:t>
            </w:r>
          </w:p>
        </w:tc>
        <w:tc>
          <w:tcPr>
            <w:tcW w:w="406" w:type="pct"/>
            <w:shd w:val="clear" w:color="auto" w:fill="auto"/>
            <w:noWrap/>
          </w:tcPr>
          <w:p w:rsidR="00C64AEF" w:rsidRPr="00C64AEF" w:rsidRDefault="00C64AEF" w:rsidP="00C64AEF">
            <w:pPr>
              <w:jc w:val="center"/>
            </w:pPr>
            <w:r w:rsidRPr="00C64AEF">
              <w:t>70</w:t>
            </w:r>
          </w:p>
        </w:tc>
        <w:tc>
          <w:tcPr>
            <w:tcW w:w="470" w:type="pct"/>
            <w:shd w:val="clear" w:color="auto" w:fill="auto"/>
            <w:noWrap/>
          </w:tcPr>
          <w:p w:rsidR="00C64AEF" w:rsidRPr="00C64AEF" w:rsidRDefault="00C64AEF" w:rsidP="00C64AEF">
            <w:pPr>
              <w:jc w:val="center"/>
            </w:pPr>
            <w:r w:rsidRPr="00C64AEF">
              <w:t>70</w:t>
            </w:r>
          </w:p>
        </w:tc>
        <w:tc>
          <w:tcPr>
            <w:tcW w:w="410" w:type="pct"/>
          </w:tcPr>
          <w:p w:rsidR="00C64AEF" w:rsidRPr="00C64AEF" w:rsidRDefault="00C64AEF" w:rsidP="00C64AEF">
            <w:pPr>
              <w:jc w:val="center"/>
            </w:pPr>
            <w:r w:rsidRPr="00C64AEF">
              <w:t>70</w:t>
            </w:r>
          </w:p>
        </w:tc>
        <w:tc>
          <w:tcPr>
            <w:tcW w:w="388" w:type="pct"/>
          </w:tcPr>
          <w:p w:rsidR="00C64AEF" w:rsidRPr="00C64AEF" w:rsidRDefault="00C64AEF" w:rsidP="00C64AEF">
            <w:pPr>
              <w:jc w:val="center"/>
            </w:pPr>
            <w:r w:rsidRPr="00C64AEF">
              <w:t>70</w:t>
            </w:r>
          </w:p>
        </w:tc>
        <w:tc>
          <w:tcPr>
            <w:tcW w:w="387" w:type="pct"/>
          </w:tcPr>
          <w:p w:rsidR="00C64AEF" w:rsidRPr="00C64AEF" w:rsidRDefault="00C64AEF" w:rsidP="00C64AEF">
            <w:pPr>
              <w:jc w:val="center"/>
            </w:pPr>
            <w:r w:rsidRPr="00C64AEF">
              <w:t>70</w:t>
            </w:r>
          </w:p>
        </w:tc>
        <w:tc>
          <w:tcPr>
            <w:tcW w:w="388" w:type="pct"/>
          </w:tcPr>
          <w:p w:rsidR="00C64AEF" w:rsidRPr="00C64AEF" w:rsidRDefault="00C64AEF" w:rsidP="00C64AEF">
            <w:pPr>
              <w:jc w:val="center"/>
            </w:pPr>
            <w:r w:rsidRPr="00C64AEF">
              <w:t>70</w:t>
            </w:r>
          </w:p>
        </w:tc>
        <w:tc>
          <w:tcPr>
            <w:tcW w:w="484" w:type="pct"/>
          </w:tcPr>
          <w:p w:rsidR="00C64AEF" w:rsidRPr="00C64AEF" w:rsidRDefault="00C64AEF" w:rsidP="00C64AEF">
            <w:pPr>
              <w:jc w:val="center"/>
            </w:pPr>
            <w:r w:rsidRPr="00C64AEF">
              <w:t>420</w:t>
            </w:r>
          </w:p>
        </w:tc>
      </w:tr>
      <w:tr w:rsidR="00C64AEF" w:rsidRPr="00C64AEF" w:rsidTr="00C64AEF">
        <w:trPr>
          <w:gridAfter w:val="1"/>
          <w:wAfter w:w="5" w:type="pct"/>
          <w:trHeight w:val="193"/>
        </w:trPr>
        <w:tc>
          <w:tcPr>
            <w:tcW w:w="1267" w:type="pct"/>
            <w:shd w:val="clear" w:color="auto" w:fill="auto"/>
          </w:tcPr>
          <w:p w:rsidR="00C64AEF" w:rsidRPr="00C64AEF" w:rsidRDefault="00C64AEF" w:rsidP="00C64AEF">
            <w:pPr>
              <w:ind w:right="-169"/>
            </w:pPr>
            <w:r w:rsidRPr="00C64AEF">
              <w:t>2.4 Откачка талых вод у населения</w:t>
            </w:r>
          </w:p>
        </w:tc>
        <w:tc>
          <w:tcPr>
            <w:tcW w:w="795" w:type="pct"/>
            <w:shd w:val="clear" w:color="auto" w:fill="auto"/>
          </w:tcPr>
          <w:p w:rsidR="00C64AEF" w:rsidRPr="00C64AEF" w:rsidRDefault="00C64AEF" w:rsidP="00C64AEF">
            <w:r w:rsidRPr="00C64AEF">
              <w:t xml:space="preserve">Администрация </w:t>
            </w:r>
            <w:proofErr w:type="spellStart"/>
            <w:r w:rsidRPr="00C64AEF">
              <w:t>Жигаловского</w:t>
            </w:r>
            <w:proofErr w:type="spellEnd"/>
            <w:r w:rsidRPr="00C64AEF">
              <w:t xml:space="preserve"> МО</w:t>
            </w:r>
          </w:p>
        </w:tc>
        <w:tc>
          <w:tcPr>
            <w:tcW w:w="406" w:type="pct"/>
            <w:shd w:val="clear" w:color="auto" w:fill="auto"/>
            <w:noWrap/>
          </w:tcPr>
          <w:p w:rsidR="00C64AEF" w:rsidRPr="00C64AEF" w:rsidRDefault="00C64AEF" w:rsidP="00C64AEF">
            <w:pPr>
              <w:jc w:val="center"/>
            </w:pPr>
            <w:r w:rsidRPr="00C64AEF">
              <w:t>33</w:t>
            </w:r>
          </w:p>
        </w:tc>
        <w:tc>
          <w:tcPr>
            <w:tcW w:w="470" w:type="pct"/>
            <w:shd w:val="clear" w:color="auto" w:fill="auto"/>
            <w:noWrap/>
          </w:tcPr>
          <w:p w:rsidR="00C64AEF" w:rsidRPr="00C64AEF" w:rsidRDefault="00C64AEF" w:rsidP="00C64AEF">
            <w:pPr>
              <w:jc w:val="center"/>
            </w:pPr>
            <w:r w:rsidRPr="00C64AEF">
              <w:t>33</w:t>
            </w:r>
          </w:p>
        </w:tc>
        <w:tc>
          <w:tcPr>
            <w:tcW w:w="410" w:type="pct"/>
          </w:tcPr>
          <w:p w:rsidR="00C64AEF" w:rsidRPr="00C64AEF" w:rsidRDefault="00C64AEF" w:rsidP="00C64AEF">
            <w:pPr>
              <w:jc w:val="center"/>
            </w:pPr>
            <w:r w:rsidRPr="00C64AEF">
              <w:t>33</w:t>
            </w:r>
          </w:p>
        </w:tc>
        <w:tc>
          <w:tcPr>
            <w:tcW w:w="388" w:type="pct"/>
          </w:tcPr>
          <w:p w:rsidR="00C64AEF" w:rsidRPr="00C64AEF" w:rsidRDefault="00C64AEF" w:rsidP="00C64AEF">
            <w:pPr>
              <w:jc w:val="center"/>
            </w:pPr>
            <w:r w:rsidRPr="00C64AEF">
              <w:t>33</w:t>
            </w:r>
          </w:p>
        </w:tc>
        <w:tc>
          <w:tcPr>
            <w:tcW w:w="387" w:type="pct"/>
          </w:tcPr>
          <w:p w:rsidR="00C64AEF" w:rsidRPr="00C64AEF" w:rsidRDefault="00C64AEF" w:rsidP="00C64AEF">
            <w:pPr>
              <w:jc w:val="center"/>
            </w:pPr>
            <w:r w:rsidRPr="00C64AEF">
              <w:t>33</w:t>
            </w:r>
          </w:p>
        </w:tc>
        <w:tc>
          <w:tcPr>
            <w:tcW w:w="388" w:type="pct"/>
          </w:tcPr>
          <w:p w:rsidR="00C64AEF" w:rsidRPr="00C64AEF" w:rsidRDefault="00C64AEF" w:rsidP="00C64AEF">
            <w:pPr>
              <w:jc w:val="center"/>
            </w:pPr>
            <w:r w:rsidRPr="00C64AEF">
              <w:t>33</w:t>
            </w:r>
          </w:p>
        </w:tc>
        <w:tc>
          <w:tcPr>
            <w:tcW w:w="484" w:type="pct"/>
          </w:tcPr>
          <w:p w:rsidR="00C64AEF" w:rsidRPr="00C64AEF" w:rsidRDefault="00C64AEF" w:rsidP="00C64AEF">
            <w:pPr>
              <w:jc w:val="center"/>
            </w:pPr>
            <w:r w:rsidRPr="00C64AEF">
              <w:t>198</w:t>
            </w:r>
          </w:p>
        </w:tc>
      </w:tr>
      <w:tr w:rsidR="00C64AEF" w:rsidRPr="00C64AEF" w:rsidTr="00C64AEF">
        <w:trPr>
          <w:gridAfter w:val="1"/>
          <w:wAfter w:w="5" w:type="pct"/>
          <w:trHeight w:val="193"/>
        </w:trPr>
        <w:tc>
          <w:tcPr>
            <w:tcW w:w="1267" w:type="pct"/>
            <w:shd w:val="clear" w:color="auto" w:fill="auto"/>
          </w:tcPr>
          <w:p w:rsidR="00C64AEF" w:rsidRPr="00C64AEF" w:rsidRDefault="00C64AEF" w:rsidP="00C64AEF">
            <w:pPr>
              <w:ind w:left="68"/>
            </w:pPr>
            <w:r w:rsidRPr="00C64AEF">
              <w:t xml:space="preserve">2.5. Подготовка </w:t>
            </w:r>
            <w:proofErr w:type="spellStart"/>
            <w:r w:rsidRPr="00C64AEF">
              <w:t>баровой</w:t>
            </w:r>
            <w:proofErr w:type="spellEnd"/>
            <w:r w:rsidRPr="00C64AEF">
              <w:t xml:space="preserve"> установки</w:t>
            </w:r>
          </w:p>
        </w:tc>
        <w:tc>
          <w:tcPr>
            <w:tcW w:w="795" w:type="pct"/>
            <w:shd w:val="clear" w:color="auto" w:fill="auto"/>
          </w:tcPr>
          <w:p w:rsidR="00C64AEF" w:rsidRPr="00C64AEF" w:rsidRDefault="00C64AEF" w:rsidP="00C64AEF">
            <w:r w:rsidRPr="00C64AEF">
              <w:t xml:space="preserve">Администрация </w:t>
            </w:r>
            <w:proofErr w:type="spellStart"/>
            <w:r w:rsidRPr="00C64AEF">
              <w:t>Жигаловского</w:t>
            </w:r>
            <w:proofErr w:type="spellEnd"/>
            <w:r w:rsidRPr="00C64AEF">
              <w:t xml:space="preserve"> МО</w:t>
            </w:r>
          </w:p>
        </w:tc>
        <w:tc>
          <w:tcPr>
            <w:tcW w:w="406" w:type="pct"/>
            <w:shd w:val="clear" w:color="auto" w:fill="auto"/>
            <w:noWrap/>
          </w:tcPr>
          <w:p w:rsidR="00C64AEF" w:rsidRPr="00C64AEF" w:rsidRDefault="00C64AEF" w:rsidP="00C64AEF">
            <w:pPr>
              <w:jc w:val="center"/>
            </w:pPr>
            <w:r w:rsidRPr="00C64AEF">
              <w:t>4,5</w:t>
            </w:r>
          </w:p>
        </w:tc>
        <w:tc>
          <w:tcPr>
            <w:tcW w:w="470" w:type="pct"/>
            <w:shd w:val="clear" w:color="auto" w:fill="auto"/>
            <w:noWrap/>
          </w:tcPr>
          <w:p w:rsidR="00C64AEF" w:rsidRPr="00C64AEF" w:rsidRDefault="00C64AEF" w:rsidP="00C64AEF">
            <w:pPr>
              <w:jc w:val="center"/>
            </w:pPr>
            <w:r w:rsidRPr="00C64AEF">
              <w:t>4,5</w:t>
            </w:r>
          </w:p>
        </w:tc>
        <w:tc>
          <w:tcPr>
            <w:tcW w:w="410" w:type="pct"/>
          </w:tcPr>
          <w:p w:rsidR="00C64AEF" w:rsidRPr="00C64AEF" w:rsidRDefault="00C64AEF" w:rsidP="00C64AEF">
            <w:pPr>
              <w:jc w:val="center"/>
            </w:pPr>
            <w:r w:rsidRPr="00C64AEF">
              <w:t>4,5</w:t>
            </w:r>
          </w:p>
        </w:tc>
        <w:tc>
          <w:tcPr>
            <w:tcW w:w="388" w:type="pct"/>
          </w:tcPr>
          <w:p w:rsidR="00C64AEF" w:rsidRPr="00C64AEF" w:rsidRDefault="00C64AEF" w:rsidP="00C64AEF">
            <w:pPr>
              <w:jc w:val="center"/>
            </w:pPr>
            <w:r w:rsidRPr="00C64AEF">
              <w:t>4,5</w:t>
            </w:r>
          </w:p>
        </w:tc>
        <w:tc>
          <w:tcPr>
            <w:tcW w:w="387" w:type="pct"/>
          </w:tcPr>
          <w:p w:rsidR="00C64AEF" w:rsidRPr="00C64AEF" w:rsidRDefault="00C64AEF" w:rsidP="00C64AEF">
            <w:pPr>
              <w:jc w:val="center"/>
            </w:pPr>
            <w:r w:rsidRPr="00C64AEF">
              <w:t>4,5</w:t>
            </w:r>
          </w:p>
        </w:tc>
        <w:tc>
          <w:tcPr>
            <w:tcW w:w="388" w:type="pct"/>
          </w:tcPr>
          <w:p w:rsidR="00C64AEF" w:rsidRPr="00C64AEF" w:rsidRDefault="00C64AEF" w:rsidP="00C64AEF">
            <w:pPr>
              <w:jc w:val="center"/>
            </w:pPr>
            <w:r w:rsidRPr="00C64AEF">
              <w:t>4,5</w:t>
            </w:r>
          </w:p>
        </w:tc>
        <w:tc>
          <w:tcPr>
            <w:tcW w:w="484" w:type="pct"/>
          </w:tcPr>
          <w:p w:rsidR="00C64AEF" w:rsidRPr="00C64AEF" w:rsidRDefault="00C64AEF" w:rsidP="00C64AEF">
            <w:pPr>
              <w:jc w:val="center"/>
            </w:pPr>
            <w:r w:rsidRPr="00C64AEF">
              <w:t>27</w:t>
            </w:r>
          </w:p>
        </w:tc>
      </w:tr>
      <w:tr w:rsidR="00C64AEF" w:rsidRPr="00C64AEF" w:rsidTr="00C64AEF">
        <w:trPr>
          <w:gridAfter w:val="1"/>
          <w:wAfter w:w="5" w:type="pct"/>
          <w:trHeight w:val="128"/>
        </w:trPr>
        <w:tc>
          <w:tcPr>
            <w:tcW w:w="1267" w:type="pct"/>
            <w:shd w:val="clear" w:color="auto" w:fill="auto"/>
          </w:tcPr>
          <w:p w:rsidR="00C64AEF" w:rsidRPr="00C64AEF" w:rsidRDefault="00C64AEF" w:rsidP="00C64AEF">
            <w:pPr>
              <w:tabs>
                <w:tab w:val="left" w:pos="426"/>
              </w:tabs>
              <w:ind w:left="360" w:hanging="292"/>
            </w:pPr>
            <w:r w:rsidRPr="00C64AEF">
              <w:rPr>
                <w:iCs/>
              </w:rPr>
              <w:t>3</w:t>
            </w:r>
            <w:r w:rsidRPr="00C64AEF">
              <w:rPr>
                <w:i/>
                <w:iCs/>
              </w:rPr>
              <w:t>.Основное мероприятие "Укрепление материально-технической базы"</w:t>
            </w:r>
          </w:p>
        </w:tc>
        <w:tc>
          <w:tcPr>
            <w:tcW w:w="795" w:type="pct"/>
            <w:shd w:val="clear" w:color="auto" w:fill="auto"/>
          </w:tcPr>
          <w:p w:rsidR="00C64AEF" w:rsidRPr="00C64AEF" w:rsidRDefault="00C64AEF" w:rsidP="00C64AEF"/>
        </w:tc>
        <w:tc>
          <w:tcPr>
            <w:tcW w:w="406" w:type="pct"/>
            <w:shd w:val="clear" w:color="auto" w:fill="auto"/>
            <w:noWrap/>
          </w:tcPr>
          <w:p w:rsidR="00C64AEF" w:rsidRPr="00C64AEF" w:rsidRDefault="00C64AEF" w:rsidP="00C64AEF">
            <w:pPr>
              <w:jc w:val="center"/>
            </w:pPr>
            <w:r w:rsidRPr="00C64AEF">
              <w:t>0</w:t>
            </w:r>
          </w:p>
        </w:tc>
        <w:tc>
          <w:tcPr>
            <w:tcW w:w="470" w:type="pct"/>
            <w:shd w:val="clear" w:color="auto" w:fill="auto"/>
            <w:noWrap/>
          </w:tcPr>
          <w:p w:rsidR="00C64AEF" w:rsidRPr="00C64AEF" w:rsidRDefault="00C64AEF" w:rsidP="00C64AEF">
            <w:pPr>
              <w:jc w:val="center"/>
            </w:pPr>
            <w:r w:rsidRPr="00C64AEF">
              <w:t>7</w:t>
            </w:r>
          </w:p>
        </w:tc>
        <w:tc>
          <w:tcPr>
            <w:tcW w:w="410" w:type="pct"/>
          </w:tcPr>
          <w:p w:rsidR="00C64AEF" w:rsidRPr="00C64AEF" w:rsidRDefault="00C64AEF" w:rsidP="00C64AEF">
            <w:pPr>
              <w:jc w:val="center"/>
            </w:pPr>
            <w:r w:rsidRPr="00C64AEF">
              <w:t>0</w:t>
            </w:r>
          </w:p>
        </w:tc>
        <w:tc>
          <w:tcPr>
            <w:tcW w:w="388" w:type="pct"/>
          </w:tcPr>
          <w:p w:rsidR="00C64AEF" w:rsidRPr="00C64AEF" w:rsidRDefault="00C64AEF" w:rsidP="00C64AEF">
            <w:pPr>
              <w:jc w:val="center"/>
            </w:pPr>
            <w:r w:rsidRPr="00C64AEF">
              <w:t>0</w:t>
            </w:r>
          </w:p>
        </w:tc>
        <w:tc>
          <w:tcPr>
            <w:tcW w:w="387" w:type="pct"/>
          </w:tcPr>
          <w:p w:rsidR="00C64AEF" w:rsidRPr="00C64AEF" w:rsidRDefault="00C64AEF" w:rsidP="00C64AEF">
            <w:pPr>
              <w:jc w:val="center"/>
            </w:pPr>
            <w:r w:rsidRPr="00C64AEF">
              <w:t>0</w:t>
            </w:r>
          </w:p>
        </w:tc>
        <w:tc>
          <w:tcPr>
            <w:tcW w:w="388" w:type="pct"/>
          </w:tcPr>
          <w:p w:rsidR="00C64AEF" w:rsidRPr="00C64AEF" w:rsidRDefault="00C64AEF" w:rsidP="00C64AEF">
            <w:pPr>
              <w:jc w:val="center"/>
            </w:pPr>
            <w:r w:rsidRPr="00C64AEF">
              <w:t>0</w:t>
            </w:r>
          </w:p>
        </w:tc>
        <w:tc>
          <w:tcPr>
            <w:tcW w:w="484" w:type="pct"/>
          </w:tcPr>
          <w:p w:rsidR="00C64AEF" w:rsidRPr="00C64AEF" w:rsidRDefault="00C64AEF" w:rsidP="00C64AEF">
            <w:pPr>
              <w:jc w:val="center"/>
            </w:pPr>
            <w:r w:rsidRPr="00C64AEF">
              <w:t>7</w:t>
            </w:r>
          </w:p>
        </w:tc>
      </w:tr>
      <w:tr w:rsidR="00C64AEF" w:rsidRPr="00C64AEF" w:rsidTr="00C64AEF">
        <w:trPr>
          <w:gridAfter w:val="1"/>
          <w:wAfter w:w="5" w:type="pct"/>
          <w:trHeight w:val="128"/>
        </w:trPr>
        <w:tc>
          <w:tcPr>
            <w:tcW w:w="1267" w:type="pct"/>
            <w:shd w:val="clear" w:color="auto" w:fill="auto"/>
          </w:tcPr>
          <w:p w:rsidR="00C64AEF" w:rsidRPr="00C64AEF" w:rsidRDefault="00C64AEF" w:rsidP="00C64AEF">
            <w:r w:rsidRPr="00C64AEF">
              <w:t>3.1. Приобретение средств спасения на водах</w:t>
            </w:r>
          </w:p>
        </w:tc>
        <w:tc>
          <w:tcPr>
            <w:tcW w:w="795" w:type="pct"/>
            <w:shd w:val="clear" w:color="auto" w:fill="auto"/>
          </w:tcPr>
          <w:p w:rsidR="00C64AEF" w:rsidRPr="00C64AEF" w:rsidRDefault="00C64AEF" w:rsidP="00C64AEF">
            <w:r w:rsidRPr="00C64AEF">
              <w:t xml:space="preserve">Администрация </w:t>
            </w:r>
            <w:proofErr w:type="spellStart"/>
            <w:r w:rsidRPr="00C64AEF">
              <w:t>Жигаловского</w:t>
            </w:r>
            <w:proofErr w:type="spellEnd"/>
            <w:r w:rsidRPr="00C64AEF">
              <w:t xml:space="preserve"> МО</w:t>
            </w:r>
          </w:p>
        </w:tc>
        <w:tc>
          <w:tcPr>
            <w:tcW w:w="406" w:type="pct"/>
            <w:shd w:val="clear" w:color="auto" w:fill="auto"/>
            <w:noWrap/>
          </w:tcPr>
          <w:p w:rsidR="00C64AEF" w:rsidRPr="00C64AEF" w:rsidRDefault="00C64AEF" w:rsidP="00C64AEF">
            <w:pPr>
              <w:jc w:val="center"/>
            </w:pPr>
            <w:r w:rsidRPr="00C64AEF">
              <w:t>0</w:t>
            </w:r>
          </w:p>
        </w:tc>
        <w:tc>
          <w:tcPr>
            <w:tcW w:w="470" w:type="pct"/>
            <w:shd w:val="clear" w:color="auto" w:fill="auto"/>
            <w:noWrap/>
          </w:tcPr>
          <w:p w:rsidR="00C64AEF" w:rsidRPr="00C64AEF" w:rsidRDefault="00C64AEF" w:rsidP="00C64AEF">
            <w:pPr>
              <w:jc w:val="center"/>
            </w:pPr>
            <w:r w:rsidRPr="00C64AEF">
              <w:t>7</w:t>
            </w:r>
          </w:p>
        </w:tc>
        <w:tc>
          <w:tcPr>
            <w:tcW w:w="410" w:type="pct"/>
          </w:tcPr>
          <w:p w:rsidR="00C64AEF" w:rsidRPr="00C64AEF" w:rsidRDefault="00C64AEF" w:rsidP="00C64AEF">
            <w:pPr>
              <w:jc w:val="center"/>
            </w:pPr>
            <w:r w:rsidRPr="00C64AEF">
              <w:t>0</w:t>
            </w:r>
          </w:p>
        </w:tc>
        <w:tc>
          <w:tcPr>
            <w:tcW w:w="388" w:type="pct"/>
          </w:tcPr>
          <w:p w:rsidR="00C64AEF" w:rsidRPr="00C64AEF" w:rsidRDefault="00C64AEF" w:rsidP="00C64AEF">
            <w:pPr>
              <w:jc w:val="center"/>
            </w:pPr>
            <w:r w:rsidRPr="00C64AEF">
              <w:t>0</w:t>
            </w:r>
          </w:p>
        </w:tc>
        <w:tc>
          <w:tcPr>
            <w:tcW w:w="387" w:type="pct"/>
          </w:tcPr>
          <w:p w:rsidR="00C64AEF" w:rsidRPr="00C64AEF" w:rsidRDefault="00C64AEF" w:rsidP="00C64AEF">
            <w:pPr>
              <w:jc w:val="center"/>
            </w:pPr>
            <w:r w:rsidRPr="00C64AEF">
              <w:t>0</w:t>
            </w:r>
          </w:p>
        </w:tc>
        <w:tc>
          <w:tcPr>
            <w:tcW w:w="388" w:type="pct"/>
          </w:tcPr>
          <w:p w:rsidR="00C64AEF" w:rsidRPr="00C64AEF" w:rsidRDefault="00C64AEF" w:rsidP="00C64AEF">
            <w:pPr>
              <w:jc w:val="center"/>
            </w:pPr>
            <w:r w:rsidRPr="00C64AEF">
              <w:t>0</w:t>
            </w:r>
          </w:p>
        </w:tc>
        <w:tc>
          <w:tcPr>
            <w:tcW w:w="484" w:type="pct"/>
          </w:tcPr>
          <w:p w:rsidR="00C64AEF" w:rsidRPr="00C64AEF" w:rsidRDefault="00C64AEF" w:rsidP="00C64AEF">
            <w:pPr>
              <w:jc w:val="center"/>
            </w:pPr>
            <w:r w:rsidRPr="00C64AEF">
              <w:t>7</w:t>
            </w:r>
          </w:p>
        </w:tc>
      </w:tr>
      <w:tr w:rsidR="00C64AEF" w:rsidRPr="00C64AEF" w:rsidTr="00C64AEF">
        <w:trPr>
          <w:gridAfter w:val="1"/>
          <w:wAfter w:w="5" w:type="pct"/>
          <w:trHeight w:val="128"/>
        </w:trPr>
        <w:tc>
          <w:tcPr>
            <w:tcW w:w="1267" w:type="pct"/>
            <w:shd w:val="clear" w:color="auto" w:fill="auto"/>
            <w:vAlign w:val="center"/>
          </w:tcPr>
          <w:p w:rsidR="00C64AEF" w:rsidRPr="00C64AEF" w:rsidRDefault="00C64AEF" w:rsidP="00C64AEF">
            <w:pPr>
              <w:pStyle w:val="affffd"/>
              <w:shd w:val="clear" w:color="auto" w:fill="FFFFFF" w:themeFill="background1"/>
              <w:rPr>
                <w:rFonts w:ascii="Times New Roman" w:hAnsi="Times New Roman" w:cs="Times New Roman"/>
                <w:sz w:val="20"/>
                <w:szCs w:val="20"/>
              </w:rPr>
            </w:pPr>
            <w:r w:rsidRPr="00C64AEF">
              <w:rPr>
                <w:rFonts w:ascii="Times New Roman" w:hAnsi="Times New Roman" w:cs="Times New Roman"/>
                <w:sz w:val="20"/>
                <w:szCs w:val="20"/>
              </w:rPr>
              <w:t xml:space="preserve">Фал спасательный </w:t>
            </w:r>
          </w:p>
        </w:tc>
        <w:tc>
          <w:tcPr>
            <w:tcW w:w="795" w:type="pct"/>
            <w:shd w:val="clear" w:color="auto" w:fill="auto"/>
          </w:tcPr>
          <w:p w:rsidR="00C64AEF" w:rsidRPr="00C64AEF" w:rsidRDefault="00C64AEF" w:rsidP="00C64AEF"/>
        </w:tc>
        <w:tc>
          <w:tcPr>
            <w:tcW w:w="406" w:type="pct"/>
            <w:shd w:val="clear" w:color="auto" w:fill="auto"/>
            <w:noWrap/>
            <w:vAlign w:val="center"/>
          </w:tcPr>
          <w:p w:rsidR="00C64AEF" w:rsidRPr="00C64AEF" w:rsidRDefault="00C64AEF" w:rsidP="00C64AEF">
            <w:pPr>
              <w:pStyle w:val="affffa"/>
              <w:shd w:val="clear" w:color="auto" w:fill="FFFFFF" w:themeFill="background1"/>
              <w:jc w:val="center"/>
              <w:rPr>
                <w:rFonts w:ascii="Times New Roman" w:hAnsi="Times New Roman" w:cs="Times New Roman"/>
                <w:sz w:val="20"/>
                <w:szCs w:val="20"/>
              </w:rPr>
            </w:pPr>
            <w:r w:rsidRPr="00C64AEF">
              <w:rPr>
                <w:rFonts w:ascii="Times New Roman" w:hAnsi="Times New Roman" w:cs="Times New Roman"/>
                <w:sz w:val="20"/>
                <w:szCs w:val="20"/>
              </w:rPr>
              <w:t>0</w:t>
            </w:r>
          </w:p>
        </w:tc>
        <w:tc>
          <w:tcPr>
            <w:tcW w:w="470" w:type="pct"/>
            <w:shd w:val="clear" w:color="auto" w:fill="auto"/>
            <w:noWrap/>
            <w:vAlign w:val="center"/>
          </w:tcPr>
          <w:p w:rsidR="00C64AEF" w:rsidRPr="00C64AEF" w:rsidRDefault="00C64AEF" w:rsidP="00C64AEF">
            <w:pPr>
              <w:pStyle w:val="affffa"/>
              <w:shd w:val="clear" w:color="auto" w:fill="FFFFFF" w:themeFill="background1"/>
              <w:jc w:val="center"/>
              <w:rPr>
                <w:rFonts w:ascii="Times New Roman" w:hAnsi="Times New Roman" w:cs="Times New Roman"/>
                <w:sz w:val="20"/>
                <w:szCs w:val="20"/>
              </w:rPr>
            </w:pPr>
            <w:r w:rsidRPr="00C64AEF">
              <w:rPr>
                <w:rFonts w:ascii="Times New Roman" w:hAnsi="Times New Roman" w:cs="Times New Roman"/>
                <w:sz w:val="20"/>
                <w:szCs w:val="20"/>
              </w:rPr>
              <w:t>2</w:t>
            </w:r>
          </w:p>
        </w:tc>
        <w:tc>
          <w:tcPr>
            <w:tcW w:w="410" w:type="pct"/>
            <w:vAlign w:val="center"/>
          </w:tcPr>
          <w:p w:rsidR="00C64AEF" w:rsidRPr="00C64AEF" w:rsidRDefault="00C64AEF" w:rsidP="00C64AEF">
            <w:pPr>
              <w:pStyle w:val="affffa"/>
              <w:shd w:val="clear" w:color="auto" w:fill="FFFFFF" w:themeFill="background1"/>
              <w:jc w:val="center"/>
              <w:rPr>
                <w:rFonts w:ascii="Times New Roman" w:hAnsi="Times New Roman" w:cs="Times New Roman"/>
                <w:sz w:val="20"/>
                <w:szCs w:val="20"/>
              </w:rPr>
            </w:pPr>
            <w:r w:rsidRPr="00C64AEF">
              <w:rPr>
                <w:rFonts w:ascii="Times New Roman" w:hAnsi="Times New Roman" w:cs="Times New Roman"/>
                <w:sz w:val="20"/>
                <w:szCs w:val="20"/>
              </w:rPr>
              <w:t>0</w:t>
            </w:r>
          </w:p>
        </w:tc>
        <w:tc>
          <w:tcPr>
            <w:tcW w:w="388" w:type="pct"/>
          </w:tcPr>
          <w:p w:rsidR="00C64AEF" w:rsidRPr="00C64AEF" w:rsidRDefault="00C64AEF" w:rsidP="00C64AEF">
            <w:pPr>
              <w:jc w:val="center"/>
            </w:pPr>
            <w:r w:rsidRPr="00C64AEF">
              <w:t>0</w:t>
            </w:r>
          </w:p>
        </w:tc>
        <w:tc>
          <w:tcPr>
            <w:tcW w:w="387" w:type="pct"/>
          </w:tcPr>
          <w:p w:rsidR="00C64AEF" w:rsidRPr="00C64AEF" w:rsidRDefault="00C64AEF" w:rsidP="00C64AEF">
            <w:pPr>
              <w:jc w:val="center"/>
            </w:pPr>
            <w:r w:rsidRPr="00C64AEF">
              <w:t>0</w:t>
            </w:r>
          </w:p>
        </w:tc>
        <w:tc>
          <w:tcPr>
            <w:tcW w:w="388" w:type="pct"/>
          </w:tcPr>
          <w:p w:rsidR="00C64AEF" w:rsidRPr="00C64AEF" w:rsidRDefault="00C64AEF" w:rsidP="00C64AEF">
            <w:pPr>
              <w:jc w:val="center"/>
            </w:pPr>
            <w:r w:rsidRPr="00C64AEF">
              <w:t>0</w:t>
            </w:r>
          </w:p>
        </w:tc>
        <w:tc>
          <w:tcPr>
            <w:tcW w:w="484" w:type="pct"/>
          </w:tcPr>
          <w:p w:rsidR="00C64AEF" w:rsidRPr="00C64AEF" w:rsidRDefault="00C64AEF" w:rsidP="00C64AEF">
            <w:pPr>
              <w:jc w:val="center"/>
            </w:pPr>
            <w:r w:rsidRPr="00C64AEF">
              <w:t>2</w:t>
            </w:r>
          </w:p>
        </w:tc>
      </w:tr>
      <w:tr w:rsidR="00C64AEF" w:rsidRPr="00C64AEF" w:rsidTr="00C64AEF">
        <w:trPr>
          <w:gridAfter w:val="1"/>
          <w:wAfter w:w="5" w:type="pct"/>
          <w:trHeight w:val="128"/>
        </w:trPr>
        <w:tc>
          <w:tcPr>
            <w:tcW w:w="1267" w:type="pct"/>
            <w:shd w:val="clear" w:color="auto" w:fill="auto"/>
            <w:vAlign w:val="center"/>
          </w:tcPr>
          <w:p w:rsidR="00C64AEF" w:rsidRPr="00C64AEF" w:rsidRDefault="00C64AEF" w:rsidP="00C64AEF">
            <w:pPr>
              <w:pStyle w:val="affffd"/>
              <w:shd w:val="clear" w:color="auto" w:fill="FFFFFF" w:themeFill="background1"/>
              <w:rPr>
                <w:rFonts w:ascii="Times New Roman" w:hAnsi="Times New Roman" w:cs="Times New Roman"/>
                <w:sz w:val="20"/>
                <w:szCs w:val="20"/>
              </w:rPr>
            </w:pPr>
            <w:r w:rsidRPr="00C64AEF">
              <w:rPr>
                <w:rFonts w:ascii="Times New Roman" w:hAnsi="Times New Roman" w:cs="Times New Roman"/>
                <w:sz w:val="20"/>
                <w:szCs w:val="20"/>
              </w:rPr>
              <w:t>Жилет спасательный (3 шт.)</w:t>
            </w:r>
          </w:p>
        </w:tc>
        <w:tc>
          <w:tcPr>
            <w:tcW w:w="795" w:type="pct"/>
            <w:shd w:val="clear" w:color="auto" w:fill="auto"/>
          </w:tcPr>
          <w:p w:rsidR="00C64AEF" w:rsidRPr="00C64AEF" w:rsidRDefault="00C64AEF" w:rsidP="00C64AEF"/>
        </w:tc>
        <w:tc>
          <w:tcPr>
            <w:tcW w:w="406" w:type="pct"/>
            <w:shd w:val="clear" w:color="auto" w:fill="auto"/>
            <w:noWrap/>
            <w:vAlign w:val="center"/>
          </w:tcPr>
          <w:p w:rsidR="00C64AEF" w:rsidRPr="00C64AEF" w:rsidRDefault="00C64AEF" w:rsidP="00C64AEF">
            <w:pPr>
              <w:pStyle w:val="affffa"/>
              <w:shd w:val="clear" w:color="auto" w:fill="FFFFFF" w:themeFill="background1"/>
              <w:jc w:val="center"/>
              <w:rPr>
                <w:rFonts w:ascii="Times New Roman" w:hAnsi="Times New Roman" w:cs="Times New Roman"/>
                <w:sz w:val="20"/>
                <w:szCs w:val="20"/>
              </w:rPr>
            </w:pPr>
            <w:r w:rsidRPr="00C64AEF">
              <w:rPr>
                <w:rFonts w:ascii="Times New Roman" w:hAnsi="Times New Roman" w:cs="Times New Roman"/>
                <w:sz w:val="20"/>
                <w:szCs w:val="20"/>
              </w:rPr>
              <w:t>0</w:t>
            </w:r>
          </w:p>
        </w:tc>
        <w:tc>
          <w:tcPr>
            <w:tcW w:w="470" w:type="pct"/>
            <w:shd w:val="clear" w:color="auto" w:fill="auto"/>
            <w:noWrap/>
            <w:vAlign w:val="center"/>
          </w:tcPr>
          <w:p w:rsidR="00C64AEF" w:rsidRPr="00C64AEF" w:rsidRDefault="00C64AEF" w:rsidP="00C64AEF">
            <w:pPr>
              <w:pStyle w:val="affffa"/>
              <w:shd w:val="clear" w:color="auto" w:fill="FFFFFF" w:themeFill="background1"/>
              <w:jc w:val="center"/>
              <w:rPr>
                <w:rFonts w:ascii="Times New Roman" w:hAnsi="Times New Roman" w:cs="Times New Roman"/>
                <w:sz w:val="20"/>
                <w:szCs w:val="20"/>
              </w:rPr>
            </w:pPr>
            <w:r w:rsidRPr="00C64AEF">
              <w:rPr>
                <w:rFonts w:ascii="Times New Roman" w:hAnsi="Times New Roman" w:cs="Times New Roman"/>
                <w:sz w:val="20"/>
                <w:szCs w:val="20"/>
              </w:rPr>
              <w:t>5</w:t>
            </w:r>
          </w:p>
        </w:tc>
        <w:tc>
          <w:tcPr>
            <w:tcW w:w="410" w:type="pct"/>
            <w:vAlign w:val="center"/>
          </w:tcPr>
          <w:p w:rsidR="00C64AEF" w:rsidRPr="00C64AEF" w:rsidRDefault="00C64AEF" w:rsidP="00C64AEF">
            <w:pPr>
              <w:pStyle w:val="affffa"/>
              <w:shd w:val="clear" w:color="auto" w:fill="FFFFFF" w:themeFill="background1"/>
              <w:jc w:val="center"/>
              <w:rPr>
                <w:rFonts w:ascii="Times New Roman" w:hAnsi="Times New Roman" w:cs="Times New Roman"/>
                <w:sz w:val="20"/>
                <w:szCs w:val="20"/>
              </w:rPr>
            </w:pPr>
            <w:r w:rsidRPr="00C64AEF">
              <w:rPr>
                <w:rFonts w:ascii="Times New Roman" w:hAnsi="Times New Roman" w:cs="Times New Roman"/>
                <w:sz w:val="20"/>
                <w:szCs w:val="20"/>
              </w:rPr>
              <w:t>0</w:t>
            </w:r>
          </w:p>
        </w:tc>
        <w:tc>
          <w:tcPr>
            <w:tcW w:w="388" w:type="pct"/>
          </w:tcPr>
          <w:p w:rsidR="00C64AEF" w:rsidRPr="00C64AEF" w:rsidRDefault="00C64AEF" w:rsidP="00C64AEF">
            <w:pPr>
              <w:jc w:val="center"/>
            </w:pPr>
            <w:r w:rsidRPr="00C64AEF">
              <w:t>0</w:t>
            </w:r>
          </w:p>
        </w:tc>
        <w:tc>
          <w:tcPr>
            <w:tcW w:w="387" w:type="pct"/>
          </w:tcPr>
          <w:p w:rsidR="00C64AEF" w:rsidRPr="00C64AEF" w:rsidRDefault="00C64AEF" w:rsidP="00C64AEF">
            <w:pPr>
              <w:jc w:val="center"/>
            </w:pPr>
            <w:r w:rsidRPr="00C64AEF">
              <w:t>0</w:t>
            </w:r>
          </w:p>
        </w:tc>
        <w:tc>
          <w:tcPr>
            <w:tcW w:w="388" w:type="pct"/>
          </w:tcPr>
          <w:p w:rsidR="00C64AEF" w:rsidRPr="00C64AEF" w:rsidRDefault="00C64AEF" w:rsidP="00C64AEF">
            <w:pPr>
              <w:jc w:val="center"/>
            </w:pPr>
            <w:r w:rsidRPr="00C64AEF">
              <w:t>0</w:t>
            </w:r>
          </w:p>
        </w:tc>
        <w:tc>
          <w:tcPr>
            <w:tcW w:w="484" w:type="pct"/>
          </w:tcPr>
          <w:p w:rsidR="00C64AEF" w:rsidRPr="00C64AEF" w:rsidRDefault="00C64AEF" w:rsidP="00C64AEF">
            <w:pPr>
              <w:jc w:val="center"/>
            </w:pPr>
            <w:r w:rsidRPr="00C64AEF">
              <w:t>5</w:t>
            </w:r>
          </w:p>
        </w:tc>
      </w:tr>
    </w:tbl>
    <w:p w:rsidR="00C64AEF" w:rsidRPr="00C64AEF" w:rsidRDefault="00C64AEF" w:rsidP="00C64AEF">
      <w:pPr>
        <w:pStyle w:val="42"/>
        <w:shd w:val="clear" w:color="auto" w:fill="auto"/>
        <w:ind w:right="88" w:firstLine="0"/>
        <w:rPr>
          <w:rFonts w:ascii="Times New Roman" w:hAnsi="Times New Roman" w:cs="Times New Roman"/>
          <w:sz w:val="20"/>
          <w:szCs w:val="20"/>
        </w:rPr>
        <w:sectPr w:rsidR="00C64AEF" w:rsidRPr="00C64AEF" w:rsidSect="00C64AEF">
          <w:pgSz w:w="16840" w:h="11900" w:orient="landscape"/>
          <w:pgMar w:top="799" w:right="284" w:bottom="1236" w:left="567" w:header="0" w:footer="6" w:gutter="0"/>
          <w:cols w:space="720"/>
          <w:noEndnote/>
          <w:docGrid w:linePitch="360"/>
        </w:sectPr>
      </w:pPr>
    </w:p>
    <w:p w:rsidR="00C64AEF" w:rsidRPr="00C64AEF" w:rsidRDefault="00C64AEF" w:rsidP="00C64AEF">
      <w:pPr>
        <w:spacing w:before="100" w:beforeAutospacing="1" w:after="100" w:afterAutospacing="1"/>
        <w:jc w:val="right"/>
        <w:outlineLvl w:val="2"/>
      </w:pPr>
      <w:r w:rsidRPr="00C64AEF">
        <w:rPr>
          <w:b/>
          <w:bCs/>
        </w:rPr>
        <w:lastRenderedPageBreak/>
        <w:t>Подпрограмма 3</w:t>
      </w:r>
      <w:r w:rsidRPr="00C64AEF">
        <w:t xml:space="preserve"> </w:t>
      </w:r>
    </w:p>
    <w:p w:rsidR="00C64AEF" w:rsidRPr="00C64AEF" w:rsidRDefault="00C64AEF" w:rsidP="00C64AEF">
      <w:pPr>
        <w:spacing w:before="100" w:beforeAutospacing="1" w:after="100" w:afterAutospacing="1"/>
        <w:jc w:val="center"/>
        <w:outlineLvl w:val="2"/>
        <w:rPr>
          <w:b/>
          <w:bCs/>
        </w:rPr>
      </w:pPr>
      <w:r w:rsidRPr="00C64AEF">
        <w:rPr>
          <w:b/>
          <w:bCs/>
        </w:rPr>
        <w:t xml:space="preserve">«Улучшение условий и охраны труда в администрации </w:t>
      </w:r>
      <w:proofErr w:type="spellStart"/>
      <w:r w:rsidRPr="00C64AEF">
        <w:rPr>
          <w:b/>
          <w:bCs/>
        </w:rPr>
        <w:t>Жигаловского</w:t>
      </w:r>
      <w:proofErr w:type="spellEnd"/>
      <w:r w:rsidRPr="00C64AEF">
        <w:rPr>
          <w:b/>
          <w:bCs/>
        </w:rPr>
        <w:t xml:space="preserve"> муниципального образования на 2020-2025 годы»</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071"/>
      </w:tblGrid>
      <w:tr w:rsidR="00C64AEF" w:rsidRPr="00C64AEF" w:rsidTr="00C64AEF">
        <w:trPr>
          <w:trHeight w:val="1098"/>
          <w:jc w:val="center"/>
        </w:trPr>
        <w:tc>
          <w:tcPr>
            <w:tcW w:w="3397" w:type="dxa"/>
            <w:vAlign w:val="center"/>
          </w:tcPr>
          <w:p w:rsidR="00C64AEF" w:rsidRPr="00C64AEF" w:rsidRDefault="00C64AEF" w:rsidP="00C64AEF">
            <w:pPr>
              <w:pStyle w:val="a8"/>
              <w:rPr>
                <w:rFonts w:cs="Times New Roman"/>
                <w:b/>
                <w:sz w:val="20"/>
                <w:szCs w:val="20"/>
              </w:rPr>
            </w:pPr>
            <w:r w:rsidRPr="00C64AEF">
              <w:rPr>
                <w:rFonts w:cs="Times New Roman"/>
                <w:b/>
                <w:sz w:val="20"/>
                <w:szCs w:val="20"/>
              </w:rPr>
              <w:t xml:space="preserve">Наименование муниципальной программы </w:t>
            </w:r>
          </w:p>
        </w:tc>
        <w:tc>
          <w:tcPr>
            <w:tcW w:w="6071" w:type="dxa"/>
            <w:vAlign w:val="center"/>
          </w:tcPr>
          <w:p w:rsidR="00C64AEF" w:rsidRPr="00C64AEF" w:rsidRDefault="00C64AEF" w:rsidP="00C64AEF">
            <w:pPr>
              <w:pStyle w:val="a8"/>
              <w:rPr>
                <w:rFonts w:cs="Times New Roman"/>
                <w:bCs/>
                <w:sz w:val="20"/>
                <w:szCs w:val="20"/>
              </w:rPr>
            </w:pPr>
            <w:r w:rsidRPr="00C64AEF">
              <w:rPr>
                <w:rFonts w:cs="Times New Roman"/>
                <w:bCs/>
                <w:sz w:val="20"/>
                <w:szCs w:val="20"/>
              </w:rPr>
              <w:t xml:space="preserve">Муниципальная подпрограмма </w:t>
            </w:r>
            <w:bookmarkStart w:id="13" w:name="_Hlk22560394"/>
            <w:r w:rsidRPr="00C64AEF">
              <w:rPr>
                <w:rFonts w:cs="Times New Roman"/>
                <w:bCs/>
                <w:sz w:val="20"/>
                <w:szCs w:val="20"/>
              </w:rPr>
              <w:t xml:space="preserve">«Улучшение условий и охраны труда в администрации </w:t>
            </w:r>
            <w:proofErr w:type="spellStart"/>
            <w:r w:rsidRPr="00C64AEF">
              <w:rPr>
                <w:rFonts w:cs="Times New Roman"/>
                <w:bCs/>
                <w:sz w:val="20"/>
                <w:szCs w:val="20"/>
              </w:rPr>
              <w:t>Жигаловского</w:t>
            </w:r>
            <w:proofErr w:type="spellEnd"/>
            <w:r w:rsidRPr="00C64AEF">
              <w:rPr>
                <w:rFonts w:cs="Times New Roman"/>
                <w:bCs/>
                <w:sz w:val="20"/>
                <w:szCs w:val="20"/>
              </w:rPr>
              <w:t xml:space="preserve"> муниципального образования на 2020-2025 годы</w:t>
            </w:r>
            <w:bookmarkEnd w:id="13"/>
            <w:r w:rsidRPr="00C64AEF">
              <w:rPr>
                <w:rFonts w:cs="Times New Roman"/>
                <w:bCs/>
                <w:sz w:val="20"/>
                <w:szCs w:val="20"/>
              </w:rPr>
              <w:t>» (далее Программа)</w:t>
            </w:r>
          </w:p>
        </w:tc>
      </w:tr>
      <w:tr w:rsidR="00C64AEF" w:rsidRPr="00C64AEF" w:rsidTr="00C64AEF">
        <w:trPr>
          <w:jc w:val="center"/>
        </w:trPr>
        <w:tc>
          <w:tcPr>
            <w:tcW w:w="3397" w:type="dxa"/>
            <w:vAlign w:val="center"/>
          </w:tcPr>
          <w:p w:rsidR="00C64AEF" w:rsidRPr="00C64AEF" w:rsidRDefault="00C64AEF" w:rsidP="00C64AEF">
            <w:pPr>
              <w:pStyle w:val="a8"/>
              <w:rPr>
                <w:rFonts w:cs="Times New Roman"/>
                <w:b/>
                <w:sz w:val="20"/>
                <w:szCs w:val="20"/>
              </w:rPr>
            </w:pPr>
            <w:r w:rsidRPr="00C64AEF">
              <w:rPr>
                <w:rFonts w:cs="Times New Roman"/>
                <w:b/>
                <w:sz w:val="20"/>
                <w:szCs w:val="20"/>
              </w:rPr>
              <w:t>Ответственный исполнитель муниципальной программы</w:t>
            </w:r>
          </w:p>
        </w:tc>
        <w:tc>
          <w:tcPr>
            <w:tcW w:w="6071" w:type="dxa"/>
            <w:vAlign w:val="center"/>
          </w:tcPr>
          <w:p w:rsidR="00C64AEF" w:rsidRPr="00C64AEF" w:rsidRDefault="00C64AEF" w:rsidP="00C64AEF">
            <w:pPr>
              <w:pStyle w:val="a8"/>
              <w:rPr>
                <w:rFonts w:cs="Times New Roman"/>
                <w:sz w:val="20"/>
                <w:szCs w:val="20"/>
              </w:rPr>
            </w:pPr>
            <w:r w:rsidRPr="00C64AEF">
              <w:rPr>
                <w:rFonts w:cs="Times New Roman"/>
                <w:sz w:val="20"/>
                <w:szCs w:val="20"/>
              </w:rPr>
              <w:t xml:space="preserve">Администрация </w:t>
            </w:r>
            <w:proofErr w:type="spellStart"/>
            <w:r w:rsidRPr="00C64AEF">
              <w:rPr>
                <w:rFonts w:cs="Times New Roman"/>
                <w:sz w:val="20"/>
                <w:szCs w:val="20"/>
              </w:rPr>
              <w:t>Жигаловского</w:t>
            </w:r>
            <w:proofErr w:type="spellEnd"/>
            <w:r w:rsidRPr="00C64AEF">
              <w:rPr>
                <w:rFonts w:cs="Times New Roman"/>
                <w:sz w:val="20"/>
                <w:szCs w:val="20"/>
              </w:rPr>
              <w:t xml:space="preserve"> муниципального образования</w:t>
            </w:r>
          </w:p>
        </w:tc>
      </w:tr>
      <w:tr w:rsidR="00C64AEF" w:rsidRPr="00C64AEF" w:rsidTr="00C64AEF">
        <w:trPr>
          <w:jc w:val="center"/>
        </w:trPr>
        <w:tc>
          <w:tcPr>
            <w:tcW w:w="3397" w:type="dxa"/>
            <w:vAlign w:val="center"/>
          </w:tcPr>
          <w:p w:rsidR="00C64AEF" w:rsidRPr="00C64AEF" w:rsidRDefault="00C64AEF" w:rsidP="00C64AEF">
            <w:pPr>
              <w:pStyle w:val="a8"/>
              <w:rPr>
                <w:rFonts w:cs="Times New Roman"/>
                <w:b/>
                <w:sz w:val="20"/>
                <w:szCs w:val="20"/>
              </w:rPr>
            </w:pPr>
            <w:r w:rsidRPr="00C64AEF">
              <w:rPr>
                <w:rFonts w:cs="Times New Roman"/>
                <w:b/>
                <w:sz w:val="20"/>
                <w:szCs w:val="20"/>
              </w:rPr>
              <w:t>Соисполнители муниципальной программы</w:t>
            </w:r>
          </w:p>
        </w:tc>
        <w:tc>
          <w:tcPr>
            <w:tcW w:w="6071" w:type="dxa"/>
            <w:vAlign w:val="center"/>
          </w:tcPr>
          <w:p w:rsidR="00C64AEF" w:rsidRPr="00C64AEF" w:rsidRDefault="00C64AEF" w:rsidP="00C64AEF">
            <w:pPr>
              <w:pStyle w:val="a8"/>
              <w:rPr>
                <w:rFonts w:cs="Times New Roman"/>
                <w:sz w:val="20"/>
                <w:szCs w:val="20"/>
              </w:rPr>
            </w:pPr>
            <w:r w:rsidRPr="00C64AEF">
              <w:rPr>
                <w:rFonts w:cs="Times New Roman"/>
                <w:sz w:val="20"/>
                <w:szCs w:val="20"/>
              </w:rPr>
              <w:t xml:space="preserve">Комиссия по охране труда в администрации </w:t>
            </w:r>
            <w:proofErr w:type="spellStart"/>
            <w:r w:rsidRPr="00C64AEF">
              <w:rPr>
                <w:rFonts w:cs="Times New Roman"/>
                <w:sz w:val="20"/>
                <w:szCs w:val="20"/>
              </w:rPr>
              <w:t>Жигаловского</w:t>
            </w:r>
            <w:proofErr w:type="spellEnd"/>
            <w:r w:rsidRPr="00C64AEF">
              <w:rPr>
                <w:rFonts w:cs="Times New Roman"/>
                <w:sz w:val="20"/>
                <w:szCs w:val="20"/>
              </w:rPr>
              <w:t xml:space="preserve"> муниципального образования</w:t>
            </w:r>
          </w:p>
        </w:tc>
      </w:tr>
      <w:tr w:rsidR="00C64AEF" w:rsidRPr="00C64AEF" w:rsidTr="00C64AEF">
        <w:trPr>
          <w:jc w:val="center"/>
        </w:trPr>
        <w:tc>
          <w:tcPr>
            <w:tcW w:w="3397" w:type="dxa"/>
            <w:vAlign w:val="center"/>
          </w:tcPr>
          <w:p w:rsidR="00C64AEF" w:rsidRPr="00C64AEF" w:rsidRDefault="00C64AEF" w:rsidP="00C64AEF">
            <w:pPr>
              <w:pStyle w:val="a8"/>
              <w:rPr>
                <w:rFonts w:cs="Times New Roman"/>
                <w:b/>
                <w:sz w:val="20"/>
                <w:szCs w:val="20"/>
              </w:rPr>
            </w:pPr>
            <w:r w:rsidRPr="00C64AEF">
              <w:rPr>
                <w:rFonts w:cs="Times New Roman"/>
                <w:b/>
                <w:sz w:val="20"/>
                <w:szCs w:val="20"/>
              </w:rPr>
              <w:t>Участники муниципальной программы</w:t>
            </w:r>
          </w:p>
        </w:tc>
        <w:tc>
          <w:tcPr>
            <w:tcW w:w="6071" w:type="dxa"/>
            <w:vAlign w:val="center"/>
          </w:tcPr>
          <w:p w:rsidR="00C64AEF" w:rsidRPr="00C64AEF" w:rsidRDefault="00C64AEF" w:rsidP="00C64AEF">
            <w:pPr>
              <w:pStyle w:val="a8"/>
              <w:rPr>
                <w:rFonts w:cs="Times New Roman"/>
                <w:sz w:val="20"/>
                <w:szCs w:val="20"/>
              </w:rPr>
            </w:pPr>
            <w:r w:rsidRPr="00C64AEF">
              <w:rPr>
                <w:rFonts w:cs="Times New Roman"/>
                <w:sz w:val="20"/>
                <w:szCs w:val="20"/>
              </w:rPr>
              <w:t xml:space="preserve">Администрация </w:t>
            </w:r>
            <w:proofErr w:type="spellStart"/>
            <w:r w:rsidRPr="00C64AEF">
              <w:rPr>
                <w:rFonts w:cs="Times New Roman"/>
                <w:sz w:val="20"/>
                <w:szCs w:val="20"/>
              </w:rPr>
              <w:t>Жигаловского</w:t>
            </w:r>
            <w:proofErr w:type="spellEnd"/>
            <w:r w:rsidRPr="00C64AEF">
              <w:rPr>
                <w:rFonts w:cs="Times New Roman"/>
                <w:sz w:val="20"/>
                <w:szCs w:val="20"/>
              </w:rPr>
              <w:t xml:space="preserve"> муниципального образования</w:t>
            </w:r>
          </w:p>
        </w:tc>
      </w:tr>
      <w:tr w:rsidR="00C64AEF" w:rsidRPr="00C64AEF" w:rsidTr="00C64AEF">
        <w:trPr>
          <w:jc w:val="center"/>
        </w:trPr>
        <w:tc>
          <w:tcPr>
            <w:tcW w:w="3397" w:type="dxa"/>
            <w:vAlign w:val="center"/>
          </w:tcPr>
          <w:p w:rsidR="00C64AEF" w:rsidRPr="00C64AEF" w:rsidRDefault="00C64AEF" w:rsidP="00C64AEF">
            <w:pPr>
              <w:pStyle w:val="a8"/>
              <w:rPr>
                <w:rFonts w:cs="Times New Roman"/>
                <w:b/>
                <w:sz w:val="20"/>
                <w:szCs w:val="20"/>
              </w:rPr>
            </w:pPr>
            <w:r w:rsidRPr="00C64AEF">
              <w:rPr>
                <w:rFonts w:cs="Times New Roman"/>
                <w:b/>
                <w:sz w:val="20"/>
                <w:szCs w:val="20"/>
              </w:rPr>
              <w:t xml:space="preserve">Цель муниципальной программы </w:t>
            </w:r>
          </w:p>
        </w:tc>
        <w:tc>
          <w:tcPr>
            <w:tcW w:w="6071" w:type="dxa"/>
            <w:vAlign w:val="center"/>
          </w:tcPr>
          <w:p w:rsidR="00C64AEF" w:rsidRPr="00C64AEF" w:rsidRDefault="00C64AEF" w:rsidP="00C64AEF">
            <w:pPr>
              <w:pStyle w:val="a8"/>
              <w:rPr>
                <w:rFonts w:cs="Times New Roman"/>
                <w:sz w:val="20"/>
                <w:szCs w:val="20"/>
              </w:rPr>
            </w:pPr>
            <w:r w:rsidRPr="00C64AEF">
              <w:rPr>
                <w:rFonts w:cs="Times New Roman"/>
                <w:sz w:val="20"/>
                <w:szCs w:val="20"/>
              </w:rPr>
              <w:t>Улучшение условий и охраны труда на рабочих местах, повышение уровня социальной защиты прав работников на безопасные условия труда, снижение уровня производственного травматизма</w:t>
            </w:r>
          </w:p>
        </w:tc>
      </w:tr>
      <w:tr w:rsidR="00C64AEF" w:rsidRPr="00C64AEF" w:rsidTr="00C64AEF">
        <w:trPr>
          <w:jc w:val="center"/>
        </w:trPr>
        <w:tc>
          <w:tcPr>
            <w:tcW w:w="3397" w:type="dxa"/>
            <w:vAlign w:val="center"/>
          </w:tcPr>
          <w:p w:rsidR="00C64AEF" w:rsidRPr="00C64AEF" w:rsidRDefault="00C64AEF" w:rsidP="00C64AEF">
            <w:pPr>
              <w:pStyle w:val="a8"/>
              <w:rPr>
                <w:rFonts w:cs="Times New Roman"/>
                <w:b/>
                <w:sz w:val="20"/>
                <w:szCs w:val="20"/>
              </w:rPr>
            </w:pPr>
            <w:r w:rsidRPr="00C64AEF">
              <w:rPr>
                <w:rFonts w:cs="Times New Roman"/>
                <w:b/>
                <w:sz w:val="20"/>
                <w:szCs w:val="20"/>
              </w:rPr>
              <w:t>Задача муниципальной программы</w:t>
            </w:r>
          </w:p>
        </w:tc>
        <w:tc>
          <w:tcPr>
            <w:tcW w:w="6071" w:type="dxa"/>
            <w:vAlign w:val="center"/>
          </w:tcPr>
          <w:p w:rsidR="00C64AEF" w:rsidRPr="00C64AEF" w:rsidRDefault="00C64AEF" w:rsidP="00C64AEF">
            <w:pPr>
              <w:pStyle w:val="a8"/>
              <w:rPr>
                <w:rFonts w:cs="Times New Roman"/>
                <w:sz w:val="20"/>
                <w:szCs w:val="20"/>
              </w:rPr>
            </w:pPr>
            <w:r w:rsidRPr="00C64AEF">
              <w:rPr>
                <w:rFonts w:cs="Times New Roman"/>
                <w:sz w:val="20"/>
                <w:szCs w:val="20"/>
              </w:rPr>
              <w:t>1. Реализация мер, направленных на улучшение условий труда работников, снижение уровня производственного травматизма;</w:t>
            </w:r>
          </w:p>
          <w:p w:rsidR="00C64AEF" w:rsidRPr="00C64AEF" w:rsidRDefault="00C64AEF" w:rsidP="00C64AEF">
            <w:pPr>
              <w:pStyle w:val="a8"/>
              <w:rPr>
                <w:rFonts w:cs="Times New Roman"/>
                <w:sz w:val="20"/>
                <w:szCs w:val="20"/>
              </w:rPr>
            </w:pPr>
            <w:r w:rsidRPr="00C64AEF">
              <w:rPr>
                <w:rFonts w:cs="Times New Roman"/>
                <w:sz w:val="20"/>
                <w:szCs w:val="20"/>
              </w:rPr>
              <w:t>2. Подготовка и обучение работников по охране труда на   основе современных технологий;</w:t>
            </w:r>
          </w:p>
          <w:p w:rsidR="00C64AEF" w:rsidRPr="00C64AEF" w:rsidRDefault="00C64AEF" w:rsidP="00C64AEF">
            <w:pPr>
              <w:pStyle w:val="a8"/>
              <w:rPr>
                <w:rFonts w:cs="Times New Roman"/>
                <w:sz w:val="20"/>
                <w:szCs w:val="20"/>
              </w:rPr>
            </w:pPr>
            <w:r w:rsidRPr="00C64AEF">
              <w:rPr>
                <w:rFonts w:cs="Times New Roman"/>
                <w:sz w:val="20"/>
                <w:szCs w:val="20"/>
              </w:rPr>
              <w:t>3.Информационное обеспечение и пропаганда охраны труда.</w:t>
            </w:r>
          </w:p>
        </w:tc>
      </w:tr>
      <w:tr w:rsidR="00C64AEF" w:rsidRPr="00C64AEF" w:rsidTr="00C64AEF">
        <w:trPr>
          <w:jc w:val="center"/>
        </w:trPr>
        <w:tc>
          <w:tcPr>
            <w:tcW w:w="3397" w:type="dxa"/>
            <w:vAlign w:val="center"/>
          </w:tcPr>
          <w:p w:rsidR="00C64AEF" w:rsidRPr="00C64AEF" w:rsidRDefault="00C64AEF" w:rsidP="00C64AEF">
            <w:pPr>
              <w:pStyle w:val="a8"/>
              <w:rPr>
                <w:rFonts w:cs="Times New Roman"/>
                <w:b/>
                <w:sz w:val="20"/>
                <w:szCs w:val="20"/>
              </w:rPr>
            </w:pPr>
            <w:r w:rsidRPr="00C64AEF">
              <w:rPr>
                <w:rFonts w:cs="Times New Roman"/>
                <w:b/>
                <w:sz w:val="20"/>
                <w:szCs w:val="20"/>
              </w:rPr>
              <w:t>Сроки реализации муниципальной программы</w:t>
            </w:r>
          </w:p>
        </w:tc>
        <w:tc>
          <w:tcPr>
            <w:tcW w:w="6071" w:type="dxa"/>
            <w:tcBorders>
              <w:bottom w:val="single" w:sz="4" w:space="0" w:color="auto"/>
            </w:tcBorders>
            <w:vAlign w:val="center"/>
          </w:tcPr>
          <w:p w:rsidR="00C64AEF" w:rsidRPr="00C64AEF" w:rsidRDefault="00C64AEF" w:rsidP="00C64AEF">
            <w:pPr>
              <w:pStyle w:val="a8"/>
              <w:rPr>
                <w:rFonts w:cs="Times New Roman"/>
                <w:sz w:val="20"/>
                <w:szCs w:val="20"/>
              </w:rPr>
            </w:pPr>
            <w:r w:rsidRPr="00C64AEF">
              <w:rPr>
                <w:rFonts w:cs="Times New Roman"/>
                <w:bCs/>
                <w:iCs/>
                <w:sz w:val="20"/>
                <w:szCs w:val="20"/>
              </w:rPr>
              <w:t>Программа реализуется на 2020-2025 годы</w:t>
            </w:r>
          </w:p>
        </w:tc>
      </w:tr>
      <w:tr w:rsidR="00C64AEF" w:rsidRPr="00C64AEF" w:rsidTr="00C64AEF">
        <w:trPr>
          <w:trHeight w:val="2250"/>
          <w:jc w:val="center"/>
        </w:trPr>
        <w:tc>
          <w:tcPr>
            <w:tcW w:w="3397" w:type="dxa"/>
            <w:vMerge w:val="restart"/>
            <w:vAlign w:val="center"/>
          </w:tcPr>
          <w:p w:rsidR="00C64AEF" w:rsidRPr="00C64AEF" w:rsidRDefault="00C64AEF" w:rsidP="00C64AEF">
            <w:pPr>
              <w:pStyle w:val="a8"/>
              <w:rPr>
                <w:rFonts w:cs="Times New Roman"/>
                <w:b/>
                <w:sz w:val="20"/>
                <w:szCs w:val="20"/>
              </w:rPr>
            </w:pPr>
            <w:r w:rsidRPr="00C64AEF">
              <w:rPr>
                <w:rFonts w:cs="Times New Roman"/>
                <w:b/>
                <w:sz w:val="20"/>
                <w:szCs w:val="20"/>
              </w:rPr>
              <w:t>Целевые показатели муниципальной программы</w:t>
            </w:r>
          </w:p>
        </w:tc>
        <w:tc>
          <w:tcPr>
            <w:tcW w:w="6071" w:type="dxa"/>
            <w:tcBorders>
              <w:bottom w:val="single" w:sz="4" w:space="0" w:color="auto"/>
            </w:tcBorders>
            <w:shd w:val="clear" w:color="auto" w:fill="auto"/>
            <w:vAlign w:val="center"/>
          </w:tcPr>
          <w:p w:rsidR="00C64AEF" w:rsidRPr="00C64AEF" w:rsidRDefault="00C64AEF" w:rsidP="00C64AEF">
            <w:pPr>
              <w:pStyle w:val="a8"/>
              <w:rPr>
                <w:rFonts w:cs="Times New Roman"/>
                <w:sz w:val="20"/>
                <w:szCs w:val="20"/>
                <w:shd w:val="clear" w:color="auto" w:fill="EEEEEE"/>
              </w:rPr>
            </w:pPr>
            <w:r w:rsidRPr="00C64AEF">
              <w:rPr>
                <w:rFonts w:cs="Times New Roman"/>
                <w:sz w:val="20"/>
                <w:szCs w:val="20"/>
                <w:shd w:val="clear" w:color="auto" w:fill="EEEEEE"/>
              </w:rPr>
              <w:t>Снижение уровня производственного травматизма</w:t>
            </w:r>
          </w:p>
          <w:p w:rsidR="00C64AEF" w:rsidRPr="00C64AEF" w:rsidRDefault="00C64AEF" w:rsidP="00C64AEF">
            <w:pPr>
              <w:pStyle w:val="a8"/>
              <w:rPr>
                <w:rFonts w:cs="Times New Roman"/>
                <w:sz w:val="20"/>
                <w:szCs w:val="20"/>
                <w:shd w:val="clear" w:color="auto" w:fill="EEEEEE"/>
              </w:rPr>
            </w:pPr>
            <w:r w:rsidRPr="00C64AEF">
              <w:rPr>
                <w:rFonts w:cs="Times New Roman"/>
                <w:sz w:val="20"/>
                <w:szCs w:val="20"/>
                <w:shd w:val="clear" w:color="auto" w:fill="EEEEEE"/>
              </w:rPr>
              <w:t>Доведение численности руководителей и специалистов, прошедших обучение и проверку знаний по охране труда до 2 чел.</w:t>
            </w:r>
          </w:p>
          <w:p w:rsidR="00C64AEF" w:rsidRPr="00C64AEF" w:rsidRDefault="00C64AEF" w:rsidP="00C64AEF">
            <w:pPr>
              <w:pStyle w:val="a8"/>
              <w:rPr>
                <w:rFonts w:cs="Times New Roman"/>
                <w:bCs/>
                <w:iCs/>
                <w:sz w:val="20"/>
                <w:szCs w:val="20"/>
              </w:rPr>
            </w:pPr>
            <w:r w:rsidRPr="00C64AEF">
              <w:rPr>
                <w:rFonts w:cs="Times New Roman"/>
                <w:sz w:val="20"/>
                <w:szCs w:val="20"/>
                <w:shd w:val="clear" w:color="auto" w:fill="EEEEEE"/>
              </w:rPr>
              <w:t>Уровень прохождения работниками периодических медицинских осмотров</w:t>
            </w:r>
          </w:p>
        </w:tc>
      </w:tr>
      <w:tr w:rsidR="00C64AEF" w:rsidRPr="00C64AEF" w:rsidTr="00C64AEF">
        <w:trPr>
          <w:jc w:val="center"/>
        </w:trPr>
        <w:tc>
          <w:tcPr>
            <w:tcW w:w="3397" w:type="dxa"/>
            <w:vMerge/>
            <w:vAlign w:val="center"/>
          </w:tcPr>
          <w:p w:rsidR="00C64AEF" w:rsidRPr="00C64AEF" w:rsidRDefault="00C64AEF" w:rsidP="00C64AEF">
            <w:pPr>
              <w:pStyle w:val="a8"/>
              <w:rPr>
                <w:rFonts w:cs="Times New Roman"/>
                <w:b/>
                <w:sz w:val="20"/>
                <w:szCs w:val="20"/>
              </w:rPr>
            </w:pPr>
          </w:p>
        </w:tc>
        <w:tc>
          <w:tcPr>
            <w:tcW w:w="6071" w:type="dxa"/>
            <w:tcBorders>
              <w:bottom w:val="nil"/>
            </w:tcBorders>
            <w:vAlign w:val="center"/>
          </w:tcPr>
          <w:p w:rsidR="00C64AEF" w:rsidRPr="00C64AEF" w:rsidRDefault="00C64AEF" w:rsidP="00C64AEF">
            <w:pPr>
              <w:pStyle w:val="a8"/>
              <w:rPr>
                <w:rFonts w:cs="Times New Roman"/>
                <w:sz w:val="20"/>
                <w:szCs w:val="20"/>
                <w:shd w:val="clear" w:color="auto" w:fill="EEEEEE"/>
              </w:rPr>
            </w:pPr>
          </w:p>
        </w:tc>
      </w:tr>
      <w:tr w:rsidR="00C64AEF" w:rsidRPr="00C64AEF" w:rsidTr="00C64AEF">
        <w:trPr>
          <w:jc w:val="center"/>
        </w:trPr>
        <w:tc>
          <w:tcPr>
            <w:tcW w:w="3397" w:type="dxa"/>
            <w:vAlign w:val="center"/>
          </w:tcPr>
          <w:p w:rsidR="00C64AEF" w:rsidRPr="00C64AEF" w:rsidRDefault="00C64AEF" w:rsidP="00C64AEF">
            <w:pPr>
              <w:pStyle w:val="a8"/>
              <w:rPr>
                <w:rFonts w:cs="Times New Roman"/>
                <w:b/>
                <w:sz w:val="20"/>
                <w:szCs w:val="20"/>
              </w:rPr>
            </w:pPr>
            <w:r w:rsidRPr="00C64AEF">
              <w:rPr>
                <w:rFonts w:cs="Times New Roman"/>
                <w:b/>
                <w:sz w:val="20"/>
                <w:szCs w:val="20"/>
              </w:rPr>
              <w:t>Ресурсное обеспечение муниципальной программы</w:t>
            </w:r>
          </w:p>
        </w:tc>
        <w:tc>
          <w:tcPr>
            <w:tcW w:w="6071" w:type="dxa"/>
            <w:tcBorders>
              <w:top w:val="single" w:sz="4" w:space="0" w:color="auto"/>
              <w:bottom w:val="single" w:sz="4" w:space="0" w:color="auto"/>
            </w:tcBorders>
            <w:vAlign w:val="center"/>
          </w:tcPr>
          <w:p w:rsidR="00C64AEF" w:rsidRPr="00C64AEF" w:rsidRDefault="00C64AEF" w:rsidP="00C64AEF">
            <w:pPr>
              <w:pStyle w:val="a8"/>
              <w:rPr>
                <w:rFonts w:cs="Times New Roman"/>
                <w:bCs/>
                <w:iCs/>
                <w:sz w:val="20"/>
                <w:szCs w:val="20"/>
              </w:rPr>
            </w:pPr>
            <w:r w:rsidRPr="00C64AEF">
              <w:rPr>
                <w:rFonts w:cs="Times New Roman"/>
                <w:bCs/>
                <w:iCs/>
                <w:sz w:val="20"/>
                <w:szCs w:val="20"/>
              </w:rPr>
              <w:t>Объем финансирования программы составляет 498,4 тыс. руб. за счет средств местного бюджета 498,4 тыс. руб., в том числе по годам:</w:t>
            </w:r>
          </w:p>
          <w:p w:rsidR="00C64AEF" w:rsidRPr="00C64AEF" w:rsidRDefault="00C64AEF" w:rsidP="00C64AEF">
            <w:pPr>
              <w:pStyle w:val="a8"/>
              <w:rPr>
                <w:rFonts w:cs="Times New Roman"/>
                <w:bCs/>
                <w:iCs/>
                <w:sz w:val="20"/>
                <w:szCs w:val="20"/>
              </w:rPr>
            </w:pPr>
            <w:r w:rsidRPr="00C64AEF">
              <w:rPr>
                <w:rFonts w:cs="Times New Roman"/>
                <w:bCs/>
                <w:iCs/>
                <w:sz w:val="20"/>
                <w:szCs w:val="20"/>
              </w:rPr>
              <w:t>2020-105,00 тыс. руб.;</w:t>
            </w:r>
          </w:p>
          <w:p w:rsidR="00C64AEF" w:rsidRPr="00C64AEF" w:rsidRDefault="00C64AEF" w:rsidP="00C64AEF">
            <w:pPr>
              <w:pStyle w:val="a8"/>
              <w:rPr>
                <w:rFonts w:cs="Times New Roman"/>
                <w:bCs/>
                <w:iCs/>
                <w:sz w:val="20"/>
                <w:szCs w:val="20"/>
              </w:rPr>
            </w:pPr>
            <w:r w:rsidRPr="00C64AEF">
              <w:rPr>
                <w:rFonts w:cs="Times New Roman"/>
                <w:bCs/>
                <w:iCs/>
                <w:sz w:val="20"/>
                <w:szCs w:val="20"/>
              </w:rPr>
              <w:t>2021-88,00 тыс. руб.;</w:t>
            </w:r>
          </w:p>
          <w:p w:rsidR="00C64AEF" w:rsidRPr="00C64AEF" w:rsidRDefault="00C64AEF" w:rsidP="00C64AEF">
            <w:pPr>
              <w:pStyle w:val="a8"/>
              <w:rPr>
                <w:rFonts w:cs="Times New Roman"/>
                <w:bCs/>
                <w:iCs/>
                <w:sz w:val="20"/>
                <w:szCs w:val="20"/>
              </w:rPr>
            </w:pPr>
            <w:r w:rsidRPr="00C64AEF">
              <w:rPr>
                <w:rFonts w:cs="Times New Roman"/>
                <w:bCs/>
                <w:iCs/>
                <w:sz w:val="20"/>
                <w:szCs w:val="20"/>
              </w:rPr>
              <w:t>2022-121,40 тыс. руб.;</w:t>
            </w:r>
          </w:p>
          <w:p w:rsidR="00C64AEF" w:rsidRPr="00C64AEF" w:rsidRDefault="00C64AEF" w:rsidP="00C64AEF">
            <w:pPr>
              <w:pStyle w:val="a8"/>
              <w:rPr>
                <w:rFonts w:cs="Times New Roman"/>
                <w:bCs/>
                <w:iCs/>
                <w:sz w:val="20"/>
                <w:szCs w:val="20"/>
              </w:rPr>
            </w:pPr>
            <w:r w:rsidRPr="00C64AEF">
              <w:rPr>
                <w:rFonts w:cs="Times New Roman"/>
                <w:bCs/>
                <w:iCs/>
                <w:sz w:val="20"/>
                <w:szCs w:val="20"/>
              </w:rPr>
              <w:t>2023-58,00 тыс. руб.;</w:t>
            </w:r>
          </w:p>
          <w:p w:rsidR="00C64AEF" w:rsidRPr="00C64AEF" w:rsidRDefault="00C64AEF" w:rsidP="00C64AEF">
            <w:pPr>
              <w:pStyle w:val="a8"/>
              <w:rPr>
                <w:rFonts w:cs="Times New Roman"/>
                <w:bCs/>
                <w:iCs/>
                <w:sz w:val="20"/>
                <w:szCs w:val="20"/>
              </w:rPr>
            </w:pPr>
            <w:r w:rsidRPr="00C64AEF">
              <w:rPr>
                <w:rFonts w:cs="Times New Roman"/>
                <w:bCs/>
                <w:iCs/>
                <w:sz w:val="20"/>
                <w:szCs w:val="20"/>
              </w:rPr>
              <w:t>2024-68,00 тыс. руб.;</w:t>
            </w:r>
          </w:p>
          <w:p w:rsidR="00C64AEF" w:rsidRPr="00C64AEF" w:rsidRDefault="00C64AEF" w:rsidP="00C64AEF">
            <w:pPr>
              <w:pStyle w:val="a8"/>
              <w:rPr>
                <w:rFonts w:cs="Times New Roman"/>
                <w:bCs/>
                <w:iCs/>
                <w:sz w:val="20"/>
                <w:szCs w:val="20"/>
              </w:rPr>
            </w:pPr>
            <w:r w:rsidRPr="00C64AEF">
              <w:rPr>
                <w:rFonts w:cs="Times New Roman"/>
                <w:bCs/>
                <w:iCs/>
                <w:sz w:val="20"/>
                <w:szCs w:val="20"/>
              </w:rPr>
              <w:t>2025-58,00 тыс. руб..</w:t>
            </w:r>
          </w:p>
        </w:tc>
      </w:tr>
      <w:tr w:rsidR="00C64AEF" w:rsidRPr="00C64AEF" w:rsidTr="00C64AEF">
        <w:trPr>
          <w:jc w:val="center"/>
        </w:trPr>
        <w:tc>
          <w:tcPr>
            <w:tcW w:w="3397" w:type="dxa"/>
            <w:vAlign w:val="center"/>
          </w:tcPr>
          <w:p w:rsidR="00C64AEF" w:rsidRPr="00C64AEF" w:rsidRDefault="00C64AEF" w:rsidP="00C64AEF">
            <w:pPr>
              <w:pStyle w:val="a8"/>
              <w:rPr>
                <w:rFonts w:cs="Times New Roman"/>
                <w:b/>
                <w:sz w:val="20"/>
                <w:szCs w:val="20"/>
              </w:rPr>
            </w:pPr>
            <w:r w:rsidRPr="00C64AEF">
              <w:rPr>
                <w:rFonts w:cs="Times New Roman"/>
                <w:b/>
                <w:sz w:val="20"/>
                <w:szCs w:val="20"/>
              </w:rPr>
              <w:t>Ожидаемые конечные результаты реализации муниципальной программы</w:t>
            </w:r>
          </w:p>
        </w:tc>
        <w:tc>
          <w:tcPr>
            <w:tcW w:w="6071" w:type="dxa"/>
            <w:tcBorders>
              <w:top w:val="single" w:sz="4" w:space="0" w:color="auto"/>
              <w:bottom w:val="single" w:sz="4" w:space="0" w:color="auto"/>
            </w:tcBorders>
            <w:vAlign w:val="center"/>
          </w:tcPr>
          <w:p w:rsidR="00C64AEF" w:rsidRPr="00C64AEF" w:rsidRDefault="00C64AEF" w:rsidP="00C64AEF">
            <w:pPr>
              <w:pStyle w:val="a8"/>
              <w:rPr>
                <w:rFonts w:cs="Times New Roman"/>
                <w:bCs/>
                <w:iCs/>
                <w:sz w:val="20"/>
                <w:szCs w:val="20"/>
              </w:rPr>
            </w:pPr>
            <w:r w:rsidRPr="00C64AEF">
              <w:rPr>
                <w:rFonts w:cs="Times New Roman"/>
                <w:bCs/>
                <w:iCs/>
                <w:sz w:val="20"/>
                <w:szCs w:val="20"/>
              </w:rPr>
              <w:t>Сохранение уровня производственного травматизма</w:t>
            </w:r>
          </w:p>
          <w:p w:rsidR="00C64AEF" w:rsidRPr="00C64AEF" w:rsidRDefault="00C64AEF" w:rsidP="00C64AEF">
            <w:pPr>
              <w:pStyle w:val="a8"/>
              <w:rPr>
                <w:rFonts w:cs="Times New Roman"/>
                <w:bCs/>
                <w:iCs/>
                <w:sz w:val="20"/>
                <w:szCs w:val="20"/>
              </w:rPr>
            </w:pPr>
            <w:r w:rsidRPr="00C64AEF">
              <w:rPr>
                <w:rFonts w:cs="Times New Roman"/>
                <w:bCs/>
                <w:iCs/>
                <w:sz w:val="20"/>
                <w:szCs w:val="20"/>
              </w:rPr>
              <w:t>Увеличение уровня прохождения работниками периодических медицинских осмотров</w:t>
            </w:r>
          </w:p>
          <w:p w:rsidR="00C64AEF" w:rsidRPr="00C64AEF" w:rsidRDefault="00C64AEF" w:rsidP="00C64AEF">
            <w:pPr>
              <w:pStyle w:val="a8"/>
              <w:rPr>
                <w:rFonts w:cs="Times New Roman"/>
                <w:sz w:val="20"/>
                <w:szCs w:val="20"/>
              </w:rPr>
            </w:pPr>
            <w:r w:rsidRPr="00C64AEF">
              <w:rPr>
                <w:rFonts w:cs="Times New Roman"/>
                <w:bCs/>
                <w:iCs/>
                <w:sz w:val="20"/>
                <w:szCs w:val="20"/>
              </w:rPr>
              <w:t>Прохождение обучения и проверку знаний по охране труда руководителя и специалиста по охране труда</w:t>
            </w:r>
          </w:p>
        </w:tc>
      </w:tr>
    </w:tbl>
    <w:p w:rsidR="00C64AEF" w:rsidRPr="00C64AEF" w:rsidRDefault="00C64AEF" w:rsidP="00C64AEF">
      <w:pPr>
        <w:pStyle w:val="a8"/>
        <w:ind w:firstLine="708"/>
        <w:rPr>
          <w:rFonts w:cs="Times New Roman"/>
          <w:b/>
          <w:sz w:val="20"/>
          <w:szCs w:val="20"/>
        </w:rPr>
      </w:pPr>
    </w:p>
    <w:p w:rsidR="00C64AEF" w:rsidRPr="00C64AEF" w:rsidRDefault="00C64AEF" w:rsidP="00C64AEF">
      <w:pPr>
        <w:pStyle w:val="a8"/>
        <w:ind w:firstLine="708"/>
        <w:jc w:val="center"/>
        <w:rPr>
          <w:rFonts w:cs="Times New Roman"/>
          <w:b/>
          <w:sz w:val="20"/>
          <w:szCs w:val="20"/>
        </w:rPr>
      </w:pPr>
      <w:r w:rsidRPr="00C64AEF">
        <w:rPr>
          <w:rFonts w:cs="Times New Roman"/>
          <w:b/>
          <w:sz w:val="20"/>
          <w:szCs w:val="20"/>
        </w:rPr>
        <w:t>РАЗДЕЛ 1. ХАРАКТЕРИСТИКА ТЕКУЩЕГО СОСТОЯНИЯ СФЕРЫ РЕАЛИЗАЦИИ МУНИЦИПАЛЬНОЙ ПРОГРАММЫ</w:t>
      </w:r>
    </w:p>
    <w:p w:rsidR="00C64AEF" w:rsidRPr="00C64AEF" w:rsidRDefault="00C64AEF" w:rsidP="00C64AEF">
      <w:pPr>
        <w:pStyle w:val="a8"/>
        <w:rPr>
          <w:rFonts w:cs="Times New Roman"/>
          <w:sz w:val="20"/>
          <w:szCs w:val="20"/>
        </w:rPr>
      </w:pPr>
    </w:p>
    <w:p w:rsidR="00C64AEF" w:rsidRPr="00C64AEF" w:rsidRDefault="00C64AEF" w:rsidP="00C64AEF">
      <w:pPr>
        <w:pStyle w:val="a8"/>
        <w:ind w:firstLine="708"/>
        <w:jc w:val="both"/>
        <w:rPr>
          <w:rFonts w:cs="Times New Roman"/>
          <w:sz w:val="20"/>
          <w:szCs w:val="20"/>
        </w:rPr>
      </w:pPr>
      <w:r w:rsidRPr="00C64AEF">
        <w:rPr>
          <w:rFonts w:cs="Times New Roman"/>
          <w:sz w:val="20"/>
          <w:szCs w:val="20"/>
        </w:rPr>
        <w:t xml:space="preserve">Охрана труда является важным фактором социально-экономического развития сельского поселения </w:t>
      </w:r>
      <w:proofErr w:type="spellStart"/>
      <w:r w:rsidRPr="00C64AEF">
        <w:rPr>
          <w:rFonts w:cs="Times New Roman"/>
          <w:sz w:val="20"/>
          <w:szCs w:val="20"/>
        </w:rPr>
        <w:t>Жигаловского</w:t>
      </w:r>
      <w:proofErr w:type="spellEnd"/>
      <w:r w:rsidRPr="00C64AEF">
        <w:rPr>
          <w:rFonts w:cs="Times New Roman"/>
          <w:sz w:val="20"/>
          <w:szCs w:val="20"/>
        </w:rPr>
        <w:t xml:space="preserve"> муниципального образования. </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 xml:space="preserve">Здоровье человека занимает ведущее место в системе социальных ценностей и рассматривается как важнейший ресурс государства. </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Профессиональная заболеваемость, травматизм наносят ущерб экономике государства, поэтому необходимо проведение эффективных мероприятий, направленных на снижение уровня профессиональных рисков и улучшения условий труда.</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lastRenderedPageBreak/>
        <w:t>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социально-трудовых отношений.</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Создание безопасных условий труда на каждом рабочем месте, снижение уровня производственного травматизма, переход в сфере охраны труда к управлению профессиональными рисками, экономическая мотивация улучшения работодателем условий труда является одной их важных социально-экономических проблем.</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Основными причинами производственного травматизма являются:</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неудовлетворительная организация безопасного производства работ;</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несоблюдение правил и инструкций по охране труда;</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неприменение средств индивидуальной защиты;</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нарушение производственной дисциплины;</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неосторожность пострадавшего.</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Наибольшую долю в причинах производственного травматизма занимают причины организационного характера, которые не зависят от экономического положения, наличия финансовых и материальных ресурсов.</w:t>
      </w:r>
    </w:p>
    <w:p w:rsidR="00C64AEF" w:rsidRPr="00C64AEF" w:rsidRDefault="00C64AEF" w:rsidP="00C64AEF">
      <w:pPr>
        <w:pStyle w:val="a8"/>
        <w:jc w:val="both"/>
        <w:rPr>
          <w:rFonts w:cs="Times New Roman"/>
          <w:sz w:val="20"/>
          <w:szCs w:val="20"/>
        </w:rPr>
      </w:pPr>
      <w:r w:rsidRPr="00C64AEF">
        <w:rPr>
          <w:rFonts w:cs="Times New Roman"/>
          <w:sz w:val="20"/>
          <w:szCs w:val="20"/>
        </w:rPr>
        <w:t>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Состояние условий труда,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Чтобы обеспечить безопасность работников в соответствии с требованиями ст.212 Трудового кодекса Российской Федерации, работодатель обязан обеспечить обучение работников безопасным методам и приемам работ, а также контроль за выполнением работниками требований охраны труда.</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Основным критерием оценки состояния дел в сфере охраны труда, способом получения достоверной информации о производственном риске и о мерах, которые необходимо предпринять по защите прав работников, является аттестация рабочих мест.</w:t>
      </w:r>
    </w:p>
    <w:p w:rsidR="00C64AEF" w:rsidRPr="00C64AEF" w:rsidRDefault="00C64AEF" w:rsidP="00C64AEF">
      <w:pPr>
        <w:pStyle w:val="a8"/>
        <w:jc w:val="both"/>
        <w:rPr>
          <w:rFonts w:cs="Times New Roman"/>
          <w:sz w:val="20"/>
          <w:szCs w:val="20"/>
        </w:rPr>
      </w:pPr>
    </w:p>
    <w:p w:rsidR="00C64AEF" w:rsidRPr="00C64AEF" w:rsidRDefault="00C64AEF" w:rsidP="00C64AEF">
      <w:pPr>
        <w:pStyle w:val="a8"/>
        <w:ind w:firstLine="708"/>
        <w:jc w:val="center"/>
        <w:rPr>
          <w:rFonts w:cs="Times New Roman"/>
          <w:b/>
          <w:sz w:val="20"/>
          <w:szCs w:val="20"/>
        </w:rPr>
      </w:pPr>
      <w:r w:rsidRPr="00C64AEF">
        <w:rPr>
          <w:rFonts w:cs="Times New Roman"/>
          <w:b/>
          <w:sz w:val="20"/>
          <w:szCs w:val="20"/>
        </w:rPr>
        <w:t>Раздел 2 Цели и задачи муниципальной программы, целевые показатели муниципальной программы, сроки реализации</w:t>
      </w:r>
    </w:p>
    <w:p w:rsidR="00C64AEF" w:rsidRPr="00C64AEF" w:rsidRDefault="00C64AEF" w:rsidP="00C64AEF">
      <w:pPr>
        <w:pStyle w:val="a8"/>
        <w:jc w:val="both"/>
        <w:rPr>
          <w:rFonts w:cs="Times New Roman"/>
          <w:sz w:val="20"/>
          <w:szCs w:val="20"/>
        </w:rPr>
      </w:pPr>
    </w:p>
    <w:p w:rsidR="00C64AEF" w:rsidRPr="00C64AEF" w:rsidRDefault="00C64AEF" w:rsidP="00C64AEF">
      <w:pPr>
        <w:pStyle w:val="a8"/>
        <w:ind w:firstLine="708"/>
        <w:jc w:val="both"/>
        <w:rPr>
          <w:rFonts w:cs="Times New Roman"/>
          <w:sz w:val="20"/>
          <w:szCs w:val="20"/>
        </w:rPr>
      </w:pPr>
      <w:r w:rsidRPr="00C64AEF">
        <w:rPr>
          <w:rFonts w:cs="Times New Roman"/>
          <w:sz w:val="20"/>
          <w:szCs w:val="20"/>
        </w:rPr>
        <w:t>Главной целью Программы является:</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Создание условий для обеспечения администрацией безопасных условий и охраны труда на рабочих местах, повышение уровня социальной защиты прав работников на безопасные условия труда.</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Для достижения этой цели необходимо решить следующие основные задачи:</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Реализация администрацией основных требований законодательства об охране труда;</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Обеспечение безопасных условий труда на рабочих местах, комплексная оценка профессиональных рисков с последующим принятием мер по снижению их влияния;</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Вовлечение в управление профессиональными рисками основных сторон социального партнерства- администрация -работники.</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Критерием выполнения Программы в 2020-2025 годах будет:</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Снижение уровня производственного травматизма.</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2.Снижение удельного веса численности работников, работающих в условиях, не отвечающих санитарно-гигиеническим нормам.</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3.Увеличении средств, выделенных на реализацию мероприятий по охране труда.</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4.Отсутствие случаев производственного травматизма с тяжелым и смертельным исходом.</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Реализация мероприятий Программы рассчитана на период с 2020 года по 2025 год включительно. Этапы не предусмотрены.</w:t>
      </w:r>
    </w:p>
    <w:p w:rsidR="00C64AEF" w:rsidRPr="00C64AEF" w:rsidRDefault="00C64AEF" w:rsidP="00C64AEF">
      <w:pPr>
        <w:pStyle w:val="a8"/>
        <w:jc w:val="both"/>
        <w:rPr>
          <w:rFonts w:cs="Times New Roman"/>
          <w:sz w:val="20"/>
          <w:szCs w:val="20"/>
        </w:rPr>
      </w:pPr>
    </w:p>
    <w:p w:rsidR="00C64AEF" w:rsidRPr="00C64AEF" w:rsidRDefault="00C64AEF" w:rsidP="00C64AEF">
      <w:pPr>
        <w:pStyle w:val="a8"/>
        <w:ind w:firstLine="708"/>
        <w:jc w:val="both"/>
        <w:rPr>
          <w:rFonts w:cs="Times New Roman"/>
          <w:sz w:val="20"/>
          <w:szCs w:val="20"/>
        </w:rPr>
      </w:pPr>
      <w:r w:rsidRPr="00C64AEF">
        <w:rPr>
          <w:rFonts w:cs="Times New Roman"/>
          <w:sz w:val="20"/>
          <w:szCs w:val="20"/>
        </w:rPr>
        <w:t>3.Анализ рисков реализации муниципальной программы и описание мер управления рисками реализации муниципальной программы</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При реализации Программы необходимо учитывать возможные внешние и внутренние риски, которые могут помешать достижению поставленной цели.</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К внешним рискам относятся причины, не зависящие от исполнителей программных мероприятий и распорядителя бюджетных средств: изменения федерального законодательства, стихийные бедствия, противоправные действия третьих лиц.</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Для снижения вероятности внутренних рисков, связанных с недостаточным уровнем квалификации, неудовлетворительной организации работы и т.д., исполнители программы принимают своевременные меры воздействия в рамках установленных законодательством полномочий.</w:t>
      </w:r>
    </w:p>
    <w:p w:rsidR="00C64AEF" w:rsidRPr="00C64AEF" w:rsidRDefault="00C64AEF" w:rsidP="00C64AEF">
      <w:pPr>
        <w:pStyle w:val="a8"/>
        <w:jc w:val="both"/>
        <w:rPr>
          <w:rFonts w:cs="Times New Roman"/>
          <w:sz w:val="20"/>
          <w:szCs w:val="20"/>
        </w:rPr>
      </w:pPr>
    </w:p>
    <w:p w:rsidR="00C64AEF" w:rsidRPr="00C64AEF" w:rsidRDefault="00C64AEF" w:rsidP="00C64AEF">
      <w:pPr>
        <w:pStyle w:val="a8"/>
        <w:ind w:firstLine="708"/>
        <w:jc w:val="both"/>
        <w:rPr>
          <w:rFonts w:cs="Times New Roman"/>
          <w:sz w:val="20"/>
          <w:szCs w:val="20"/>
        </w:rPr>
      </w:pPr>
      <w:r w:rsidRPr="00C64AEF">
        <w:rPr>
          <w:rFonts w:cs="Times New Roman"/>
          <w:sz w:val="20"/>
          <w:szCs w:val="20"/>
        </w:rPr>
        <w:t>4.Ресурсное обеспечение муниципальной программы</w:t>
      </w:r>
    </w:p>
    <w:p w:rsidR="00C64AEF" w:rsidRPr="00C64AEF" w:rsidRDefault="00C64AEF" w:rsidP="00C64AEF">
      <w:pPr>
        <w:pStyle w:val="a8"/>
        <w:jc w:val="both"/>
        <w:rPr>
          <w:rFonts w:cs="Times New Roman"/>
          <w:sz w:val="20"/>
          <w:szCs w:val="20"/>
        </w:rPr>
      </w:pPr>
    </w:p>
    <w:p w:rsidR="00C64AEF" w:rsidRPr="00C64AEF" w:rsidRDefault="00C64AEF" w:rsidP="00C64AEF">
      <w:pPr>
        <w:pStyle w:val="a8"/>
        <w:jc w:val="both"/>
        <w:rPr>
          <w:rFonts w:cs="Times New Roman"/>
          <w:bCs/>
          <w:iCs/>
          <w:sz w:val="20"/>
          <w:szCs w:val="20"/>
        </w:rPr>
      </w:pPr>
      <w:r w:rsidRPr="00C64AEF">
        <w:rPr>
          <w:rFonts w:cs="Times New Roman"/>
          <w:sz w:val="20"/>
          <w:szCs w:val="20"/>
        </w:rPr>
        <w:tab/>
      </w:r>
      <w:r w:rsidRPr="00C64AEF">
        <w:rPr>
          <w:rFonts w:cs="Times New Roman"/>
          <w:bCs/>
          <w:iCs/>
          <w:sz w:val="20"/>
          <w:szCs w:val="20"/>
        </w:rPr>
        <w:t>Объем финансирования мероприятий на 2020-2025 годы определен исходя из прогнозной оценки расходов.</w:t>
      </w:r>
    </w:p>
    <w:p w:rsidR="00C64AEF" w:rsidRPr="00C64AEF" w:rsidRDefault="00C64AEF" w:rsidP="00C64AEF">
      <w:pPr>
        <w:pStyle w:val="a8"/>
        <w:jc w:val="both"/>
        <w:rPr>
          <w:rFonts w:cs="Times New Roman"/>
          <w:sz w:val="20"/>
          <w:szCs w:val="20"/>
        </w:rPr>
      </w:pPr>
      <w:r w:rsidRPr="00C64AEF">
        <w:rPr>
          <w:rFonts w:cs="Times New Roman"/>
          <w:sz w:val="20"/>
          <w:szCs w:val="20"/>
        </w:rPr>
        <w:t xml:space="preserve">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бюджета сельского поселения </w:t>
      </w:r>
      <w:proofErr w:type="spellStart"/>
      <w:r w:rsidRPr="00C64AEF">
        <w:rPr>
          <w:rFonts w:cs="Times New Roman"/>
          <w:sz w:val="20"/>
          <w:szCs w:val="20"/>
        </w:rPr>
        <w:t>Жигаловского</w:t>
      </w:r>
      <w:proofErr w:type="spellEnd"/>
      <w:r w:rsidRPr="00C64AEF">
        <w:rPr>
          <w:rFonts w:cs="Times New Roman"/>
          <w:sz w:val="20"/>
          <w:szCs w:val="20"/>
        </w:rPr>
        <w:t xml:space="preserve"> муниципального образования.</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lastRenderedPageBreak/>
        <w:t>5.Ожидаемые конечные результаты реализации муниципальной программы</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 xml:space="preserve">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 утвержденной Постановлением администрации № 76 от12.09.2013г. «Об утверждении Порядка разработки, реализации и оценки эффективности муниципальных программ в </w:t>
      </w:r>
      <w:proofErr w:type="spellStart"/>
      <w:r w:rsidRPr="00C64AEF">
        <w:rPr>
          <w:rFonts w:cs="Times New Roman"/>
          <w:sz w:val="20"/>
          <w:szCs w:val="20"/>
        </w:rPr>
        <w:t>Жигаловском</w:t>
      </w:r>
      <w:proofErr w:type="spellEnd"/>
      <w:r w:rsidRPr="00C64AEF">
        <w:rPr>
          <w:rFonts w:cs="Times New Roman"/>
          <w:sz w:val="20"/>
          <w:szCs w:val="20"/>
        </w:rPr>
        <w:t xml:space="preserve"> муниципальном образовании»</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Эффективная реализация предусмотренных программой мер позволит добиться следующих результатов:</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 Снижение уровня производственного травматизма.</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-Увеличить уровень прохождения работниками периодических медицинских осмотров.</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-Увеличении средств, выделенных на реализацию мероприятий по охране труда.</w:t>
      </w:r>
    </w:p>
    <w:p w:rsidR="00C64AEF" w:rsidRPr="00C64AEF" w:rsidRDefault="00C64AEF" w:rsidP="00C64AEF">
      <w:pPr>
        <w:pStyle w:val="a8"/>
        <w:ind w:firstLine="708"/>
        <w:jc w:val="both"/>
        <w:rPr>
          <w:rFonts w:cs="Times New Roman"/>
          <w:sz w:val="20"/>
          <w:szCs w:val="20"/>
        </w:rPr>
      </w:pPr>
      <w:r w:rsidRPr="00C64AEF">
        <w:rPr>
          <w:rFonts w:cs="Times New Roman"/>
          <w:sz w:val="20"/>
          <w:szCs w:val="20"/>
        </w:rPr>
        <w:t>-Отсутствие случаев производственного травматизма.</w:t>
      </w:r>
    </w:p>
    <w:p w:rsidR="00C64AEF" w:rsidRPr="00C64AEF" w:rsidRDefault="00C64AEF" w:rsidP="00C64AEF">
      <w:pPr>
        <w:tabs>
          <w:tab w:val="left" w:pos="7920"/>
        </w:tabs>
        <w:spacing w:line="276" w:lineRule="auto"/>
        <w:ind w:firstLine="8460"/>
        <w:jc w:val="right"/>
      </w:pPr>
    </w:p>
    <w:p w:rsidR="00C64AEF" w:rsidRPr="00C64AEF" w:rsidRDefault="00C64AEF" w:rsidP="00C64AEF">
      <w:pPr>
        <w:tabs>
          <w:tab w:val="left" w:pos="7920"/>
        </w:tabs>
        <w:spacing w:line="276" w:lineRule="auto"/>
        <w:ind w:firstLine="8460"/>
        <w:jc w:val="right"/>
      </w:pPr>
    </w:p>
    <w:p w:rsidR="00C64AEF" w:rsidRPr="00C64AEF" w:rsidRDefault="00C64AEF" w:rsidP="00C64AEF">
      <w:pPr>
        <w:tabs>
          <w:tab w:val="left" w:pos="7920"/>
        </w:tabs>
        <w:spacing w:line="276" w:lineRule="auto"/>
        <w:ind w:firstLine="8460"/>
        <w:jc w:val="right"/>
      </w:pPr>
    </w:p>
    <w:p w:rsidR="00244D7F" w:rsidRDefault="00244D7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pPr>
    </w:p>
    <w:p w:rsidR="00C64AEF" w:rsidRDefault="00C64AEF" w:rsidP="00835F86">
      <w:pPr>
        <w:ind w:firstLine="708"/>
        <w:sectPr w:rsidR="00C64AEF" w:rsidSect="00C64AEF">
          <w:pgSz w:w="11906" w:h="16838" w:code="9"/>
          <w:pgMar w:top="1418" w:right="567" w:bottom="539" w:left="1418" w:header="0" w:footer="0" w:gutter="0"/>
          <w:cols w:space="708"/>
          <w:docGrid w:linePitch="360"/>
        </w:sectPr>
      </w:pPr>
    </w:p>
    <w:p w:rsidR="00A02AB1" w:rsidRDefault="00A02AB1" w:rsidP="00C64AEF">
      <w:pPr>
        <w:pStyle w:val="ConsPlusNonformat"/>
        <w:jc w:val="center"/>
        <w:rPr>
          <w:rFonts w:ascii="Times New Roman" w:hAnsi="Times New Roman" w:cs="Times New Roman"/>
          <w:bCs/>
        </w:rPr>
      </w:pPr>
    </w:p>
    <w:p w:rsidR="00C64AEF" w:rsidRPr="00C64AEF" w:rsidRDefault="00C64AEF" w:rsidP="00C64AEF">
      <w:pPr>
        <w:pStyle w:val="ConsPlusNonformat"/>
        <w:jc w:val="center"/>
        <w:rPr>
          <w:rFonts w:ascii="Times New Roman" w:hAnsi="Times New Roman" w:cs="Times New Roman"/>
          <w:bCs/>
        </w:rPr>
      </w:pPr>
      <w:r w:rsidRPr="00C64AEF">
        <w:rPr>
          <w:rFonts w:ascii="Times New Roman" w:hAnsi="Times New Roman" w:cs="Times New Roman"/>
          <w:bCs/>
        </w:rPr>
        <w:t>Сведения</w:t>
      </w:r>
    </w:p>
    <w:p w:rsidR="00C64AEF" w:rsidRPr="00C64AEF" w:rsidRDefault="00C64AEF" w:rsidP="00C64AEF">
      <w:pPr>
        <w:pStyle w:val="ConsPlusNonformat"/>
        <w:jc w:val="center"/>
        <w:rPr>
          <w:rFonts w:ascii="Times New Roman" w:hAnsi="Times New Roman" w:cs="Times New Roman"/>
          <w:bCs/>
        </w:rPr>
      </w:pPr>
      <w:r w:rsidRPr="00C64AEF">
        <w:rPr>
          <w:rFonts w:ascii="Times New Roman" w:hAnsi="Times New Roman" w:cs="Times New Roman"/>
          <w:bCs/>
        </w:rPr>
        <w:t xml:space="preserve"> о составе и значениях показателей муниципальной программы</w:t>
      </w:r>
    </w:p>
    <w:p w:rsidR="00C64AEF" w:rsidRPr="00C64AEF" w:rsidRDefault="00C64AEF" w:rsidP="00C64AEF">
      <w:pPr>
        <w:pStyle w:val="ConsPlusNonformat"/>
        <w:jc w:val="center"/>
        <w:rPr>
          <w:rFonts w:ascii="Times New Roman" w:hAnsi="Times New Roman" w:cs="Times New Roman"/>
        </w:rPr>
      </w:pPr>
      <w:r w:rsidRPr="00C64AEF">
        <w:rPr>
          <w:rFonts w:ascii="Times New Roman" w:hAnsi="Times New Roman" w:cs="Times New Roman"/>
        </w:rPr>
        <w:t xml:space="preserve">«Улучшение условий и охраны труда в администрации </w:t>
      </w:r>
      <w:proofErr w:type="spellStart"/>
      <w:r w:rsidRPr="00C64AEF">
        <w:rPr>
          <w:rFonts w:ascii="Times New Roman" w:hAnsi="Times New Roman" w:cs="Times New Roman"/>
        </w:rPr>
        <w:t>Жигаловского</w:t>
      </w:r>
      <w:proofErr w:type="spellEnd"/>
      <w:r w:rsidRPr="00C64AEF">
        <w:rPr>
          <w:rFonts w:ascii="Times New Roman" w:hAnsi="Times New Roman" w:cs="Times New Roman"/>
        </w:rPr>
        <w:t xml:space="preserve"> муниципального образования на 2020-2025 годы»</w:t>
      </w:r>
    </w:p>
    <w:p w:rsidR="00C64AEF" w:rsidRPr="00C64AEF" w:rsidRDefault="00C64AEF" w:rsidP="00C64AEF">
      <w:pPr>
        <w:pStyle w:val="ConsPlusNonformat"/>
        <w:jc w:val="center"/>
        <w:rPr>
          <w:rFonts w:ascii="Times New Roman" w:hAnsi="Times New Roman" w:cs="Times New Roman"/>
          <w:b/>
          <w:bCs/>
        </w:rPr>
      </w:pPr>
      <w:r w:rsidRPr="00C64AEF">
        <w:rPr>
          <w:rFonts w:ascii="Times New Roman" w:hAnsi="Times New Roman" w:cs="Times New Roman"/>
        </w:rPr>
        <w:t>(наименование муниципальной программы)</w:t>
      </w:r>
    </w:p>
    <w:tbl>
      <w:tblPr>
        <w:tblW w:w="12183" w:type="dxa"/>
        <w:jc w:val="center"/>
        <w:tblLayout w:type="fixed"/>
        <w:tblLook w:val="00A0" w:firstRow="1" w:lastRow="0" w:firstColumn="1" w:lastColumn="0" w:noHBand="0" w:noVBand="0"/>
      </w:tblPr>
      <w:tblGrid>
        <w:gridCol w:w="673"/>
        <w:gridCol w:w="3575"/>
        <w:gridCol w:w="1033"/>
        <w:gridCol w:w="1093"/>
        <w:gridCol w:w="1102"/>
        <w:gridCol w:w="827"/>
        <w:gridCol w:w="970"/>
        <w:gridCol w:w="970"/>
        <w:gridCol w:w="970"/>
        <w:gridCol w:w="970"/>
      </w:tblGrid>
      <w:tr w:rsidR="00C64AEF" w:rsidRPr="00C64AEF" w:rsidTr="00C64AEF">
        <w:trPr>
          <w:trHeight w:val="300"/>
          <w:tblHeader/>
          <w:jc w:val="center"/>
        </w:trPr>
        <w:tc>
          <w:tcPr>
            <w:tcW w:w="673" w:type="dxa"/>
            <w:vMerge w:val="restart"/>
            <w:tcBorders>
              <w:top w:val="single" w:sz="4" w:space="0" w:color="auto"/>
              <w:left w:val="single" w:sz="4" w:space="0" w:color="auto"/>
              <w:right w:val="single" w:sz="4" w:space="0" w:color="auto"/>
            </w:tcBorders>
            <w:noWrap/>
            <w:vAlign w:val="center"/>
          </w:tcPr>
          <w:p w:rsidR="00C64AEF" w:rsidRPr="00C64AEF" w:rsidRDefault="00C64AEF" w:rsidP="00C64AEF">
            <w:pPr>
              <w:jc w:val="center"/>
            </w:pPr>
            <w:r w:rsidRPr="00C64AEF">
              <w:t>№ п/п</w:t>
            </w:r>
          </w:p>
        </w:tc>
        <w:tc>
          <w:tcPr>
            <w:tcW w:w="3575" w:type="dxa"/>
            <w:vMerge w:val="restart"/>
            <w:tcBorders>
              <w:top w:val="single" w:sz="4" w:space="0" w:color="auto"/>
              <w:left w:val="nil"/>
              <w:right w:val="single" w:sz="4" w:space="0" w:color="auto"/>
            </w:tcBorders>
            <w:noWrap/>
            <w:vAlign w:val="center"/>
          </w:tcPr>
          <w:p w:rsidR="00C64AEF" w:rsidRPr="00C64AEF" w:rsidRDefault="00C64AEF" w:rsidP="00C64AEF">
            <w:pPr>
              <w:jc w:val="center"/>
            </w:pPr>
            <w:r w:rsidRPr="00C64AEF">
              <w:t>Наименование целевого показателя</w:t>
            </w:r>
          </w:p>
        </w:tc>
        <w:tc>
          <w:tcPr>
            <w:tcW w:w="1033" w:type="dxa"/>
            <w:vMerge w:val="restart"/>
            <w:tcBorders>
              <w:top w:val="single" w:sz="4" w:space="0" w:color="auto"/>
              <w:left w:val="nil"/>
              <w:right w:val="single" w:sz="4" w:space="0" w:color="auto"/>
            </w:tcBorders>
            <w:noWrap/>
            <w:vAlign w:val="center"/>
          </w:tcPr>
          <w:p w:rsidR="00C64AEF" w:rsidRPr="00C64AEF" w:rsidRDefault="00C64AEF" w:rsidP="00C64AEF">
            <w:pPr>
              <w:jc w:val="center"/>
            </w:pPr>
            <w:r w:rsidRPr="00C64AEF">
              <w:t>Ед. изм.</w:t>
            </w:r>
          </w:p>
        </w:tc>
        <w:tc>
          <w:tcPr>
            <w:tcW w:w="6902" w:type="dxa"/>
            <w:gridSpan w:val="7"/>
            <w:tcBorders>
              <w:top w:val="single" w:sz="4" w:space="0" w:color="auto"/>
              <w:left w:val="nil"/>
              <w:right w:val="single" w:sz="4" w:space="0" w:color="auto"/>
            </w:tcBorders>
          </w:tcPr>
          <w:p w:rsidR="00C64AEF" w:rsidRPr="00C64AEF" w:rsidRDefault="00C64AEF" w:rsidP="00C64AEF">
            <w:pPr>
              <w:jc w:val="center"/>
            </w:pPr>
            <w:r w:rsidRPr="00C64AEF">
              <w:t>Значения целевых показателей</w:t>
            </w:r>
          </w:p>
        </w:tc>
      </w:tr>
      <w:tr w:rsidR="00C64AEF" w:rsidRPr="00C64AEF" w:rsidTr="00C64AEF">
        <w:trPr>
          <w:trHeight w:val="300"/>
          <w:tblHeader/>
          <w:jc w:val="center"/>
        </w:trPr>
        <w:tc>
          <w:tcPr>
            <w:tcW w:w="673" w:type="dxa"/>
            <w:vMerge/>
            <w:tcBorders>
              <w:left w:val="single" w:sz="4" w:space="0" w:color="auto"/>
              <w:bottom w:val="single" w:sz="4" w:space="0" w:color="auto"/>
              <w:right w:val="single" w:sz="4" w:space="0" w:color="auto"/>
            </w:tcBorders>
            <w:noWrap/>
            <w:vAlign w:val="center"/>
          </w:tcPr>
          <w:p w:rsidR="00C64AEF" w:rsidRPr="00C64AEF" w:rsidRDefault="00C64AEF" w:rsidP="00C64AEF">
            <w:pPr>
              <w:jc w:val="center"/>
            </w:pPr>
          </w:p>
        </w:tc>
        <w:tc>
          <w:tcPr>
            <w:tcW w:w="3575" w:type="dxa"/>
            <w:vMerge/>
            <w:tcBorders>
              <w:left w:val="nil"/>
              <w:bottom w:val="single" w:sz="4" w:space="0" w:color="auto"/>
              <w:right w:val="single" w:sz="4" w:space="0" w:color="auto"/>
            </w:tcBorders>
            <w:noWrap/>
            <w:vAlign w:val="center"/>
          </w:tcPr>
          <w:p w:rsidR="00C64AEF" w:rsidRPr="00C64AEF" w:rsidRDefault="00C64AEF" w:rsidP="00C64AEF">
            <w:pPr>
              <w:jc w:val="center"/>
            </w:pPr>
          </w:p>
        </w:tc>
        <w:tc>
          <w:tcPr>
            <w:tcW w:w="1033" w:type="dxa"/>
            <w:vMerge/>
            <w:tcBorders>
              <w:left w:val="nil"/>
              <w:bottom w:val="single" w:sz="4" w:space="0" w:color="auto"/>
              <w:right w:val="single" w:sz="4" w:space="0" w:color="auto"/>
            </w:tcBorders>
            <w:noWrap/>
            <w:vAlign w:val="center"/>
          </w:tcPr>
          <w:p w:rsidR="00C64AEF" w:rsidRPr="00C64AEF" w:rsidRDefault="00C64AEF" w:rsidP="00C64AEF">
            <w:pPr>
              <w:jc w:val="center"/>
            </w:pPr>
          </w:p>
        </w:tc>
        <w:tc>
          <w:tcPr>
            <w:tcW w:w="1093" w:type="dxa"/>
            <w:tcBorders>
              <w:top w:val="single" w:sz="4" w:space="0" w:color="auto"/>
              <w:left w:val="nil"/>
              <w:bottom w:val="single" w:sz="4" w:space="0" w:color="auto"/>
              <w:right w:val="single" w:sz="4" w:space="0" w:color="auto"/>
            </w:tcBorders>
            <w:noWrap/>
            <w:vAlign w:val="center"/>
          </w:tcPr>
          <w:p w:rsidR="00C64AEF" w:rsidRPr="00C64AEF" w:rsidRDefault="00C64AEF" w:rsidP="00C64AEF">
            <w:pPr>
              <w:jc w:val="center"/>
            </w:pPr>
            <w:r w:rsidRPr="00C64AEF">
              <w:t>2020</w:t>
            </w:r>
          </w:p>
        </w:tc>
        <w:tc>
          <w:tcPr>
            <w:tcW w:w="1102" w:type="dxa"/>
            <w:tcBorders>
              <w:top w:val="single" w:sz="4" w:space="0" w:color="auto"/>
              <w:left w:val="nil"/>
              <w:bottom w:val="single" w:sz="4" w:space="0" w:color="auto"/>
              <w:right w:val="single" w:sz="4" w:space="0" w:color="auto"/>
            </w:tcBorders>
            <w:noWrap/>
            <w:vAlign w:val="center"/>
          </w:tcPr>
          <w:p w:rsidR="00C64AEF" w:rsidRPr="00C64AEF" w:rsidRDefault="00C64AEF" w:rsidP="00C64AEF">
            <w:pPr>
              <w:jc w:val="center"/>
            </w:pPr>
            <w:r w:rsidRPr="00C64AEF">
              <w:t>2021</w:t>
            </w:r>
          </w:p>
        </w:tc>
        <w:tc>
          <w:tcPr>
            <w:tcW w:w="827" w:type="dxa"/>
            <w:tcBorders>
              <w:top w:val="single" w:sz="4" w:space="0" w:color="auto"/>
              <w:left w:val="nil"/>
              <w:bottom w:val="single" w:sz="4" w:space="0" w:color="auto"/>
              <w:right w:val="single" w:sz="4" w:space="0" w:color="auto"/>
            </w:tcBorders>
            <w:noWrap/>
            <w:vAlign w:val="center"/>
          </w:tcPr>
          <w:p w:rsidR="00C64AEF" w:rsidRPr="00C64AEF" w:rsidRDefault="00C64AEF" w:rsidP="00C64AEF">
            <w:pPr>
              <w:jc w:val="center"/>
            </w:pPr>
            <w:r w:rsidRPr="00C64AEF">
              <w:t>2022</w:t>
            </w:r>
          </w:p>
        </w:tc>
        <w:tc>
          <w:tcPr>
            <w:tcW w:w="970" w:type="dxa"/>
            <w:tcBorders>
              <w:top w:val="single" w:sz="4" w:space="0" w:color="auto"/>
              <w:left w:val="nil"/>
              <w:bottom w:val="single" w:sz="4" w:space="0" w:color="auto"/>
              <w:right w:val="single" w:sz="4" w:space="0" w:color="auto"/>
            </w:tcBorders>
          </w:tcPr>
          <w:p w:rsidR="00C64AEF" w:rsidRPr="00C64AEF" w:rsidRDefault="00C64AEF" w:rsidP="00C64AEF">
            <w:pPr>
              <w:jc w:val="center"/>
            </w:pPr>
            <w:r w:rsidRPr="00C64AEF">
              <w:t>2023</w:t>
            </w:r>
          </w:p>
        </w:tc>
        <w:tc>
          <w:tcPr>
            <w:tcW w:w="970" w:type="dxa"/>
            <w:tcBorders>
              <w:top w:val="single" w:sz="4" w:space="0" w:color="auto"/>
              <w:left w:val="single" w:sz="4" w:space="0" w:color="auto"/>
              <w:bottom w:val="single" w:sz="4" w:space="0" w:color="auto"/>
              <w:right w:val="single" w:sz="4" w:space="0" w:color="auto"/>
            </w:tcBorders>
          </w:tcPr>
          <w:p w:rsidR="00C64AEF" w:rsidRPr="00C64AEF" w:rsidRDefault="00C64AEF" w:rsidP="00C64AEF">
            <w:pPr>
              <w:jc w:val="center"/>
            </w:pPr>
            <w:r w:rsidRPr="00C64AEF">
              <w:t>2024</w:t>
            </w:r>
          </w:p>
        </w:tc>
        <w:tc>
          <w:tcPr>
            <w:tcW w:w="970" w:type="dxa"/>
            <w:tcBorders>
              <w:top w:val="single" w:sz="4" w:space="0" w:color="auto"/>
              <w:left w:val="single" w:sz="4" w:space="0" w:color="auto"/>
              <w:bottom w:val="single" w:sz="4" w:space="0" w:color="auto"/>
              <w:right w:val="single" w:sz="4" w:space="0" w:color="auto"/>
            </w:tcBorders>
          </w:tcPr>
          <w:p w:rsidR="00C64AEF" w:rsidRPr="00C64AEF" w:rsidRDefault="00C64AEF" w:rsidP="00C64AEF">
            <w:pPr>
              <w:jc w:val="center"/>
            </w:pPr>
            <w:r w:rsidRPr="00C64AEF">
              <w:t>2025</w:t>
            </w:r>
          </w:p>
        </w:tc>
        <w:tc>
          <w:tcPr>
            <w:tcW w:w="970" w:type="dxa"/>
            <w:tcBorders>
              <w:top w:val="single" w:sz="4" w:space="0" w:color="auto"/>
              <w:left w:val="single" w:sz="4" w:space="0" w:color="auto"/>
              <w:bottom w:val="single" w:sz="4" w:space="0" w:color="auto"/>
              <w:right w:val="single" w:sz="4" w:space="0" w:color="auto"/>
            </w:tcBorders>
            <w:noWrap/>
            <w:vAlign w:val="center"/>
          </w:tcPr>
          <w:p w:rsidR="00C64AEF" w:rsidRPr="00C64AEF" w:rsidRDefault="00C64AEF" w:rsidP="00C64AEF">
            <w:pPr>
              <w:jc w:val="center"/>
            </w:pPr>
            <w:r w:rsidRPr="00C64AEF">
              <w:t>Итог</w:t>
            </w:r>
          </w:p>
        </w:tc>
      </w:tr>
      <w:tr w:rsidR="00C64AEF" w:rsidRPr="00C64AEF" w:rsidTr="00C64AEF">
        <w:trPr>
          <w:trHeight w:val="300"/>
          <w:tblHeader/>
          <w:jc w:val="center"/>
        </w:trPr>
        <w:tc>
          <w:tcPr>
            <w:tcW w:w="673" w:type="dxa"/>
            <w:tcBorders>
              <w:top w:val="single" w:sz="4" w:space="0" w:color="auto"/>
              <w:left w:val="single" w:sz="4" w:space="0" w:color="auto"/>
              <w:bottom w:val="single" w:sz="4" w:space="0" w:color="auto"/>
              <w:right w:val="single" w:sz="4" w:space="0" w:color="auto"/>
            </w:tcBorders>
            <w:noWrap/>
            <w:vAlign w:val="center"/>
          </w:tcPr>
          <w:p w:rsidR="00C64AEF" w:rsidRPr="00C64AEF" w:rsidRDefault="00C64AEF" w:rsidP="00C64AEF">
            <w:pPr>
              <w:jc w:val="center"/>
            </w:pPr>
            <w:r w:rsidRPr="00C64AEF">
              <w:t>1</w:t>
            </w:r>
          </w:p>
        </w:tc>
        <w:tc>
          <w:tcPr>
            <w:tcW w:w="3575" w:type="dxa"/>
            <w:tcBorders>
              <w:top w:val="single" w:sz="4" w:space="0" w:color="auto"/>
              <w:left w:val="nil"/>
              <w:bottom w:val="single" w:sz="4" w:space="0" w:color="auto"/>
              <w:right w:val="single" w:sz="4" w:space="0" w:color="auto"/>
            </w:tcBorders>
            <w:noWrap/>
            <w:vAlign w:val="center"/>
          </w:tcPr>
          <w:p w:rsidR="00C64AEF" w:rsidRPr="00C64AEF" w:rsidRDefault="00C64AEF" w:rsidP="00C64AEF">
            <w:pPr>
              <w:jc w:val="center"/>
            </w:pPr>
            <w:r w:rsidRPr="00C64AEF">
              <w:t>2</w:t>
            </w:r>
          </w:p>
        </w:tc>
        <w:tc>
          <w:tcPr>
            <w:tcW w:w="1033" w:type="dxa"/>
            <w:tcBorders>
              <w:top w:val="single" w:sz="4" w:space="0" w:color="auto"/>
              <w:left w:val="nil"/>
              <w:bottom w:val="single" w:sz="4" w:space="0" w:color="auto"/>
              <w:right w:val="single" w:sz="4" w:space="0" w:color="auto"/>
            </w:tcBorders>
            <w:noWrap/>
            <w:vAlign w:val="center"/>
          </w:tcPr>
          <w:p w:rsidR="00C64AEF" w:rsidRPr="00C64AEF" w:rsidRDefault="00C64AEF" w:rsidP="00C64AEF">
            <w:pPr>
              <w:jc w:val="center"/>
            </w:pPr>
            <w:r w:rsidRPr="00C64AEF">
              <w:t>3</w:t>
            </w:r>
          </w:p>
        </w:tc>
        <w:tc>
          <w:tcPr>
            <w:tcW w:w="1093" w:type="dxa"/>
            <w:tcBorders>
              <w:top w:val="single" w:sz="4" w:space="0" w:color="auto"/>
              <w:left w:val="nil"/>
              <w:bottom w:val="single" w:sz="4" w:space="0" w:color="auto"/>
              <w:right w:val="single" w:sz="4" w:space="0" w:color="auto"/>
            </w:tcBorders>
            <w:noWrap/>
            <w:vAlign w:val="center"/>
          </w:tcPr>
          <w:p w:rsidR="00C64AEF" w:rsidRPr="00C64AEF" w:rsidRDefault="00C64AEF" w:rsidP="00C64AEF">
            <w:pPr>
              <w:jc w:val="center"/>
            </w:pPr>
            <w:r w:rsidRPr="00C64AEF">
              <w:t>4</w:t>
            </w:r>
          </w:p>
        </w:tc>
        <w:tc>
          <w:tcPr>
            <w:tcW w:w="1102" w:type="dxa"/>
            <w:tcBorders>
              <w:top w:val="single" w:sz="4" w:space="0" w:color="auto"/>
              <w:left w:val="nil"/>
              <w:bottom w:val="single" w:sz="4" w:space="0" w:color="auto"/>
              <w:right w:val="single" w:sz="4" w:space="0" w:color="auto"/>
            </w:tcBorders>
            <w:noWrap/>
            <w:vAlign w:val="center"/>
          </w:tcPr>
          <w:p w:rsidR="00C64AEF" w:rsidRPr="00C64AEF" w:rsidRDefault="00C64AEF" w:rsidP="00C64AEF">
            <w:pPr>
              <w:jc w:val="center"/>
            </w:pPr>
            <w:r w:rsidRPr="00C64AEF">
              <w:t>5</w:t>
            </w:r>
          </w:p>
        </w:tc>
        <w:tc>
          <w:tcPr>
            <w:tcW w:w="827" w:type="dxa"/>
            <w:tcBorders>
              <w:top w:val="single" w:sz="4" w:space="0" w:color="auto"/>
              <w:left w:val="nil"/>
              <w:bottom w:val="single" w:sz="4" w:space="0" w:color="auto"/>
              <w:right w:val="single" w:sz="4" w:space="0" w:color="auto"/>
            </w:tcBorders>
            <w:noWrap/>
            <w:vAlign w:val="center"/>
          </w:tcPr>
          <w:p w:rsidR="00C64AEF" w:rsidRPr="00C64AEF" w:rsidRDefault="00C64AEF" w:rsidP="00C64AEF">
            <w:pPr>
              <w:jc w:val="center"/>
            </w:pPr>
            <w:r w:rsidRPr="00C64AEF">
              <w:t>6</w:t>
            </w:r>
          </w:p>
        </w:tc>
        <w:tc>
          <w:tcPr>
            <w:tcW w:w="970" w:type="dxa"/>
            <w:tcBorders>
              <w:top w:val="single" w:sz="4" w:space="0" w:color="auto"/>
              <w:left w:val="nil"/>
              <w:bottom w:val="single" w:sz="4" w:space="0" w:color="auto"/>
              <w:right w:val="single" w:sz="4" w:space="0" w:color="auto"/>
            </w:tcBorders>
          </w:tcPr>
          <w:p w:rsidR="00C64AEF" w:rsidRPr="00C64AEF" w:rsidRDefault="00C64AEF" w:rsidP="00C64AEF">
            <w:pPr>
              <w:jc w:val="center"/>
            </w:pPr>
            <w:r w:rsidRPr="00C64AEF">
              <w:t>7</w:t>
            </w:r>
          </w:p>
        </w:tc>
        <w:tc>
          <w:tcPr>
            <w:tcW w:w="970" w:type="dxa"/>
            <w:tcBorders>
              <w:top w:val="single" w:sz="4" w:space="0" w:color="auto"/>
              <w:left w:val="single" w:sz="4" w:space="0" w:color="auto"/>
              <w:bottom w:val="single" w:sz="4" w:space="0" w:color="auto"/>
              <w:right w:val="single" w:sz="4" w:space="0" w:color="auto"/>
            </w:tcBorders>
          </w:tcPr>
          <w:p w:rsidR="00C64AEF" w:rsidRPr="00C64AEF" w:rsidRDefault="00C64AEF" w:rsidP="00C64AEF">
            <w:pPr>
              <w:jc w:val="center"/>
            </w:pPr>
            <w:r w:rsidRPr="00C64AEF">
              <w:t>8</w:t>
            </w:r>
          </w:p>
        </w:tc>
        <w:tc>
          <w:tcPr>
            <w:tcW w:w="970" w:type="dxa"/>
            <w:tcBorders>
              <w:top w:val="single" w:sz="4" w:space="0" w:color="auto"/>
              <w:left w:val="single" w:sz="4" w:space="0" w:color="auto"/>
              <w:bottom w:val="single" w:sz="4" w:space="0" w:color="auto"/>
              <w:right w:val="single" w:sz="4" w:space="0" w:color="auto"/>
            </w:tcBorders>
          </w:tcPr>
          <w:p w:rsidR="00C64AEF" w:rsidRPr="00C64AEF" w:rsidRDefault="00C64AEF" w:rsidP="00C64AEF">
            <w:pPr>
              <w:jc w:val="center"/>
            </w:pPr>
            <w:r w:rsidRPr="00C64AEF">
              <w:t>9</w:t>
            </w:r>
          </w:p>
        </w:tc>
        <w:tc>
          <w:tcPr>
            <w:tcW w:w="970" w:type="dxa"/>
            <w:tcBorders>
              <w:top w:val="single" w:sz="4" w:space="0" w:color="auto"/>
              <w:left w:val="single" w:sz="4" w:space="0" w:color="auto"/>
              <w:bottom w:val="single" w:sz="4" w:space="0" w:color="auto"/>
              <w:right w:val="single" w:sz="4" w:space="0" w:color="auto"/>
            </w:tcBorders>
            <w:noWrap/>
            <w:vAlign w:val="center"/>
          </w:tcPr>
          <w:p w:rsidR="00C64AEF" w:rsidRPr="00C64AEF" w:rsidRDefault="00C64AEF" w:rsidP="00C64AEF">
            <w:pPr>
              <w:jc w:val="center"/>
            </w:pPr>
            <w:r w:rsidRPr="00C64AEF">
              <w:t>10</w:t>
            </w:r>
          </w:p>
        </w:tc>
      </w:tr>
      <w:tr w:rsidR="00C64AEF" w:rsidRPr="00C64AEF" w:rsidTr="00C64AEF">
        <w:trPr>
          <w:trHeight w:val="300"/>
          <w:tblHeader/>
          <w:jc w:val="center"/>
        </w:trPr>
        <w:tc>
          <w:tcPr>
            <w:tcW w:w="12183" w:type="dxa"/>
            <w:gridSpan w:val="10"/>
            <w:tcBorders>
              <w:top w:val="single" w:sz="4" w:space="0" w:color="auto"/>
              <w:left w:val="single" w:sz="4" w:space="0" w:color="auto"/>
              <w:bottom w:val="single" w:sz="4" w:space="0" w:color="auto"/>
              <w:right w:val="single" w:sz="4" w:space="0" w:color="auto"/>
            </w:tcBorders>
          </w:tcPr>
          <w:p w:rsidR="00C64AEF" w:rsidRPr="00C64AEF" w:rsidRDefault="00C64AEF" w:rsidP="00C64AEF">
            <w:pPr>
              <w:jc w:val="center"/>
            </w:pPr>
            <w:r w:rsidRPr="00C64AEF">
              <w:t xml:space="preserve">Программа «Улучшение условий и охраны труда в администрации </w:t>
            </w:r>
            <w:proofErr w:type="spellStart"/>
            <w:r w:rsidRPr="00C64AEF">
              <w:t>Жигаловского</w:t>
            </w:r>
            <w:proofErr w:type="spellEnd"/>
            <w:r w:rsidRPr="00C64AEF">
              <w:t xml:space="preserve"> муниципального образования на 2020-2025 годы»</w:t>
            </w:r>
          </w:p>
        </w:tc>
      </w:tr>
      <w:tr w:rsidR="00C64AEF" w:rsidRPr="00C64AEF" w:rsidTr="00C64AEF">
        <w:trPr>
          <w:trHeight w:val="300"/>
          <w:jc w:val="center"/>
        </w:trPr>
        <w:tc>
          <w:tcPr>
            <w:tcW w:w="673" w:type="dxa"/>
            <w:tcBorders>
              <w:top w:val="nil"/>
              <w:left w:val="single" w:sz="4" w:space="0" w:color="auto"/>
              <w:bottom w:val="single" w:sz="4" w:space="0" w:color="auto"/>
              <w:right w:val="single" w:sz="4" w:space="0" w:color="auto"/>
            </w:tcBorders>
            <w:noWrap/>
            <w:vAlign w:val="center"/>
          </w:tcPr>
          <w:p w:rsidR="00C64AEF" w:rsidRPr="00C64AEF" w:rsidRDefault="00C64AEF" w:rsidP="00C64AEF">
            <w:pPr>
              <w:jc w:val="center"/>
            </w:pPr>
            <w:r w:rsidRPr="00C64AEF">
              <w:t>1</w:t>
            </w:r>
          </w:p>
        </w:tc>
        <w:tc>
          <w:tcPr>
            <w:tcW w:w="3575" w:type="dxa"/>
            <w:tcBorders>
              <w:top w:val="nil"/>
              <w:left w:val="nil"/>
              <w:bottom w:val="single" w:sz="4" w:space="0" w:color="auto"/>
              <w:right w:val="single" w:sz="4" w:space="0" w:color="auto"/>
            </w:tcBorders>
            <w:noWrap/>
            <w:vAlign w:val="center"/>
          </w:tcPr>
          <w:p w:rsidR="00C64AEF" w:rsidRPr="00C64AEF" w:rsidRDefault="00C64AEF" w:rsidP="00C64AEF">
            <w:pPr>
              <w:shd w:val="clear" w:color="auto" w:fill="FFFFFF"/>
            </w:pPr>
            <w:r w:rsidRPr="00C64AEF">
              <w:t>Уровень</w:t>
            </w:r>
          </w:p>
          <w:p w:rsidR="00C64AEF" w:rsidRPr="00C64AEF" w:rsidRDefault="00C64AEF" w:rsidP="00C64AEF">
            <w:pPr>
              <w:shd w:val="clear" w:color="auto" w:fill="FFFFFF"/>
            </w:pPr>
            <w:r w:rsidRPr="00C64AEF">
              <w:t>производственного</w:t>
            </w:r>
          </w:p>
          <w:p w:rsidR="00C64AEF" w:rsidRPr="00C64AEF" w:rsidRDefault="00C64AEF" w:rsidP="00C64AEF">
            <w:pPr>
              <w:shd w:val="clear" w:color="auto" w:fill="FFFFFF"/>
            </w:pPr>
            <w:r w:rsidRPr="00C64AEF">
              <w:t>травматизма</w:t>
            </w:r>
          </w:p>
        </w:tc>
        <w:tc>
          <w:tcPr>
            <w:tcW w:w="1033"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случаев</w:t>
            </w:r>
          </w:p>
        </w:tc>
        <w:tc>
          <w:tcPr>
            <w:tcW w:w="1093"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0</w:t>
            </w:r>
          </w:p>
        </w:tc>
        <w:tc>
          <w:tcPr>
            <w:tcW w:w="1102"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0</w:t>
            </w:r>
          </w:p>
        </w:tc>
        <w:tc>
          <w:tcPr>
            <w:tcW w:w="827"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0</w:t>
            </w:r>
          </w:p>
        </w:tc>
        <w:tc>
          <w:tcPr>
            <w:tcW w:w="970" w:type="dxa"/>
            <w:tcBorders>
              <w:top w:val="nil"/>
              <w:left w:val="nil"/>
              <w:bottom w:val="single" w:sz="4" w:space="0" w:color="auto"/>
              <w:right w:val="single" w:sz="4" w:space="0" w:color="auto"/>
            </w:tcBorders>
            <w:vAlign w:val="center"/>
          </w:tcPr>
          <w:p w:rsidR="00C64AEF" w:rsidRPr="00C64AEF" w:rsidRDefault="00C64AEF" w:rsidP="00C64AEF">
            <w:pPr>
              <w:jc w:val="center"/>
            </w:pPr>
            <w:r w:rsidRPr="00C64AEF">
              <w:t>0</w:t>
            </w:r>
          </w:p>
        </w:tc>
        <w:tc>
          <w:tcPr>
            <w:tcW w:w="970" w:type="dxa"/>
            <w:tcBorders>
              <w:top w:val="single" w:sz="4" w:space="0" w:color="auto"/>
              <w:left w:val="single" w:sz="4" w:space="0" w:color="auto"/>
              <w:bottom w:val="single" w:sz="4" w:space="0" w:color="auto"/>
              <w:right w:val="single" w:sz="4" w:space="0" w:color="auto"/>
            </w:tcBorders>
            <w:vAlign w:val="center"/>
          </w:tcPr>
          <w:p w:rsidR="00C64AEF" w:rsidRPr="00C64AEF" w:rsidRDefault="00C64AEF" w:rsidP="00C64AEF">
            <w:pPr>
              <w:jc w:val="center"/>
            </w:pPr>
            <w:r w:rsidRPr="00C64AEF">
              <w:t>0</w:t>
            </w:r>
          </w:p>
        </w:tc>
        <w:tc>
          <w:tcPr>
            <w:tcW w:w="970" w:type="dxa"/>
            <w:tcBorders>
              <w:top w:val="single" w:sz="4" w:space="0" w:color="auto"/>
              <w:left w:val="single" w:sz="4" w:space="0" w:color="auto"/>
              <w:bottom w:val="single" w:sz="4" w:space="0" w:color="auto"/>
              <w:right w:val="single" w:sz="4" w:space="0" w:color="auto"/>
            </w:tcBorders>
            <w:vAlign w:val="center"/>
          </w:tcPr>
          <w:p w:rsidR="00C64AEF" w:rsidRPr="00C64AEF" w:rsidRDefault="00C64AEF" w:rsidP="00C64AEF">
            <w:pPr>
              <w:jc w:val="center"/>
            </w:pPr>
            <w:r w:rsidRPr="00C64AEF">
              <w:t>0</w:t>
            </w:r>
          </w:p>
        </w:tc>
        <w:tc>
          <w:tcPr>
            <w:tcW w:w="970" w:type="dxa"/>
            <w:tcBorders>
              <w:top w:val="nil"/>
              <w:left w:val="single" w:sz="4" w:space="0" w:color="auto"/>
              <w:bottom w:val="single" w:sz="4" w:space="0" w:color="auto"/>
              <w:right w:val="single" w:sz="4" w:space="0" w:color="auto"/>
            </w:tcBorders>
            <w:noWrap/>
            <w:vAlign w:val="center"/>
          </w:tcPr>
          <w:p w:rsidR="00C64AEF" w:rsidRPr="00C64AEF" w:rsidRDefault="00C64AEF" w:rsidP="00C64AEF">
            <w:pPr>
              <w:jc w:val="center"/>
            </w:pPr>
            <w:r w:rsidRPr="00C64AEF">
              <w:t>0</w:t>
            </w:r>
          </w:p>
        </w:tc>
      </w:tr>
      <w:tr w:rsidR="00C64AEF" w:rsidRPr="00C64AEF" w:rsidTr="00C64AEF">
        <w:trPr>
          <w:trHeight w:val="300"/>
          <w:jc w:val="center"/>
        </w:trPr>
        <w:tc>
          <w:tcPr>
            <w:tcW w:w="673" w:type="dxa"/>
            <w:tcBorders>
              <w:top w:val="nil"/>
              <w:left w:val="single" w:sz="4" w:space="0" w:color="auto"/>
              <w:bottom w:val="single" w:sz="4" w:space="0" w:color="auto"/>
              <w:right w:val="single" w:sz="4" w:space="0" w:color="auto"/>
            </w:tcBorders>
            <w:noWrap/>
            <w:vAlign w:val="center"/>
          </w:tcPr>
          <w:p w:rsidR="00C64AEF" w:rsidRPr="00C64AEF" w:rsidRDefault="00C64AEF" w:rsidP="00C64AEF">
            <w:pPr>
              <w:jc w:val="center"/>
            </w:pPr>
            <w:r w:rsidRPr="00C64AEF">
              <w:t>2</w:t>
            </w:r>
          </w:p>
        </w:tc>
        <w:tc>
          <w:tcPr>
            <w:tcW w:w="3575" w:type="dxa"/>
            <w:tcBorders>
              <w:top w:val="nil"/>
              <w:left w:val="nil"/>
              <w:bottom w:val="single" w:sz="4" w:space="0" w:color="auto"/>
              <w:right w:val="single" w:sz="4" w:space="0" w:color="auto"/>
            </w:tcBorders>
            <w:noWrap/>
            <w:vAlign w:val="center"/>
          </w:tcPr>
          <w:p w:rsidR="00C64AEF" w:rsidRPr="00C64AEF" w:rsidRDefault="00C64AEF" w:rsidP="00C64AEF">
            <w:r w:rsidRPr="00C64AEF">
              <w:t>Количество аттестованных рабочих мест по условиям труда</w:t>
            </w:r>
          </w:p>
        </w:tc>
        <w:tc>
          <w:tcPr>
            <w:tcW w:w="1033"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Кол-во рабочих</w:t>
            </w:r>
          </w:p>
        </w:tc>
        <w:tc>
          <w:tcPr>
            <w:tcW w:w="1093"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0</w:t>
            </w:r>
          </w:p>
        </w:tc>
        <w:tc>
          <w:tcPr>
            <w:tcW w:w="1102"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2</w:t>
            </w:r>
          </w:p>
        </w:tc>
        <w:tc>
          <w:tcPr>
            <w:tcW w:w="827"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0</w:t>
            </w:r>
          </w:p>
        </w:tc>
        <w:tc>
          <w:tcPr>
            <w:tcW w:w="970" w:type="dxa"/>
            <w:tcBorders>
              <w:top w:val="nil"/>
              <w:left w:val="nil"/>
              <w:bottom w:val="single" w:sz="4" w:space="0" w:color="auto"/>
              <w:right w:val="single" w:sz="4" w:space="0" w:color="auto"/>
            </w:tcBorders>
            <w:vAlign w:val="center"/>
          </w:tcPr>
          <w:p w:rsidR="00C64AEF" w:rsidRPr="00C64AEF" w:rsidRDefault="00C64AEF" w:rsidP="00C64AEF">
            <w:pPr>
              <w:jc w:val="center"/>
            </w:pPr>
            <w:r w:rsidRPr="00C64AEF">
              <w:t>0</w:t>
            </w:r>
          </w:p>
        </w:tc>
        <w:tc>
          <w:tcPr>
            <w:tcW w:w="970" w:type="dxa"/>
            <w:tcBorders>
              <w:top w:val="single" w:sz="4" w:space="0" w:color="auto"/>
              <w:left w:val="single" w:sz="4" w:space="0" w:color="auto"/>
              <w:bottom w:val="single" w:sz="4" w:space="0" w:color="auto"/>
              <w:right w:val="single" w:sz="4" w:space="0" w:color="auto"/>
            </w:tcBorders>
            <w:vAlign w:val="center"/>
          </w:tcPr>
          <w:p w:rsidR="00C64AEF" w:rsidRPr="00C64AEF" w:rsidRDefault="00C64AEF" w:rsidP="00C64AEF">
            <w:pPr>
              <w:jc w:val="center"/>
            </w:pPr>
            <w:r w:rsidRPr="00C64AEF">
              <w:t>0</w:t>
            </w:r>
          </w:p>
        </w:tc>
        <w:tc>
          <w:tcPr>
            <w:tcW w:w="970" w:type="dxa"/>
            <w:tcBorders>
              <w:top w:val="single" w:sz="4" w:space="0" w:color="auto"/>
              <w:left w:val="single" w:sz="4" w:space="0" w:color="auto"/>
              <w:bottom w:val="single" w:sz="4" w:space="0" w:color="auto"/>
              <w:right w:val="single" w:sz="4" w:space="0" w:color="auto"/>
            </w:tcBorders>
            <w:vAlign w:val="center"/>
          </w:tcPr>
          <w:p w:rsidR="00C64AEF" w:rsidRPr="00C64AEF" w:rsidRDefault="00C64AEF" w:rsidP="00C64AEF">
            <w:pPr>
              <w:jc w:val="center"/>
            </w:pPr>
            <w:r w:rsidRPr="00C64AEF">
              <w:t>0</w:t>
            </w:r>
          </w:p>
        </w:tc>
        <w:tc>
          <w:tcPr>
            <w:tcW w:w="970" w:type="dxa"/>
            <w:tcBorders>
              <w:top w:val="nil"/>
              <w:left w:val="single" w:sz="4" w:space="0" w:color="auto"/>
              <w:bottom w:val="single" w:sz="4" w:space="0" w:color="auto"/>
              <w:right w:val="single" w:sz="4" w:space="0" w:color="auto"/>
            </w:tcBorders>
            <w:noWrap/>
            <w:vAlign w:val="center"/>
          </w:tcPr>
          <w:p w:rsidR="00C64AEF" w:rsidRPr="00C64AEF" w:rsidRDefault="00C64AEF" w:rsidP="00C64AEF">
            <w:pPr>
              <w:jc w:val="center"/>
            </w:pPr>
            <w:r w:rsidRPr="00C64AEF">
              <w:t>2</w:t>
            </w:r>
          </w:p>
        </w:tc>
      </w:tr>
      <w:tr w:rsidR="00C64AEF" w:rsidRPr="00C64AEF" w:rsidTr="00C64AEF">
        <w:trPr>
          <w:trHeight w:val="300"/>
          <w:jc w:val="center"/>
        </w:trPr>
        <w:tc>
          <w:tcPr>
            <w:tcW w:w="673" w:type="dxa"/>
            <w:tcBorders>
              <w:top w:val="nil"/>
              <w:left w:val="single" w:sz="4" w:space="0" w:color="auto"/>
              <w:bottom w:val="single" w:sz="4" w:space="0" w:color="auto"/>
              <w:right w:val="single" w:sz="4" w:space="0" w:color="auto"/>
            </w:tcBorders>
            <w:noWrap/>
            <w:vAlign w:val="center"/>
          </w:tcPr>
          <w:p w:rsidR="00C64AEF" w:rsidRPr="00C64AEF" w:rsidRDefault="00C64AEF" w:rsidP="00C64AEF">
            <w:pPr>
              <w:jc w:val="center"/>
            </w:pPr>
            <w:r w:rsidRPr="00C64AEF">
              <w:t>3</w:t>
            </w:r>
          </w:p>
        </w:tc>
        <w:tc>
          <w:tcPr>
            <w:tcW w:w="3575" w:type="dxa"/>
            <w:tcBorders>
              <w:top w:val="nil"/>
              <w:left w:val="nil"/>
              <w:bottom w:val="single" w:sz="4" w:space="0" w:color="auto"/>
              <w:right w:val="single" w:sz="4" w:space="0" w:color="auto"/>
            </w:tcBorders>
            <w:noWrap/>
            <w:vAlign w:val="center"/>
          </w:tcPr>
          <w:p w:rsidR="00C64AEF" w:rsidRPr="00C64AEF" w:rsidRDefault="00C64AEF" w:rsidP="00C64AEF">
            <w:r w:rsidRPr="00C64AEF">
              <w:t>Уровень прохождения работниками периодических медицинских осмотров</w:t>
            </w:r>
          </w:p>
        </w:tc>
        <w:tc>
          <w:tcPr>
            <w:tcW w:w="1033"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Кол-во</w:t>
            </w:r>
          </w:p>
          <w:p w:rsidR="00C64AEF" w:rsidRPr="00C64AEF" w:rsidRDefault="00C64AEF" w:rsidP="00C64AEF">
            <w:pPr>
              <w:jc w:val="center"/>
            </w:pPr>
            <w:r w:rsidRPr="00C64AEF">
              <w:t>рабочих</w:t>
            </w:r>
          </w:p>
        </w:tc>
        <w:tc>
          <w:tcPr>
            <w:tcW w:w="1093"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9</w:t>
            </w:r>
          </w:p>
        </w:tc>
        <w:tc>
          <w:tcPr>
            <w:tcW w:w="1102"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9</w:t>
            </w:r>
          </w:p>
        </w:tc>
        <w:tc>
          <w:tcPr>
            <w:tcW w:w="827"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9</w:t>
            </w:r>
          </w:p>
        </w:tc>
        <w:tc>
          <w:tcPr>
            <w:tcW w:w="970" w:type="dxa"/>
            <w:tcBorders>
              <w:top w:val="nil"/>
              <w:left w:val="nil"/>
              <w:bottom w:val="single" w:sz="4" w:space="0" w:color="auto"/>
              <w:right w:val="single" w:sz="4" w:space="0" w:color="auto"/>
            </w:tcBorders>
            <w:vAlign w:val="center"/>
          </w:tcPr>
          <w:p w:rsidR="00C64AEF" w:rsidRPr="00C64AEF" w:rsidRDefault="00C64AEF" w:rsidP="00C64AEF">
            <w:pPr>
              <w:jc w:val="center"/>
            </w:pPr>
            <w:r w:rsidRPr="00C64AEF">
              <w:t>9</w:t>
            </w:r>
          </w:p>
        </w:tc>
        <w:tc>
          <w:tcPr>
            <w:tcW w:w="970" w:type="dxa"/>
            <w:tcBorders>
              <w:top w:val="single" w:sz="4" w:space="0" w:color="auto"/>
              <w:left w:val="single" w:sz="4" w:space="0" w:color="auto"/>
              <w:bottom w:val="single" w:sz="4" w:space="0" w:color="auto"/>
              <w:right w:val="single" w:sz="4" w:space="0" w:color="auto"/>
            </w:tcBorders>
            <w:vAlign w:val="center"/>
          </w:tcPr>
          <w:p w:rsidR="00C64AEF" w:rsidRPr="00C64AEF" w:rsidRDefault="00C64AEF" w:rsidP="00C64AEF">
            <w:pPr>
              <w:jc w:val="center"/>
            </w:pPr>
            <w:r w:rsidRPr="00C64AEF">
              <w:t>9</w:t>
            </w:r>
          </w:p>
        </w:tc>
        <w:tc>
          <w:tcPr>
            <w:tcW w:w="970" w:type="dxa"/>
            <w:tcBorders>
              <w:top w:val="single" w:sz="4" w:space="0" w:color="auto"/>
              <w:left w:val="single" w:sz="4" w:space="0" w:color="auto"/>
              <w:bottom w:val="single" w:sz="4" w:space="0" w:color="auto"/>
              <w:right w:val="single" w:sz="4" w:space="0" w:color="auto"/>
            </w:tcBorders>
            <w:vAlign w:val="center"/>
          </w:tcPr>
          <w:p w:rsidR="00C64AEF" w:rsidRPr="00C64AEF" w:rsidRDefault="00C64AEF" w:rsidP="00C64AEF">
            <w:pPr>
              <w:jc w:val="center"/>
            </w:pPr>
            <w:r w:rsidRPr="00C64AEF">
              <w:t>9</w:t>
            </w:r>
          </w:p>
        </w:tc>
        <w:tc>
          <w:tcPr>
            <w:tcW w:w="970" w:type="dxa"/>
            <w:tcBorders>
              <w:top w:val="nil"/>
              <w:left w:val="single" w:sz="4" w:space="0" w:color="auto"/>
              <w:bottom w:val="single" w:sz="4" w:space="0" w:color="auto"/>
              <w:right w:val="single" w:sz="4" w:space="0" w:color="auto"/>
            </w:tcBorders>
            <w:noWrap/>
            <w:vAlign w:val="center"/>
          </w:tcPr>
          <w:p w:rsidR="00C64AEF" w:rsidRPr="00C64AEF" w:rsidRDefault="00C64AEF" w:rsidP="00C64AEF">
            <w:pPr>
              <w:jc w:val="center"/>
            </w:pPr>
            <w:r w:rsidRPr="00C64AEF">
              <w:t>9</w:t>
            </w:r>
          </w:p>
        </w:tc>
      </w:tr>
      <w:tr w:rsidR="00C64AEF" w:rsidRPr="00C64AEF" w:rsidTr="00C64AEF">
        <w:trPr>
          <w:trHeight w:val="300"/>
          <w:jc w:val="center"/>
        </w:trPr>
        <w:tc>
          <w:tcPr>
            <w:tcW w:w="673" w:type="dxa"/>
            <w:tcBorders>
              <w:top w:val="nil"/>
              <w:left w:val="single" w:sz="4" w:space="0" w:color="auto"/>
              <w:bottom w:val="single" w:sz="4" w:space="0" w:color="auto"/>
              <w:right w:val="single" w:sz="4" w:space="0" w:color="auto"/>
            </w:tcBorders>
            <w:noWrap/>
            <w:vAlign w:val="center"/>
          </w:tcPr>
          <w:p w:rsidR="00C64AEF" w:rsidRPr="00C64AEF" w:rsidRDefault="00C64AEF" w:rsidP="00C64AEF">
            <w:pPr>
              <w:jc w:val="center"/>
            </w:pPr>
            <w:r w:rsidRPr="00C64AEF">
              <w:t>4</w:t>
            </w:r>
          </w:p>
        </w:tc>
        <w:tc>
          <w:tcPr>
            <w:tcW w:w="3575" w:type="dxa"/>
            <w:tcBorders>
              <w:top w:val="nil"/>
              <w:left w:val="nil"/>
              <w:bottom w:val="single" w:sz="4" w:space="0" w:color="auto"/>
              <w:right w:val="single" w:sz="4" w:space="0" w:color="auto"/>
            </w:tcBorders>
            <w:noWrap/>
            <w:vAlign w:val="center"/>
          </w:tcPr>
          <w:p w:rsidR="00C64AEF" w:rsidRPr="00C64AEF" w:rsidRDefault="00C64AEF" w:rsidP="00C64AEF">
            <w:r w:rsidRPr="00C64AEF">
              <w:t xml:space="preserve">Количество руководителей и </w:t>
            </w:r>
            <w:proofErr w:type="gramStart"/>
            <w:r w:rsidRPr="00C64AEF">
              <w:t>специалистов ,</w:t>
            </w:r>
            <w:proofErr w:type="gramEnd"/>
            <w:r w:rsidRPr="00C64AEF">
              <w:t xml:space="preserve"> прошедших обучение и проверку знаний по охране труда</w:t>
            </w:r>
          </w:p>
        </w:tc>
        <w:tc>
          <w:tcPr>
            <w:tcW w:w="1033"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Чел.</w:t>
            </w:r>
          </w:p>
        </w:tc>
        <w:tc>
          <w:tcPr>
            <w:tcW w:w="1093"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0</w:t>
            </w:r>
          </w:p>
        </w:tc>
        <w:tc>
          <w:tcPr>
            <w:tcW w:w="1102"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2</w:t>
            </w:r>
          </w:p>
        </w:tc>
        <w:tc>
          <w:tcPr>
            <w:tcW w:w="827" w:type="dxa"/>
            <w:tcBorders>
              <w:top w:val="nil"/>
              <w:left w:val="nil"/>
              <w:bottom w:val="single" w:sz="4" w:space="0" w:color="auto"/>
              <w:right w:val="single" w:sz="4" w:space="0" w:color="auto"/>
            </w:tcBorders>
            <w:noWrap/>
            <w:vAlign w:val="center"/>
          </w:tcPr>
          <w:p w:rsidR="00C64AEF" w:rsidRPr="00C64AEF" w:rsidRDefault="00C64AEF" w:rsidP="00C64AEF">
            <w:pPr>
              <w:jc w:val="center"/>
            </w:pPr>
            <w:r w:rsidRPr="00C64AEF">
              <w:t>0</w:t>
            </w:r>
          </w:p>
        </w:tc>
        <w:tc>
          <w:tcPr>
            <w:tcW w:w="970" w:type="dxa"/>
            <w:tcBorders>
              <w:top w:val="nil"/>
              <w:left w:val="nil"/>
              <w:bottom w:val="single" w:sz="4" w:space="0" w:color="auto"/>
              <w:right w:val="single" w:sz="4" w:space="0" w:color="auto"/>
            </w:tcBorders>
            <w:vAlign w:val="center"/>
          </w:tcPr>
          <w:p w:rsidR="00C64AEF" w:rsidRPr="00C64AEF" w:rsidRDefault="00C64AEF" w:rsidP="00C64AEF">
            <w:pPr>
              <w:jc w:val="center"/>
            </w:pPr>
            <w:r w:rsidRPr="00C64AEF">
              <w:t>0</w:t>
            </w:r>
          </w:p>
        </w:tc>
        <w:tc>
          <w:tcPr>
            <w:tcW w:w="970" w:type="dxa"/>
            <w:tcBorders>
              <w:top w:val="single" w:sz="4" w:space="0" w:color="auto"/>
              <w:left w:val="single" w:sz="4" w:space="0" w:color="auto"/>
              <w:bottom w:val="single" w:sz="4" w:space="0" w:color="auto"/>
              <w:right w:val="single" w:sz="4" w:space="0" w:color="auto"/>
            </w:tcBorders>
            <w:vAlign w:val="center"/>
          </w:tcPr>
          <w:p w:rsidR="00C64AEF" w:rsidRPr="00C64AEF" w:rsidRDefault="00C64AEF" w:rsidP="00C64AEF">
            <w:pPr>
              <w:jc w:val="center"/>
            </w:pPr>
            <w:r w:rsidRPr="00C64AEF">
              <w:t>2</w:t>
            </w:r>
          </w:p>
        </w:tc>
        <w:tc>
          <w:tcPr>
            <w:tcW w:w="970" w:type="dxa"/>
            <w:tcBorders>
              <w:top w:val="single" w:sz="4" w:space="0" w:color="auto"/>
              <w:left w:val="single" w:sz="4" w:space="0" w:color="auto"/>
              <w:bottom w:val="single" w:sz="4" w:space="0" w:color="auto"/>
              <w:right w:val="single" w:sz="4" w:space="0" w:color="auto"/>
            </w:tcBorders>
            <w:vAlign w:val="center"/>
          </w:tcPr>
          <w:p w:rsidR="00C64AEF" w:rsidRPr="00C64AEF" w:rsidRDefault="00C64AEF" w:rsidP="00C64AEF">
            <w:pPr>
              <w:jc w:val="center"/>
            </w:pPr>
            <w:r w:rsidRPr="00C64AEF">
              <w:t>0</w:t>
            </w:r>
          </w:p>
        </w:tc>
        <w:tc>
          <w:tcPr>
            <w:tcW w:w="970" w:type="dxa"/>
            <w:tcBorders>
              <w:top w:val="nil"/>
              <w:left w:val="single" w:sz="4" w:space="0" w:color="auto"/>
              <w:bottom w:val="single" w:sz="4" w:space="0" w:color="auto"/>
              <w:right w:val="single" w:sz="4" w:space="0" w:color="auto"/>
            </w:tcBorders>
            <w:noWrap/>
            <w:vAlign w:val="center"/>
          </w:tcPr>
          <w:p w:rsidR="00C64AEF" w:rsidRPr="00C64AEF" w:rsidRDefault="00C64AEF" w:rsidP="00C64AEF">
            <w:pPr>
              <w:jc w:val="center"/>
            </w:pPr>
            <w:r w:rsidRPr="00C64AEF">
              <w:t>2</w:t>
            </w:r>
          </w:p>
        </w:tc>
      </w:tr>
    </w:tbl>
    <w:p w:rsidR="00C64AEF" w:rsidRPr="00C64AEF" w:rsidRDefault="00A02AB1" w:rsidP="00C64AEF">
      <w:pPr>
        <w:widowControl w:val="0"/>
        <w:autoSpaceDE w:val="0"/>
        <w:autoSpaceDN w:val="0"/>
        <w:adjustRightInd w:val="0"/>
        <w:outlineLvl w:val="3"/>
        <w:sectPr w:rsidR="00C64AEF" w:rsidRPr="00C64AEF" w:rsidSect="00C64AEF">
          <w:pgSz w:w="16840" w:h="11900" w:orient="landscape" w:code="9"/>
          <w:pgMar w:top="612" w:right="992" w:bottom="1525" w:left="1060" w:header="0" w:footer="6" w:gutter="0"/>
          <w:cols w:space="708"/>
          <w:noEndnote/>
          <w:docGrid w:linePitch="360"/>
        </w:sectPr>
      </w:pPr>
      <w:r>
        <w:t xml:space="preserve">            </w:t>
      </w:r>
    </w:p>
    <w:p w:rsidR="00C64AEF" w:rsidRPr="00C64AEF" w:rsidRDefault="00A02AB1" w:rsidP="00C64AEF">
      <w:pPr>
        <w:widowControl w:val="0"/>
        <w:tabs>
          <w:tab w:val="left" w:pos="8460"/>
        </w:tabs>
        <w:outlineLvl w:val="1"/>
      </w:pPr>
      <w:r>
        <w:lastRenderedPageBreak/>
        <w:t xml:space="preserve">                                                                                                                                                                                                                                                                                            </w:t>
      </w:r>
      <w:r w:rsidR="00C64AEF" w:rsidRPr="00C64AEF">
        <w:t>Таблица 2</w:t>
      </w:r>
    </w:p>
    <w:p w:rsidR="00C64AEF" w:rsidRPr="00C64AEF" w:rsidRDefault="00C64AEF" w:rsidP="00C64AEF">
      <w:pPr>
        <w:pStyle w:val="a8"/>
        <w:jc w:val="center"/>
        <w:rPr>
          <w:rFonts w:cs="Times New Roman"/>
          <w:sz w:val="20"/>
          <w:szCs w:val="20"/>
        </w:rPr>
      </w:pPr>
      <w:r w:rsidRPr="00C64AEF">
        <w:rPr>
          <w:rFonts w:cs="Times New Roman"/>
          <w:sz w:val="20"/>
          <w:szCs w:val="20"/>
        </w:rPr>
        <w:t xml:space="preserve">Ресурсное обеспечение реализации муниципальной программы за счет средств бюджета </w:t>
      </w:r>
    </w:p>
    <w:p w:rsidR="00C64AEF" w:rsidRPr="00C64AEF" w:rsidRDefault="00C64AEF" w:rsidP="00C64AEF">
      <w:pPr>
        <w:pStyle w:val="a8"/>
        <w:jc w:val="center"/>
        <w:rPr>
          <w:rFonts w:cs="Times New Roman"/>
          <w:sz w:val="20"/>
          <w:szCs w:val="20"/>
        </w:rPr>
      </w:pPr>
      <w:proofErr w:type="spellStart"/>
      <w:r w:rsidRPr="00C64AEF">
        <w:rPr>
          <w:rFonts w:cs="Times New Roman"/>
          <w:sz w:val="20"/>
          <w:szCs w:val="20"/>
        </w:rPr>
        <w:t>Жигаловского</w:t>
      </w:r>
      <w:proofErr w:type="spellEnd"/>
      <w:r w:rsidRPr="00C64AEF">
        <w:rPr>
          <w:rFonts w:cs="Times New Roman"/>
          <w:sz w:val="20"/>
          <w:szCs w:val="20"/>
        </w:rPr>
        <w:t xml:space="preserve"> муниципального образования</w:t>
      </w:r>
    </w:p>
    <w:p w:rsidR="00C64AEF" w:rsidRPr="00C64AEF" w:rsidRDefault="00C64AEF" w:rsidP="00C64AEF">
      <w:pPr>
        <w:pStyle w:val="a8"/>
        <w:jc w:val="center"/>
        <w:rPr>
          <w:rFonts w:cs="Times New Roman"/>
          <w:sz w:val="20"/>
          <w:szCs w:val="20"/>
        </w:rPr>
      </w:pPr>
      <w:r w:rsidRPr="00C64AEF">
        <w:rPr>
          <w:rFonts w:cs="Times New Roman"/>
          <w:sz w:val="20"/>
          <w:szCs w:val="20"/>
        </w:rPr>
        <w:t xml:space="preserve">«Улучшение условий и охраны труда в администрации </w:t>
      </w:r>
      <w:proofErr w:type="spellStart"/>
      <w:r w:rsidRPr="00C64AEF">
        <w:rPr>
          <w:rFonts w:cs="Times New Roman"/>
          <w:sz w:val="20"/>
          <w:szCs w:val="20"/>
        </w:rPr>
        <w:t>Жигаловского</w:t>
      </w:r>
      <w:proofErr w:type="spellEnd"/>
      <w:r w:rsidRPr="00C64AEF">
        <w:rPr>
          <w:rFonts w:cs="Times New Roman"/>
          <w:sz w:val="20"/>
          <w:szCs w:val="20"/>
        </w:rPr>
        <w:t xml:space="preserve"> муниципального образования на 2020-2025 годы»</w:t>
      </w:r>
    </w:p>
    <w:p w:rsidR="00C64AEF" w:rsidRPr="00C64AEF" w:rsidRDefault="00C64AEF" w:rsidP="00C64AEF">
      <w:pPr>
        <w:pStyle w:val="a8"/>
        <w:jc w:val="center"/>
        <w:rPr>
          <w:rFonts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1"/>
        <w:gridCol w:w="3098"/>
        <w:gridCol w:w="969"/>
        <w:gridCol w:w="1157"/>
        <w:gridCol w:w="1080"/>
        <w:gridCol w:w="1083"/>
        <w:gridCol w:w="1080"/>
        <w:gridCol w:w="1080"/>
        <w:gridCol w:w="1071"/>
      </w:tblGrid>
      <w:tr w:rsidR="00C64AEF" w:rsidRPr="00C64AEF" w:rsidTr="00C64AEF">
        <w:trPr>
          <w:trHeight w:val="464"/>
        </w:trPr>
        <w:tc>
          <w:tcPr>
            <w:tcW w:w="1559" w:type="pct"/>
            <w:vMerge w:val="restart"/>
            <w:shd w:val="clear" w:color="auto" w:fill="auto"/>
            <w:vAlign w:val="center"/>
          </w:tcPr>
          <w:p w:rsidR="00C64AEF" w:rsidRPr="00C64AEF" w:rsidRDefault="00C64AEF" w:rsidP="00C64AEF">
            <w:pPr>
              <w:jc w:val="center"/>
            </w:pPr>
            <w:r w:rsidRPr="00C64AEF">
              <w:t>Наименование программы, подпрограммы, ведомственной целевой программы, основного мероприятия, мероприятия</w:t>
            </w:r>
          </w:p>
        </w:tc>
        <w:tc>
          <w:tcPr>
            <w:tcW w:w="1004" w:type="pct"/>
            <w:vMerge w:val="restart"/>
            <w:shd w:val="clear" w:color="auto" w:fill="auto"/>
            <w:vAlign w:val="center"/>
          </w:tcPr>
          <w:p w:rsidR="00C64AEF" w:rsidRPr="00C64AEF" w:rsidRDefault="00C64AEF" w:rsidP="00C64AEF">
            <w:pPr>
              <w:jc w:val="center"/>
            </w:pPr>
            <w:r w:rsidRPr="00C64AEF">
              <w:t>Ответственный исполнитель, соисполнители, участники, исполнители мероприятий</w:t>
            </w:r>
          </w:p>
        </w:tc>
        <w:tc>
          <w:tcPr>
            <w:tcW w:w="2437" w:type="pct"/>
            <w:gridSpan w:val="7"/>
            <w:shd w:val="clear" w:color="auto" w:fill="auto"/>
            <w:vAlign w:val="center"/>
          </w:tcPr>
          <w:p w:rsidR="00C64AEF" w:rsidRPr="00C64AEF" w:rsidRDefault="00C64AEF" w:rsidP="00C64AEF">
            <w:pPr>
              <w:jc w:val="center"/>
            </w:pPr>
            <w:r w:rsidRPr="00C64AEF">
              <w:t xml:space="preserve">Расходы </w:t>
            </w:r>
            <w:r w:rsidRPr="00C64AEF">
              <w:br/>
              <w:t>(тыс. руб.), годы</w:t>
            </w:r>
          </w:p>
        </w:tc>
      </w:tr>
      <w:tr w:rsidR="00C64AEF" w:rsidRPr="00C64AEF" w:rsidTr="00C64AEF">
        <w:trPr>
          <w:trHeight w:val="1123"/>
        </w:trPr>
        <w:tc>
          <w:tcPr>
            <w:tcW w:w="1559" w:type="pct"/>
            <w:vMerge/>
            <w:vAlign w:val="center"/>
          </w:tcPr>
          <w:p w:rsidR="00C64AEF" w:rsidRPr="00C64AEF" w:rsidRDefault="00C64AEF" w:rsidP="00C64AEF">
            <w:pPr>
              <w:jc w:val="center"/>
            </w:pPr>
            <w:bookmarkStart w:id="14" w:name="_Hlk68267690"/>
          </w:p>
        </w:tc>
        <w:tc>
          <w:tcPr>
            <w:tcW w:w="1004" w:type="pct"/>
            <w:vMerge/>
            <w:vAlign w:val="center"/>
          </w:tcPr>
          <w:p w:rsidR="00C64AEF" w:rsidRPr="00C64AEF" w:rsidRDefault="00C64AEF" w:rsidP="00C64AEF">
            <w:pPr>
              <w:jc w:val="center"/>
            </w:pPr>
          </w:p>
        </w:tc>
        <w:tc>
          <w:tcPr>
            <w:tcW w:w="314" w:type="pct"/>
            <w:shd w:val="clear" w:color="auto" w:fill="auto"/>
            <w:vAlign w:val="center"/>
          </w:tcPr>
          <w:p w:rsidR="00C64AEF" w:rsidRPr="00C64AEF" w:rsidRDefault="00C64AEF" w:rsidP="00C64AEF">
            <w:pPr>
              <w:jc w:val="center"/>
            </w:pPr>
            <w:r w:rsidRPr="00C64AEF">
              <w:t>2020</w:t>
            </w:r>
          </w:p>
        </w:tc>
        <w:tc>
          <w:tcPr>
            <w:tcW w:w="375" w:type="pct"/>
            <w:shd w:val="clear" w:color="auto" w:fill="auto"/>
            <w:vAlign w:val="center"/>
          </w:tcPr>
          <w:p w:rsidR="00C64AEF" w:rsidRPr="00C64AEF" w:rsidRDefault="00C64AEF" w:rsidP="00C64AEF">
            <w:pPr>
              <w:jc w:val="center"/>
            </w:pPr>
            <w:r w:rsidRPr="00C64AEF">
              <w:t>2021</w:t>
            </w:r>
          </w:p>
        </w:tc>
        <w:tc>
          <w:tcPr>
            <w:tcW w:w="350" w:type="pct"/>
            <w:vAlign w:val="center"/>
          </w:tcPr>
          <w:p w:rsidR="00C64AEF" w:rsidRPr="00C64AEF" w:rsidRDefault="00C64AEF" w:rsidP="00C64AEF">
            <w:pPr>
              <w:ind w:left="-57" w:right="-57"/>
              <w:jc w:val="center"/>
            </w:pPr>
            <w:r w:rsidRPr="00C64AEF">
              <w:t>2022</w:t>
            </w:r>
          </w:p>
        </w:tc>
        <w:tc>
          <w:tcPr>
            <w:tcW w:w="351" w:type="pct"/>
            <w:vAlign w:val="center"/>
          </w:tcPr>
          <w:p w:rsidR="00C64AEF" w:rsidRPr="00C64AEF" w:rsidRDefault="00C64AEF" w:rsidP="00C64AEF">
            <w:pPr>
              <w:ind w:left="-57" w:right="-57"/>
              <w:jc w:val="center"/>
            </w:pPr>
            <w:r w:rsidRPr="00C64AEF">
              <w:t>2023</w:t>
            </w:r>
          </w:p>
        </w:tc>
        <w:tc>
          <w:tcPr>
            <w:tcW w:w="350" w:type="pct"/>
            <w:vAlign w:val="center"/>
          </w:tcPr>
          <w:p w:rsidR="00C64AEF" w:rsidRPr="00C64AEF" w:rsidRDefault="00C64AEF" w:rsidP="00C64AEF">
            <w:pPr>
              <w:ind w:left="-57" w:right="-57"/>
              <w:jc w:val="center"/>
            </w:pPr>
            <w:r w:rsidRPr="00C64AEF">
              <w:t>2024</w:t>
            </w:r>
          </w:p>
        </w:tc>
        <w:tc>
          <w:tcPr>
            <w:tcW w:w="350" w:type="pct"/>
            <w:vAlign w:val="center"/>
          </w:tcPr>
          <w:p w:rsidR="00C64AEF" w:rsidRPr="00C64AEF" w:rsidRDefault="00C64AEF" w:rsidP="00C64AEF">
            <w:pPr>
              <w:ind w:left="-57" w:right="-57"/>
              <w:jc w:val="center"/>
            </w:pPr>
            <w:r w:rsidRPr="00C64AEF">
              <w:t>2025</w:t>
            </w:r>
          </w:p>
        </w:tc>
        <w:tc>
          <w:tcPr>
            <w:tcW w:w="347" w:type="pct"/>
            <w:vAlign w:val="center"/>
          </w:tcPr>
          <w:p w:rsidR="00C64AEF" w:rsidRPr="00C64AEF" w:rsidRDefault="00C64AEF" w:rsidP="00C64AEF">
            <w:pPr>
              <w:ind w:left="-57" w:right="-57"/>
              <w:jc w:val="center"/>
            </w:pPr>
            <w:r w:rsidRPr="00C64AEF">
              <w:t>всего</w:t>
            </w:r>
          </w:p>
        </w:tc>
      </w:tr>
      <w:tr w:rsidR="00C64AEF" w:rsidRPr="00C64AEF" w:rsidTr="00C64AEF">
        <w:trPr>
          <w:trHeight w:val="133"/>
        </w:trPr>
        <w:tc>
          <w:tcPr>
            <w:tcW w:w="1559" w:type="pct"/>
            <w:shd w:val="clear" w:color="auto" w:fill="auto"/>
            <w:noWrap/>
            <w:vAlign w:val="center"/>
          </w:tcPr>
          <w:p w:rsidR="00C64AEF" w:rsidRPr="00C64AEF" w:rsidRDefault="00C64AEF" w:rsidP="00C64AEF">
            <w:pPr>
              <w:jc w:val="center"/>
            </w:pPr>
            <w:r w:rsidRPr="00C64AEF">
              <w:t>1</w:t>
            </w:r>
          </w:p>
        </w:tc>
        <w:tc>
          <w:tcPr>
            <w:tcW w:w="1004" w:type="pct"/>
            <w:shd w:val="clear" w:color="auto" w:fill="auto"/>
            <w:noWrap/>
            <w:vAlign w:val="center"/>
          </w:tcPr>
          <w:p w:rsidR="00C64AEF" w:rsidRPr="00C64AEF" w:rsidRDefault="00C64AEF" w:rsidP="00C64AEF">
            <w:pPr>
              <w:jc w:val="center"/>
            </w:pPr>
            <w:r w:rsidRPr="00C64AEF">
              <w:t>2</w:t>
            </w:r>
          </w:p>
        </w:tc>
        <w:tc>
          <w:tcPr>
            <w:tcW w:w="314" w:type="pct"/>
            <w:shd w:val="clear" w:color="auto" w:fill="auto"/>
            <w:noWrap/>
            <w:vAlign w:val="center"/>
          </w:tcPr>
          <w:p w:rsidR="00C64AEF" w:rsidRPr="00C64AEF" w:rsidRDefault="00C64AEF" w:rsidP="00C64AEF">
            <w:pPr>
              <w:jc w:val="center"/>
            </w:pPr>
            <w:r w:rsidRPr="00C64AEF">
              <w:t>3</w:t>
            </w:r>
          </w:p>
        </w:tc>
        <w:tc>
          <w:tcPr>
            <w:tcW w:w="375" w:type="pct"/>
            <w:shd w:val="clear" w:color="auto" w:fill="auto"/>
            <w:noWrap/>
            <w:vAlign w:val="center"/>
          </w:tcPr>
          <w:p w:rsidR="00C64AEF" w:rsidRPr="00C64AEF" w:rsidRDefault="00C64AEF" w:rsidP="00C64AEF">
            <w:pPr>
              <w:jc w:val="center"/>
            </w:pPr>
            <w:r w:rsidRPr="00C64AEF">
              <w:t>4</w:t>
            </w:r>
          </w:p>
        </w:tc>
        <w:tc>
          <w:tcPr>
            <w:tcW w:w="350" w:type="pct"/>
            <w:vAlign w:val="center"/>
          </w:tcPr>
          <w:p w:rsidR="00C64AEF" w:rsidRPr="00C64AEF" w:rsidRDefault="00C64AEF" w:rsidP="00C64AEF">
            <w:pPr>
              <w:jc w:val="center"/>
            </w:pPr>
            <w:r w:rsidRPr="00C64AEF">
              <w:t>5</w:t>
            </w:r>
          </w:p>
        </w:tc>
        <w:tc>
          <w:tcPr>
            <w:tcW w:w="351" w:type="pct"/>
            <w:vAlign w:val="center"/>
          </w:tcPr>
          <w:p w:rsidR="00C64AEF" w:rsidRPr="00C64AEF" w:rsidRDefault="00C64AEF" w:rsidP="00C64AEF">
            <w:pPr>
              <w:jc w:val="center"/>
            </w:pPr>
            <w:r w:rsidRPr="00C64AEF">
              <w:t>6</w:t>
            </w:r>
          </w:p>
        </w:tc>
        <w:tc>
          <w:tcPr>
            <w:tcW w:w="350" w:type="pct"/>
          </w:tcPr>
          <w:p w:rsidR="00C64AEF" w:rsidRPr="00C64AEF" w:rsidRDefault="00C64AEF" w:rsidP="00C64AEF">
            <w:pPr>
              <w:jc w:val="center"/>
            </w:pPr>
            <w:r w:rsidRPr="00C64AEF">
              <w:t>7</w:t>
            </w:r>
          </w:p>
        </w:tc>
        <w:tc>
          <w:tcPr>
            <w:tcW w:w="350" w:type="pct"/>
          </w:tcPr>
          <w:p w:rsidR="00C64AEF" w:rsidRPr="00C64AEF" w:rsidRDefault="00C64AEF" w:rsidP="00C64AEF">
            <w:pPr>
              <w:jc w:val="center"/>
            </w:pPr>
            <w:r w:rsidRPr="00C64AEF">
              <w:t>8</w:t>
            </w:r>
          </w:p>
        </w:tc>
        <w:tc>
          <w:tcPr>
            <w:tcW w:w="347" w:type="pct"/>
            <w:vAlign w:val="center"/>
          </w:tcPr>
          <w:p w:rsidR="00C64AEF" w:rsidRPr="00C64AEF" w:rsidRDefault="00C64AEF" w:rsidP="00C64AEF">
            <w:pPr>
              <w:jc w:val="center"/>
            </w:pPr>
            <w:r w:rsidRPr="00C64AEF">
              <w:t>9</w:t>
            </w:r>
          </w:p>
        </w:tc>
      </w:tr>
      <w:tr w:rsidR="00C64AEF" w:rsidRPr="00C64AEF" w:rsidTr="00C64AEF">
        <w:trPr>
          <w:trHeight w:val="236"/>
        </w:trPr>
        <w:tc>
          <w:tcPr>
            <w:tcW w:w="1559" w:type="pct"/>
            <w:shd w:val="clear" w:color="auto" w:fill="auto"/>
          </w:tcPr>
          <w:p w:rsidR="00C64AEF" w:rsidRPr="00C64AEF" w:rsidRDefault="00C64AEF" w:rsidP="00C64AEF">
            <w:r w:rsidRPr="00C64AEF">
              <w:t xml:space="preserve">Муниципальная программа «Обеспечение безопасности на территории </w:t>
            </w:r>
            <w:proofErr w:type="spellStart"/>
            <w:r w:rsidRPr="00C64AEF">
              <w:t>Жигаловского</w:t>
            </w:r>
            <w:proofErr w:type="spellEnd"/>
            <w:r w:rsidRPr="00C64AEF">
              <w:t xml:space="preserve"> муниципального образования на 2020 – 2022 годы»</w:t>
            </w:r>
          </w:p>
        </w:tc>
        <w:tc>
          <w:tcPr>
            <w:tcW w:w="1004" w:type="pct"/>
            <w:shd w:val="clear" w:color="auto" w:fill="auto"/>
          </w:tcPr>
          <w:p w:rsidR="00C64AEF" w:rsidRPr="00C64AEF" w:rsidRDefault="00C64AEF" w:rsidP="00C64AEF"/>
        </w:tc>
        <w:tc>
          <w:tcPr>
            <w:tcW w:w="314" w:type="pct"/>
            <w:shd w:val="clear" w:color="auto" w:fill="auto"/>
            <w:noWrap/>
          </w:tcPr>
          <w:p w:rsidR="00C64AEF" w:rsidRPr="00C64AEF" w:rsidRDefault="00C64AEF" w:rsidP="00C64AEF">
            <w:pPr>
              <w:jc w:val="center"/>
            </w:pPr>
          </w:p>
        </w:tc>
        <w:tc>
          <w:tcPr>
            <w:tcW w:w="375" w:type="pct"/>
            <w:shd w:val="clear" w:color="auto" w:fill="auto"/>
            <w:noWrap/>
          </w:tcPr>
          <w:p w:rsidR="00C64AEF" w:rsidRPr="00C64AEF" w:rsidRDefault="00C64AEF" w:rsidP="00C64AEF">
            <w:pPr>
              <w:jc w:val="center"/>
            </w:pPr>
          </w:p>
        </w:tc>
        <w:tc>
          <w:tcPr>
            <w:tcW w:w="350" w:type="pct"/>
          </w:tcPr>
          <w:p w:rsidR="00C64AEF" w:rsidRPr="00C64AEF" w:rsidRDefault="00C64AEF" w:rsidP="00C64AEF">
            <w:pPr>
              <w:jc w:val="center"/>
            </w:pPr>
          </w:p>
        </w:tc>
        <w:tc>
          <w:tcPr>
            <w:tcW w:w="351" w:type="pct"/>
          </w:tcPr>
          <w:p w:rsidR="00C64AEF" w:rsidRPr="00C64AEF" w:rsidRDefault="00C64AEF" w:rsidP="00C64AEF">
            <w:pPr>
              <w:jc w:val="center"/>
            </w:pPr>
          </w:p>
        </w:tc>
        <w:tc>
          <w:tcPr>
            <w:tcW w:w="350" w:type="pct"/>
          </w:tcPr>
          <w:p w:rsidR="00C64AEF" w:rsidRPr="00C64AEF" w:rsidRDefault="00C64AEF" w:rsidP="00C64AEF">
            <w:pPr>
              <w:jc w:val="center"/>
            </w:pPr>
          </w:p>
        </w:tc>
        <w:tc>
          <w:tcPr>
            <w:tcW w:w="350" w:type="pct"/>
          </w:tcPr>
          <w:p w:rsidR="00C64AEF" w:rsidRPr="00C64AEF" w:rsidRDefault="00C64AEF" w:rsidP="00C64AEF">
            <w:pPr>
              <w:jc w:val="center"/>
            </w:pPr>
          </w:p>
        </w:tc>
        <w:tc>
          <w:tcPr>
            <w:tcW w:w="347" w:type="pct"/>
          </w:tcPr>
          <w:p w:rsidR="00C64AEF" w:rsidRPr="00C64AEF" w:rsidRDefault="00C64AEF" w:rsidP="00C64AEF">
            <w:pPr>
              <w:jc w:val="center"/>
            </w:pPr>
          </w:p>
        </w:tc>
      </w:tr>
      <w:tr w:rsidR="00C64AEF" w:rsidRPr="00C64AEF" w:rsidTr="00C64AEF">
        <w:trPr>
          <w:trHeight w:val="236"/>
        </w:trPr>
        <w:tc>
          <w:tcPr>
            <w:tcW w:w="1559" w:type="pct"/>
            <w:shd w:val="clear" w:color="auto" w:fill="auto"/>
          </w:tcPr>
          <w:p w:rsidR="00C64AEF" w:rsidRPr="00C64AEF" w:rsidRDefault="00C64AEF" w:rsidP="00C64AEF">
            <w:r w:rsidRPr="00C64AEF">
              <w:t xml:space="preserve">подпрограмма «Улучшение условий и охрана труда в администрации </w:t>
            </w:r>
            <w:proofErr w:type="spellStart"/>
            <w:r w:rsidRPr="00C64AEF">
              <w:t>Жигаловского</w:t>
            </w:r>
            <w:proofErr w:type="spellEnd"/>
            <w:r w:rsidRPr="00C64AEF">
              <w:t xml:space="preserve"> муниципального образования на 2020-2022 годы» </w:t>
            </w:r>
          </w:p>
        </w:tc>
        <w:tc>
          <w:tcPr>
            <w:tcW w:w="1004" w:type="pct"/>
            <w:shd w:val="clear" w:color="auto" w:fill="auto"/>
          </w:tcPr>
          <w:p w:rsidR="00C64AEF" w:rsidRPr="00C64AEF" w:rsidRDefault="00C64AEF" w:rsidP="00C64AEF">
            <w:r w:rsidRPr="00C64AEF">
              <w:t>всего, в том числе:</w:t>
            </w:r>
          </w:p>
        </w:tc>
        <w:tc>
          <w:tcPr>
            <w:tcW w:w="314" w:type="pct"/>
            <w:shd w:val="clear" w:color="auto" w:fill="auto"/>
            <w:noWrap/>
          </w:tcPr>
          <w:p w:rsidR="00C64AEF" w:rsidRPr="00C64AEF" w:rsidRDefault="00C64AEF" w:rsidP="00C64AEF">
            <w:pPr>
              <w:jc w:val="center"/>
            </w:pPr>
            <w:r w:rsidRPr="00C64AEF">
              <w:t>105</w:t>
            </w:r>
          </w:p>
        </w:tc>
        <w:tc>
          <w:tcPr>
            <w:tcW w:w="375" w:type="pct"/>
            <w:shd w:val="clear" w:color="auto" w:fill="auto"/>
            <w:noWrap/>
          </w:tcPr>
          <w:p w:rsidR="00C64AEF" w:rsidRPr="00C64AEF" w:rsidRDefault="00C64AEF" w:rsidP="00C64AEF">
            <w:pPr>
              <w:jc w:val="center"/>
            </w:pPr>
            <w:r w:rsidRPr="00C64AEF">
              <w:t>88</w:t>
            </w:r>
          </w:p>
        </w:tc>
        <w:tc>
          <w:tcPr>
            <w:tcW w:w="350" w:type="pct"/>
          </w:tcPr>
          <w:p w:rsidR="00C64AEF" w:rsidRPr="00C64AEF" w:rsidRDefault="00C64AEF" w:rsidP="00C64AEF">
            <w:pPr>
              <w:jc w:val="center"/>
            </w:pPr>
            <w:r w:rsidRPr="00C64AEF">
              <w:t>121,4</w:t>
            </w:r>
          </w:p>
        </w:tc>
        <w:tc>
          <w:tcPr>
            <w:tcW w:w="351" w:type="pct"/>
          </w:tcPr>
          <w:p w:rsidR="00C64AEF" w:rsidRPr="00C64AEF" w:rsidRDefault="00C64AEF" w:rsidP="00C64AEF">
            <w:pPr>
              <w:jc w:val="center"/>
            </w:pPr>
            <w:r w:rsidRPr="00C64AEF">
              <w:t>58</w:t>
            </w:r>
          </w:p>
        </w:tc>
        <w:tc>
          <w:tcPr>
            <w:tcW w:w="350" w:type="pct"/>
          </w:tcPr>
          <w:p w:rsidR="00C64AEF" w:rsidRPr="00C64AEF" w:rsidRDefault="00C64AEF" w:rsidP="00C64AEF">
            <w:pPr>
              <w:jc w:val="center"/>
            </w:pPr>
            <w:r w:rsidRPr="00C64AEF">
              <w:t>68</w:t>
            </w:r>
          </w:p>
        </w:tc>
        <w:tc>
          <w:tcPr>
            <w:tcW w:w="350" w:type="pct"/>
          </w:tcPr>
          <w:p w:rsidR="00C64AEF" w:rsidRPr="00C64AEF" w:rsidRDefault="00C64AEF" w:rsidP="00C64AEF">
            <w:pPr>
              <w:jc w:val="center"/>
            </w:pPr>
            <w:r w:rsidRPr="00C64AEF">
              <w:t>58</w:t>
            </w:r>
          </w:p>
        </w:tc>
        <w:tc>
          <w:tcPr>
            <w:tcW w:w="347" w:type="pct"/>
          </w:tcPr>
          <w:p w:rsidR="00C64AEF" w:rsidRPr="00C64AEF" w:rsidRDefault="00C64AEF" w:rsidP="00C64AEF">
            <w:pPr>
              <w:jc w:val="center"/>
            </w:pPr>
            <w:r w:rsidRPr="00C64AEF">
              <w:t>498,4</w:t>
            </w:r>
          </w:p>
        </w:tc>
      </w:tr>
      <w:bookmarkEnd w:id="14"/>
      <w:tr w:rsidR="00C64AEF" w:rsidRPr="00C64AEF" w:rsidTr="00A02AB1">
        <w:trPr>
          <w:trHeight w:val="552"/>
        </w:trPr>
        <w:tc>
          <w:tcPr>
            <w:tcW w:w="1559" w:type="pct"/>
            <w:shd w:val="clear" w:color="auto" w:fill="auto"/>
          </w:tcPr>
          <w:p w:rsidR="00C64AEF" w:rsidRPr="00C64AEF" w:rsidRDefault="00C64AEF" w:rsidP="00C64AEF">
            <w:r w:rsidRPr="00C64AEF">
              <w:rPr>
                <w:i/>
                <w:iCs/>
              </w:rPr>
              <w:t>Основное мероприятие: "Профилактические мероприятия в области охраны труда"</w:t>
            </w:r>
          </w:p>
        </w:tc>
        <w:tc>
          <w:tcPr>
            <w:tcW w:w="1004" w:type="pct"/>
            <w:shd w:val="clear" w:color="auto" w:fill="auto"/>
          </w:tcPr>
          <w:p w:rsidR="00C64AEF" w:rsidRPr="00C64AEF" w:rsidRDefault="00C64AEF" w:rsidP="00C64AEF"/>
        </w:tc>
        <w:tc>
          <w:tcPr>
            <w:tcW w:w="314" w:type="pct"/>
            <w:shd w:val="clear" w:color="auto" w:fill="auto"/>
            <w:noWrap/>
          </w:tcPr>
          <w:p w:rsidR="00C64AEF" w:rsidRPr="00C64AEF" w:rsidRDefault="00C64AEF" w:rsidP="00C64AEF">
            <w:pPr>
              <w:jc w:val="center"/>
            </w:pPr>
          </w:p>
        </w:tc>
        <w:tc>
          <w:tcPr>
            <w:tcW w:w="375" w:type="pct"/>
            <w:shd w:val="clear" w:color="auto" w:fill="auto"/>
            <w:noWrap/>
          </w:tcPr>
          <w:p w:rsidR="00C64AEF" w:rsidRPr="00C64AEF" w:rsidRDefault="00C64AEF" w:rsidP="00C64AEF">
            <w:pPr>
              <w:jc w:val="center"/>
            </w:pPr>
          </w:p>
        </w:tc>
        <w:tc>
          <w:tcPr>
            <w:tcW w:w="350" w:type="pct"/>
          </w:tcPr>
          <w:p w:rsidR="00C64AEF" w:rsidRPr="00C64AEF" w:rsidRDefault="00C64AEF" w:rsidP="00C64AEF">
            <w:pPr>
              <w:jc w:val="center"/>
            </w:pPr>
          </w:p>
        </w:tc>
        <w:tc>
          <w:tcPr>
            <w:tcW w:w="351" w:type="pct"/>
          </w:tcPr>
          <w:p w:rsidR="00C64AEF" w:rsidRPr="00C64AEF" w:rsidRDefault="00C64AEF" w:rsidP="00C64AEF">
            <w:pPr>
              <w:jc w:val="center"/>
            </w:pPr>
          </w:p>
        </w:tc>
        <w:tc>
          <w:tcPr>
            <w:tcW w:w="350" w:type="pct"/>
          </w:tcPr>
          <w:p w:rsidR="00C64AEF" w:rsidRPr="00C64AEF" w:rsidRDefault="00C64AEF" w:rsidP="00C64AEF">
            <w:pPr>
              <w:jc w:val="center"/>
            </w:pPr>
          </w:p>
        </w:tc>
        <w:tc>
          <w:tcPr>
            <w:tcW w:w="350" w:type="pct"/>
          </w:tcPr>
          <w:p w:rsidR="00C64AEF" w:rsidRPr="00C64AEF" w:rsidRDefault="00C64AEF" w:rsidP="00C64AEF">
            <w:pPr>
              <w:jc w:val="center"/>
            </w:pPr>
          </w:p>
        </w:tc>
        <w:tc>
          <w:tcPr>
            <w:tcW w:w="347" w:type="pct"/>
          </w:tcPr>
          <w:p w:rsidR="00C64AEF" w:rsidRPr="00C64AEF" w:rsidRDefault="00C64AEF" w:rsidP="00C64AEF">
            <w:pPr>
              <w:jc w:val="center"/>
            </w:pPr>
          </w:p>
        </w:tc>
      </w:tr>
      <w:tr w:rsidR="00C64AEF" w:rsidRPr="00C64AEF" w:rsidTr="00C64AEF">
        <w:trPr>
          <w:trHeight w:val="300"/>
        </w:trPr>
        <w:tc>
          <w:tcPr>
            <w:tcW w:w="1559" w:type="pct"/>
            <w:shd w:val="clear" w:color="auto" w:fill="auto"/>
          </w:tcPr>
          <w:p w:rsidR="00C64AEF" w:rsidRPr="00C64AEF" w:rsidRDefault="00C64AEF" w:rsidP="00C64AEF">
            <w:r w:rsidRPr="00C64AEF">
              <w:t xml:space="preserve">1. Обучение руководителей и специалистов, по охране труда и проверка знаний </w:t>
            </w:r>
          </w:p>
        </w:tc>
        <w:tc>
          <w:tcPr>
            <w:tcW w:w="1004" w:type="pct"/>
            <w:shd w:val="clear" w:color="auto" w:fill="auto"/>
          </w:tcPr>
          <w:p w:rsidR="00C64AEF" w:rsidRPr="00C64AEF" w:rsidRDefault="00C64AEF" w:rsidP="00C64AEF">
            <w:r w:rsidRPr="00C64AEF">
              <w:t xml:space="preserve">Администрация </w:t>
            </w:r>
            <w:proofErr w:type="spellStart"/>
            <w:r w:rsidRPr="00C64AEF">
              <w:t>Жигаловского</w:t>
            </w:r>
            <w:proofErr w:type="spellEnd"/>
            <w:r w:rsidRPr="00C64AEF">
              <w:t xml:space="preserve"> МО</w:t>
            </w:r>
          </w:p>
        </w:tc>
        <w:tc>
          <w:tcPr>
            <w:tcW w:w="314" w:type="pct"/>
            <w:shd w:val="clear" w:color="auto" w:fill="auto"/>
            <w:noWrap/>
          </w:tcPr>
          <w:p w:rsidR="00C64AEF" w:rsidRPr="00C64AEF" w:rsidRDefault="00C64AEF" w:rsidP="00C64AEF">
            <w:pPr>
              <w:jc w:val="center"/>
            </w:pPr>
            <w:r w:rsidRPr="00C64AEF">
              <w:t>0</w:t>
            </w:r>
          </w:p>
        </w:tc>
        <w:tc>
          <w:tcPr>
            <w:tcW w:w="375" w:type="pct"/>
            <w:shd w:val="clear" w:color="auto" w:fill="auto"/>
            <w:noWrap/>
          </w:tcPr>
          <w:p w:rsidR="00C64AEF" w:rsidRPr="00C64AEF" w:rsidRDefault="00C64AEF" w:rsidP="00C64AEF">
            <w:pPr>
              <w:jc w:val="center"/>
            </w:pPr>
            <w:r w:rsidRPr="00C64AEF">
              <w:t>10</w:t>
            </w:r>
          </w:p>
        </w:tc>
        <w:tc>
          <w:tcPr>
            <w:tcW w:w="350" w:type="pct"/>
          </w:tcPr>
          <w:p w:rsidR="00C64AEF" w:rsidRPr="00C64AEF" w:rsidRDefault="00C64AEF" w:rsidP="00C64AEF">
            <w:pPr>
              <w:jc w:val="center"/>
            </w:pPr>
            <w:r w:rsidRPr="00C64AEF">
              <w:t>0</w:t>
            </w:r>
          </w:p>
        </w:tc>
        <w:tc>
          <w:tcPr>
            <w:tcW w:w="351" w:type="pct"/>
          </w:tcPr>
          <w:p w:rsidR="00C64AEF" w:rsidRPr="00C64AEF" w:rsidRDefault="00C64AEF" w:rsidP="00C64AEF">
            <w:pPr>
              <w:jc w:val="center"/>
            </w:pPr>
            <w:r w:rsidRPr="00C64AEF">
              <w:t>0</w:t>
            </w:r>
          </w:p>
        </w:tc>
        <w:tc>
          <w:tcPr>
            <w:tcW w:w="350" w:type="pct"/>
          </w:tcPr>
          <w:p w:rsidR="00C64AEF" w:rsidRPr="00C64AEF" w:rsidRDefault="00C64AEF" w:rsidP="00C64AEF">
            <w:pPr>
              <w:jc w:val="center"/>
            </w:pPr>
            <w:r w:rsidRPr="00C64AEF">
              <w:t>10</w:t>
            </w:r>
          </w:p>
        </w:tc>
        <w:tc>
          <w:tcPr>
            <w:tcW w:w="350" w:type="pct"/>
          </w:tcPr>
          <w:p w:rsidR="00C64AEF" w:rsidRPr="00C64AEF" w:rsidRDefault="00C64AEF" w:rsidP="00C64AEF">
            <w:pPr>
              <w:jc w:val="center"/>
            </w:pPr>
            <w:r w:rsidRPr="00C64AEF">
              <w:t>0</w:t>
            </w:r>
          </w:p>
        </w:tc>
        <w:tc>
          <w:tcPr>
            <w:tcW w:w="347" w:type="pct"/>
          </w:tcPr>
          <w:p w:rsidR="00C64AEF" w:rsidRPr="00C64AEF" w:rsidRDefault="00C64AEF" w:rsidP="00C64AEF">
            <w:pPr>
              <w:jc w:val="center"/>
            </w:pPr>
            <w:r w:rsidRPr="00C64AEF">
              <w:t>20</w:t>
            </w:r>
          </w:p>
        </w:tc>
      </w:tr>
      <w:tr w:rsidR="00C64AEF" w:rsidRPr="00C64AEF" w:rsidTr="00C64AEF">
        <w:trPr>
          <w:trHeight w:val="412"/>
        </w:trPr>
        <w:tc>
          <w:tcPr>
            <w:tcW w:w="1559" w:type="pct"/>
            <w:shd w:val="clear" w:color="auto" w:fill="auto"/>
          </w:tcPr>
          <w:p w:rsidR="00C64AEF" w:rsidRPr="00C64AEF" w:rsidRDefault="00C64AEF" w:rsidP="00C64AEF">
            <w:r w:rsidRPr="00C64AEF">
              <w:t xml:space="preserve">2. Приобретение </w:t>
            </w:r>
            <w:proofErr w:type="gramStart"/>
            <w:r w:rsidRPr="00C64AEF">
              <w:t>спецодежды,  средств</w:t>
            </w:r>
            <w:proofErr w:type="gramEnd"/>
            <w:r w:rsidRPr="00C64AEF">
              <w:t xml:space="preserve"> индивидуальной защиты</w:t>
            </w:r>
          </w:p>
          <w:p w:rsidR="00C64AEF" w:rsidRPr="00C64AEF" w:rsidRDefault="00C64AEF" w:rsidP="00C64AEF"/>
        </w:tc>
        <w:tc>
          <w:tcPr>
            <w:tcW w:w="1004" w:type="pct"/>
            <w:shd w:val="clear" w:color="auto" w:fill="auto"/>
          </w:tcPr>
          <w:p w:rsidR="00C64AEF" w:rsidRPr="00C64AEF" w:rsidRDefault="00C64AEF" w:rsidP="00C64AEF">
            <w:r w:rsidRPr="00C64AEF">
              <w:t xml:space="preserve">Администрация </w:t>
            </w:r>
            <w:proofErr w:type="spellStart"/>
            <w:r w:rsidRPr="00C64AEF">
              <w:t>Жигаловского</w:t>
            </w:r>
            <w:proofErr w:type="spellEnd"/>
            <w:r w:rsidRPr="00C64AEF">
              <w:t xml:space="preserve"> МО</w:t>
            </w:r>
          </w:p>
        </w:tc>
        <w:tc>
          <w:tcPr>
            <w:tcW w:w="314" w:type="pct"/>
            <w:shd w:val="clear" w:color="auto" w:fill="auto"/>
            <w:noWrap/>
          </w:tcPr>
          <w:p w:rsidR="00C64AEF" w:rsidRPr="00C64AEF" w:rsidRDefault="00C64AEF" w:rsidP="00C64AEF">
            <w:pPr>
              <w:jc w:val="center"/>
            </w:pPr>
            <w:r w:rsidRPr="00C64AEF">
              <w:t>42</w:t>
            </w:r>
          </w:p>
        </w:tc>
        <w:tc>
          <w:tcPr>
            <w:tcW w:w="375" w:type="pct"/>
            <w:shd w:val="clear" w:color="auto" w:fill="auto"/>
            <w:noWrap/>
          </w:tcPr>
          <w:p w:rsidR="00C64AEF" w:rsidRPr="00C64AEF" w:rsidRDefault="00C64AEF" w:rsidP="00C64AEF">
            <w:pPr>
              <w:jc w:val="center"/>
            </w:pPr>
            <w:r w:rsidRPr="00C64AEF">
              <w:t>30</w:t>
            </w:r>
          </w:p>
        </w:tc>
        <w:tc>
          <w:tcPr>
            <w:tcW w:w="350" w:type="pct"/>
          </w:tcPr>
          <w:p w:rsidR="00C64AEF" w:rsidRPr="00C64AEF" w:rsidRDefault="00C64AEF" w:rsidP="00C64AEF">
            <w:pPr>
              <w:jc w:val="center"/>
            </w:pPr>
            <w:r w:rsidRPr="00C64AEF">
              <w:t>35</w:t>
            </w:r>
          </w:p>
        </w:tc>
        <w:tc>
          <w:tcPr>
            <w:tcW w:w="351" w:type="pct"/>
          </w:tcPr>
          <w:p w:rsidR="00C64AEF" w:rsidRPr="00C64AEF" w:rsidRDefault="00C64AEF" w:rsidP="00C64AEF">
            <w:pPr>
              <w:jc w:val="center"/>
            </w:pPr>
            <w:r w:rsidRPr="00C64AEF">
              <w:t>10</w:t>
            </w:r>
          </w:p>
        </w:tc>
        <w:tc>
          <w:tcPr>
            <w:tcW w:w="350" w:type="pct"/>
          </w:tcPr>
          <w:p w:rsidR="00C64AEF" w:rsidRPr="00C64AEF" w:rsidRDefault="00C64AEF" w:rsidP="00C64AEF">
            <w:pPr>
              <w:jc w:val="center"/>
            </w:pPr>
            <w:r w:rsidRPr="00C64AEF">
              <w:t>10</w:t>
            </w:r>
          </w:p>
        </w:tc>
        <w:tc>
          <w:tcPr>
            <w:tcW w:w="350" w:type="pct"/>
          </w:tcPr>
          <w:p w:rsidR="00C64AEF" w:rsidRPr="00C64AEF" w:rsidRDefault="00C64AEF" w:rsidP="00C64AEF">
            <w:pPr>
              <w:jc w:val="center"/>
            </w:pPr>
            <w:r w:rsidRPr="00C64AEF">
              <w:t>10</w:t>
            </w:r>
          </w:p>
        </w:tc>
        <w:tc>
          <w:tcPr>
            <w:tcW w:w="347" w:type="pct"/>
          </w:tcPr>
          <w:p w:rsidR="00C64AEF" w:rsidRPr="00C64AEF" w:rsidRDefault="00C64AEF" w:rsidP="00C64AEF">
            <w:pPr>
              <w:jc w:val="center"/>
            </w:pPr>
            <w:r w:rsidRPr="00C64AEF">
              <w:t>137</w:t>
            </w:r>
          </w:p>
        </w:tc>
      </w:tr>
      <w:tr w:rsidR="00C64AEF" w:rsidRPr="00C64AEF" w:rsidTr="00C64AEF">
        <w:trPr>
          <w:trHeight w:val="193"/>
        </w:trPr>
        <w:tc>
          <w:tcPr>
            <w:tcW w:w="1559" w:type="pct"/>
            <w:shd w:val="clear" w:color="auto" w:fill="auto"/>
          </w:tcPr>
          <w:p w:rsidR="00C64AEF" w:rsidRPr="00C64AEF" w:rsidRDefault="00C64AEF" w:rsidP="00C64AEF">
            <w:r w:rsidRPr="00C64AEF">
              <w:t xml:space="preserve"> 3. Приобретение медикаментов</w:t>
            </w:r>
          </w:p>
          <w:p w:rsidR="00C64AEF" w:rsidRPr="00C64AEF" w:rsidRDefault="00C64AEF" w:rsidP="00C64AEF">
            <w:pPr>
              <w:rPr>
                <w:bCs/>
              </w:rPr>
            </w:pPr>
          </w:p>
        </w:tc>
        <w:tc>
          <w:tcPr>
            <w:tcW w:w="1004" w:type="pct"/>
            <w:shd w:val="clear" w:color="auto" w:fill="auto"/>
          </w:tcPr>
          <w:p w:rsidR="00C64AEF" w:rsidRPr="00C64AEF" w:rsidRDefault="00C64AEF" w:rsidP="00C64AEF">
            <w:r w:rsidRPr="00C64AEF">
              <w:t xml:space="preserve">Администрация </w:t>
            </w:r>
            <w:proofErr w:type="spellStart"/>
            <w:r w:rsidRPr="00C64AEF">
              <w:t>Жигаловского</w:t>
            </w:r>
            <w:proofErr w:type="spellEnd"/>
            <w:r w:rsidRPr="00C64AEF">
              <w:t xml:space="preserve"> МО</w:t>
            </w:r>
          </w:p>
        </w:tc>
        <w:tc>
          <w:tcPr>
            <w:tcW w:w="314" w:type="pct"/>
            <w:shd w:val="clear" w:color="auto" w:fill="auto"/>
            <w:noWrap/>
          </w:tcPr>
          <w:p w:rsidR="00C64AEF" w:rsidRPr="00C64AEF" w:rsidRDefault="00C64AEF" w:rsidP="00C64AEF">
            <w:pPr>
              <w:jc w:val="center"/>
            </w:pPr>
            <w:r w:rsidRPr="00C64AEF">
              <w:t> 3</w:t>
            </w:r>
          </w:p>
        </w:tc>
        <w:tc>
          <w:tcPr>
            <w:tcW w:w="375" w:type="pct"/>
            <w:shd w:val="clear" w:color="auto" w:fill="auto"/>
            <w:noWrap/>
          </w:tcPr>
          <w:p w:rsidR="00C64AEF" w:rsidRPr="00C64AEF" w:rsidRDefault="00C64AEF" w:rsidP="00C64AEF">
            <w:pPr>
              <w:jc w:val="center"/>
            </w:pPr>
            <w:r w:rsidRPr="00C64AEF">
              <w:t>3 </w:t>
            </w:r>
          </w:p>
        </w:tc>
        <w:tc>
          <w:tcPr>
            <w:tcW w:w="350" w:type="pct"/>
          </w:tcPr>
          <w:p w:rsidR="00C64AEF" w:rsidRPr="00C64AEF" w:rsidRDefault="00C64AEF" w:rsidP="00C64AEF">
            <w:pPr>
              <w:jc w:val="center"/>
            </w:pPr>
            <w:r w:rsidRPr="00C64AEF">
              <w:t>3</w:t>
            </w:r>
          </w:p>
        </w:tc>
        <w:tc>
          <w:tcPr>
            <w:tcW w:w="351" w:type="pct"/>
          </w:tcPr>
          <w:p w:rsidR="00C64AEF" w:rsidRPr="00C64AEF" w:rsidRDefault="00C64AEF" w:rsidP="00C64AEF">
            <w:pPr>
              <w:jc w:val="center"/>
            </w:pPr>
            <w:r w:rsidRPr="00C64AEF">
              <w:t>3</w:t>
            </w:r>
          </w:p>
        </w:tc>
        <w:tc>
          <w:tcPr>
            <w:tcW w:w="350" w:type="pct"/>
          </w:tcPr>
          <w:p w:rsidR="00C64AEF" w:rsidRPr="00C64AEF" w:rsidRDefault="00C64AEF" w:rsidP="00C64AEF">
            <w:pPr>
              <w:jc w:val="center"/>
            </w:pPr>
            <w:r w:rsidRPr="00C64AEF">
              <w:t>3</w:t>
            </w:r>
          </w:p>
        </w:tc>
        <w:tc>
          <w:tcPr>
            <w:tcW w:w="350" w:type="pct"/>
          </w:tcPr>
          <w:p w:rsidR="00C64AEF" w:rsidRPr="00C64AEF" w:rsidRDefault="00C64AEF" w:rsidP="00C64AEF">
            <w:pPr>
              <w:jc w:val="center"/>
            </w:pPr>
            <w:r w:rsidRPr="00C64AEF">
              <w:t>3</w:t>
            </w:r>
          </w:p>
        </w:tc>
        <w:tc>
          <w:tcPr>
            <w:tcW w:w="347" w:type="pct"/>
          </w:tcPr>
          <w:p w:rsidR="00C64AEF" w:rsidRPr="00C64AEF" w:rsidRDefault="00C64AEF" w:rsidP="00C64AEF">
            <w:pPr>
              <w:jc w:val="center"/>
            </w:pPr>
            <w:r w:rsidRPr="00C64AEF">
              <w:t>18</w:t>
            </w:r>
          </w:p>
        </w:tc>
      </w:tr>
      <w:tr w:rsidR="00C64AEF" w:rsidRPr="00C64AEF" w:rsidTr="00C64AEF">
        <w:trPr>
          <w:trHeight w:val="128"/>
        </w:trPr>
        <w:tc>
          <w:tcPr>
            <w:tcW w:w="1559" w:type="pct"/>
            <w:shd w:val="clear" w:color="auto" w:fill="auto"/>
          </w:tcPr>
          <w:p w:rsidR="00C64AEF" w:rsidRPr="00C64AEF" w:rsidRDefault="00C64AEF" w:rsidP="00C64AEF">
            <w:r w:rsidRPr="00C64AEF">
              <w:t>4. Прохождение периодических медицинских осмотров</w:t>
            </w:r>
          </w:p>
        </w:tc>
        <w:tc>
          <w:tcPr>
            <w:tcW w:w="1004" w:type="pct"/>
            <w:shd w:val="clear" w:color="auto" w:fill="auto"/>
          </w:tcPr>
          <w:p w:rsidR="00C64AEF" w:rsidRPr="00C64AEF" w:rsidRDefault="00C64AEF" w:rsidP="00C64AEF">
            <w:r w:rsidRPr="00C64AEF">
              <w:t xml:space="preserve">Администрация </w:t>
            </w:r>
            <w:proofErr w:type="spellStart"/>
            <w:r w:rsidRPr="00C64AEF">
              <w:t>Жигаловского</w:t>
            </w:r>
            <w:proofErr w:type="spellEnd"/>
            <w:r w:rsidRPr="00C64AEF">
              <w:t xml:space="preserve"> МО</w:t>
            </w:r>
          </w:p>
        </w:tc>
        <w:tc>
          <w:tcPr>
            <w:tcW w:w="314" w:type="pct"/>
            <w:shd w:val="clear" w:color="auto" w:fill="auto"/>
            <w:noWrap/>
          </w:tcPr>
          <w:p w:rsidR="00C64AEF" w:rsidRPr="00C64AEF" w:rsidRDefault="00C64AEF" w:rsidP="00C64AEF">
            <w:pPr>
              <w:jc w:val="center"/>
            </w:pPr>
            <w:r w:rsidRPr="00C64AEF">
              <w:t>45</w:t>
            </w:r>
          </w:p>
        </w:tc>
        <w:tc>
          <w:tcPr>
            <w:tcW w:w="375" w:type="pct"/>
            <w:shd w:val="clear" w:color="auto" w:fill="auto"/>
            <w:noWrap/>
          </w:tcPr>
          <w:p w:rsidR="00C64AEF" w:rsidRPr="00C64AEF" w:rsidRDefault="00C64AEF" w:rsidP="00C64AEF">
            <w:pPr>
              <w:jc w:val="center"/>
            </w:pPr>
            <w:r w:rsidRPr="00C64AEF">
              <w:t>45</w:t>
            </w:r>
          </w:p>
        </w:tc>
        <w:tc>
          <w:tcPr>
            <w:tcW w:w="350" w:type="pct"/>
          </w:tcPr>
          <w:p w:rsidR="00C64AEF" w:rsidRPr="00C64AEF" w:rsidRDefault="00C64AEF" w:rsidP="00C64AEF">
            <w:pPr>
              <w:jc w:val="center"/>
            </w:pPr>
            <w:r w:rsidRPr="00C64AEF">
              <w:t>45</w:t>
            </w:r>
          </w:p>
        </w:tc>
        <w:tc>
          <w:tcPr>
            <w:tcW w:w="351" w:type="pct"/>
          </w:tcPr>
          <w:p w:rsidR="00C64AEF" w:rsidRPr="00C64AEF" w:rsidRDefault="00C64AEF" w:rsidP="00C64AEF">
            <w:pPr>
              <w:jc w:val="center"/>
            </w:pPr>
            <w:r w:rsidRPr="00C64AEF">
              <w:t>45</w:t>
            </w:r>
          </w:p>
        </w:tc>
        <w:tc>
          <w:tcPr>
            <w:tcW w:w="350" w:type="pct"/>
          </w:tcPr>
          <w:p w:rsidR="00C64AEF" w:rsidRPr="00C64AEF" w:rsidRDefault="00C64AEF" w:rsidP="00C64AEF">
            <w:pPr>
              <w:jc w:val="center"/>
            </w:pPr>
            <w:r w:rsidRPr="00C64AEF">
              <w:t>45</w:t>
            </w:r>
          </w:p>
        </w:tc>
        <w:tc>
          <w:tcPr>
            <w:tcW w:w="350" w:type="pct"/>
          </w:tcPr>
          <w:p w:rsidR="00C64AEF" w:rsidRPr="00C64AEF" w:rsidRDefault="00C64AEF" w:rsidP="00C64AEF">
            <w:pPr>
              <w:jc w:val="center"/>
            </w:pPr>
            <w:r w:rsidRPr="00C64AEF">
              <w:t>45</w:t>
            </w:r>
          </w:p>
        </w:tc>
        <w:tc>
          <w:tcPr>
            <w:tcW w:w="347" w:type="pct"/>
          </w:tcPr>
          <w:p w:rsidR="00C64AEF" w:rsidRPr="00C64AEF" w:rsidRDefault="00C64AEF" w:rsidP="00C64AEF">
            <w:pPr>
              <w:jc w:val="center"/>
            </w:pPr>
            <w:r w:rsidRPr="00C64AEF">
              <w:t>270</w:t>
            </w:r>
          </w:p>
        </w:tc>
      </w:tr>
      <w:tr w:rsidR="00C64AEF" w:rsidRPr="00C64AEF" w:rsidTr="00C64AEF">
        <w:trPr>
          <w:trHeight w:val="128"/>
        </w:trPr>
        <w:tc>
          <w:tcPr>
            <w:tcW w:w="1559" w:type="pct"/>
            <w:shd w:val="clear" w:color="auto" w:fill="auto"/>
          </w:tcPr>
          <w:p w:rsidR="00C64AEF" w:rsidRPr="00C64AEF" w:rsidRDefault="00C64AEF" w:rsidP="00C64AEF">
            <w:pPr>
              <w:pStyle w:val="a6"/>
              <w:ind w:left="22"/>
              <w:rPr>
                <w:sz w:val="20"/>
                <w:szCs w:val="20"/>
              </w:rPr>
            </w:pPr>
            <w:r w:rsidRPr="00C64AEF">
              <w:rPr>
                <w:sz w:val="20"/>
                <w:szCs w:val="20"/>
              </w:rPr>
              <w:t>5.Приобретение обеззараживающих приборов с кварцевой лампой</w:t>
            </w:r>
          </w:p>
        </w:tc>
        <w:tc>
          <w:tcPr>
            <w:tcW w:w="1004" w:type="pct"/>
            <w:shd w:val="clear" w:color="auto" w:fill="auto"/>
          </w:tcPr>
          <w:p w:rsidR="00C64AEF" w:rsidRPr="00C64AEF" w:rsidRDefault="00C64AEF" w:rsidP="00C64AEF">
            <w:r w:rsidRPr="00C64AEF">
              <w:t xml:space="preserve">Администрация </w:t>
            </w:r>
            <w:proofErr w:type="spellStart"/>
            <w:r w:rsidRPr="00C64AEF">
              <w:t>Жигаловского</w:t>
            </w:r>
            <w:proofErr w:type="spellEnd"/>
            <w:r w:rsidRPr="00C64AEF">
              <w:t xml:space="preserve"> МО</w:t>
            </w:r>
          </w:p>
        </w:tc>
        <w:tc>
          <w:tcPr>
            <w:tcW w:w="314" w:type="pct"/>
            <w:shd w:val="clear" w:color="auto" w:fill="auto"/>
            <w:noWrap/>
          </w:tcPr>
          <w:p w:rsidR="00C64AEF" w:rsidRPr="00C64AEF" w:rsidRDefault="00C64AEF" w:rsidP="00C64AEF">
            <w:pPr>
              <w:jc w:val="center"/>
            </w:pPr>
            <w:r w:rsidRPr="00C64AEF">
              <w:t>15</w:t>
            </w:r>
          </w:p>
        </w:tc>
        <w:tc>
          <w:tcPr>
            <w:tcW w:w="375" w:type="pct"/>
            <w:shd w:val="clear" w:color="auto" w:fill="auto"/>
            <w:noWrap/>
          </w:tcPr>
          <w:p w:rsidR="00C64AEF" w:rsidRPr="00C64AEF" w:rsidRDefault="00C64AEF" w:rsidP="00C64AEF">
            <w:pPr>
              <w:jc w:val="center"/>
            </w:pPr>
            <w:r w:rsidRPr="00C64AEF">
              <w:t>0</w:t>
            </w:r>
          </w:p>
        </w:tc>
        <w:tc>
          <w:tcPr>
            <w:tcW w:w="350" w:type="pct"/>
          </w:tcPr>
          <w:p w:rsidR="00C64AEF" w:rsidRPr="00C64AEF" w:rsidRDefault="00C64AEF" w:rsidP="00C64AEF">
            <w:pPr>
              <w:jc w:val="center"/>
            </w:pPr>
            <w:r w:rsidRPr="00C64AEF">
              <w:t>30</w:t>
            </w:r>
          </w:p>
        </w:tc>
        <w:tc>
          <w:tcPr>
            <w:tcW w:w="351" w:type="pct"/>
          </w:tcPr>
          <w:p w:rsidR="00C64AEF" w:rsidRPr="00C64AEF" w:rsidRDefault="00C64AEF" w:rsidP="00C64AEF">
            <w:pPr>
              <w:jc w:val="center"/>
            </w:pPr>
            <w:r w:rsidRPr="00C64AEF">
              <w:t>0</w:t>
            </w:r>
          </w:p>
        </w:tc>
        <w:tc>
          <w:tcPr>
            <w:tcW w:w="350" w:type="pct"/>
          </w:tcPr>
          <w:p w:rsidR="00C64AEF" w:rsidRPr="00C64AEF" w:rsidRDefault="00C64AEF" w:rsidP="00C64AEF">
            <w:pPr>
              <w:jc w:val="center"/>
            </w:pPr>
            <w:r w:rsidRPr="00C64AEF">
              <w:t>0</w:t>
            </w:r>
          </w:p>
        </w:tc>
        <w:tc>
          <w:tcPr>
            <w:tcW w:w="350" w:type="pct"/>
          </w:tcPr>
          <w:p w:rsidR="00C64AEF" w:rsidRPr="00C64AEF" w:rsidRDefault="00C64AEF" w:rsidP="00C64AEF">
            <w:pPr>
              <w:jc w:val="center"/>
            </w:pPr>
            <w:r w:rsidRPr="00C64AEF">
              <w:t>0</w:t>
            </w:r>
          </w:p>
        </w:tc>
        <w:tc>
          <w:tcPr>
            <w:tcW w:w="347" w:type="pct"/>
          </w:tcPr>
          <w:p w:rsidR="00C64AEF" w:rsidRPr="00C64AEF" w:rsidRDefault="00C64AEF" w:rsidP="00C64AEF">
            <w:pPr>
              <w:jc w:val="center"/>
            </w:pPr>
            <w:r w:rsidRPr="00C64AEF">
              <w:t>45</w:t>
            </w:r>
          </w:p>
        </w:tc>
      </w:tr>
      <w:tr w:rsidR="00C64AEF" w:rsidRPr="00C64AEF" w:rsidTr="00C64AEF">
        <w:trPr>
          <w:trHeight w:val="128"/>
        </w:trPr>
        <w:tc>
          <w:tcPr>
            <w:tcW w:w="1559" w:type="pct"/>
            <w:shd w:val="clear" w:color="auto" w:fill="auto"/>
          </w:tcPr>
          <w:p w:rsidR="00C64AEF" w:rsidRPr="00C64AEF" w:rsidRDefault="00C64AEF" w:rsidP="00C64AEF">
            <w:r w:rsidRPr="00C64AEF">
              <w:t xml:space="preserve">6.Проведение оценки профессиональных рисков </w:t>
            </w:r>
          </w:p>
        </w:tc>
        <w:tc>
          <w:tcPr>
            <w:tcW w:w="1004" w:type="pct"/>
            <w:shd w:val="clear" w:color="auto" w:fill="auto"/>
          </w:tcPr>
          <w:p w:rsidR="00C64AEF" w:rsidRPr="00C64AEF" w:rsidRDefault="00C64AEF" w:rsidP="00C64AEF"/>
        </w:tc>
        <w:tc>
          <w:tcPr>
            <w:tcW w:w="314" w:type="pct"/>
            <w:shd w:val="clear" w:color="auto" w:fill="auto"/>
            <w:noWrap/>
          </w:tcPr>
          <w:p w:rsidR="00C64AEF" w:rsidRPr="00C64AEF" w:rsidRDefault="00C64AEF" w:rsidP="00C64AEF">
            <w:pPr>
              <w:jc w:val="center"/>
            </w:pPr>
            <w:r w:rsidRPr="00C64AEF">
              <w:t>0</w:t>
            </w:r>
          </w:p>
        </w:tc>
        <w:tc>
          <w:tcPr>
            <w:tcW w:w="375" w:type="pct"/>
            <w:shd w:val="clear" w:color="auto" w:fill="auto"/>
            <w:noWrap/>
          </w:tcPr>
          <w:p w:rsidR="00C64AEF" w:rsidRPr="00C64AEF" w:rsidRDefault="00C64AEF" w:rsidP="00C64AEF">
            <w:pPr>
              <w:jc w:val="center"/>
            </w:pPr>
            <w:r w:rsidRPr="00C64AEF">
              <w:t>0</w:t>
            </w:r>
          </w:p>
        </w:tc>
        <w:tc>
          <w:tcPr>
            <w:tcW w:w="350" w:type="pct"/>
          </w:tcPr>
          <w:p w:rsidR="00C64AEF" w:rsidRPr="00C64AEF" w:rsidRDefault="00C64AEF" w:rsidP="00C64AEF">
            <w:pPr>
              <w:jc w:val="center"/>
            </w:pPr>
            <w:r w:rsidRPr="00C64AEF">
              <w:t>8,4</w:t>
            </w:r>
          </w:p>
        </w:tc>
        <w:tc>
          <w:tcPr>
            <w:tcW w:w="351" w:type="pct"/>
          </w:tcPr>
          <w:p w:rsidR="00C64AEF" w:rsidRPr="00C64AEF" w:rsidRDefault="00C64AEF" w:rsidP="00C64AEF">
            <w:pPr>
              <w:jc w:val="center"/>
            </w:pPr>
            <w:r w:rsidRPr="00C64AEF">
              <w:t>0</w:t>
            </w:r>
          </w:p>
        </w:tc>
        <w:tc>
          <w:tcPr>
            <w:tcW w:w="350" w:type="pct"/>
          </w:tcPr>
          <w:p w:rsidR="00C64AEF" w:rsidRPr="00C64AEF" w:rsidRDefault="00C64AEF" w:rsidP="00C64AEF">
            <w:pPr>
              <w:jc w:val="center"/>
            </w:pPr>
            <w:r w:rsidRPr="00C64AEF">
              <w:t>0</w:t>
            </w:r>
          </w:p>
        </w:tc>
        <w:tc>
          <w:tcPr>
            <w:tcW w:w="350" w:type="pct"/>
          </w:tcPr>
          <w:p w:rsidR="00C64AEF" w:rsidRPr="00C64AEF" w:rsidRDefault="00C64AEF" w:rsidP="00C64AEF">
            <w:pPr>
              <w:jc w:val="center"/>
            </w:pPr>
            <w:r w:rsidRPr="00C64AEF">
              <w:t>0</w:t>
            </w:r>
          </w:p>
        </w:tc>
        <w:tc>
          <w:tcPr>
            <w:tcW w:w="347" w:type="pct"/>
          </w:tcPr>
          <w:p w:rsidR="00C64AEF" w:rsidRPr="00C64AEF" w:rsidRDefault="00C64AEF" w:rsidP="00C64AEF">
            <w:pPr>
              <w:jc w:val="center"/>
            </w:pPr>
            <w:r w:rsidRPr="00C64AEF">
              <w:t>8,4</w:t>
            </w:r>
          </w:p>
        </w:tc>
      </w:tr>
    </w:tbl>
    <w:p w:rsidR="00C64AEF" w:rsidRPr="00C64AEF" w:rsidRDefault="00C64AEF" w:rsidP="00C64AEF">
      <w:pPr>
        <w:widowControl w:val="0"/>
        <w:tabs>
          <w:tab w:val="left" w:pos="10206"/>
        </w:tabs>
        <w:jc w:val="right"/>
        <w:outlineLvl w:val="1"/>
      </w:pPr>
    </w:p>
    <w:p w:rsidR="00C64AEF" w:rsidRPr="00C64AEF" w:rsidRDefault="00C64AEF" w:rsidP="00C64AEF">
      <w:pPr>
        <w:widowControl w:val="0"/>
        <w:tabs>
          <w:tab w:val="left" w:pos="10206"/>
        </w:tabs>
        <w:jc w:val="right"/>
        <w:outlineLvl w:val="1"/>
      </w:pPr>
    </w:p>
    <w:p w:rsidR="00C64AEF" w:rsidRDefault="00C64AEF" w:rsidP="00A02AB1">
      <w:pPr>
        <w:widowControl w:val="0"/>
        <w:tabs>
          <w:tab w:val="left" w:pos="10206"/>
        </w:tabs>
        <w:outlineLvl w:val="1"/>
      </w:pPr>
    </w:p>
    <w:p w:rsidR="00A02AB1" w:rsidRDefault="00A02AB1" w:rsidP="00A02AB1">
      <w:pPr>
        <w:widowControl w:val="0"/>
        <w:tabs>
          <w:tab w:val="left" w:pos="10206"/>
        </w:tabs>
        <w:outlineLvl w:val="1"/>
      </w:pPr>
    </w:p>
    <w:p w:rsidR="00A02AB1" w:rsidRDefault="00A02AB1" w:rsidP="00A02AB1">
      <w:pPr>
        <w:widowControl w:val="0"/>
        <w:tabs>
          <w:tab w:val="left" w:pos="10206"/>
        </w:tabs>
        <w:outlineLvl w:val="1"/>
      </w:pPr>
    </w:p>
    <w:p w:rsidR="00A02AB1" w:rsidRDefault="00A02AB1" w:rsidP="00A02AB1">
      <w:pPr>
        <w:widowControl w:val="0"/>
        <w:tabs>
          <w:tab w:val="left" w:pos="10206"/>
        </w:tabs>
        <w:outlineLvl w:val="1"/>
      </w:pPr>
    </w:p>
    <w:p w:rsidR="00A02AB1" w:rsidRDefault="00A02AB1" w:rsidP="00A02AB1">
      <w:pPr>
        <w:widowControl w:val="0"/>
        <w:tabs>
          <w:tab w:val="left" w:pos="10206"/>
        </w:tabs>
        <w:outlineLvl w:val="1"/>
      </w:pPr>
    </w:p>
    <w:p w:rsidR="00A02AB1" w:rsidRDefault="00A02AB1" w:rsidP="00A02AB1">
      <w:pPr>
        <w:widowControl w:val="0"/>
        <w:tabs>
          <w:tab w:val="left" w:pos="10206"/>
        </w:tabs>
        <w:outlineLvl w:val="1"/>
      </w:pPr>
    </w:p>
    <w:p w:rsidR="00A02AB1" w:rsidRPr="00C64AEF" w:rsidRDefault="00A02AB1" w:rsidP="00A02AB1">
      <w:pPr>
        <w:widowControl w:val="0"/>
        <w:tabs>
          <w:tab w:val="left" w:pos="10206"/>
        </w:tabs>
        <w:outlineLvl w:val="1"/>
      </w:pPr>
    </w:p>
    <w:p w:rsidR="00C64AEF" w:rsidRPr="00C64AEF" w:rsidRDefault="00C64AEF" w:rsidP="00C64AEF">
      <w:pPr>
        <w:widowControl w:val="0"/>
        <w:tabs>
          <w:tab w:val="left" w:pos="10206"/>
        </w:tabs>
        <w:jc w:val="right"/>
        <w:outlineLvl w:val="1"/>
      </w:pPr>
    </w:p>
    <w:p w:rsidR="00C64AEF" w:rsidRPr="00C64AEF" w:rsidRDefault="00C64AEF" w:rsidP="00C64AEF">
      <w:pPr>
        <w:widowControl w:val="0"/>
        <w:tabs>
          <w:tab w:val="left" w:pos="10206"/>
        </w:tabs>
        <w:jc w:val="right"/>
        <w:outlineLvl w:val="1"/>
      </w:pPr>
      <w:r w:rsidRPr="00C64AEF">
        <w:t>Таблица 3</w:t>
      </w:r>
    </w:p>
    <w:p w:rsidR="00C64AEF" w:rsidRPr="00C64AEF" w:rsidRDefault="00C64AEF" w:rsidP="00C64AEF">
      <w:pPr>
        <w:pStyle w:val="a8"/>
        <w:jc w:val="center"/>
        <w:rPr>
          <w:rFonts w:cs="Times New Roman"/>
          <w:b/>
          <w:sz w:val="20"/>
          <w:szCs w:val="20"/>
        </w:rPr>
      </w:pPr>
      <w:r w:rsidRPr="00C64AEF">
        <w:rPr>
          <w:rFonts w:cs="Times New Roman"/>
          <w:b/>
          <w:sz w:val="20"/>
          <w:szCs w:val="20"/>
        </w:rPr>
        <w:t>Прогнозная (справочная) оценка</w:t>
      </w:r>
    </w:p>
    <w:p w:rsidR="00C64AEF" w:rsidRPr="00C64AEF" w:rsidRDefault="00C64AEF" w:rsidP="00C64AEF">
      <w:pPr>
        <w:pStyle w:val="a8"/>
        <w:jc w:val="center"/>
        <w:rPr>
          <w:rFonts w:cs="Times New Roman"/>
          <w:b/>
          <w:sz w:val="20"/>
          <w:szCs w:val="20"/>
        </w:rPr>
      </w:pPr>
      <w:r w:rsidRPr="00C64AEF">
        <w:rPr>
          <w:rFonts w:cs="Times New Roman"/>
          <w:b/>
          <w:sz w:val="20"/>
          <w:szCs w:val="20"/>
        </w:rPr>
        <w:t>ресурсного обеспечения реализации муниципальной программы за счет всех источников финансирования</w:t>
      </w:r>
    </w:p>
    <w:p w:rsidR="00C64AEF" w:rsidRPr="00C64AEF" w:rsidRDefault="00C64AEF" w:rsidP="00C64AEF">
      <w:pPr>
        <w:pStyle w:val="a8"/>
        <w:jc w:val="center"/>
        <w:rPr>
          <w:rFonts w:cs="Times New Roman"/>
          <w:sz w:val="20"/>
          <w:szCs w:val="20"/>
        </w:rPr>
      </w:pPr>
      <w:r w:rsidRPr="00C64AEF">
        <w:rPr>
          <w:rFonts w:cs="Times New Roman"/>
          <w:sz w:val="20"/>
          <w:szCs w:val="20"/>
        </w:rPr>
        <w:t xml:space="preserve">«Улучшение условий и охраны труда в администрации </w:t>
      </w:r>
      <w:proofErr w:type="spellStart"/>
      <w:r w:rsidRPr="00C64AEF">
        <w:rPr>
          <w:rFonts w:cs="Times New Roman"/>
          <w:sz w:val="20"/>
          <w:szCs w:val="20"/>
        </w:rPr>
        <w:t>Жигаловского</w:t>
      </w:r>
      <w:proofErr w:type="spellEnd"/>
      <w:r w:rsidRPr="00C64AEF">
        <w:rPr>
          <w:rFonts w:cs="Times New Roman"/>
          <w:sz w:val="20"/>
          <w:szCs w:val="20"/>
        </w:rPr>
        <w:t xml:space="preserve"> муниципального образования на 2020-2025 годы»</w:t>
      </w:r>
    </w:p>
    <w:p w:rsidR="00C64AEF" w:rsidRPr="00C64AEF" w:rsidRDefault="00C64AEF" w:rsidP="00C64AEF">
      <w:pPr>
        <w:jc w:val="center"/>
        <w:rPr>
          <w:b/>
          <w:bCs/>
        </w:rPr>
      </w:pPr>
    </w:p>
    <w:tbl>
      <w:tblPr>
        <w:tblW w:w="11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5"/>
        <w:gridCol w:w="1790"/>
        <w:gridCol w:w="1270"/>
        <w:gridCol w:w="909"/>
        <w:gridCol w:w="850"/>
        <w:gridCol w:w="851"/>
        <w:gridCol w:w="852"/>
        <w:gridCol w:w="852"/>
        <w:gridCol w:w="852"/>
        <w:gridCol w:w="852"/>
      </w:tblGrid>
      <w:tr w:rsidR="00C64AEF" w:rsidRPr="00C64AEF" w:rsidTr="00C64AEF">
        <w:trPr>
          <w:trHeight w:val="600"/>
          <w:jc w:val="center"/>
        </w:trPr>
        <w:tc>
          <w:tcPr>
            <w:tcW w:w="2545" w:type="dxa"/>
            <w:vMerge w:val="restart"/>
            <w:shd w:val="clear" w:color="auto" w:fill="auto"/>
            <w:vAlign w:val="center"/>
          </w:tcPr>
          <w:p w:rsidR="00C64AEF" w:rsidRPr="00C64AEF" w:rsidRDefault="00C64AEF" w:rsidP="00C64AEF">
            <w:pPr>
              <w:jc w:val="center"/>
            </w:pPr>
            <w:r w:rsidRPr="00C64AEF">
              <w:t>Наименование программы, подпрограммы, ведомственной целевой программы, основного мероприятия</w:t>
            </w:r>
          </w:p>
        </w:tc>
        <w:tc>
          <w:tcPr>
            <w:tcW w:w="1790" w:type="dxa"/>
            <w:vMerge w:val="restart"/>
            <w:vAlign w:val="center"/>
          </w:tcPr>
          <w:p w:rsidR="00C64AEF" w:rsidRPr="00C64AEF" w:rsidRDefault="00C64AEF" w:rsidP="00C64AEF">
            <w:pPr>
              <w:jc w:val="center"/>
            </w:pPr>
            <w:r w:rsidRPr="00C64AEF">
              <w:t>Ответственный исполнитель, соисполнители, участники, исполнители мероприятий</w:t>
            </w:r>
          </w:p>
        </w:tc>
        <w:tc>
          <w:tcPr>
            <w:tcW w:w="1270" w:type="dxa"/>
            <w:vMerge w:val="restart"/>
            <w:shd w:val="clear" w:color="auto" w:fill="auto"/>
            <w:vAlign w:val="center"/>
          </w:tcPr>
          <w:p w:rsidR="00C64AEF" w:rsidRPr="00C64AEF" w:rsidRDefault="00C64AEF" w:rsidP="00C64AEF">
            <w:pPr>
              <w:jc w:val="center"/>
            </w:pPr>
            <w:r w:rsidRPr="00C64AEF">
              <w:t>Источники финансирования</w:t>
            </w:r>
          </w:p>
        </w:tc>
        <w:tc>
          <w:tcPr>
            <w:tcW w:w="6018" w:type="dxa"/>
            <w:gridSpan w:val="7"/>
            <w:shd w:val="clear" w:color="auto" w:fill="auto"/>
            <w:vAlign w:val="center"/>
          </w:tcPr>
          <w:p w:rsidR="00C64AEF" w:rsidRPr="00C64AEF" w:rsidRDefault="00C64AEF" w:rsidP="00C64AEF">
            <w:pPr>
              <w:jc w:val="center"/>
            </w:pPr>
            <w:r w:rsidRPr="00C64AEF">
              <w:t xml:space="preserve">Оценка </w:t>
            </w:r>
            <w:proofErr w:type="gramStart"/>
            <w:r w:rsidRPr="00C64AEF">
              <w:t>расходов</w:t>
            </w:r>
            <w:r w:rsidRPr="00C64AEF">
              <w:br/>
              <w:t>(</w:t>
            </w:r>
            <w:proofErr w:type="gramEnd"/>
            <w:r w:rsidRPr="00C64AEF">
              <w:t>тыс. руб.), годы</w:t>
            </w:r>
          </w:p>
        </w:tc>
      </w:tr>
      <w:tr w:rsidR="00C64AEF" w:rsidRPr="00C64AEF" w:rsidTr="00C64AEF">
        <w:trPr>
          <w:trHeight w:val="789"/>
          <w:jc w:val="center"/>
        </w:trPr>
        <w:tc>
          <w:tcPr>
            <w:tcW w:w="2545" w:type="dxa"/>
            <w:vMerge/>
            <w:vAlign w:val="center"/>
          </w:tcPr>
          <w:p w:rsidR="00C64AEF" w:rsidRPr="00C64AEF" w:rsidRDefault="00C64AEF" w:rsidP="00C64AEF">
            <w:pPr>
              <w:jc w:val="center"/>
            </w:pPr>
          </w:p>
        </w:tc>
        <w:tc>
          <w:tcPr>
            <w:tcW w:w="1790" w:type="dxa"/>
            <w:vMerge/>
            <w:vAlign w:val="center"/>
          </w:tcPr>
          <w:p w:rsidR="00C64AEF" w:rsidRPr="00C64AEF" w:rsidRDefault="00C64AEF" w:rsidP="00C64AEF">
            <w:pPr>
              <w:jc w:val="center"/>
            </w:pPr>
          </w:p>
        </w:tc>
        <w:tc>
          <w:tcPr>
            <w:tcW w:w="1270" w:type="dxa"/>
            <w:vMerge/>
            <w:vAlign w:val="center"/>
          </w:tcPr>
          <w:p w:rsidR="00C64AEF" w:rsidRPr="00C64AEF" w:rsidRDefault="00C64AEF" w:rsidP="00C64AEF">
            <w:pPr>
              <w:jc w:val="center"/>
            </w:pPr>
          </w:p>
        </w:tc>
        <w:tc>
          <w:tcPr>
            <w:tcW w:w="909" w:type="dxa"/>
            <w:shd w:val="clear" w:color="auto" w:fill="auto"/>
            <w:vAlign w:val="center"/>
          </w:tcPr>
          <w:p w:rsidR="00C64AEF" w:rsidRPr="00C64AEF" w:rsidRDefault="00C64AEF" w:rsidP="00C64AEF">
            <w:pPr>
              <w:jc w:val="center"/>
            </w:pPr>
            <w:r w:rsidRPr="00C64AEF">
              <w:t>2020</w:t>
            </w:r>
          </w:p>
        </w:tc>
        <w:tc>
          <w:tcPr>
            <w:tcW w:w="850" w:type="dxa"/>
            <w:shd w:val="clear" w:color="auto" w:fill="auto"/>
            <w:vAlign w:val="center"/>
          </w:tcPr>
          <w:p w:rsidR="00C64AEF" w:rsidRPr="00C64AEF" w:rsidRDefault="00C64AEF" w:rsidP="00C64AEF">
            <w:pPr>
              <w:jc w:val="center"/>
            </w:pPr>
            <w:r w:rsidRPr="00C64AEF">
              <w:t>2021</w:t>
            </w:r>
          </w:p>
        </w:tc>
        <w:tc>
          <w:tcPr>
            <w:tcW w:w="851" w:type="dxa"/>
            <w:vAlign w:val="center"/>
          </w:tcPr>
          <w:p w:rsidR="00C64AEF" w:rsidRPr="00C64AEF" w:rsidRDefault="00C64AEF" w:rsidP="00C64AEF">
            <w:pPr>
              <w:jc w:val="center"/>
            </w:pPr>
            <w:r w:rsidRPr="00C64AEF">
              <w:t>2022</w:t>
            </w:r>
          </w:p>
        </w:tc>
        <w:tc>
          <w:tcPr>
            <w:tcW w:w="852" w:type="dxa"/>
            <w:vAlign w:val="center"/>
          </w:tcPr>
          <w:p w:rsidR="00C64AEF" w:rsidRPr="00C64AEF" w:rsidRDefault="00C64AEF" w:rsidP="00C64AEF">
            <w:pPr>
              <w:jc w:val="center"/>
            </w:pPr>
            <w:r w:rsidRPr="00C64AEF">
              <w:t>2023</w:t>
            </w:r>
          </w:p>
        </w:tc>
        <w:tc>
          <w:tcPr>
            <w:tcW w:w="852" w:type="dxa"/>
            <w:vAlign w:val="center"/>
          </w:tcPr>
          <w:p w:rsidR="00C64AEF" w:rsidRPr="00C64AEF" w:rsidRDefault="00C64AEF" w:rsidP="00C64AEF">
            <w:pPr>
              <w:jc w:val="center"/>
            </w:pPr>
            <w:r w:rsidRPr="00C64AEF">
              <w:t>2024</w:t>
            </w:r>
          </w:p>
        </w:tc>
        <w:tc>
          <w:tcPr>
            <w:tcW w:w="852" w:type="dxa"/>
            <w:vAlign w:val="center"/>
          </w:tcPr>
          <w:p w:rsidR="00C64AEF" w:rsidRPr="00C64AEF" w:rsidRDefault="00C64AEF" w:rsidP="00C64AEF">
            <w:pPr>
              <w:jc w:val="center"/>
            </w:pPr>
            <w:r w:rsidRPr="00C64AEF">
              <w:t>2025</w:t>
            </w:r>
          </w:p>
        </w:tc>
        <w:tc>
          <w:tcPr>
            <w:tcW w:w="852" w:type="dxa"/>
            <w:vAlign w:val="center"/>
          </w:tcPr>
          <w:p w:rsidR="00C64AEF" w:rsidRPr="00C64AEF" w:rsidRDefault="00C64AEF" w:rsidP="00C64AEF">
            <w:pPr>
              <w:jc w:val="center"/>
            </w:pPr>
            <w:r w:rsidRPr="00C64AEF">
              <w:t>всего</w:t>
            </w:r>
          </w:p>
        </w:tc>
      </w:tr>
      <w:tr w:rsidR="00C64AEF" w:rsidRPr="00C64AEF" w:rsidTr="00C64AEF">
        <w:trPr>
          <w:trHeight w:val="91"/>
          <w:jc w:val="center"/>
        </w:trPr>
        <w:tc>
          <w:tcPr>
            <w:tcW w:w="2545" w:type="dxa"/>
            <w:shd w:val="clear" w:color="auto" w:fill="auto"/>
            <w:noWrap/>
          </w:tcPr>
          <w:p w:rsidR="00C64AEF" w:rsidRPr="00C64AEF" w:rsidRDefault="00C64AEF" w:rsidP="00C64AEF">
            <w:pPr>
              <w:jc w:val="center"/>
            </w:pPr>
            <w:r w:rsidRPr="00C64AEF">
              <w:t>1</w:t>
            </w:r>
          </w:p>
        </w:tc>
        <w:tc>
          <w:tcPr>
            <w:tcW w:w="1790" w:type="dxa"/>
          </w:tcPr>
          <w:p w:rsidR="00C64AEF" w:rsidRPr="00C64AEF" w:rsidRDefault="00C64AEF" w:rsidP="00C64AEF">
            <w:pPr>
              <w:jc w:val="center"/>
            </w:pPr>
            <w:r w:rsidRPr="00C64AEF">
              <w:t>2</w:t>
            </w:r>
          </w:p>
        </w:tc>
        <w:tc>
          <w:tcPr>
            <w:tcW w:w="1270" w:type="dxa"/>
            <w:shd w:val="clear" w:color="auto" w:fill="auto"/>
            <w:noWrap/>
          </w:tcPr>
          <w:p w:rsidR="00C64AEF" w:rsidRPr="00C64AEF" w:rsidRDefault="00C64AEF" w:rsidP="00C64AEF">
            <w:pPr>
              <w:jc w:val="center"/>
            </w:pPr>
            <w:r w:rsidRPr="00C64AEF">
              <w:t>3</w:t>
            </w:r>
          </w:p>
        </w:tc>
        <w:tc>
          <w:tcPr>
            <w:tcW w:w="909" w:type="dxa"/>
            <w:shd w:val="clear" w:color="auto" w:fill="auto"/>
            <w:noWrap/>
          </w:tcPr>
          <w:p w:rsidR="00C64AEF" w:rsidRPr="00C64AEF" w:rsidRDefault="00C64AEF" w:rsidP="00C64AEF">
            <w:pPr>
              <w:jc w:val="center"/>
            </w:pPr>
            <w:r w:rsidRPr="00C64AEF">
              <w:t>4</w:t>
            </w:r>
          </w:p>
        </w:tc>
        <w:tc>
          <w:tcPr>
            <w:tcW w:w="850" w:type="dxa"/>
            <w:shd w:val="clear" w:color="auto" w:fill="auto"/>
            <w:noWrap/>
          </w:tcPr>
          <w:p w:rsidR="00C64AEF" w:rsidRPr="00C64AEF" w:rsidRDefault="00C64AEF" w:rsidP="00C64AEF">
            <w:pPr>
              <w:jc w:val="center"/>
            </w:pPr>
            <w:r w:rsidRPr="00C64AEF">
              <w:t>5</w:t>
            </w:r>
          </w:p>
        </w:tc>
        <w:tc>
          <w:tcPr>
            <w:tcW w:w="851" w:type="dxa"/>
          </w:tcPr>
          <w:p w:rsidR="00C64AEF" w:rsidRPr="00C64AEF" w:rsidRDefault="00C64AEF" w:rsidP="00C64AEF">
            <w:pPr>
              <w:jc w:val="center"/>
            </w:pPr>
            <w:r w:rsidRPr="00C64AEF">
              <w:t>6</w:t>
            </w:r>
          </w:p>
        </w:tc>
        <w:tc>
          <w:tcPr>
            <w:tcW w:w="852" w:type="dxa"/>
          </w:tcPr>
          <w:p w:rsidR="00C64AEF" w:rsidRPr="00C64AEF" w:rsidRDefault="00C64AEF" w:rsidP="00C64AEF">
            <w:pPr>
              <w:jc w:val="center"/>
            </w:pPr>
            <w:r w:rsidRPr="00C64AEF">
              <w:t>7</w:t>
            </w:r>
          </w:p>
        </w:tc>
        <w:tc>
          <w:tcPr>
            <w:tcW w:w="852" w:type="dxa"/>
          </w:tcPr>
          <w:p w:rsidR="00C64AEF" w:rsidRPr="00C64AEF" w:rsidRDefault="00C64AEF" w:rsidP="00C64AEF">
            <w:pPr>
              <w:jc w:val="center"/>
            </w:pPr>
            <w:r w:rsidRPr="00C64AEF">
              <w:t>8</w:t>
            </w:r>
          </w:p>
        </w:tc>
        <w:tc>
          <w:tcPr>
            <w:tcW w:w="852" w:type="dxa"/>
          </w:tcPr>
          <w:p w:rsidR="00C64AEF" w:rsidRPr="00C64AEF" w:rsidRDefault="00C64AEF" w:rsidP="00C64AEF">
            <w:pPr>
              <w:jc w:val="center"/>
            </w:pPr>
            <w:r w:rsidRPr="00C64AEF">
              <w:t>9</w:t>
            </w:r>
          </w:p>
        </w:tc>
        <w:tc>
          <w:tcPr>
            <w:tcW w:w="852" w:type="dxa"/>
          </w:tcPr>
          <w:p w:rsidR="00C64AEF" w:rsidRPr="00C64AEF" w:rsidRDefault="00C64AEF" w:rsidP="00C64AEF">
            <w:pPr>
              <w:jc w:val="center"/>
            </w:pPr>
            <w:r w:rsidRPr="00C64AEF">
              <w:t>10</w:t>
            </w:r>
          </w:p>
        </w:tc>
      </w:tr>
      <w:tr w:rsidR="00C64AEF" w:rsidRPr="00C64AEF" w:rsidTr="00C64AEF">
        <w:trPr>
          <w:trHeight w:val="158"/>
          <w:jc w:val="center"/>
        </w:trPr>
        <w:tc>
          <w:tcPr>
            <w:tcW w:w="2545" w:type="dxa"/>
            <w:vMerge w:val="restart"/>
            <w:shd w:val="clear" w:color="auto" w:fill="auto"/>
          </w:tcPr>
          <w:p w:rsidR="00C64AEF" w:rsidRPr="00C64AEF" w:rsidRDefault="00C64AEF" w:rsidP="00C64AEF">
            <w:pPr>
              <w:pStyle w:val="ConsPlusNonformat"/>
              <w:jc w:val="center"/>
              <w:rPr>
                <w:rFonts w:ascii="Times New Roman" w:hAnsi="Times New Roman" w:cs="Times New Roman"/>
              </w:rPr>
            </w:pPr>
            <w:r w:rsidRPr="00C64AEF">
              <w:rPr>
                <w:rFonts w:ascii="Times New Roman" w:hAnsi="Times New Roman" w:cs="Times New Roman"/>
              </w:rPr>
              <w:t xml:space="preserve"> подпрограмма «Улучшение условий и охраны труда в администрации </w:t>
            </w:r>
            <w:proofErr w:type="spellStart"/>
            <w:r w:rsidRPr="00C64AEF">
              <w:rPr>
                <w:rFonts w:ascii="Times New Roman" w:hAnsi="Times New Roman" w:cs="Times New Roman"/>
              </w:rPr>
              <w:t>Жигаловского</w:t>
            </w:r>
            <w:proofErr w:type="spellEnd"/>
            <w:r w:rsidRPr="00C64AEF">
              <w:rPr>
                <w:rFonts w:ascii="Times New Roman" w:hAnsi="Times New Roman" w:cs="Times New Roman"/>
              </w:rPr>
              <w:t xml:space="preserve"> муниципального образования на 2020-2022 годы»</w:t>
            </w:r>
          </w:p>
          <w:p w:rsidR="00C64AEF" w:rsidRPr="00C64AEF" w:rsidRDefault="00C64AEF" w:rsidP="00C64AEF"/>
        </w:tc>
        <w:tc>
          <w:tcPr>
            <w:tcW w:w="1790" w:type="dxa"/>
            <w:vMerge w:val="restart"/>
          </w:tcPr>
          <w:p w:rsidR="00C64AEF" w:rsidRPr="00C64AEF" w:rsidRDefault="00C64AEF" w:rsidP="00C64AEF">
            <w:r w:rsidRPr="00C64AEF">
              <w:t>всего, в том числе:</w:t>
            </w:r>
          </w:p>
        </w:tc>
        <w:tc>
          <w:tcPr>
            <w:tcW w:w="1270" w:type="dxa"/>
            <w:shd w:val="clear" w:color="auto" w:fill="auto"/>
          </w:tcPr>
          <w:p w:rsidR="00C64AEF" w:rsidRPr="00C64AEF" w:rsidRDefault="00C64AEF" w:rsidP="00C64AEF">
            <w:r w:rsidRPr="00C64AEF">
              <w:t>всего</w:t>
            </w:r>
          </w:p>
        </w:tc>
        <w:tc>
          <w:tcPr>
            <w:tcW w:w="909" w:type="dxa"/>
            <w:shd w:val="clear" w:color="auto" w:fill="auto"/>
            <w:noWrap/>
          </w:tcPr>
          <w:p w:rsidR="00C64AEF" w:rsidRPr="00C64AEF" w:rsidRDefault="00C64AEF" w:rsidP="00C64AEF">
            <w:pPr>
              <w:jc w:val="center"/>
            </w:pPr>
            <w:r w:rsidRPr="00C64AEF">
              <w:t> </w:t>
            </w:r>
          </w:p>
        </w:tc>
        <w:tc>
          <w:tcPr>
            <w:tcW w:w="850" w:type="dxa"/>
            <w:shd w:val="clear" w:color="auto" w:fill="auto"/>
            <w:noWrap/>
          </w:tcPr>
          <w:p w:rsidR="00C64AEF" w:rsidRPr="00C64AEF" w:rsidRDefault="00C64AEF" w:rsidP="00C64AEF">
            <w:pPr>
              <w:jc w:val="center"/>
            </w:pPr>
            <w:r w:rsidRPr="00C64AEF">
              <w:t> </w:t>
            </w:r>
          </w:p>
        </w:tc>
        <w:tc>
          <w:tcPr>
            <w:tcW w:w="851" w:type="dxa"/>
          </w:tcPr>
          <w:p w:rsidR="00C64AEF" w:rsidRPr="00C64AEF" w:rsidRDefault="00C64AEF" w:rsidP="00C64AEF">
            <w:pPr>
              <w:jc w:val="center"/>
            </w:pPr>
          </w:p>
        </w:tc>
        <w:tc>
          <w:tcPr>
            <w:tcW w:w="852" w:type="dxa"/>
          </w:tcPr>
          <w:p w:rsidR="00C64AEF" w:rsidRPr="00C64AEF" w:rsidRDefault="00C64AEF" w:rsidP="00C64AEF">
            <w:pPr>
              <w:jc w:val="center"/>
            </w:pPr>
          </w:p>
        </w:tc>
        <w:tc>
          <w:tcPr>
            <w:tcW w:w="852" w:type="dxa"/>
          </w:tcPr>
          <w:p w:rsidR="00C64AEF" w:rsidRPr="00C64AEF" w:rsidRDefault="00C64AEF" w:rsidP="00C64AEF">
            <w:pPr>
              <w:jc w:val="center"/>
            </w:pPr>
          </w:p>
        </w:tc>
        <w:tc>
          <w:tcPr>
            <w:tcW w:w="852" w:type="dxa"/>
          </w:tcPr>
          <w:p w:rsidR="00C64AEF" w:rsidRPr="00C64AEF" w:rsidRDefault="00C64AEF" w:rsidP="00C64AEF">
            <w:pPr>
              <w:jc w:val="center"/>
            </w:pPr>
          </w:p>
        </w:tc>
        <w:tc>
          <w:tcPr>
            <w:tcW w:w="852" w:type="dxa"/>
          </w:tcPr>
          <w:p w:rsidR="00C64AEF" w:rsidRPr="00C64AEF" w:rsidRDefault="00C64AEF" w:rsidP="00C64AEF">
            <w:pPr>
              <w:jc w:val="center"/>
            </w:pPr>
          </w:p>
        </w:tc>
      </w:tr>
      <w:tr w:rsidR="00C64AEF" w:rsidRPr="00C64AEF" w:rsidTr="00C64AEF">
        <w:trPr>
          <w:trHeight w:val="267"/>
          <w:jc w:val="center"/>
        </w:trPr>
        <w:tc>
          <w:tcPr>
            <w:tcW w:w="2545" w:type="dxa"/>
            <w:vMerge/>
            <w:shd w:val="clear" w:color="auto" w:fill="auto"/>
            <w:vAlign w:val="center"/>
          </w:tcPr>
          <w:p w:rsidR="00C64AEF" w:rsidRPr="00C64AEF" w:rsidRDefault="00C64AEF" w:rsidP="00C64AEF"/>
        </w:tc>
        <w:tc>
          <w:tcPr>
            <w:tcW w:w="1790" w:type="dxa"/>
            <w:vMerge/>
          </w:tcPr>
          <w:p w:rsidR="00C64AEF" w:rsidRPr="00C64AEF" w:rsidRDefault="00C64AEF" w:rsidP="00C64AEF"/>
        </w:tc>
        <w:tc>
          <w:tcPr>
            <w:tcW w:w="1270" w:type="dxa"/>
            <w:shd w:val="clear" w:color="auto" w:fill="auto"/>
          </w:tcPr>
          <w:p w:rsidR="00C64AEF" w:rsidRPr="00C64AEF" w:rsidRDefault="00C64AEF" w:rsidP="00C64AEF">
            <w:r w:rsidRPr="00C64AEF">
              <w:t>местный бюджет (МБ)</w:t>
            </w:r>
          </w:p>
        </w:tc>
        <w:tc>
          <w:tcPr>
            <w:tcW w:w="909" w:type="dxa"/>
            <w:shd w:val="clear" w:color="auto" w:fill="auto"/>
            <w:noWrap/>
          </w:tcPr>
          <w:p w:rsidR="00C64AEF" w:rsidRPr="00C64AEF" w:rsidRDefault="00C64AEF" w:rsidP="00C64AEF">
            <w:pPr>
              <w:jc w:val="center"/>
            </w:pPr>
            <w:r w:rsidRPr="00C64AEF">
              <w:t>105</w:t>
            </w:r>
          </w:p>
        </w:tc>
        <w:tc>
          <w:tcPr>
            <w:tcW w:w="850" w:type="dxa"/>
            <w:shd w:val="clear" w:color="auto" w:fill="auto"/>
            <w:noWrap/>
          </w:tcPr>
          <w:p w:rsidR="00C64AEF" w:rsidRPr="00C64AEF" w:rsidRDefault="00C64AEF" w:rsidP="00C64AEF">
            <w:pPr>
              <w:jc w:val="center"/>
            </w:pPr>
            <w:r w:rsidRPr="00C64AEF">
              <w:t>88</w:t>
            </w:r>
          </w:p>
        </w:tc>
        <w:tc>
          <w:tcPr>
            <w:tcW w:w="851" w:type="dxa"/>
          </w:tcPr>
          <w:p w:rsidR="00C64AEF" w:rsidRPr="00C64AEF" w:rsidRDefault="00C64AEF" w:rsidP="00C64AEF">
            <w:pPr>
              <w:jc w:val="center"/>
            </w:pPr>
            <w:r w:rsidRPr="00C64AEF">
              <w:t>121,4</w:t>
            </w:r>
          </w:p>
        </w:tc>
        <w:tc>
          <w:tcPr>
            <w:tcW w:w="852" w:type="dxa"/>
          </w:tcPr>
          <w:p w:rsidR="00C64AEF" w:rsidRPr="00C64AEF" w:rsidRDefault="00C64AEF" w:rsidP="00C64AEF">
            <w:pPr>
              <w:jc w:val="center"/>
            </w:pPr>
            <w:r w:rsidRPr="00C64AEF">
              <w:t>58</w:t>
            </w:r>
          </w:p>
        </w:tc>
        <w:tc>
          <w:tcPr>
            <w:tcW w:w="852" w:type="dxa"/>
          </w:tcPr>
          <w:p w:rsidR="00C64AEF" w:rsidRPr="00C64AEF" w:rsidRDefault="00C64AEF" w:rsidP="00C64AEF">
            <w:pPr>
              <w:jc w:val="center"/>
            </w:pPr>
            <w:r w:rsidRPr="00C64AEF">
              <w:t>68</w:t>
            </w:r>
          </w:p>
        </w:tc>
        <w:tc>
          <w:tcPr>
            <w:tcW w:w="852" w:type="dxa"/>
          </w:tcPr>
          <w:p w:rsidR="00C64AEF" w:rsidRPr="00C64AEF" w:rsidRDefault="00C64AEF" w:rsidP="00C64AEF">
            <w:pPr>
              <w:jc w:val="center"/>
            </w:pPr>
            <w:r w:rsidRPr="00C64AEF">
              <w:t>58</w:t>
            </w:r>
          </w:p>
        </w:tc>
        <w:tc>
          <w:tcPr>
            <w:tcW w:w="852" w:type="dxa"/>
          </w:tcPr>
          <w:p w:rsidR="00C64AEF" w:rsidRPr="00C64AEF" w:rsidRDefault="00C64AEF" w:rsidP="00C64AEF">
            <w:pPr>
              <w:jc w:val="center"/>
            </w:pPr>
            <w:r w:rsidRPr="00C64AEF">
              <w:t>498,4</w:t>
            </w:r>
          </w:p>
        </w:tc>
      </w:tr>
      <w:tr w:rsidR="00C64AEF" w:rsidRPr="00C64AEF" w:rsidTr="00C64AEF">
        <w:trPr>
          <w:trHeight w:val="143"/>
          <w:jc w:val="center"/>
        </w:trPr>
        <w:tc>
          <w:tcPr>
            <w:tcW w:w="2545" w:type="dxa"/>
            <w:vMerge/>
            <w:shd w:val="clear" w:color="auto" w:fill="auto"/>
          </w:tcPr>
          <w:p w:rsidR="00C64AEF" w:rsidRPr="00C64AEF" w:rsidRDefault="00C64AEF" w:rsidP="00C64AEF"/>
        </w:tc>
        <w:tc>
          <w:tcPr>
            <w:tcW w:w="1790" w:type="dxa"/>
          </w:tcPr>
          <w:p w:rsidR="00C64AEF" w:rsidRPr="00C64AEF" w:rsidRDefault="00C64AEF" w:rsidP="00C64AEF">
            <w:r w:rsidRPr="00C64AEF">
              <w:t xml:space="preserve">Администрация </w:t>
            </w:r>
            <w:proofErr w:type="spellStart"/>
            <w:r w:rsidRPr="00C64AEF">
              <w:t>Жигаловского</w:t>
            </w:r>
            <w:proofErr w:type="spellEnd"/>
            <w:r w:rsidRPr="00C64AEF">
              <w:t xml:space="preserve"> муниципального образования</w:t>
            </w:r>
          </w:p>
        </w:tc>
        <w:tc>
          <w:tcPr>
            <w:tcW w:w="1270" w:type="dxa"/>
            <w:shd w:val="clear" w:color="auto" w:fill="auto"/>
          </w:tcPr>
          <w:p w:rsidR="00C64AEF" w:rsidRPr="00C64AEF" w:rsidRDefault="00C64AEF" w:rsidP="00C64AEF"/>
        </w:tc>
        <w:tc>
          <w:tcPr>
            <w:tcW w:w="909" w:type="dxa"/>
            <w:shd w:val="clear" w:color="auto" w:fill="auto"/>
            <w:noWrap/>
          </w:tcPr>
          <w:p w:rsidR="00C64AEF" w:rsidRPr="00C64AEF" w:rsidRDefault="00C64AEF" w:rsidP="00C64AEF">
            <w:pPr>
              <w:jc w:val="center"/>
            </w:pPr>
          </w:p>
        </w:tc>
        <w:tc>
          <w:tcPr>
            <w:tcW w:w="850" w:type="dxa"/>
            <w:shd w:val="clear" w:color="auto" w:fill="auto"/>
            <w:noWrap/>
          </w:tcPr>
          <w:p w:rsidR="00C64AEF" w:rsidRPr="00C64AEF" w:rsidRDefault="00C64AEF" w:rsidP="00C64AEF">
            <w:pPr>
              <w:jc w:val="center"/>
            </w:pPr>
          </w:p>
        </w:tc>
        <w:tc>
          <w:tcPr>
            <w:tcW w:w="851" w:type="dxa"/>
          </w:tcPr>
          <w:p w:rsidR="00C64AEF" w:rsidRPr="00C64AEF" w:rsidRDefault="00C64AEF" w:rsidP="00C64AEF">
            <w:pPr>
              <w:jc w:val="center"/>
            </w:pPr>
          </w:p>
        </w:tc>
        <w:tc>
          <w:tcPr>
            <w:tcW w:w="852" w:type="dxa"/>
          </w:tcPr>
          <w:p w:rsidR="00C64AEF" w:rsidRPr="00C64AEF" w:rsidRDefault="00C64AEF" w:rsidP="00C64AEF">
            <w:pPr>
              <w:jc w:val="center"/>
            </w:pPr>
          </w:p>
        </w:tc>
        <w:tc>
          <w:tcPr>
            <w:tcW w:w="852" w:type="dxa"/>
          </w:tcPr>
          <w:p w:rsidR="00C64AEF" w:rsidRPr="00C64AEF" w:rsidRDefault="00C64AEF" w:rsidP="00C64AEF">
            <w:pPr>
              <w:jc w:val="center"/>
            </w:pPr>
          </w:p>
        </w:tc>
        <w:tc>
          <w:tcPr>
            <w:tcW w:w="852" w:type="dxa"/>
          </w:tcPr>
          <w:p w:rsidR="00C64AEF" w:rsidRPr="00C64AEF" w:rsidRDefault="00C64AEF" w:rsidP="00C64AEF">
            <w:pPr>
              <w:jc w:val="center"/>
            </w:pPr>
          </w:p>
        </w:tc>
        <w:tc>
          <w:tcPr>
            <w:tcW w:w="852" w:type="dxa"/>
          </w:tcPr>
          <w:p w:rsidR="00C64AEF" w:rsidRPr="00C64AEF" w:rsidRDefault="00C64AEF" w:rsidP="00C64AEF">
            <w:pPr>
              <w:jc w:val="center"/>
            </w:pPr>
          </w:p>
        </w:tc>
      </w:tr>
    </w:tbl>
    <w:p w:rsidR="00C64AEF" w:rsidRDefault="00C64AEF" w:rsidP="00C64AEF">
      <w:pPr>
        <w:widowControl w:val="0"/>
        <w:autoSpaceDE w:val="0"/>
        <w:autoSpaceDN w:val="0"/>
        <w:adjustRightInd w:val="0"/>
        <w:jc w:val="right"/>
        <w:outlineLvl w:val="3"/>
        <w:rPr>
          <w:szCs w:val="28"/>
        </w:rPr>
      </w:pPr>
    </w:p>
    <w:p w:rsidR="00C64AEF" w:rsidRDefault="00C64AEF" w:rsidP="00C64AEF">
      <w:pPr>
        <w:widowControl w:val="0"/>
        <w:autoSpaceDE w:val="0"/>
        <w:autoSpaceDN w:val="0"/>
        <w:adjustRightInd w:val="0"/>
        <w:jc w:val="right"/>
        <w:outlineLvl w:val="3"/>
        <w:rPr>
          <w:szCs w:val="28"/>
        </w:rPr>
        <w:sectPr w:rsidR="00C64AEF" w:rsidSect="00C64AEF">
          <w:pgSz w:w="16840" w:h="11900" w:orient="landscape" w:code="9"/>
          <w:pgMar w:top="612" w:right="567" w:bottom="1525" w:left="1060" w:header="0" w:footer="6" w:gutter="0"/>
          <w:cols w:space="708"/>
          <w:noEndnote/>
          <w:docGrid w:linePitch="360"/>
        </w:sectPr>
      </w:pPr>
    </w:p>
    <w:p w:rsidR="00A02AB1" w:rsidRPr="00A02AB1" w:rsidRDefault="00A02AB1" w:rsidP="00A02AB1">
      <w:pPr>
        <w:spacing w:before="100" w:beforeAutospacing="1" w:after="100" w:afterAutospacing="1"/>
        <w:jc w:val="right"/>
        <w:outlineLvl w:val="2"/>
        <w:rPr>
          <w:b/>
          <w:bCs/>
        </w:rPr>
      </w:pPr>
      <w:r w:rsidRPr="00A02AB1">
        <w:rPr>
          <w:b/>
          <w:bCs/>
        </w:rPr>
        <w:lastRenderedPageBreak/>
        <w:t xml:space="preserve">Подпрограмма 4 </w:t>
      </w:r>
    </w:p>
    <w:p w:rsidR="00A02AB1" w:rsidRPr="00A02AB1" w:rsidRDefault="00A02AB1" w:rsidP="00A02AB1">
      <w:pPr>
        <w:spacing w:before="100" w:beforeAutospacing="1" w:after="100" w:afterAutospacing="1"/>
        <w:jc w:val="center"/>
        <w:outlineLvl w:val="2"/>
        <w:rPr>
          <w:b/>
          <w:bCs/>
        </w:rPr>
      </w:pPr>
      <w:r w:rsidRPr="00A02AB1">
        <w:rPr>
          <w:b/>
        </w:rPr>
        <w:t xml:space="preserve">«Обеспечение пожарной безопасности </w:t>
      </w:r>
      <w:proofErr w:type="spellStart"/>
      <w:r w:rsidRPr="00A02AB1">
        <w:rPr>
          <w:b/>
        </w:rPr>
        <w:t>Жигаловского</w:t>
      </w:r>
      <w:proofErr w:type="spellEnd"/>
      <w:r w:rsidRPr="00A02AB1">
        <w:rPr>
          <w:b/>
        </w:rPr>
        <w:t xml:space="preserve"> муниципального образования на 2020 – 2025 годы»</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08"/>
        <w:gridCol w:w="6135"/>
      </w:tblGrid>
      <w:tr w:rsidR="00A02AB1" w:rsidRPr="00A02AB1" w:rsidTr="002D6EF5">
        <w:tc>
          <w:tcPr>
            <w:tcW w:w="3108" w:type="dxa"/>
            <w:tcBorders>
              <w:top w:val="single" w:sz="4" w:space="0" w:color="auto"/>
              <w:bottom w:val="single" w:sz="4" w:space="0" w:color="auto"/>
              <w:right w:val="single" w:sz="4" w:space="0" w:color="auto"/>
            </w:tcBorders>
          </w:tcPr>
          <w:p w:rsidR="00A02AB1" w:rsidRPr="00A02AB1" w:rsidRDefault="00A02AB1" w:rsidP="002D6EF5">
            <w:pPr>
              <w:pStyle w:val="affffa"/>
              <w:rPr>
                <w:rFonts w:ascii="Times New Roman" w:hAnsi="Times New Roman" w:cs="Times New Roman"/>
                <w:b/>
                <w:sz w:val="20"/>
                <w:szCs w:val="20"/>
              </w:rPr>
            </w:pPr>
            <w:r w:rsidRPr="00A02AB1">
              <w:rPr>
                <w:rFonts w:ascii="Times New Roman" w:hAnsi="Times New Roman" w:cs="Times New Roman"/>
                <w:b/>
                <w:sz w:val="20"/>
                <w:szCs w:val="20"/>
              </w:rPr>
              <w:t>Наименование Программы</w:t>
            </w:r>
          </w:p>
        </w:tc>
        <w:tc>
          <w:tcPr>
            <w:tcW w:w="6135" w:type="dxa"/>
            <w:tcBorders>
              <w:top w:val="single" w:sz="4" w:space="0" w:color="auto"/>
              <w:left w:val="single" w:sz="4" w:space="0" w:color="auto"/>
              <w:bottom w:val="single" w:sz="4" w:space="0" w:color="auto"/>
            </w:tcBorders>
          </w:tcPr>
          <w:p w:rsidR="00A02AB1" w:rsidRPr="00A02AB1" w:rsidRDefault="00A02AB1" w:rsidP="002D6EF5">
            <w:pPr>
              <w:pStyle w:val="affffa"/>
              <w:rPr>
                <w:rFonts w:ascii="Times New Roman" w:hAnsi="Times New Roman" w:cs="Times New Roman"/>
                <w:sz w:val="20"/>
                <w:szCs w:val="20"/>
              </w:rPr>
            </w:pPr>
            <w:r w:rsidRPr="00A02AB1">
              <w:rPr>
                <w:rFonts w:ascii="Times New Roman" w:hAnsi="Times New Roman" w:cs="Times New Roman"/>
                <w:sz w:val="20"/>
                <w:szCs w:val="20"/>
              </w:rPr>
              <w:t xml:space="preserve">Муниципальной подпрограммы </w:t>
            </w:r>
            <w:bookmarkStart w:id="15" w:name="_Hlk22560436"/>
            <w:r w:rsidRPr="00A02AB1">
              <w:rPr>
                <w:rFonts w:ascii="Times New Roman" w:hAnsi="Times New Roman" w:cs="Times New Roman"/>
                <w:sz w:val="20"/>
                <w:szCs w:val="20"/>
              </w:rPr>
              <w:t>«</w:t>
            </w:r>
            <w:bookmarkStart w:id="16" w:name="_Hlk22563748"/>
            <w:r w:rsidRPr="00A02AB1">
              <w:rPr>
                <w:rFonts w:ascii="Times New Roman" w:hAnsi="Times New Roman" w:cs="Times New Roman"/>
                <w:sz w:val="20"/>
                <w:szCs w:val="20"/>
              </w:rPr>
              <w:t xml:space="preserve">Обеспечение пожарной безопасности </w:t>
            </w:r>
            <w:proofErr w:type="spellStart"/>
            <w:r w:rsidRPr="00A02AB1">
              <w:rPr>
                <w:rFonts w:ascii="Times New Roman" w:hAnsi="Times New Roman" w:cs="Times New Roman"/>
                <w:sz w:val="20"/>
                <w:szCs w:val="20"/>
              </w:rPr>
              <w:t>Жигаловского</w:t>
            </w:r>
            <w:proofErr w:type="spellEnd"/>
            <w:r w:rsidRPr="00A02AB1">
              <w:rPr>
                <w:rFonts w:ascii="Times New Roman" w:hAnsi="Times New Roman" w:cs="Times New Roman"/>
                <w:sz w:val="20"/>
                <w:szCs w:val="20"/>
              </w:rPr>
              <w:t xml:space="preserve"> муниципального образования на 2020 – 2025 годы»</w:t>
            </w:r>
            <w:bookmarkEnd w:id="15"/>
            <w:bookmarkEnd w:id="16"/>
            <w:r w:rsidRPr="00A02AB1">
              <w:rPr>
                <w:rFonts w:ascii="Times New Roman" w:hAnsi="Times New Roman" w:cs="Times New Roman"/>
                <w:sz w:val="20"/>
                <w:szCs w:val="20"/>
              </w:rPr>
              <w:t xml:space="preserve"> (далее Программа)</w:t>
            </w:r>
          </w:p>
        </w:tc>
      </w:tr>
      <w:tr w:rsidR="00A02AB1" w:rsidRPr="00A02AB1" w:rsidTr="002D6EF5">
        <w:tc>
          <w:tcPr>
            <w:tcW w:w="3108" w:type="dxa"/>
            <w:tcBorders>
              <w:top w:val="single" w:sz="4" w:space="0" w:color="auto"/>
              <w:bottom w:val="single" w:sz="4" w:space="0" w:color="auto"/>
              <w:right w:val="single" w:sz="4" w:space="0" w:color="auto"/>
            </w:tcBorders>
          </w:tcPr>
          <w:p w:rsidR="00A02AB1" w:rsidRPr="00A02AB1" w:rsidRDefault="00A02AB1" w:rsidP="002D6EF5">
            <w:pPr>
              <w:pStyle w:val="affffa"/>
              <w:rPr>
                <w:rFonts w:ascii="Times New Roman" w:hAnsi="Times New Roman" w:cs="Times New Roman"/>
                <w:b/>
                <w:sz w:val="20"/>
                <w:szCs w:val="20"/>
              </w:rPr>
            </w:pPr>
            <w:r w:rsidRPr="00A02AB1">
              <w:rPr>
                <w:rFonts w:ascii="Times New Roman" w:hAnsi="Times New Roman" w:cs="Times New Roman"/>
                <w:b/>
                <w:sz w:val="20"/>
                <w:szCs w:val="20"/>
              </w:rPr>
              <w:t xml:space="preserve">Основание </w:t>
            </w:r>
          </w:p>
          <w:p w:rsidR="00A02AB1" w:rsidRPr="00A02AB1" w:rsidRDefault="00A02AB1" w:rsidP="002D6EF5">
            <w:pPr>
              <w:pStyle w:val="affffa"/>
              <w:jc w:val="left"/>
              <w:rPr>
                <w:rFonts w:ascii="Times New Roman" w:hAnsi="Times New Roman" w:cs="Times New Roman"/>
                <w:b/>
                <w:sz w:val="20"/>
                <w:szCs w:val="20"/>
              </w:rPr>
            </w:pPr>
            <w:r w:rsidRPr="00A02AB1">
              <w:rPr>
                <w:rFonts w:ascii="Times New Roman" w:hAnsi="Times New Roman" w:cs="Times New Roman"/>
                <w:b/>
                <w:sz w:val="20"/>
                <w:szCs w:val="20"/>
              </w:rPr>
              <w:t>для разработки Программы</w:t>
            </w:r>
          </w:p>
        </w:tc>
        <w:tc>
          <w:tcPr>
            <w:tcW w:w="6135" w:type="dxa"/>
            <w:tcBorders>
              <w:top w:val="single" w:sz="4" w:space="0" w:color="auto"/>
              <w:left w:val="single" w:sz="4" w:space="0" w:color="auto"/>
              <w:bottom w:val="single" w:sz="4" w:space="0" w:color="auto"/>
            </w:tcBorders>
          </w:tcPr>
          <w:p w:rsidR="00A02AB1" w:rsidRPr="00A02AB1" w:rsidRDefault="00B07D61" w:rsidP="003277B2">
            <w:pPr>
              <w:pStyle w:val="affffa"/>
              <w:numPr>
                <w:ilvl w:val="0"/>
                <w:numId w:val="34"/>
              </w:numPr>
              <w:rPr>
                <w:rFonts w:ascii="Times New Roman" w:hAnsi="Times New Roman" w:cs="Times New Roman"/>
                <w:sz w:val="20"/>
                <w:szCs w:val="20"/>
              </w:rPr>
            </w:pPr>
            <w:hyperlink r:id="rId13" w:history="1">
              <w:r w:rsidR="00A02AB1" w:rsidRPr="00A02AB1">
                <w:rPr>
                  <w:rStyle w:val="af3"/>
                  <w:rFonts w:ascii="Times New Roman" w:hAnsi="Times New Roman" w:cs="Times New Roman"/>
                  <w:sz w:val="20"/>
                  <w:szCs w:val="20"/>
                </w:rPr>
                <w:t>Федеральный закон</w:t>
              </w:r>
            </w:hyperlink>
            <w:r w:rsidR="00A02AB1" w:rsidRPr="00A02AB1">
              <w:rPr>
                <w:rFonts w:ascii="Times New Roman" w:hAnsi="Times New Roman" w:cs="Times New Roman"/>
                <w:sz w:val="20"/>
                <w:szCs w:val="20"/>
              </w:rPr>
              <w:t xml:space="preserve"> от 21 декабря 1994 года N 69-ФЗ "О пожарной безопасности";</w:t>
            </w:r>
          </w:p>
          <w:p w:rsidR="00A02AB1" w:rsidRPr="00A02AB1" w:rsidRDefault="00A02AB1" w:rsidP="003277B2">
            <w:pPr>
              <w:pStyle w:val="affffa"/>
              <w:numPr>
                <w:ilvl w:val="0"/>
                <w:numId w:val="34"/>
              </w:numPr>
              <w:rPr>
                <w:rFonts w:ascii="Times New Roman" w:hAnsi="Times New Roman" w:cs="Times New Roman"/>
                <w:sz w:val="20"/>
                <w:szCs w:val="20"/>
              </w:rPr>
            </w:pPr>
            <w:r w:rsidRPr="00A02AB1">
              <w:rPr>
                <w:rFonts w:ascii="Times New Roman" w:hAnsi="Times New Roman" w:cs="Times New Roman"/>
                <w:sz w:val="20"/>
                <w:szCs w:val="20"/>
              </w:rPr>
              <w:t>Федеральный закон от 22 июля 2008г. № 123-ФЗ «Технический регламент о требованиях пожарной безопасности»;</w:t>
            </w:r>
          </w:p>
          <w:p w:rsidR="00A02AB1" w:rsidRPr="00A02AB1" w:rsidRDefault="00B07D61" w:rsidP="003277B2">
            <w:pPr>
              <w:pStyle w:val="affffa"/>
              <w:numPr>
                <w:ilvl w:val="0"/>
                <w:numId w:val="34"/>
              </w:numPr>
              <w:rPr>
                <w:rFonts w:ascii="Times New Roman" w:hAnsi="Times New Roman" w:cs="Times New Roman"/>
                <w:sz w:val="20"/>
                <w:szCs w:val="20"/>
              </w:rPr>
            </w:pPr>
            <w:hyperlink r:id="rId14" w:history="1">
              <w:r w:rsidR="00A02AB1" w:rsidRPr="00A02AB1">
                <w:rPr>
                  <w:rStyle w:val="af3"/>
                  <w:rFonts w:ascii="Times New Roman" w:hAnsi="Times New Roman" w:cs="Times New Roman"/>
                  <w:sz w:val="20"/>
                  <w:szCs w:val="20"/>
                </w:rPr>
                <w:t>Закон</w:t>
              </w:r>
            </w:hyperlink>
            <w:r w:rsidR="00A02AB1" w:rsidRPr="00A02AB1">
              <w:rPr>
                <w:rFonts w:ascii="Times New Roman" w:hAnsi="Times New Roman" w:cs="Times New Roman"/>
                <w:sz w:val="20"/>
                <w:szCs w:val="20"/>
              </w:rPr>
              <w:t xml:space="preserve"> Иркутской области от 7 октября 2008 года N 78-оз "О пожарной безопасности в Иркутской области";</w:t>
            </w:r>
          </w:p>
          <w:p w:rsidR="00A02AB1" w:rsidRPr="00A02AB1" w:rsidRDefault="00A02AB1" w:rsidP="003277B2">
            <w:pPr>
              <w:pStyle w:val="affffa"/>
              <w:numPr>
                <w:ilvl w:val="0"/>
                <w:numId w:val="34"/>
              </w:numPr>
              <w:rPr>
                <w:rFonts w:ascii="Times New Roman" w:hAnsi="Times New Roman" w:cs="Times New Roman"/>
                <w:sz w:val="20"/>
                <w:szCs w:val="20"/>
              </w:rPr>
            </w:pPr>
            <w:r w:rsidRPr="00A02AB1">
              <w:rPr>
                <w:rFonts w:ascii="Times New Roman" w:hAnsi="Times New Roman" w:cs="Times New Roman"/>
                <w:sz w:val="20"/>
                <w:szCs w:val="20"/>
              </w:rPr>
              <w:t xml:space="preserve">Устава </w:t>
            </w:r>
            <w:proofErr w:type="spellStart"/>
            <w:r w:rsidRPr="00A02AB1">
              <w:rPr>
                <w:rFonts w:ascii="Times New Roman" w:hAnsi="Times New Roman" w:cs="Times New Roman"/>
                <w:sz w:val="20"/>
                <w:szCs w:val="20"/>
              </w:rPr>
              <w:t>Жигаловского</w:t>
            </w:r>
            <w:proofErr w:type="spellEnd"/>
            <w:r w:rsidRPr="00A02AB1">
              <w:rPr>
                <w:rFonts w:ascii="Times New Roman" w:hAnsi="Times New Roman" w:cs="Times New Roman"/>
                <w:sz w:val="20"/>
                <w:szCs w:val="20"/>
              </w:rPr>
              <w:t xml:space="preserve"> муниципального образования и другие нормативно-правовые акты.</w:t>
            </w:r>
          </w:p>
        </w:tc>
      </w:tr>
      <w:tr w:rsidR="00A02AB1" w:rsidRPr="00A02AB1" w:rsidTr="002D6EF5">
        <w:tc>
          <w:tcPr>
            <w:tcW w:w="3108" w:type="dxa"/>
            <w:tcBorders>
              <w:top w:val="single" w:sz="4" w:space="0" w:color="auto"/>
              <w:bottom w:val="single" w:sz="4" w:space="0" w:color="auto"/>
              <w:right w:val="single" w:sz="4" w:space="0" w:color="auto"/>
            </w:tcBorders>
          </w:tcPr>
          <w:p w:rsidR="00A02AB1" w:rsidRPr="00A02AB1" w:rsidRDefault="00A02AB1" w:rsidP="002D6EF5">
            <w:pPr>
              <w:pStyle w:val="affffa"/>
              <w:rPr>
                <w:rFonts w:ascii="Times New Roman" w:hAnsi="Times New Roman" w:cs="Times New Roman"/>
                <w:b/>
                <w:sz w:val="20"/>
                <w:szCs w:val="20"/>
              </w:rPr>
            </w:pPr>
            <w:r w:rsidRPr="00A02AB1">
              <w:rPr>
                <w:rFonts w:ascii="Times New Roman" w:hAnsi="Times New Roman" w:cs="Times New Roman"/>
                <w:b/>
                <w:sz w:val="20"/>
                <w:szCs w:val="20"/>
              </w:rPr>
              <w:t xml:space="preserve">Разработчик </w:t>
            </w:r>
          </w:p>
          <w:p w:rsidR="00A02AB1" w:rsidRPr="00A02AB1" w:rsidRDefault="00A02AB1" w:rsidP="002D6EF5">
            <w:pPr>
              <w:pStyle w:val="affffa"/>
              <w:rPr>
                <w:rFonts w:ascii="Times New Roman" w:hAnsi="Times New Roman" w:cs="Times New Roman"/>
                <w:b/>
                <w:sz w:val="20"/>
                <w:szCs w:val="20"/>
              </w:rPr>
            </w:pPr>
            <w:r w:rsidRPr="00A02AB1">
              <w:rPr>
                <w:rFonts w:ascii="Times New Roman" w:hAnsi="Times New Roman" w:cs="Times New Roman"/>
                <w:b/>
                <w:sz w:val="20"/>
                <w:szCs w:val="20"/>
              </w:rPr>
              <w:t>Программы</w:t>
            </w:r>
          </w:p>
        </w:tc>
        <w:tc>
          <w:tcPr>
            <w:tcW w:w="6135" w:type="dxa"/>
            <w:tcBorders>
              <w:top w:val="single" w:sz="4" w:space="0" w:color="auto"/>
              <w:left w:val="single" w:sz="4" w:space="0" w:color="auto"/>
              <w:bottom w:val="single" w:sz="4" w:space="0" w:color="auto"/>
            </w:tcBorders>
          </w:tcPr>
          <w:p w:rsidR="00A02AB1" w:rsidRPr="00A02AB1" w:rsidRDefault="00A02AB1" w:rsidP="002D6EF5">
            <w:pPr>
              <w:pStyle w:val="affffa"/>
              <w:rPr>
                <w:rFonts w:ascii="Times New Roman" w:hAnsi="Times New Roman" w:cs="Times New Roman"/>
                <w:sz w:val="20"/>
                <w:szCs w:val="20"/>
              </w:rPr>
            </w:pPr>
            <w:r w:rsidRPr="00A02AB1">
              <w:rPr>
                <w:rFonts w:ascii="Times New Roman" w:hAnsi="Times New Roman" w:cs="Times New Roman"/>
                <w:sz w:val="20"/>
                <w:szCs w:val="20"/>
              </w:rPr>
              <w:t xml:space="preserve">Администрация </w:t>
            </w:r>
            <w:proofErr w:type="spellStart"/>
            <w:r w:rsidRPr="00A02AB1">
              <w:rPr>
                <w:rFonts w:ascii="Times New Roman" w:hAnsi="Times New Roman" w:cs="Times New Roman"/>
                <w:sz w:val="20"/>
                <w:szCs w:val="20"/>
              </w:rPr>
              <w:t>Жигаловского</w:t>
            </w:r>
            <w:proofErr w:type="spellEnd"/>
            <w:r w:rsidRPr="00A02AB1">
              <w:rPr>
                <w:rFonts w:ascii="Times New Roman" w:hAnsi="Times New Roman" w:cs="Times New Roman"/>
                <w:sz w:val="20"/>
                <w:szCs w:val="20"/>
              </w:rPr>
              <w:t xml:space="preserve"> муниципального образования</w:t>
            </w:r>
          </w:p>
        </w:tc>
      </w:tr>
      <w:tr w:rsidR="00A02AB1" w:rsidRPr="00A02AB1" w:rsidTr="002D6EF5">
        <w:tc>
          <w:tcPr>
            <w:tcW w:w="3108" w:type="dxa"/>
            <w:tcBorders>
              <w:top w:val="single" w:sz="4" w:space="0" w:color="auto"/>
              <w:bottom w:val="single" w:sz="4" w:space="0" w:color="auto"/>
              <w:right w:val="single" w:sz="4" w:space="0" w:color="auto"/>
            </w:tcBorders>
          </w:tcPr>
          <w:p w:rsidR="00A02AB1" w:rsidRPr="00A02AB1" w:rsidRDefault="00A02AB1" w:rsidP="002D6EF5">
            <w:pPr>
              <w:pStyle w:val="affffa"/>
              <w:rPr>
                <w:rFonts w:ascii="Times New Roman" w:hAnsi="Times New Roman" w:cs="Times New Roman"/>
                <w:b/>
                <w:sz w:val="20"/>
                <w:szCs w:val="20"/>
              </w:rPr>
            </w:pPr>
            <w:r w:rsidRPr="00A02AB1">
              <w:rPr>
                <w:rFonts w:ascii="Times New Roman" w:hAnsi="Times New Roman" w:cs="Times New Roman"/>
                <w:b/>
                <w:sz w:val="20"/>
                <w:szCs w:val="20"/>
              </w:rPr>
              <w:t>Администратор Программы</w:t>
            </w:r>
          </w:p>
        </w:tc>
        <w:tc>
          <w:tcPr>
            <w:tcW w:w="6135" w:type="dxa"/>
            <w:tcBorders>
              <w:top w:val="single" w:sz="4" w:space="0" w:color="auto"/>
              <w:left w:val="single" w:sz="4" w:space="0" w:color="auto"/>
              <w:bottom w:val="single" w:sz="4" w:space="0" w:color="auto"/>
            </w:tcBorders>
          </w:tcPr>
          <w:p w:rsidR="00A02AB1" w:rsidRPr="00A02AB1" w:rsidRDefault="00A02AB1" w:rsidP="002D6EF5">
            <w:pPr>
              <w:pStyle w:val="affffa"/>
              <w:rPr>
                <w:rFonts w:ascii="Times New Roman" w:hAnsi="Times New Roman" w:cs="Times New Roman"/>
                <w:sz w:val="20"/>
                <w:szCs w:val="20"/>
              </w:rPr>
            </w:pPr>
            <w:r w:rsidRPr="00A02AB1">
              <w:rPr>
                <w:rFonts w:ascii="Times New Roman" w:hAnsi="Times New Roman" w:cs="Times New Roman"/>
                <w:sz w:val="20"/>
                <w:szCs w:val="20"/>
              </w:rPr>
              <w:t xml:space="preserve">Администрация </w:t>
            </w:r>
            <w:proofErr w:type="spellStart"/>
            <w:r w:rsidRPr="00A02AB1">
              <w:rPr>
                <w:rFonts w:ascii="Times New Roman" w:hAnsi="Times New Roman" w:cs="Times New Roman"/>
                <w:sz w:val="20"/>
                <w:szCs w:val="20"/>
              </w:rPr>
              <w:t>Жигаловского</w:t>
            </w:r>
            <w:proofErr w:type="spellEnd"/>
            <w:r w:rsidRPr="00A02AB1">
              <w:rPr>
                <w:rFonts w:ascii="Times New Roman" w:hAnsi="Times New Roman" w:cs="Times New Roman"/>
                <w:sz w:val="20"/>
                <w:szCs w:val="20"/>
              </w:rPr>
              <w:t xml:space="preserve"> муниципального образования</w:t>
            </w:r>
          </w:p>
        </w:tc>
      </w:tr>
      <w:tr w:rsidR="00A02AB1" w:rsidRPr="00A02AB1" w:rsidTr="002D6EF5">
        <w:tc>
          <w:tcPr>
            <w:tcW w:w="3108" w:type="dxa"/>
            <w:tcBorders>
              <w:top w:val="single" w:sz="4" w:space="0" w:color="auto"/>
              <w:bottom w:val="single" w:sz="4" w:space="0" w:color="auto"/>
              <w:right w:val="single" w:sz="4" w:space="0" w:color="auto"/>
            </w:tcBorders>
          </w:tcPr>
          <w:p w:rsidR="00A02AB1" w:rsidRPr="00A02AB1" w:rsidRDefault="00A02AB1" w:rsidP="002D6EF5">
            <w:pPr>
              <w:pStyle w:val="affffa"/>
              <w:rPr>
                <w:rFonts w:ascii="Times New Roman" w:hAnsi="Times New Roman" w:cs="Times New Roman"/>
                <w:b/>
                <w:sz w:val="20"/>
                <w:szCs w:val="20"/>
              </w:rPr>
            </w:pPr>
            <w:r w:rsidRPr="00A02AB1">
              <w:rPr>
                <w:rFonts w:ascii="Times New Roman" w:hAnsi="Times New Roman" w:cs="Times New Roman"/>
                <w:b/>
                <w:sz w:val="20"/>
                <w:szCs w:val="20"/>
              </w:rPr>
              <w:t>Исполнитель</w:t>
            </w:r>
          </w:p>
          <w:p w:rsidR="00A02AB1" w:rsidRPr="00A02AB1" w:rsidRDefault="00A02AB1" w:rsidP="002D6EF5">
            <w:pPr>
              <w:pStyle w:val="affffa"/>
              <w:rPr>
                <w:rFonts w:ascii="Times New Roman" w:hAnsi="Times New Roman" w:cs="Times New Roman"/>
                <w:b/>
                <w:sz w:val="20"/>
                <w:szCs w:val="20"/>
              </w:rPr>
            </w:pPr>
            <w:r w:rsidRPr="00A02AB1">
              <w:rPr>
                <w:rFonts w:ascii="Times New Roman" w:hAnsi="Times New Roman" w:cs="Times New Roman"/>
                <w:b/>
                <w:sz w:val="20"/>
                <w:szCs w:val="20"/>
              </w:rPr>
              <w:t>Программы</w:t>
            </w:r>
          </w:p>
        </w:tc>
        <w:tc>
          <w:tcPr>
            <w:tcW w:w="6135" w:type="dxa"/>
            <w:tcBorders>
              <w:top w:val="single" w:sz="4" w:space="0" w:color="auto"/>
              <w:left w:val="single" w:sz="4" w:space="0" w:color="auto"/>
              <w:bottom w:val="single" w:sz="4" w:space="0" w:color="auto"/>
            </w:tcBorders>
          </w:tcPr>
          <w:p w:rsidR="00A02AB1" w:rsidRPr="00A02AB1" w:rsidRDefault="00A02AB1" w:rsidP="002D6EF5">
            <w:pPr>
              <w:pStyle w:val="affffa"/>
              <w:rPr>
                <w:rFonts w:ascii="Times New Roman" w:hAnsi="Times New Roman" w:cs="Times New Roman"/>
                <w:sz w:val="20"/>
                <w:szCs w:val="20"/>
              </w:rPr>
            </w:pPr>
            <w:r w:rsidRPr="00A02AB1">
              <w:rPr>
                <w:rFonts w:ascii="Times New Roman" w:hAnsi="Times New Roman" w:cs="Times New Roman"/>
                <w:sz w:val="20"/>
                <w:szCs w:val="20"/>
              </w:rPr>
              <w:t xml:space="preserve">Администрация </w:t>
            </w:r>
            <w:proofErr w:type="spellStart"/>
            <w:r w:rsidRPr="00A02AB1">
              <w:rPr>
                <w:rFonts w:ascii="Times New Roman" w:hAnsi="Times New Roman" w:cs="Times New Roman"/>
                <w:sz w:val="20"/>
                <w:szCs w:val="20"/>
              </w:rPr>
              <w:t>Жигаловского</w:t>
            </w:r>
            <w:proofErr w:type="spellEnd"/>
            <w:r w:rsidRPr="00A02AB1">
              <w:rPr>
                <w:rFonts w:ascii="Times New Roman" w:hAnsi="Times New Roman" w:cs="Times New Roman"/>
                <w:sz w:val="20"/>
                <w:szCs w:val="20"/>
              </w:rPr>
              <w:t xml:space="preserve"> муниципального образования</w:t>
            </w:r>
          </w:p>
        </w:tc>
      </w:tr>
      <w:tr w:rsidR="00A02AB1" w:rsidRPr="00A02AB1" w:rsidTr="002D6EF5">
        <w:tc>
          <w:tcPr>
            <w:tcW w:w="3108" w:type="dxa"/>
            <w:tcBorders>
              <w:top w:val="single" w:sz="4" w:space="0" w:color="auto"/>
              <w:bottom w:val="single" w:sz="4" w:space="0" w:color="auto"/>
              <w:right w:val="single" w:sz="4" w:space="0" w:color="auto"/>
            </w:tcBorders>
          </w:tcPr>
          <w:p w:rsidR="00A02AB1" w:rsidRPr="00A02AB1" w:rsidRDefault="00A02AB1" w:rsidP="002D6EF5">
            <w:pPr>
              <w:pStyle w:val="affffa"/>
              <w:rPr>
                <w:rFonts w:ascii="Times New Roman" w:hAnsi="Times New Roman" w:cs="Times New Roman"/>
                <w:b/>
                <w:sz w:val="20"/>
                <w:szCs w:val="20"/>
              </w:rPr>
            </w:pPr>
            <w:r w:rsidRPr="00A02AB1">
              <w:rPr>
                <w:rFonts w:ascii="Times New Roman" w:hAnsi="Times New Roman" w:cs="Times New Roman"/>
                <w:b/>
                <w:sz w:val="20"/>
                <w:szCs w:val="20"/>
              </w:rPr>
              <w:t>Цель Программы</w:t>
            </w:r>
          </w:p>
        </w:tc>
        <w:tc>
          <w:tcPr>
            <w:tcW w:w="6135" w:type="dxa"/>
            <w:tcBorders>
              <w:top w:val="single" w:sz="4" w:space="0" w:color="auto"/>
              <w:left w:val="single" w:sz="4" w:space="0" w:color="auto"/>
              <w:bottom w:val="single" w:sz="4" w:space="0" w:color="auto"/>
            </w:tcBorders>
          </w:tcPr>
          <w:p w:rsidR="00A02AB1" w:rsidRPr="00A02AB1" w:rsidRDefault="00A02AB1" w:rsidP="002D6EF5">
            <w:pPr>
              <w:pStyle w:val="affffa"/>
              <w:rPr>
                <w:rFonts w:ascii="Times New Roman" w:hAnsi="Times New Roman" w:cs="Times New Roman"/>
                <w:sz w:val="20"/>
                <w:szCs w:val="20"/>
              </w:rPr>
            </w:pPr>
            <w:r w:rsidRPr="00A02AB1">
              <w:rPr>
                <w:rFonts w:ascii="Times New Roman" w:hAnsi="Times New Roman" w:cs="Times New Roman"/>
                <w:sz w:val="20"/>
                <w:szCs w:val="20"/>
              </w:rPr>
              <w:t xml:space="preserve">Обеспечение необходимых условий для повышения уровня пожарной безопасности в </w:t>
            </w:r>
            <w:proofErr w:type="spellStart"/>
            <w:r w:rsidRPr="00A02AB1">
              <w:rPr>
                <w:rFonts w:ascii="Times New Roman" w:hAnsi="Times New Roman" w:cs="Times New Roman"/>
                <w:sz w:val="20"/>
                <w:szCs w:val="20"/>
              </w:rPr>
              <w:t>Жигаловском</w:t>
            </w:r>
            <w:proofErr w:type="spellEnd"/>
            <w:r w:rsidRPr="00A02AB1">
              <w:rPr>
                <w:rFonts w:ascii="Times New Roman" w:hAnsi="Times New Roman" w:cs="Times New Roman"/>
                <w:sz w:val="20"/>
                <w:szCs w:val="20"/>
              </w:rPr>
              <w:t xml:space="preserve"> муниципальном образовании, защиты жизни и здоровья населения, сокращения материального ущерба.</w:t>
            </w:r>
          </w:p>
        </w:tc>
      </w:tr>
      <w:tr w:rsidR="00A02AB1" w:rsidRPr="00A02AB1" w:rsidTr="002D6EF5">
        <w:tc>
          <w:tcPr>
            <w:tcW w:w="3108" w:type="dxa"/>
            <w:tcBorders>
              <w:top w:val="single" w:sz="4" w:space="0" w:color="auto"/>
              <w:bottom w:val="single" w:sz="4" w:space="0" w:color="auto"/>
              <w:right w:val="single" w:sz="4" w:space="0" w:color="auto"/>
            </w:tcBorders>
          </w:tcPr>
          <w:p w:rsidR="00A02AB1" w:rsidRPr="00A02AB1" w:rsidRDefault="00A02AB1" w:rsidP="002D6EF5">
            <w:pPr>
              <w:pStyle w:val="affffa"/>
              <w:rPr>
                <w:rFonts w:ascii="Times New Roman" w:hAnsi="Times New Roman" w:cs="Times New Roman"/>
                <w:b/>
                <w:sz w:val="20"/>
                <w:szCs w:val="20"/>
              </w:rPr>
            </w:pPr>
            <w:r w:rsidRPr="00A02AB1">
              <w:rPr>
                <w:rFonts w:ascii="Times New Roman" w:hAnsi="Times New Roman" w:cs="Times New Roman"/>
                <w:b/>
                <w:sz w:val="20"/>
                <w:szCs w:val="20"/>
              </w:rPr>
              <w:t>Задачи Программы</w:t>
            </w:r>
          </w:p>
        </w:tc>
        <w:tc>
          <w:tcPr>
            <w:tcW w:w="6135" w:type="dxa"/>
            <w:tcBorders>
              <w:top w:val="single" w:sz="4" w:space="0" w:color="auto"/>
              <w:left w:val="single" w:sz="4" w:space="0" w:color="auto"/>
              <w:bottom w:val="single" w:sz="4" w:space="0" w:color="auto"/>
            </w:tcBorders>
          </w:tcPr>
          <w:p w:rsidR="00A02AB1" w:rsidRPr="00A02AB1" w:rsidRDefault="00A02AB1" w:rsidP="002D6EF5">
            <w:pPr>
              <w:pStyle w:val="affffa"/>
              <w:rPr>
                <w:rFonts w:ascii="Times New Roman" w:hAnsi="Times New Roman" w:cs="Times New Roman"/>
                <w:sz w:val="20"/>
                <w:szCs w:val="20"/>
              </w:rPr>
            </w:pPr>
            <w:r w:rsidRPr="00A02AB1">
              <w:rPr>
                <w:rFonts w:ascii="Times New Roman" w:hAnsi="Times New Roman" w:cs="Times New Roman"/>
                <w:sz w:val="20"/>
                <w:szCs w:val="20"/>
              </w:rPr>
              <w:t>1. Организация совершенствования системы профилактики пожаров.</w:t>
            </w:r>
          </w:p>
          <w:p w:rsidR="00A02AB1" w:rsidRPr="00A02AB1" w:rsidRDefault="00A02AB1" w:rsidP="002D6EF5">
            <w:pPr>
              <w:pStyle w:val="affffa"/>
              <w:rPr>
                <w:rFonts w:ascii="Times New Roman" w:hAnsi="Times New Roman" w:cs="Times New Roman"/>
                <w:sz w:val="20"/>
                <w:szCs w:val="20"/>
              </w:rPr>
            </w:pPr>
            <w:r w:rsidRPr="00A02AB1">
              <w:rPr>
                <w:rFonts w:ascii="Times New Roman" w:hAnsi="Times New Roman" w:cs="Times New Roman"/>
                <w:sz w:val="20"/>
                <w:szCs w:val="20"/>
              </w:rPr>
              <w:t>2. Создание необходимых условий для предотвращения гибели и травматизма людей при чрезвычайных ситуациях, связанных с пожарами.</w:t>
            </w:r>
          </w:p>
          <w:p w:rsidR="00A02AB1" w:rsidRPr="00A02AB1" w:rsidRDefault="00A02AB1" w:rsidP="002D6EF5">
            <w:pPr>
              <w:pStyle w:val="affffa"/>
              <w:rPr>
                <w:rFonts w:ascii="Times New Roman" w:hAnsi="Times New Roman" w:cs="Times New Roman"/>
                <w:sz w:val="20"/>
                <w:szCs w:val="20"/>
              </w:rPr>
            </w:pPr>
            <w:r w:rsidRPr="00A02AB1">
              <w:rPr>
                <w:rFonts w:ascii="Times New Roman" w:hAnsi="Times New Roman" w:cs="Times New Roman"/>
                <w:sz w:val="20"/>
                <w:szCs w:val="20"/>
              </w:rPr>
              <w:t>3. Снижение количества пожаров, сокращение материального ущерба.</w:t>
            </w:r>
          </w:p>
        </w:tc>
      </w:tr>
      <w:tr w:rsidR="00A02AB1" w:rsidRPr="00A02AB1" w:rsidTr="002D6EF5">
        <w:tc>
          <w:tcPr>
            <w:tcW w:w="3108" w:type="dxa"/>
            <w:tcBorders>
              <w:top w:val="single" w:sz="4" w:space="0" w:color="auto"/>
              <w:bottom w:val="single" w:sz="4" w:space="0" w:color="auto"/>
              <w:right w:val="single" w:sz="4" w:space="0" w:color="auto"/>
            </w:tcBorders>
          </w:tcPr>
          <w:p w:rsidR="00A02AB1" w:rsidRPr="00A02AB1" w:rsidRDefault="00A02AB1" w:rsidP="002D6EF5">
            <w:pPr>
              <w:pStyle w:val="affffa"/>
              <w:rPr>
                <w:rFonts w:ascii="Times New Roman" w:hAnsi="Times New Roman" w:cs="Times New Roman"/>
                <w:b/>
                <w:sz w:val="20"/>
                <w:szCs w:val="20"/>
              </w:rPr>
            </w:pPr>
            <w:r w:rsidRPr="00A02AB1">
              <w:rPr>
                <w:rFonts w:ascii="Times New Roman" w:hAnsi="Times New Roman" w:cs="Times New Roman"/>
                <w:b/>
                <w:sz w:val="20"/>
                <w:szCs w:val="20"/>
              </w:rPr>
              <w:t>Сроки и этапы реализации Программы</w:t>
            </w:r>
          </w:p>
        </w:tc>
        <w:tc>
          <w:tcPr>
            <w:tcW w:w="6135" w:type="dxa"/>
            <w:tcBorders>
              <w:top w:val="single" w:sz="4" w:space="0" w:color="auto"/>
              <w:left w:val="single" w:sz="4" w:space="0" w:color="auto"/>
              <w:bottom w:val="single" w:sz="4" w:space="0" w:color="auto"/>
            </w:tcBorders>
          </w:tcPr>
          <w:p w:rsidR="00A02AB1" w:rsidRPr="00A02AB1" w:rsidRDefault="00A02AB1" w:rsidP="002D6EF5">
            <w:pPr>
              <w:pStyle w:val="affffa"/>
              <w:rPr>
                <w:rFonts w:ascii="Times New Roman" w:hAnsi="Times New Roman" w:cs="Times New Roman"/>
                <w:sz w:val="20"/>
                <w:szCs w:val="20"/>
              </w:rPr>
            </w:pPr>
            <w:r w:rsidRPr="00A02AB1">
              <w:rPr>
                <w:rFonts w:ascii="Times New Roman" w:hAnsi="Times New Roman" w:cs="Times New Roman"/>
                <w:sz w:val="20"/>
                <w:szCs w:val="20"/>
              </w:rPr>
              <w:t>2020 - 2025 годы.</w:t>
            </w:r>
          </w:p>
          <w:p w:rsidR="00A02AB1" w:rsidRPr="00A02AB1" w:rsidRDefault="00A02AB1" w:rsidP="002D6EF5">
            <w:pPr>
              <w:pStyle w:val="affffa"/>
              <w:rPr>
                <w:rFonts w:ascii="Times New Roman" w:hAnsi="Times New Roman" w:cs="Times New Roman"/>
                <w:sz w:val="20"/>
                <w:szCs w:val="20"/>
              </w:rPr>
            </w:pPr>
          </w:p>
        </w:tc>
      </w:tr>
      <w:tr w:rsidR="00A02AB1" w:rsidRPr="00A02AB1" w:rsidTr="002D6EF5">
        <w:tc>
          <w:tcPr>
            <w:tcW w:w="3108" w:type="dxa"/>
            <w:tcBorders>
              <w:top w:val="single" w:sz="4" w:space="0" w:color="auto"/>
              <w:bottom w:val="single" w:sz="4" w:space="0" w:color="auto"/>
              <w:right w:val="single" w:sz="4" w:space="0" w:color="auto"/>
            </w:tcBorders>
          </w:tcPr>
          <w:p w:rsidR="00A02AB1" w:rsidRPr="00A02AB1" w:rsidRDefault="00A02AB1" w:rsidP="002D6EF5">
            <w:pPr>
              <w:pStyle w:val="affffa"/>
              <w:rPr>
                <w:rFonts w:ascii="Times New Roman" w:hAnsi="Times New Roman" w:cs="Times New Roman"/>
                <w:sz w:val="20"/>
                <w:szCs w:val="20"/>
              </w:rPr>
            </w:pPr>
            <w:bookmarkStart w:id="17" w:name="sub_51"/>
            <w:r w:rsidRPr="00A02AB1">
              <w:rPr>
                <w:rFonts w:ascii="Times New Roman" w:hAnsi="Times New Roman" w:cs="Times New Roman"/>
                <w:sz w:val="20"/>
                <w:szCs w:val="20"/>
              </w:rPr>
              <w:t>Объемы и источники финансирования программы</w:t>
            </w:r>
            <w:bookmarkEnd w:id="17"/>
          </w:p>
        </w:tc>
        <w:tc>
          <w:tcPr>
            <w:tcW w:w="6135" w:type="dxa"/>
            <w:tcBorders>
              <w:top w:val="single" w:sz="4" w:space="0" w:color="auto"/>
              <w:left w:val="single" w:sz="4" w:space="0" w:color="auto"/>
              <w:bottom w:val="single" w:sz="4" w:space="0" w:color="auto"/>
            </w:tcBorders>
          </w:tcPr>
          <w:p w:rsidR="00A02AB1" w:rsidRPr="00A02AB1" w:rsidRDefault="00A02AB1" w:rsidP="002D6EF5">
            <w:pPr>
              <w:pStyle w:val="affffd"/>
              <w:rPr>
                <w:rFonts w:ascii="Times New Roman" w:hAnsi="Times New Roman" w:cs="Times New Roman"/>
                <w:sz w:val="20"/>
                <w:szCs w:val="20"/>
              </w:rPr>
            </w:pPr>
            <w:r w:rsidRPr="00A02AB1">
              <w:rPr>
                <w:rFonts w:ascii="Times New Roman" w:hAnsi="Times New Roman" w:cs="Times New Roman"/>
                <w:sz w:val="20"/>
                <w:szCs w:val="20"/>
              </w:rPr>
              <w:t xml:space="preserve">Финансирование Программы осуществляется из средств местного бюджета администрации </w:t>
            </w:r>
            <w:proofErr w:type="spellStart"/>
            <w:r w:rsidRPr="00A02AB1">
              <w:rPr>
                <w:rFonts w:ascii="Times New Roman" w:hAnsi="Times New Roman" w:cs="Times New Roman"/>
                <w:sz w:val="20"/>
                <w:szCs w:val="20"/>
              </w:rPr>
              <w:t>Жигаловского</w:t>
            </w:r>
            <w:proofErr w:type="spellEnd"/>
            <w:r w:rsidRPr="00A02AB1">
              <w:rPr>
                <w:rFonts w:ascii="Times New Roman" w:hAnsi="Times New Roman" w:cs="Times New Roman"/>
                <w:sz w:val="20"/>
                <w:szCs w:val="20"/>
              </w:rPr>
              <w:t xml:space="preserve"> МО в соответствии с нормативами минимальной бюджетной обеспеченности на очередной финансовый год, а также внебюджетные средства;</w:t>
            </w:r>
          </w:p>
          <w:p w:rsidR="00A02AB1" w:rsidRPr="00A02AB1" w:rsidRDefault="00A02AB1" w:rsidP="002D6EF5">
            <w:pPr>
              <w:pStyle w:val="affffd"/>
              <w:rPr>
                <w:rFonts w:ascii="Times New Roman" w:hAnsi="Times New Roman" w:cs="Times New Roman"/>
                <w:sz w:val="20"/>
                <w:szCs w:val="20"/>
              </w:rPr>
            </w:pPr>
            <w:r w:rsidRPr="00A02AB1">
              <w:rPr>
                <w:rFonts w:ascii="Times New Roman" w:hAnsi="Times New Roman" w:cs="Times New Roman"/>
                <w:sz w:val="20"/>
                <w:szCs w:val="20"/>
              </w:rPr>
              <w:t>Всего объем финансирования Программы составляет 946,13 тыс. руб., за счет средств местного бюджета 946,13тыс. руб.:</w:t>
            </w:r>
          </w:p>
          <w:p w:rsidR="00A02AB1" w:rsidRPr="00A02AB1" w:rsidRDefault="00A02AB1" w:rsidP="002D6EF5">
            <w:pPr>
              <w:pStyle w:val="affffd"/>
              <w:rPr>
                <w:rFonts w:ascii="Times New Roman" w:hAnsi="Times New Roman" w:cs="Times New Roman"/>
                <w:sz w:val="20"/>
                <w:szCs w:val="20"/>
              </w:rPr>
            </w:pPr>
            <w:r w:rsidRPr="00A02AB1">
              <w:rPr>
                <w:rFonts w:ascii="Times New Roman" w:hAnsi="Times New Roman" w:cs="Times New Roman"/>
                <w:sz w:val="20"/>
                <w:szCs w:val="20"/>
              </w:rPr>
              <w:t>2020 год – 170,8 тыс. руб.;</w:t>
            </w:r>
          </w:p>
          <w:p w:rsidR="00A02AB1" w:rsidRPr="00A02AB1" w:rsidRDefault="00A02AB1" w:rsidP="002D6EF5">
            <w:pPr>
              <w:pStyle w:val="affffd"/>
              <w:rPr>
                <w:rFonts w:ascii="Times New Roman" w:hAnsi="Times New Roman" w:cs="Times New Roman"/>
                <w:sz w:val="20"/>
                <w:szCs w:val="20"/>
              </w:rPr>
            </w:pPr>
            <w:r w:rsidRPr="00A02AB1">
              <w:rPr>
                <w:rFonts w:ascii="Times New Roman" w:hAnsi="Times New Roman" w:cs="Times New Roman"/>
                <w:sz w:val="20"/>
                <w:szCs w:val="20"/>
              </w:rPr>
              <w:t>2021 год – 350,33 тыс. руб.;</w:t>
            </w:r>
          </w:p>
          <w:p w:rsidR="00A02AB1" w:rsidRPr="00A02AB1" w:rsidRDefault="00A02AB1" w:rsidP="002D6EF5">
            <w:pPr>
              <w:pStyle w:val="affffd"/>
              <w:rPr>
                <w:rFonts w:ascii="Times New Roman" w:hAnsi="Times New Roman" w:cs="Times New Roman"/>
                <w:sz w:val="20"/>
                <w:szCs w:val="20"/>
              </w:rPr>
            </w:pPr>
            <w:r w:rsidRPr="00A02AB1">
              <w:rPr>
                <w:rFonts w:ascii="Times New Roman" w:hAnsi="Times New Roman" w:cs="Times New Roman"/>
                <w:sz w:val="20"/>
                <w:szCs w:val="20"/>
              </w:rPr>
              <w:t>2022 год – 149 тыс. руб.</w:t>
            </w:r>
          </w:p>
          <w:p w:rsidR="00A02AB1" w:rsidRPr="00A02AB1" w:rsidRDefault="00A02AB1" w:rsidP="002D6EF5">
            <w:pPr>
              <w:pStyle w:val="a8"/>
              <w:rPr>
                <w:rFonts w:cs="Times New Roman"/>
                <w:sz w:val="20"/>
                <w:szCs w:val="20"/>
                <w:lang w:eastAsia="ru-RU"/>
              </w:rPr>
            </w:pPr>
            <w:r w:rsidRPr="00A02AB1">
              <w:rPr>
                <w:rFonts w:cs="Times New Roman"/>
                <w:sz w:val="20"/>
                <w:szCs w:val="20"/>
                <w:lang w:eastAsia="ru-RU"/>
              </w:rPr>
              <w:t>2023 год – 100 тыс. руб.</w:t>
            </w:r>
          </w:p>
          <w:p w:rsidR="00A02AB1" w:rsidRPr="00A02AB1" w:rsidRDefault="00A02AB1" w:rsidP="002D6EF5">
            <w:pPr>
              <w:pStyle w:val="a8"/>
              <w:rPr>
                <w:rFonts w:cs="Times New Roman"/>
                <w:sz w:val="20"/>
                <w:szCs w:val="20"/>
                <w:lang w:eastAsia="ru-RU"/>
              </w:rPr>
            </w:pPr>
            <w:r w:rsidRPr="00A02AB1">
              <w:rPr>
                <w:rFonts w:cs="Times New Roman"/>
                <w:sz w:val="20"/>
                <w:szCs w:val="20"/>
                <w:lang w:eastAsia="ru-RU"/>
              </w:rPr>
              <w:t>2024 год – 93 тыс. руб.</w:t>
            </w:r>
          </w:p>
          <w:p w:rsidR="00A02AB1" w:rsidRPr="00A02AB1" w:rsidRDefault="00A02AB1" w:rsidP="002D6EF5">
            <w:pPr>
              <w:pStyle w:val="a8"/>
              <w:rPr>
                <w:rFonts w:cs="Times New Roman"/>
                <w:sz w:val="20"/>
                <w:szCs w:val="20"/>
                <w:lang w:eastAsia="ru-RU"/>
              </w:rPr>
            </w:pPr>
            <w:r w:rsidRPr="00A02AB1">
              <w:rPr>
                <w:rFonts w:cs="Times New Roman"/>
                <w:sz w:val="20"/>
                <w:szCs w:val="20"/>
                <w:lang w:eastAsia="ru-RU"/>
              </w:rPr>
              <w:t>2025 год – 83 тыс. руб.</w:t>
            </w:r>
          </w:p>
          <w:p w:rsidR="00A02AB1" w:rsidRPr="00A02AB1" w:rsidRDefault="00A02AB1" w:rsidP="002D6EF5">
            <w:pPr>
              <w:pStyle w:val="a8"/>
              <w:rPr>
                <w:rFonts w:cs="Times New Roman"/>
                <w:sz w:val="20"/>
                <w:szCs w:val="20"/>
                <w:lang w:eastAsia="ru-RU"/>
              </w:rPr>
            </w:pPr>
          </w:p>
        </w:tc>
      </w:tr>
      <w:tr w:rsidR="00A02AB1" w:rsidRPr="00A02AB1" w:rsidTr="002D6EF5">
        <w:tc>
          <w:tcPr>
            <w:tcW w:w="3108" w:type="dxa"/>
            <w:tcBorders>
              <w:top w:val="single" w:sz="4" w:space="0" w:color="auto"/>
              <w:bottom w:val="single" w:sz="4" w:space="0" w:color="auto"/>
              <w:right w:val="single" w:sz="4" w:space="0" w:color="auto"/>
            </w:tcBorders>
          </w:tcPr>
          <w:p w:rsidR="00A02AB1" w:rsidRPr="00A02AB1" w:rsidRDefault="00A02AB1" w:rsidP="002D6EF5">
            <w:pPr>
              <w:pStyle w:val="affffa"/>
              <w:rPr>
                <w:rFonts w:ascii="Times New Roman" w:hAnsi="Times New Roman" w:cs="Times New Roman"/>
                <w:b/>
                <w:sz w:val="20"/>
                <w:szCs w:val="20"/>
              </w:rPr>
            </w:pPr>
            <w:r w:rsidRPr="00A02AB1">
              <w:rPr>
                <w:rFonts w:ascii="Times New Roman" w:hAnsi="Times New Roman" w:cs="Times New Roman"/>
                <w:b/>
                <w:sz w:val="20"/>
                <w:szCs w:val="20"/>
              </w:rPr>
              <w:t>Ожидаемые результаты реализации Программы.</w:t>
            </w:r>
          </w:p>
          <w:p w:rsidR="00A02AB1" w:rsidRPr="00A02AB1" w:rsidRDefault="00A02AB1" w:rsidP="002D6EF5">
            <w:pPr>
              <w:pStyle w:val="affffa"/>
              <w:rPr>
                <w:rFonts w:ascii="Times New Roman" w:hAnsi="Times New Roman" w:cs="Times New Roman"/>
                <w:sz w:val="20"/>
                <w:szCs w:val="20"/>
              </w:rPr>
            </w:pPr>
          </w:p>
        </w:tc>
        <w:tc>
          <w:tcPr>
            <w:tcW w:w="6135" w:type="dxa"/>
            <w:tcBorders>
              <w:top w:val="single" w:sz="4" w:space="0" w:color="auto"/>
              <w:left w:val="single" w:sz="4" w:space="0" w:color="auto"/>
              <w:bottom w:val="single" w:sz="4" w:space="0" w:color="auto"/>
            </w:tcBorders>
          </w:tcPr>
          <w:p w:rsidR="00A02AB1" w:rsidRPr="00A02AB1" w:rsidRDefault="00A02AB1" w:rsidP="003277B2">
            <w:pPr>
              <w:pStyle w:val="affffa"/>
              <w:numPr>
                <w:ilvl w:val="0"/>
                <w:numId w:val="35"/>
              </w:numPr>
              <w:ind w:left="328"/>
              <w:rPr>
                <w:rFonts w:ascii="Times New Roman" w:hAnsi="Times New Roman" w:cs="Times New Roman"/>
                <w:sz w:val="20"/>
                <w:szCs w:val="20"/>
              </w:rPr>
            </w:pPr>
            <w:r w:rsidRPr="00A02AB1">
              <w:rPr>
                <w:rFonts w:ascii="Times New Roman" w:hAnsi="Times New Roman" w:cs="Times New Roman"/>
                <w:sz w:val="20"/>
                <w:szCs w:val="20"/>
              </w:rPr>
              <w:t>Снижение количества пожаров на территории Муниципального образования;</w:t>
            </w:r>
          </w:p>
          <w:p w:rsidR="00A02AB1" w:rsidRPr="00A02AB1" w:rsidRDefault="00A02AB1" w:rsidP="003277B2">
            <w:pPr>
              <w:pStyle w:val="affffa"/>
              <w:numPr>
                <w:ilvl w:val="0"/>
                <w:numId w:val="35"/>
              </w:numPr>
              <w:ind w:left="328"/>
              <w:rPr>
                <w:rFonts w:ascii="Times New Roman" w:hAnsi="Times New Roman" w:cs="Times New Roman"/>
                <w:sz w:val="20"/>
                <w:szCs w:val="20"/>
              </w:rPr>
            </w:pPr>
            <w:r w:rsidRPr="00A02AB1">
              <w:rPr>
                <w:rFonts w:ascii="Times New Roman" w:hAnsi="Times New Roman" w:cs="Times New Roman"/>
                <w:sz w:val="20"/>
                <w:szCs w:val="20"/>
              </w:rPr>
              <w:t>Снижение гибели и травматизма среди населения муниципального образования;</w:t>
            </w:r>
          </w:p>
          <w:p w:rsidR="00A02AB1" w:rsidRPr="00A02AB1" w:rsidRDefault="00A02AB1" w:rsidP="003277B2">
            <w:pPr>
              <w:pStyle w:val="affffa"/>
              <w:numPr>
                <w:ilvl w:val="0"/>
                <w:numId w:val="35"/>
              </w:numPr>
              <w:ind w:left="328"/>
              <w:rPr>
                <w:rFonts w:ascii="Times New Roman" w:hAnsi="Times New Roman" w:cs="Times New Roman"/>
                <w:sz w:val="20"/>
                <w:szCs w:val="20"/>
              </w:rPr>
            </w:pPr>
            <w:r w:rsidRPr="00A02AB1">
              <w:rPr>
                <w:rFonts w:ascii="Times New Roman" w:hAnsi="Times New Roman" w:cs="Times New Roman"/>
                <w:sz w:val="20"/>
                <w:szCs w:val="20"/>
              </w:rPr>
              <w:t>Повышение уровня культуры безопасности населения</w:t>
            </w:r>
          </w:p>
          <w:p w:rsidR="00A02AB1" w:rsidRPr="00A02AB1" w:rsidRDefault="00A02AB1" w:rsidP="002D6EF5">
            <w:pPr>
              <w:pStyle w:val="affffa"/>
              <w:rPr>
                <w:rFonts w:ascii="Times New Roman" w:hAnsi="Times New Roman" w:cs="Times New Roman"/>
                <w:sz w:val="20"/>
                <w:szCs w:val="20"/>
              </w:rPr>
            </w:pPr>
          </w:p>
        </w:tc>
      </w:tr>
      <w:tr w:rsidR="00A02AB1" w:rsidRPr="00A02AB1" w:rsidTr="002D6EF5">
        <w:tc>
          <w:tcPr>
            <w:tcW w:w="3108" w:type="dxa"/>
            <w:tcBorders>
              <w:top w:val="single" w:sz="4" w:space="0" w:color="auto"/>
              <w:bottom w:val="single" w:sz="4" w:space="0" w:color="auto"/>
              <w:right w:val="single" w:sz="4" w:space="0" w:color="auto"/>
            </w:tcBorders>
          </w:tcPr>
          <w:p w:rsidR="00A02AB1" w:rsidRPr="00A02AB1" w:rsidRDefault="00A02AB1" w:rsidP="002D6EF5">
            <w:pPr>
              <w:rPr>
                <w:b/>
              </w:rPr>
            </w:pPr>
            <w:r w:rsidRPr="00A02AB1">
              <w:rPr>
                <w:b/>
              </w:rPr>
              <w:t xml:space="preserve">Оценка эффективности реализации программы </w:t>
            </w:r>
          </w:p>
        </w:tc>
        <w:tc>
          <w:tcPr>
            <w:tcW w:w="6135" w:type="dxa"/>
            <w:tcBorders>
              <w:top w:val="single" w:sz="4" w:space="0" w:color="auto"/>
              <w:left w:val="single" w:sz="4" w:space="0" w:color="auto"/>
              <w:bottom w:val="single" w:sz="4" w:space="0" w:color="auto"/>
            </w:tcBorders>
          </w:tcPr>
          <w:p w:rsidR="00A02AB1" w:rsidRPr="00A02AB1" w:rsidRDefault="00A02AB1" w:rsidP="002D6EF5">
            <w:pPr>
              <w:shd w:val="clear" w:color="auto" w:fill="FFFFFF"/>
              <w:jc w:val="both"/>
            </w:pPr>
            <w:r w:rsidRPr="00A02AB1">
              <w:t xml:space="preserve">Реальную эффективность реализации Программы позволит оценить совместный с службами МЧС мониторинг противопожарной обстановки на территории муниципального образования и сравнение показателей по пожарам с предшествующими годами </w:t>
            </w:r>
          </w:p>
        </w:tc>
      </w:tr>
      <w:tr w:rsidR="00A02AB1" w:rsidRPr="00A02AB1" w:rsidTr="002D6EF5">
        <w:tc>
          <w:tcPr>
            <w:tcW w:w="3108" w:type="dxa"/>
            <w:tcBorders>
              <w:top w:val="single" w:sz="4" w:space="0" w:color="auto"/>
              <w:bottom w:val="single" w:sz="4" w:space="0" w:color="auto"/>
              <w:right w:val="single" w:sz="4" w:space="0" w:color="auto"/>
            </w:tcBorders>
          </w:tcPr>
          <w:p w:rsidR="00A02AB1" w:rsidRPr="00A02AB1" w:rsidRDefault="00A02AB1" w:rsidP="002D6EF5">
            <w:pPr>
              <w:rPr>
                <w:b/>
              </w:rPr>
            </w:pPr>
            <w:r w:rsidRPr="00A02AB1">
              <w:rPr>
                <w:b/>
              </w:rPr>
              <w:t>Контроль над реализацией программы</w:t>
            </w:r>
          </w:p>
        </w:tc>
        <w:tc>
          <w:tcPr>
            <w:tcW w:w="6135" w:type="dxa"/>
            <w:tcBorders>
              <w:top w:val="single" w:sz="4" w:space="0" w:color="auto"/>
              <w:left w:val="single" w:sz="4" w:space="0" w:color="auto"/>
              <w:bottom w:val="single" w:sz="4" w:space="0" w:color="auto"/>
            </w:tcBorders>
            <w:vAlign w:val="center"/>
          </w:tcPr>
          <w:p w:rsidR="00A02AB1" w:rsidRPr="00A02AB1" w:rsidRDefault="00A02AB1" w:rsidP="002D6EF5">
            <w:pPr>
              <w:tabs>
                <w:tab w:val="left" w:pos="317"/>
              </w:tabs>
            </w:pPr>
            <w:r w:rsidRPr="00A02AB1">
              <w:t xml:space="preserve">Начальник отдела по УМХ администрации </w:t>
            </w:r>
            <w:proofErr w:type="spellStart"/>
            <w:r w:rsidRPr="00A02AB1">
              <w:t>Жигаловского</w:t>
            </w:r>
            <w:proofErr w:type="spellEnd"/>
            <w:r w:rsidRPr="00A02AB1">
              <w:t xml:space="preserve"> МО </w:t>
            </w:r>
          </w:p>
        </w:tc>
      </w:tr>
    </w:tbl>
    <w:p w:rsidR="00A02AB1" w:rsidRPr="00A02AB1" w:rsidRDefault="00A02AB1" w:rsidP="00A02AB1">
      <w:pPr>
        <w:pStyle w:val="11"/>
        <w:jc w:val="center"/>
        <w:rPr>
          <w:rFonts w:ascii="Times New Roman" w:hAnsi="Times New Roman" w:cs="Times New Roman"/>
          <w:sz w:val="20"/>
          <w:szCs w:val="20"/>
        </w:rPr>
      </w:pPr>
      <w:r w:rsidRPr="00A02AB1">
        <w:rPr>
          <w:rFonts w:ascii="Times New Roman" w:hAnsi="Times New Roman" w:cs="Times New Roman"/>
          <w:sz w:val="20"/>
          <w:szCs w:val="20"/>
        </w:rPr>
        <w:lastRenderedPageBreak/>
        <w:t>Раздел 1. Цели и задачи программы, сроки и этапы ее реализации, целевые индикаторы и показатели результативности</w:t>
      </w:r>
    </w:p>
    <w:p w:rsidR="00A02AB1" w:rsidRPr="00A02AB1" w:rsidRDefault="00A02AB1" w:rsidP="00A02AB1">
      <w:pPr>
        <w:ind w:firstLine="720"/>
        <w:jc w:val="both"/>
      </w:pPr>
      <w:r w:rsidRPr="00A02AB1">
        <w:t xml:space="preserve">Основной целью Программы является обеспечение необходимых условий для повышения уровня пожарной безопасности в </w:t>
      </w:r>
      <w:proofErr w:type="spellStart"/>
      <w:r w:rsidRPr="00A02AB1">
        <w:t>Жигаловском</w:t>
      </w:r>
      <w:proofErr w:type="spellEnd"/>
      <w:r w:rsidRPr="00A02AB1">
        <w:t xml:space="preserve"> МО, защиты жизни и здоровья населения, сокращение материального ущерба. Достижение указанной цели обеспечивается решением следующих задач:</w:t>
      </w:r>
    </w:p>
    <w:p w:rsidR="00A02AB1" w:rsidRPr="00A02AB1" w:rsidRDefault="00A02AB1" w:rsidP="003277B2">
      <w:pPr>
        <w:pStyle w:val="affffa"/>
        <w:numPr>
          <w:ilvl w:val="0"/>
          <w:numId w:val="37"/>
        </w:numPr>
        <w:ind w:left="709"/>
        <w:rPr>
          <w:rFonts w:ascii="Times New Roman" w:hAnsi="Times New Roman" w:cs="Times New Roman"/>
          <w:sz w:val="20"/>
          <w:szCs w:val="20"/>
        </w:rPr>
      </w:pPr>
      <w:r w:rsidRPr="00A02AB1">
        <w:rPr>
          <w:rFonts w:ascii="Times New Roman" w:hAnsi="Times New Roman" w:cs="Times New Roman"/>
          <w:sz w:val="20"/>
          <w:szCs w:val="20"/>
        </w:rPr>
        <w:t>Организация совершенствования системы профилактики пожаров.</w:t>
      </w:r>
    </w:p>
    <w:p w:rsidR="00A02AB1" w:rsidRPr="00A02AB1" w:rsidRDefault="00A02AB1" w:rsidP="003277B2">
      <w:pPr>
        <w:pStyle w:val="affffa"/>
        <w:numPr>
          <w:ilvl w:val="0"/>
          <w:numId w:val="37"/>
        </w:numPr>
        <w:ind w:left="709"/>
        <w:rPr>
          <w:rFonts w:ascii="Times New Roman" w:hAnsi="Times New Roman" w:cs="Times New Roman"/>
          <w:sz w:val="20"/>
          <w:szCs w:val="20"/>
        </w:rPr>
      </w:pPr>
      <w:r w:rsidRPr="00A02AB1">
        <w:rPr>
          <w:rFonts w:ascii="Times New Roman" w:hAnsi="Times New Roman" w:cs="Times New Roman"/>
          <w:sz w:val="20"/>
          <w:szCs w:val="20"/>
        </w:rPr>
        <w:t>Создание необходимых условий для предотвращения гибели и травматизма людей при чрезвычайных ситуациях, связанных с пожарами.</w:t>
      </w:r>
    </w:p>
    <w:p w:rsidR="00A02AB1" w:rsidRPr="00A02AB1" w:rsidRDefault="00A02AB1" w:rsidP="003277B2">
      <w:pPr>
        <w:widowControl w:val="0"/>
        <w:numPr>
          <w:ilvl w:val="0"/>
          <w:numId w:val="37"/>
        </w:numPr>
        <w:autoSpaceDE w:val="0"/>
        <w:autoSpaceDN w:val="0"/>
        <w:adjustRightInd w:val="0"/>
        <w:ind w:left="709"/>
        <w:jc w:val="both"/>
      </w:pPr>
      <w:r w:rsidRPr="00A02AB1">
        <w:t>Снижение количества пожаров, сокращение материального ущерба.</w:t>
      </w:r>
    </w:p>
    <w:p w:rsidR="00A02AB1" w:rsidRPr="00A02AB1" w:rsidRDefault="00A02AB1" w:rsidP="00A02AB1">
      <w:pPr>
        <w:ind w:firstLine="720"/>
        <w:jc w:val="both"/>
      </w:pPr>
      <w:r w:rsidRPr="00A02AB1">
        <w:t>Сроки выполнения Программы: 2020 - 2025 годы.</w:t>
      </w:r>
    </w:p>
    <w:p w:rsidR="00A02AB1" w:rsidRPr="00A02AB1" w:rsidRDefault="00A02AB1" w:rsidP="00A02AB1">
      <w:pPr>
        <w:ind w:firstLine="720"/>
        <w:jc w:val="both"/>
        <w:rPr>
          <w:b/>
        </w:rPr>
      </w:pPr>
      <w:r w:rsidRPr="00A02AB1">
        <w:rPr>
          <w:b/>
        </w:rPr>
        <w:t>Индикаторами Программы являются:</w:t>
      </w:r>
    </w:p>
    <w:p w:rsidR="00A02AB1" w:rsidRPr="00A02AB1" w:rsidRDefault="00A02AB1" w:rsidP="003277B2">
      <w:pPr>
        <w:widowControl w:val="0"/>
        <w:numPr>
          <w:ilvl w:val="0"/>
          <w:numId w:val="38"/>
        </w:numPr>
        <w:autoSpaceDE w:val="0"/>
        <w:autoSpaceDN w:val="0"/>
        <w:adjustRightInd w:val="0"/>
        <w:ind w:left="709" w:hanging="425"/>
        <w:jc w:val="both"/>
      </w:pPr>
      <w:r w:rsidRPr="00A02AB1">
        <w:t>Распространение общих технических знаний по пожарной безопасности среди населения.</w:t>
      </w:r>
    </w:p>
    <w:p w:rsidR="00A02AB1" w:rsidRPr="00A02AB1" w:rsidRDefault="00A02AB1" w:rsidP="003277B2">
      <w:pPr>
        <w:widowControl w:val="0"/>
        <w:numPr>
          <w:ilvl w:val="0"/>
          <w:numId w:val="38"/>
        </w:numPr>
        <w:autoSpaceDE w:val="0"/>
        <w:autoSpaceDN w:val="0"/>
        <w:adjustRightInd w:val="0"/>
        <w:ind w:left="709" w:hanging="425"/>
        <w:jc w:val="both"/>
      </w:pPr>
      <w:r w:rsidRPr="00A02AB1">
        <w:t>Укрепление материальной оснащенности муниципального образования.</w:t>
      </w:r>
    </w:p>
    <w:p w:rsidR="00A02AB1" w:rsidRPr="00A02AB1" w:rsidRDefault="00A02AB1" w:rsidP="003277B2">
      <w:pPr>
        <w:widowControl w:val="0"/>
        <w:numPr>
          <w:ilvl w:val="0"/>
          <w:numId w:val="38"/>
        </w:numPr>
        <w:autoSpaceDE w:val="0"/>
        <w:autoSpaceDN w:val="0"/>
        <w:adjustRightInd w:val="0"/>
        <w:ind w:left="709" w:hanging="425"/>
        <w:jc w:val="both"/>
      </w:pPr>
      <w:r w:rsidRPr="00A02AB1">
        <w:t xml:space="preserve">Сохранение и поддержание в исправном состоянии противопожарных </w:t>
      </w:r>
      <w:proofErr w:type="spellStart"/>
      <w:r w:rsidRPr="00A02AB1">
        <w:t>водоисточников</w:t>
      </w:r>
      <w:proofErr w:type="spellEnd"/>
      <w:r w:rsidRPr="00A02AB1">
        <w:t xml:space="preserve">. </w:t>
      </w:r>
    </w:p>
    <w:p w:rsidR="00A02AB1" w:rsidRPr="00A02AB1" w:rsidRDefault="00A02AB1" w:rsidP="00A02AB1">
      <w:pPr>
        <w:ind w:firstLine="720"/>
        <w:jc w:val="both"/>
        <w:rPr>
          <w:b/>
        </w:rPr>
      </w:pPr>
    </w:p>
    <w:p w:rsidR="00A02AB1" w:rsidRPr="00A02AB1" w:rsidRDefault="00A02AB1" w:rsidP="00A02AB1">
      <w:pPr>
        <w:ind w:firstLine="720"/>
        <w:jc w:val="both"/>
        <w:rPr>
          <w:b/>
        </w:rPr>
      </w:pPr>
      <w:r w:rsidRPr="00A02AB1">
        <w:rPr>
          <w:b/>
        </w:rPr>
        <w:t>От реализации Программы ожидаются следующие результаты:</w:t>
      </w:r>
    </w:p>
    <w:p w:rsidR="00A02AB1" w:rsidRPr="00A02AB1" w:rsidRDefault="00A02AB1" w:rsidP="003277B2">
      <w:pPr>
        <w:pStyle w:val="affffa"/>
        <w:numPr>
          <w:ilvl w:val="0"/>
          <w:numId w:val="36"/>
        </w:numPr>
        <w:rPr>
          <w:rFonts w:ascii="Times New Roman" w:hAnsi="Times New Roman" w:cs="Times New Roman"/>
          <w:sz w:val="20"/>
          <w:szCs w:val="20"/>
        </w:rPr>
      </w:pPr>
      <w:r w:rsidRPr="00A02AB1">
        <w:rPr>
          <w:rFonts w:ascii="Times New Roman" w:hAnsi="Times New Roman" w:cs="Times New Roman"/>
          <w:sz w:val="20"/>
          <w:szCs w:val="20"/>
        </w:rPr>
        <w:t>Снижение количества пожаров на территории Муниципального образования;</w:t>
      </w:r>
    </w:p>
    <w:p w:rsidR="00A02AB1" w:rsidRPr="00A02AB1" w:rsidRDefault="00A02AB1" w:rsidP="003277B2">
      <w:pPr>
        <w:pStyle w:val="affffa"/>
        <w:numPr>
          <w:ilvl w:val="0"/>
          <w:numId w:val="36"/>
        </w:numPr>
        <w:rPr>
          <w:rFonts w:ascii="Times New Roman" w:hAnsi="Times New Roman" w:cs="Times New Roman"/>
          <w:sz w:val="20"/>
          <w:szCs w:val="20"/>
        </w:rPr>
      </w:pPr>
      <w:r w:rsidRPr="00A02AB1">
        <w:rPr>
          <w:rFonts w:ascii="Times New Roman" w:hAnsi="Times New Roman" w:cs="Times New Roman"/>
          <w:sz w:val="20"/>
          <w:szCs w:val="20"/>
        </w:rPr>
        <w:t>Снижение гибели и травматизма среди населения муниципального образования;</w:t>
      </w:r>
    </w:p>
    <w:p w:rsidR="00A02AB1" w:rsidRPr="00A02AB1" w:rsidRDefault="00A02AB1" w:rsidP="003277B2">
      <w:pPr>
        <w:pStyle w:val="affffa"/>
        <w:numPr>
          <w:ilvl w:val="0"/>
          <w:numId w:val="36"/>
        </w:numPr>
        <w:rPr>
          <w:rFonts w:ascii="Times New Roman" w:hAnsi="Times New Roman" w:cs="Times New Roman"/>
          <w:sz w:val="20"/>
          <w:szCs w:val="20"/>
        </w:rPr>
      </w:pPr>
      <w:r w:rsidRPr="00A02AB1">
        <w:rPr>
          <w:rFonts w:ascii="Times New Roman" w:hAnsi="Times New Roman" w:cs="Times New Roman"/>
          <w:sz w:val="20"/>
          <w:szCs w:val="20"/>
        </w:rPr>
        <w:t>Повышение уровня культуры безопасности населения</w:t>
      </w:r>
    </w:p>
    <w:p w:rsidR="00A02AB1" w:rsidRPr="00A02AB1" w:rsidRDefault="00A02AB1" w:rsidP="00A02AB1">
      <w:pPr>
        <w:pStyle w:val="11"/>
        <w:jc w:val="center"/>
        <w:rPr>
          <w:rFonts w:ascii="Times New Roman" w:hAnsi="Times New Roman" w:cs="Times New Roman"/>
          <w:sz w:val="20"/>
          <w:szCs w:val="20"/>
        </w:rPr>
      </w:pPr>
      <w:bookmarkStart w:id="18" w:name="sub_300"/>
      <w:r w:rsidRPr="00A02AB1">
        <w:rPr>
          <w:rFonts w:ascii="Times New Roman" w:hAnsi="Times New Roman" w:cs="Times New Roman"/>
          <w:sz w:val="20"/>
          <w:szCs w:val="20"/>
        </w:rPr>
        <w:t>Раздел 2. Система мероприятий Программы</w:t>
      </w:r>
    </w:p>
    <w:p w:rsidR="00A02AB1" w:rsidRPr="00A02AB1" w:rsidRDefault="00A02AB1" w:rsidP="00A02AB1">
      <w:pPr>
        <w:ind w:firstLine="720"/>
        <w:jc w:val="both"/>
      </w:pPr>
      <w:bookmarkStart w:id="19" w:name="sub_8"/>
      <w:bookmarkEnd w:id="18"/>
      <w:r w:rsidRPr="00A02AB1">
        <w:t xml:space="preserve">По Программе запланировано мероприятия, которые предполагается реализовать для решения поставленных задач и достижения цели. </w:t>
      </w:r>
      <w:bookmarkStart w:id="20" w:name="sub_9"/>
      <w:bookmarkEnd w:id="19"/>
    </w:p>
    <w:p w:rsidR="00A02AB1" w:rsidRPr="00A02AB1" w:rsidRDefault="00A02AB1" w:rsidP="00A02AB1">
      <w:pPr>
        <w:ind w:firstLine="720"/>
        <w:jc w:val="both"/>
      </w:pPr>
      <w:bookmarkStart w:id="21" w:name="sub_11"/>
      <w:bookmarkEnd w:id="20"/>
      <w:r w:rsidRPr="00A02AB1">
        <w:t xml:space="preserve">Ремонт и поддержание в исправном состоянии объектов наружного водоснабжения используемые для тушения пожаров. </w:t>
      </w:r>
      <w:bookmarkStart w:id="22" w:name="sub_12"/>
      <w:bookmarkEnd w:id="21"/>
    </w:p>
    <w:p w:rsidR="00A02AB1" w:rsidRPr="00A02AB1" w:rsidRDefault="00A02AB1" w:rsidP="00A02AB1">
      <w:pPr>
        <w:ind w:firstLine="720"/>
        <w:jc w:val="both"/>
      </w:pPr>
      <w:r w:rsidRPr="00A02AB1">
        <w:t xml:space="preserve">Приобретение пожарного инвентаря, проведение профилактической очистки мин. полос в местах прилегания населенного пункта к лесным массивам, изготовление типографским способом листовок, установка указателей направления движения к противопожарным </w:t>
      </w:r>
      <w:proofErr w:type="spellStart"/>
      <w:r w:rsidRPr="00A02AB1">
        <w:t>водоисточникам</w:t>
      </w:r>
      <w:proofErr w:type="spellEnd"/>
      <w:r w:rsidRPr="00A02AB1">
        <w:t xml:space="preserve">, проведение обучения населения правилам пожарной безопасности.  </w:t>
      </w:r>
      <w:bookmarkEnd w:id="22"/>
    </w:p>
    <w:p w:rsidR="00A02AB1" w:rsidRPr="00A02AB1" w:rsidRDefault="00A02AB1" w:rsidP="00A02AB1">
      <w:pPr>
        <w:pStyle w:val="11"/>
        <w:jc w:val="center"/>
        <w:rPr>
          <w:rFonts w:ascii="Times New Roman" w:hAnsi="Times New Roman" w:cs="Times New Roman"/>
          <w:sz w:val="20"/>
          <w:szCs w:val="20"/>
        </w:rPr>
      </w:pPr>
      <w:bookmarkStart w:id="23" w:name="sub_400"/>
      <w:r w:rsidRPr="00A02AB1">
        <w:rPr>
          <w:rFonts w:ascii="Times New Roman" w:hAnsi="Times New Roman" w:cs="Times New Roman"/>
          <w:sz w:val="20"/>
          <w:szCs w:val="20"/>
        </w:rPr>
        <w:t>Раздел 3. Обоснование ресурсного обеспечения программы</w:t>
      </w:r>
    </w:p>
    <w:bookmarkEnd w:id="23"/>
    <w:p w:rsidR="00A02AB1" w:rsidRPr="00A02AB1" w:rsidRDefault="00A02AB1" w:rsidP="00A02AB1">
      <w:pPr>
        <w:pStyle w:val="a8"/>
        <w:ind w:firstLine="708"/>
        <w:rPr>
          <w:rFonts w:cs="Times New Roman"/>
          <w:sz w:val="20"/>
          <w:szCs w:val="20"/>
        </w:rPr>
      </w:pPr>
      <w:r w:rsidRPr="00A02AB1">
        <w:rPr>
          <w:rFonts w:cs="Times New Roman"/>
          <w:sz w:val="20"/>
          <w:szCs w:val="20"/>
        </w:rPr>
        <w:t xml:space="preserve">Финансирование Программы осуществляется из средств местного бюджета администрации </w:t>
      </w:r>
      <w:proofErr w:type="spellStart"/>
      <w:r w:rsidRPr="00A02AB1">
        <w:rPr>
          <w:rFonts w:cs="Times New Roman"/>
          <w:sz w:val="20"/>
          <w:szCs w:val="20"/>
        </w:rPr>
        <w:t>Жигаловского</w:t>
      </w:r>
      <w:proofErr w:type="spellEnd"/>
      <w:r w:rsidRPr="00A02AB1">
        <w:rPr>
          <w:rFonts w:cs="Times New Roman"/>
          <w:sz w:val="20"/>
          <w:szCs w:val="20"/>
        </w:rPr>
        <w:t xml:space="preserve"> МО в соответствии с нормативами минимальной бюджетной обеспеченности на очередной финансовый год, а также внебюджетные средства;</w:t>
      </w:r>
    </w:p>
    <w:p w:rsidR="00A02AB1" w:rsidRPr="00A02AB1" w:rsidRDefault="00A02AB1" w:rsidP="00A02AB1">
      <w:pPr>
        <w:pStyle w:val="a8"/>
        <w:ind w:firstLine="708"/>
        <w:rPr>
          <w:rFonts w:cs="Times New Roman"/>
          <w:sz w:val="20"/>
          <w:szCs w:val="20"/>
        </w:rPr>
      </w:pPr>
      <w:r w:rsidRPr="00A02AB1">
        <w:rPr>
          <w:rFonts w:cs="Times New Roman"/>
          <w:sz w:val="20"/>
          <w:szCs w:val="20"/>
        </w:rPr>
        <w:t xml:space="preserve">Объемы финансирования Программы ежегодно уточняются при формировании бюджета </w:t>
      </w:r>
      <w:proofErr w:type="spellStart"/>
      <w:r w:rsidRPr="00A02AB1">
        <w:rPr>
          <w:rFonts w:cs="Times New Roman"/>
          <w:sz w:val="20"/>
          <w:szCs w:val="20"/>
        </w:rPr>
        <w:t>Жигаловского</w:t>
      </w:r>
      <w:proofErr w:type="spellEnd"/>
      <w:r w:rsidRPr="00A02AB1">
        <w:rPr>
          <w:rFonts w:cs="Times New Roman"/>
          <w:sz w:val="20"/>
          <w:szCs w:val="20"/>
        </w:rPr>
        <w:t xml:space="preserve"> муниципального образования на соответствующий год, исходя из возможностей бюджета и затрат, необходимых для реализации Программы.</w:t>
      </w:r>
    </w:p>
    <w:p w:rsidR="00A02AB1" w:rsidRPr="00A02AB1" w:rsidRDefault="00A02AB1" w:rsidP="00A02AB1">
      <w:pPr>
        <w:pStyle w:val="a8"/>
        <w:rPr>
          <w:rFonts w:cs="Times New Roman"/>
          <w:sz w:val="20"/>
          <w:szCs w:val="20"/>
        </w:rPr>
      </w:pPr>
      <w:bookmarkStart w:id="24" w:name="sub_500"/>
    </w:p>
    <w:p w:rsidR="00A02AB1" w:rsidRPr="00A02AB1" w:rsidRDefault="00A02AB1" w:rsidP="00A02AB1">
      <w:pPr>
        <w:pStyle w:val="a8"/>
        <w:jc w:val="center"/>
        <w:rPr>
          <w:rFonts w:cs="Times New Roman"/>
          <w:b/>
          <w:sz w:val="20"/>
          <w:szCs w:val="20"/>
        </w:rPr>
      </w:pPr>
      <w:r w:rsidRPr="00A02AB1">
        <w:rPr>
          <w:rFonts w:cs="Times New Roman"/>
          <w:b/>
          <w:sz w:val="20"/>
          <w:szCs w:val="20"/>
        </w:rPr>
        <w:t>Раздел 4. Механизм реализации программы и контроль за ходом ее реализации</w:t>
      </w:r>
    </w:p>
    <w:bookmarkEnd w:id="24"/>
    <w:p w:rsidR="00A02AB1" w:rsidRPr="00A02AB1" w:rsidRDefault="00A02AB1" w:rsidP="00A02AB1">
      <w:pPr>
        <w:pStyle w:val="a8"/>
        <w:rPr>
          <w:rFonts w:cs="Times New Roman"/>
          <w:sz w:val="20"/>
          <w:szCs w:val="20"/>
        </w:rPr>
      </w:pPr>
    </w:p>
    <w:p w:rsidR="00A02AB1" w:rsidRPr="00A02AB1" w:rsidRDefault="00A02AB1" w:rsidP="00A02AB1">
      <w:pPr>
        <w:pStyle w:val="a8"/>
        <w:ind w:firstLine="708"/>
        <w:rPr>
          <w:rFonts w:cs="Times New Roman"/>
          <w:sz w:val="20"/>
          <w:szCs w:val="20"/>
        </w:rPr>
      </w:pPr>
      <w:r w:rsidRPr="00A02AB1">
        <w:rPr>
          <w:rFonts w:cs="Times New Roman"/>
          <w:sz w:val="20"/>
          <w:szCs w:val="20"/>
        </w:rPr>
        <w:t>Администратором и исполнителем Программы является</w:t>
      </w:r>
      <w:r w:rsidRPr="00A02AB1">
        <w:rPr>
          <w:rFonts w:cs="Times New Roman"/>
          <w:sz w:val="20"/>
          <w:szCs w:val="20"/>
        </w:rPr>
        <w:tab/>
        <w:t xml:space="preserve">Администрация </w:t>
      </w:r>
      <w:proofErr w:type="spellStart"/>
      <w:r w:rsidRPr="00A02AB1">
        <w:rPr>
          <w:rFonts w:cs="Times New Roman"/>
          <w:sz w:val="20"/>
          <w:szCs w:val="20"/>
        </w:rPr>
        <w:t>Жигаловского</w:t>
      </w:r>
      <w:proofErr w:type="spellEnd"/>
      <w:r w:rsidRPr="00A02AB1">
        <w:rPr>
          <w:rFonts w:cs="Times New Roman"/>
          <w:sz w:val="20"/>
          <w:szCs w:val="20"/>
        </w:rPr>
        <w:t xml:space="preserve"> муниципального образования</w:t>
      </w:r>
    </w:p>
    <w:p w:rsidR="00A02AB1" w:rsidRPr="00A02AB1" w:rsidRDefault="00A02AB1" w:rsidP="00A02AB1">
      <w:pPr>
        <w:pStyle w:val="a8"/>
        <w:ind w:firstLine="708"/>
        <w:rPr>
          <w:rFonts w:cs="Times New Roman"/>
          <w:sz w:val="20"/>
          <w:szCs w:val="20"/>
        </w:rPr>
      </w:pPr>
      <w:r w:rsidRPr="00A02AB1">
        <w:rPr>
          <w:rFonts w:cs="Times New Roman"/>
          <w:sz w:val="20"/>
          <w:szCs w:val="20"/>
        </w:rPr>
        <w:t>Ответственность за реализацию и конечные результаты Программы, рациональное использование выделяемых на ее выполнение бюджетных ассигнований несут исполнитель Программы.</w:t>
      </w:r>
    </w:p>
    <w:p w:rsidR="00A02AB1" w:rsidRPr="00A02AB1" w:rsidRDefault="00A02AB1" w:rsidP="00A02AB1">
      <w:pPr>
        <w:pStyle w:val="a8"/>
        <w:ind w:firstLine="708"/>
        <w:rPr>
          <w:rFonts w:cs="Times New Roman"/>
          <w:sz w:val="20"/>
          <w:szCs w:val="20"/>
        </w:rPr>
      </w:pPr>
      <w:r w:rsidRPr="00A02AB1">
        <w:rPr>
          <w:rFonts w:cs="Times New Roman"/>
          <w:sz w:val="20"/>
          <w:szCs w:val="20"/>
        </w:rPr>
        <w:t xml:space="preserve"> Контроль за реализацией Программы осуществляет администратор Программы.</w:t>
      </w:r>
    </w:p>
    <w:p w:rsidR="00A02AB1" w:rsidRPr="00A02AB1" w:rsidRDefault="00A02AB1" w:rsidP="00A02AB1">
      <w:pPr>
        <w:pStyle w:val="a8"/>
        <w:ind w:firstLine="708"/>
        <w:rPr>
          <w:rFonts w:cs="Times New Roman"/>
          <w:sz w:val="20"/>
          <w:szCs w:val="20"/>
        </w:rPr>
      </w:pPr>
      <w:proofErr w:type="gramStart"/>
      <w:r w:rsidRPr="00A02AB1">
        <w:rPr>
          <w:rFonts w:cs="Times New Roman"/>
          <w:sz w:val="20"/>
          <w:szCs w:val="20"/>
        </w:rPr>
        <w:t xml:space="preserve">По представленным сведениям </w:t>
      </w:r>
      <w:proofErr w:type="gramEnd"/>
      <w:r w:rsidRPr="00A02AB1">
        <w:rPr>
          <w:rFonts w:cs="Times New Roman"/>
          <w:sz w:val="20"/>
          <w:szCs w:val="20"/>
        </w:rPr>
        <w:t xml:space="preserve">исполнителя администратор Программы представляет сводный отчет и доклад о ходе финансирования и выполнения мероприятий Программы. </w:t>
      </w:r>
    </w:p>
    <w:p w:rsidR="00A02AB1" w:rsidRPr="00A02AB1" w:rsidRDefault="00A02AB1" w:rsidP="00A02AB1">
      <w:pPr>
        <w:pStyle w:val="11"/>
        <w:jc w:val="center"/>
        <w:rPr>
          <w:rFonts w:ascii="Times New Roman" w:hAnsi="Times New Roman" w:cs="Times New Roman"/>
          <w:sz w:val="20"/>
          <w:szCs w:val="20"/>
        </w:rPr>
      </w:pPr>
      <w:bookmarkStart w:id="25" w:name="sub_600"/>
      <w:r w:rsidRPr="00A02AB1">
        <w:rPr>
          <w:rFonts w:ascii="Times New Roman" w:hAnsi="Times New Roman" w:cs="Times New Roman"/>
          <w:sz w:val="20"/>
          <w:szCs w:val="20"/>
        </w:rPr>
        <w:t>Раздел 5. Оценка эффективности реализации программы</w:t>
      </w:r>
    </w:p>
    <w:bookmarkEnd w:id="25"/>
    <w:p w:rsidR="00A02AB1" w:rsidRPr="00A02AB1" w:rsidRDefault="00A02AB1" w:rsidP="00A02AB1">
      <w:pPr>
        <w:pStyle w:val="a8"/>
        <w:ind w:firstLine="708"/>
        <w:jc w:val="both"/>
        <w:rPr>
          <w:rFonts w:cs="Times New Roman"/>
          <w:sz w:val="20"/>
          <w:szCs w:val="20"/>
        </w:rPr>
      </w:pPr>
      <w:r w:rsidRPr="00A02AB1">
        <w:rPr>
          <w:rFonts w:cs="Times New Roman"/>
          <w:sz w:val="20"/>
          <w:szCs w:val="20"/>
        </w:rPr>
        <w:t xml:space="preserve">Обеспечение защиты жизни и здоровья людей от пожаров, снижение числа случаев гибели людей от пожаров соответствует приоритетам и задачам стратегических и программных документов социально-экономического развития </w:t>
      </w:r>
      <w:proofErr w:type="spellStart"/>
      <w:r w:rsidRPr="00A02AB1">
        <w:rPr>
          <w:rFonts w:cs="Times New Roman"/>
          <w:sz w:val="20"/>
          <w:szCs w:val="20"/>
        </w:rPr>
        <w:t>Жигаловского</w:t>
      </w:r>
      <w:proofErr w:type="spellEnd"/>
      <w:r w:rsidRPr="00A02AB1">
        <w:rPr>
          <w:rFonts w:cs="Times New Roman"/>
          <w:sz w:val="20"/>
          <w:szCs w:val="20"/>
        </w:rPr>
        <w:t xml:space="preserve"> муниципального образования.</w:t>
      </w:r>
    </w:p>
    <w:p w:rsidR="00A02AB1" w:rsidRPr="00A02AB1" w:rsidRDefault="00A02AB1" w:rsidP="00A02AB1">
      <w:pPr>
        <w:pStyle w:val="a8"/>
        <w:ind w:firstLine="708"/>
        <w:jc w:val="both"/>
        <w:rPr>
          <w:rFonts w:cs="Times New Roman"/>
          <w:sz w:val="20"/>
          <w:szCs w:val="20"/>
        </w:rPr>
      </w:pPr>
      <w:r w:rsidRPr="00A02AB1">
        <w:rPr>
          <w:rFonts w:cs="Times New Roman"/>
          <w:sz w:val="20"/>
          <w:szCs w:val="20"/>
        </w:rPr>
        <w:t>Программные мероприятия ориентированы на приведение в соответствие с требованиями действующего законодательства, а также на устранение замечаний Государственного пожарного надзора.</w:t>
      </w:r>
    </w:p>
    <w:p w:rsidR="00A02AB1" w:rsidRPr="00A02AB1" w:rsidRDefault="00A02AB1" w:rsidP="00A02AB1">
      <w:pPr>
        <w:pStyle w:val="a8"/>
        <w:ind w:firstLine="708"/>
        <w:jc w:val="both"/>
        <w:rPr>
          <w:rFonts w:cs="Times New Roman"/>
          <w:sz w:val="20"/>
          <w:szCs w:val="20"/>
        </w:rPr>
      </w:pPr>
      <w:r w:rsidRPr="00A02AB1">
        <w:rPr>
          <w:rFonts w:cs="Times New Roman"/>
          <w:sz w:val="20"/>
          <w:szCs w:val="20"/>
        </w:rPr>
        <w:t xml:space="preserve">Реальная эффективность реализации Программы будет выражена </w:t>
      </w:r>
      <w:proofErr w:type="gramStart"/>
      <w:r w:rsidRPr="00A02AB1">
        <w:rPr>
          <w:rFonts w:cs="Times New Roman"/>
          <w:sz w:val="20"/>
          <w:szCs w:val="20"/>
        </w:rPr>
        <w:t>в  совместном</w:t>
      </w:r>
      <w:proofErr w:type="gramEnd"/>
      <w:r w:rsidRPr="00A02AB1">
        <w:rPr>
          <w:rFonts w:cs="Times New Roman"/>
          <w:sz w:val="20"/>
          <w:szCs w:val="20"/>
        </w:rPr>
        <w:t xml:space="preserve"> с МЧС мониторинге противопожарной обстановки на территории муниципального образования в сравнении показателей по пожарам с предшествующими годами. Эффективность проведенных мероприятий Программы. </w:t>
      </w:r>
    </w:p>
    <w:p w:rsidR="00A02AB1" w:rsidRPr="00A02AB1" w:rsidRDefault="00A02AB1" w:rsidP="00A02AB1">
      <w:pPr>
        <w:ind w:firstLine="720"/>
        <w:jc w:val="right"/>
        <w:rPr>
          <w:rStyle w:val="af4"/>
          <w:bCs w:val="0"/>
        </w:rPr>
        <w:sectPr w:rsidR="00A02AB1" w:rsidRPr="00A02AB1" w:rsidSect="002D6EF5">
          <w:pgSz w:w="11900" w:h="16840" w:code="9"/>
          <w:pgMar w:top="1059" w:right="614" w:bottom="993" w:left="1523" w:header="0" w:footer="6" w:gutter="0"/>
          <w:cols w:space="708"/>
          <w:noEndnote/>
          <w:docGrid w:linePitch="360"/>
        </w:sectPr>
      </w:pPr>
    </w:p>
    <w:p w:rsidR="00A02AB1" w:rsidRPr="00A02AB1" w:rsidRDefault="00A02AB1" w:rsidP="00A02AB1">
      <w:pPr>
        <w:ind w:firstLine="720"/>
        <w:jc w:val="right"/>
        <w:rPr>
          <w:rStyle w:val="af4"/>
          <w:bCs w:val="0"/>
        </w:rPr>
      </w:pPr>
      <w:r w:rsidRPr="00A02AB1">
        <w:rPr>
          <w:rStyle w:val="af4"/>
          <w:bCs w:val="0"/>
        </w:rPr>
        <w:lastRenderedPageBreak/>
        <w:t>Приложение N 1</w:t>
      </w:r>
    </w:p>
    <w:p w:rsidR="00A02AB1" w:rsidRPr="00A02AB1" w:rsidRDefault="00A02AB1" w:rsidP="00A02AB1">
      <w:pPr>
        <w:ind w:firstLine="720"/>
        <w:jc w:val="center"/>
        <w:rPr>
          <w:rStyle w:val="af4"/>
          <w:bCs w:val="0"/>
        </w:rPr>
      </w:pPr>
      <w:r w:rsidRPr="00A02AB1">
        <w:rPr>
          <w:rStyle w:val="af4"/>
          <w:bCs w:val="0"/>
        </w:rPr>
        <w:t>Объем финансирования Программы</w:t>
      </w:r>
    </w:p>
    <w:tbl>
      <w:tblPr>
        <w:tblW w:w="530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8"/>
        <w:gridCol w:w="2302"/>
        <w:gridCol w:w="1035"/>
        <w:gridCol w:w="1203"/>
        <w:gridCol w:w="1315"/>
        <w:gridCol w:w="1500"/>
        <w:gridCol w:w="1500"/>
        <w:gridCol w:w="1500"/>
        <w:gridCol w:w="1500"/>
        <w:gridCol w:w="6"/>
      </w:tblGrid>
      <w:tr w:rsidR="00A02AB1" w:rsidRPr="00A02AB1" w:rsidTr="002D6EF5">
        <w:trPr>
          <w:gridAfter w:val="1"/>
          <w:wAfter w:w="2" w:type="pct"/>
          <w:trHeight w:val="464"/>
        </w:trPr>
        <w:tc>
          <w:tcPr>
            <w:tcW w:w="1275" w:type="pct"/>
            <w:vMerge w:val="restart"/>
            <w:shd w:val="clear" w:color="auto" w:fill="auto"/>
            <w:vAlign w:val="center"/>
          </w:tcPr>
          <w:p w:rsidR="00A02AB1" w:rsidRPr="00A02AB1" w:rsidRDefault="00A02AB1" w:rsidP="002D6EF5">
            <w:pPr>
              <w:jc w:val="center"/>
            </w:pPr>
            <w:r w:rsidRPr="00A02AB1">
              <w:t>Наименование программы, подпрограммы, ведомственной целевой программы, основного мероприятия, мероприятия</w:t>
            </w:r>
          </w:p>
        </w:tc>
        <w:tc>
          <w:tcPr>
            <w:tcW w:w="723" w:type="pct"/>
            <w:vMerge w:val="restart"/>
            <w:shd w:val="clear" w:color="auto" w:fill="auto"/>
            <w:vAlign w:val="center"/>
          </w:tcPr>
          <w:p w:rsidR="00A02AB1" w:rsidRPr="00A02AB1" w:rsidRDefault="00A02AB1" w:rsidP="002D6EF5">
            <w:pPr>
              <w:jc w:val="center"/>
            </w:pPr>
            <w:r w:rsidRPr="00A02AB1">
              <w:t>Ответственный исполнитель, соисполнители, участники, исполнители мероприятий</w:t>
            </w:r>
          </w:p>
        </w:tc>
        <w:tc>
          <w:tcPr>
            <w:tcW w:w="3000" w:type="pct"/>
            <w:gridSpan w:val="7"/>
            <w:shd w:val="clear" w:color="auto" w:fill="auto"/>
            <w:vAlign w:val="center"/>
          </w:tcPr>
          <w:p w:rsidR="00A02AB1" w:rsidRPr="00A02AB1" w:rsidRDefault="00A02AB1" w:rsidP="002D6EF5">
            <w:pPr>
              <w:jc w:val="center"/>
            </w:pPr>
            <w:r w:rsidRPr="00A02AB1">
              <w:t xml:space="preserve">Расходы </w:t>
            </w:r>
            <w:r w:rsidRPr="00A02AB1">
              <w:br/>
              <w:t>(тыс. руб.), годы</w:t>
            </w:r>
          </w:p>
        </w:tc>
      </w:tr>
      <w:tr w:rsidR="00A02AB1" w:rsidRPr="00A02AB1" w:rsidTr="002D6EF5">
        <w:trPr>
          <w:trHeight w:val="1123"/>
        </w:trPr>
        <w:tc>
          <w:tcPr>
            <w:tcW w:w="1275" w:type="pct"/>
            <w:vMerge/>
            <w:vAlign w:val="center"/>
          </w:tcPr>
          <w:p w:rsidR="00A02AB1" w:rsidRPr="00A02AB1" w:rsidRDefault="00A02AB1" w:rsidP="002D6EF5">
            <w:pPr>
              <w:jc w:val="center"/>
            </w:pPr>
            <w:bookmarkStart w:id="26" w:name="_Hlk68267710"/>
          </w:p>
        </w:tc>
        <w:tc>
          <w:tcPr>
            <w:tcW w:w="723" w:type="pct"/>
            <w:vMerge/>
            <w:vAlign w:val="center"/>
          </w:tcPr>
          <w:p w:rsidR="00A02AB1" w:rsidRPr="00A02AB1" w:rsidRDefault="00A02AB1" w:rsidP="002D6EF5">
            <w:pPr>
              <w:jc w:val="center"/>
            </w:pPr>
          </w:p>
        </w:tc>
        <w:tc>
          <w:tcPr>
            <w:tcW w:w="325" w:type="pct"/>
            <w:shd w:val="clear" w:color="auto" w:fill="auto"/>
            <w:vAlign w:val="center"/>
          </w:tcPr>
          <w:p w:rsidR="00A02AB1" w:rsidRPr="00A02AB1" w:rsidRDefault="00A02AB1" w:rsidP="002D6EF5">
            <w:pPr>
              <w:jc w:val="center"/>
            </w:pPr>
            <w:r w:rsidRPr="00A02AB1">
              <w:t>2020</w:t>
            </w:r>
          </w:p>
        </w:tc>
        <w:tc>
          <w:tcPr>
            <w:tcW w:w="378" w:type="pct"/>
            <w:shd w:val="clear" w:color="auto" w:fill="auto"/>
            <w:vAlign w:val="center"/>
          </w:tcPr>
          <w:p w:rsidR="00A02AB1" w:rsidRPr="00A02AB1" w:rsidRDefault="00A02AB1" w:rsidP="002D6EF5">
            <w:pPr>
              <w:jc w:val="center"/>
            </w:pPr>
            <w:r w:rsidRPr="00A02AB1">
              <w:t>2021</w:t>
            </w:r>
          </w:p>
        </w:tc>
        <w:tc>
          <w:tcPr>
            <w:tcW w:w="413" w:type="pct"/>
            <w:vAlign w:val="center"/>
          </w:tcPr>
          <w:p w:rsidR="00A02AB1" w:rsidRPr="00A02AB1" w:rsidRDefault="00A02AB1" w:rsidP="002D6EF5">
            <w:pPr>
              <w:ind w:left="-57" w:right="-57"/>
              <w:jc w:val="center"/>
            </w:pPr>
            <w:r w:rsidRPr="00A02AB1">
              <w:t>2022</w:t>
            </w:r>
          </w:p>
        </w:tc>
        <w:tc>
          <w:tcPr>
            <w:tcW w:w="471" w:type="pct"/>
            <w:vAlign w:val="center"/>
          </w:tcPr>
          <w:p w:rsidR="00A02AB1" w:rsidRPr="00A02AB1" w:rsidRDefault="00A02AB1" w:rsidP="002D6EF5">
            <w:pPr>
              <w:ind w:left="-57" w:right="-57"/>
              <w:jc w:val="center"/>
            </w:pPr>
            <w:r w:rsidRPr="00A02AB1">
              <w:t>2023</w:t>
            </w:r>
          </w:p>
        </w:tc>
        <w:tc>
          <w:tcPr>
            <w:tcW w:w="471" w:type="pct"/>
            <w:vAlign w:val="center"/>
          </w:tcPr>
          <w:p w:rsidR="00A02AB1" w:rsidRPr="00A02AB1" w:rsidRDefault="00A02AB1" w:rsidP="002D6EF5">
            <w:pPr>
              <w:ind w:left="-57" w:right="-57"/>
              <w:jc w:val="center"/>
            </w:pPr>
            <w:r w:rsidRPr="00A02AB1">
              <w:t>2024</w:t>
            </w:r>
          </w:p>
        </w:tc>
        <w:tc>
          <w:tcPr>
            <w:tcW w:w="471" w:type="pct"/>
            <w:vAlign w:val="center"/>
          </w:tcPr>
          <w:p w:rsidR="00A02AB1" w:rsidRPr="00A02AB1" w:rsidRDefault="00A02AB1" w:rsidP="002D6EF5">
            <w:pPr>
              <w:ind w:left="-57" w:right="-57"/>
              <w:jc w:val="center"/>
            </w:pPr>
            <w:r w:rsidRPr="00A02AB1">
              <w:t>2025</w:t>
            </w:r>
          </w:p>
        </w:tc>
        <w:tc>
          <w:tcPr>
            <w:tcW w:w="473" w:type="pct"/>
            <w:gridSpan w:val="2"/>
            <w:vAlign w:val="center"/>
          </w:tcPr>
          <w:p w:rsidR="00A02AB1" w:rsidRPr="00A02AB1" w:rsidRDefault="00A02AB1" w:rsidP="002D6EF5">
            <w:pPr>
              <w:ind w:left="-57" w:right="-57"/>
              <w:jc w:val="center"/>
            </w:pPr>
            <w:r w:rsidRPr="00A02AB1">
              <w:t>всего</w:t>
            </w:r>
          </w:p>
        </w:tc>
      </w:tr>
      <w:tr w:rsidR="00A02AB1" w:rsidRPr="00A02AB1" w:rsidTr="002D6EF5">
        <w:trPr>
          <w:gridAfter w:val="1"/>
          <w:wAfter w:w="2" w:type="pct"/>
          <w:trHeight w:val="133"/>
        </w:trPr>
        <w:tc>
          <w:tcPr>
            <w:tcW w:w="1275" w:type="pct"/>
            <w:shd w:val="clear" w:color="auto" w:fill="auto"/>
            <w:noWrap/>
            <w:vAlign w:val="center"/>
          </w:tcPr>
          <w:p w:rsidR="00A02AB1" w:rsidRPr="00A02AB1" w:rsidRDefault="00A02AB1" w:rsidP="002D6EF5">
            <w:pPr>
              <w:jc w:val="center"/>
            </w:pPr>
            <w:r w:rsidRPr="00A02AB1">
              <w:t>1</w:t>
            </w:r>
          </w:p>
        </w:tc>
        <w:tc>
          <w:tcPr>
            <w:tcW w:w="723" w:type="pct"/>
            <w:shd w:val="clear" w:color="auto" w:fill="auto"/>
            <w:noWrap/>
            <w:vAlign w:val="center"/>
          </w:tcPr>
          <w:p w:rsidR="00A02AB1" w:rsidRPr="00A02AB1" w:rsidRDefault="00A02AB1" w:rsidP="002D6EF5">
            <w:pPr>
              <w:jc w:val="center"/>
            </w:pPr>
            <w:r w:rsidRPr="00A02AB1">
              <w:t>2</w:t>
            </w:r>
          </w:p>
        </w:tc>
        <w:tc>
          <w:tcPr>
            <w:tcW w:w="325" w:type="pct"/>
            <w:shd w:val="clear" w:color="auto" w:fill="auto"/>
            <w:noWrap/>
            <w:vAlign w:val="center"/>
          </w:tcPr>
          <w:p w:rsidR="00A02AB1" w:rsidRPr="00A02AB1" w:rsidRDefault="00A02AB1" w:rsidP="002D6EF5">
            <w:pPr>
              <w:jc w:val="center"/>
            </w:pPr>
            <w:r w:rsidRPr="00A02AB1">
              <w:t>3</w:t>
            </w:r>
          </w:p>
        </w:tc>
        <w:tc>
          <w:tcPr>
            <w:tcW w:w="378" w:type="pct"/>
            <w:shd w:val="clear" w:color="auto" w:fill="auto"/>
            <w:noWrap/>
            <w:vAlign w:val="center"/>
          </w:tcPr>
          <w:p w:rsidR="00A02AB1" w:rsidRPr="00A02AB1" w:rsidRDefault="00A02AB1" w:rsidP="002D6EF5">
            <w:pPr>
              <w:jc w:val="center"/>
            </w:pPr>
            <w:r w:rsidRPr="00A02AB1">
              <w:t>4</w:t>
            </w:r>
          </w:p>
        </w:tc>
        <w:tc>
          <w:tcPr>
            <w:tcW w:w="413" w:type="pct"/>
            <w:vAlign w:val="center"/>
          </w:tcPr>
          <w:p w:rsidR="00A02AB1" w:rsidRPr="00A02AB1" w:rsidRDefault="00A02AB1" w:rsidP="002D6EF5">
            <w:pPr>
              <w:jc w:val="center"/>
            </w:pPr>
            <w:r w:rsidRPr="00A02AB1">
              <w:t>5</w:t>
            </w:r>
          </w:p>
        </w:tc>
        <w:tc>
          <w:tcPr>
            <w:tcW w:w="471" w:type="pct"/>
          </w:tcPr>
          <w:p w:rsidR="00A02AB1" w:rsidRPr="00A02AB1" w:rsidRDefault="00A02AB1" w:rsidP="002D6EF5">
            <w:pPr>
              <w:jc w:val="center"/>
            </w:pPr>
            <w:r w:rsidRPr="00A02AB1">
              <w:t>6</w:t>
            </w:r>
          </w:p>
        </w:tc>
        <w:tc>
          <w:tcPr>
            <w:tcW w:w="471" w:type="pct"/>
          </w:tcPr>
          <w:p w:rsidR="00A02AB1" w:rsidRPr="00A02AB1" w:rsidRDefault="00A02AB1" w:rsidP="002D6EF5">
            <w:pPr>
              <w:jc w:val="center"/>
            </w:pPr>
            <w:r w:rsidRPr="00A02AB1">
              <w:t>7</w:t>
            </w:r>
          </w:p>
        </w:tc>
        <w:tc>
          <w:tcPr>
            <w:tcW w:w="471" w:type="pct"/>
          </w:tcPr>
          <w:p w:rsidR="00A02AB1" w:rsidRPr="00A02AB1" w:rsidRDefault="00A02AB1" w:rsidP="002D6EF5">
            <w:pPr>
              <w:jc w:val="center"/>
            </w:pPr>
            <w:r w:rsidRPr="00A02AB1">
              <w:t>8</w:t>
            </w:r>
          </w:p>
        </w:tc>
        <w:tc>
          <w:tcPr>
            <w:tcW w:w="471" w:type="pct"/>
            <w:vAlign w:val="center"/>
          </w:tcPr>
          <w:p w:rsidR="00A02AB1" w:rsidRPr="00A02AB1" w:rsidRDefault="00A02AB1" w:rsidP="002D6EF5">
            <w:pPr>
              <w:jc w:val="center"/>
            </w:pPr>
            <w:r w:rsidRPr="00A02AB1">
              <w:t>9</w:t>
            </w:r>
          </w:p>
        </w:tc>
      </w:tr>
      <w:tr w:rsidR="00A02AB1" w:rsidRPr="00A02AB1" w:rsidTr="002D6EF5">
        <w:trPr>
          <w:gridAfter w:val="1"/>
          <w:wAfter w:w="2" w:type="pct"/>
          <w:trHeight w:val="236"/>
        </w:trPr>
        <w:tc>
          <w:tcPr>
            <w:tcW w:w="1275" w:type="pct"/>
            <w:shd w:val="clear" w:color="auto" w:fill="auto"/>
          </w:tcPr>
          <w:p w:rsidR="00A02AB1" w:rsidRPr="00A02AB1" w:rsidRDefault="00A02AB1" w:rsidP="002D6EF5">
            <w:r w:rsidRPr="00A02AB1">
              <w:t xml:space="preserve">Муниципальная программа «Обеспечение безопасности на территории </w:t>
            </w:r>
            <w:proofErr w:type="spellStart"/>
            <w:r w:rsidRPr="00A02AB1">
              <w:t>Жигаловского</w:t>
            </w:r>
            <w:proofErr w:type="spellEnd"/>
            <w:r w:rsidRPr="00A02AB1">
              <w:t xml:space="preserve"> муниципального образования на 2020 – 2022 годы»</w:t>
            </w:r>
          </w:p>
        </w:tc>
        <w:tc>
          <w:tcPr>
            <w:tcW w:w="723" w:type="pct"/>
            <w:shd w:val="clear" w:color="auto" w:fill="auto"/>
          </w:tcPr>
          <w:p w:rsidR="00A02AB1" w:rsidRPr="00A02AB1" w:rsidRDefault="00A02AB1" w:rsidP="002D6EF5"/>
        </w:tc>
        <w:tc>
          <w:tcPr>
            <w:tcW w:w="325" w:type="pct"/>
            <w:shd w:val="clear" w:color="auto" w:fill="FFFFFF" w:themeFill="background1"/>
            <w:noWrap/>
          </w:tcPr>
          <w:p w:rsidR="00A02AB1" w:rsidRPr="00A02AB1" w:rsidRDefault="00A02AB1" w:rsidP="002D6EF5">
            <w:pPr>
              <w:jc w:val="center"/>
            </w:pPr>
          </w:p>
        </w:tc>
        <w:tc>
          <w:tcPr>
            <w:tcW w:w="378" w:type="pct"/>
            <w:shd w:val="clear" w:color="auto" w:fill="FFFFFF" w:themeFill="background1"/>
            <w:noWrap/>
          </w:tcPr>
          <w:p w:rsidR="00A02AB1" w:rsidRPr="00A02AB1" w:rsidRDefault="00A02AB1" w:rsidP="002D6EF5">
            <w:pPr>
              <w:jc w:val="center"/>
            </w:pPr>
          </w:p>
        </w:tc>
        <w:tc>
          <w:tcPr>
            <w:tcW w:w="413" w:type="pct"/>
            <w:shd w:val="clear" w:color="auto" w:fill="FFFFFF" w:themeFill="background1"/>
          </w:tcPr>
          <w:p w:rsidR="00A02AB1" w:rsidRPr="00A02AB1" w:rsidRDefault="00A02AB1" w:rsidP="002D6EF5">
            <w:pPr>
              <w:jc w:val="center"/>
            </w:pPr>
          </w:p>
        </w:tc>
        <w:tc>
          <w:tcPr>
            <w:tcW w:w="471" w:type="pct"/>
            <w:shd w:val="clear" w:color="auto" w:fill="FFFFFF" w:themeFill="background1"/>
          </w:tcPr>
          <w:p w:rsidR="00A02AB1" w:rsidRPr="00A02AB1" w:rsidRDefault="00A02AB1" w:rsidP="002D6EF5">
            <w:pPr>
              <w:jc w:val="center"/>
            </w:pPr>
          </w:p>
        </w:tc>
        <w:tc>
          <w:tcPr>
            <w:tcW w:w="471" w:type="pct"/>
            <w:shd w:val="clear" w:color="auto" w:fill="FFFFFF" w:themeFill="background1"/>
          </w:tcPr>
          <w:p w:rsidR="00A02AB1" w:rsidRPr="00A02AB1" w:rsidRDefault="00A02AB1" w:rsidP="002D6EF5">
            <w:pPr>
              <w:jc w:val="center"/>
            </w:pPr>
          </w:p>
        </w:tc>
        <w:tc>
          <w:tcPr>
            <w:tcW w:w="471" w:type="pct"/>
            <w:shd w:val="clear" w:color="auto" w:fill="FFFFFF" w:themeFill="background1"/>
          </w:tcPr>
          <w:p w:rsidR="00A02AB1" w:rsidRPr="00A02AB1" w:rsidRDefault="00A02AB1" w:rsidP="002D6EF5">
            <w:pPr>
              <w:jc w:val="center"/>
            </w:pPr>
          </w:p>
        </w:tc>
        <w:tc>
          <w:tcPr>
            <w:tcW w:w="471" w:type="pct"/>
            <w:shd w:val="clear" w:color="auto" w:fill="FFFFFF" w:themeFill="background1"/>
          </w:tcPr>
          <w:p w:rsidR="00A02AB1" w:rsidRPr="00A02AB1" w:rsidRDefault="00A02AB1" w:rsidP="002D6EF5">
            <w:pPr>
              <w:jc w:val="center"/>
            </w:pPr>
          </w:p>
        </w:tc>
      </w:tr>
      <w:tr w:rsidR="00A02AB1" w:rsidRPr="00A02AB1" w:rsidTr="002D6EF5">
        <w:trPr>
          <w:gridAfter w:val="1"/>
          <w:wAfter w:w="2" w:type="pct"/>
          <w:trHeight w:val="236"/>
        </w:trPr>
        <w:tc>
          <w:tcPr>
            <w:tcW w:w="1275" w:type="pct"/>
            <w:shd w:val="clear" w:color="auto" w:fill="auto"/>
          </w:tcPr>
          <w:p w:rsidR="00A02AB1" w:rsidRPr="00A02AB1" w:rsidRDefault="00A02AB1" w:rsidP="002D6EF5">
            <w:r w:rsidRPr="00A02AB1">
              <w:t xml:space="preserve">Подпрограмма "Обеспечение пожарной безопасности </w:t>
            </w:r>
            <w:proofErr w:type="spellStart"/>
            <w:r w:rsidRPr="00A02AB1">
              <w:t>Жигаловского</w:t>
            </w:r>
            <w:proofErr w:type="spellEnd"/>
            <w:r w:rsidRPr="00A02AB1">
              <w:t xml:space="preserve"> муниципального образования на 2020-2022 годы"</w:t>
            </w:r>
          </w:p>
        </w:tc>
        <w:tc>
          <w:tcPr>
            <w:tcW w:w="723" w:type="pct"/>
            <w:shd w:val="clear" w:color="auto" w:fill="auto"/>
          </w:tcPr>
          <w:p w:rsidR="00A02AB1" w:rsidRPr="00A02AB1" w:rsidRDefault="00A02AB1" w:rsidP="002D6EF5">
            <w:r w:rsidRPr="00A02AB1">
              <w:t>всего, в том числе:</w:t>
            </w:r>
          </w:p>
        </w:tc>
        <w:tc>
          <w:tcPr>
            <w:tcW w:w="325" w:type="pct"/>
            <w:shd w:val="clear" w:color="auto" w:fill="FFFFFF" w:themeFill="background1"/>
            <w:noWrap/>
          </w:tcPr>
          <w:p w:rsidR="00A02AB1" w:rsidRPr="00A02AB1" w:rsidRDefault="00A02AB1" w:rsidP="002D6EF5">
            <w:pPr>
              <w:jc w:val="center"/>
            </w:pPr>
            <w:r w:rsidRPr="00A02AB1">
              <w:t>170,8</w:t>
            </w:r>
          </w:p>
        </w:tc>
        <w:tc>
          <w:tcPr>
            <w:tcW w:w="378" w:type="pct"/>
            <w:shd w:val="clear" w:color="auto" w:fill="FFFFFF" w:themeFill="background1"/>
            <w:noWrap/>
          </w:tcPr>
          <w:p w:rsidR="00A02AB1" w:rsidRPr="00A02AB1" w:rsidRDefault="00A02AB1" w:rsidP="002D6EF5">
            <w:pPr>
              <w:jc w:val="center"/>
            </w:pPr>
            <w:r w:rsidRPr="00A02AB1">
              <w:t>350,33</w:t>
            </w:r>
          </w:p>
        </w:tc>
        <w:tc>
          <w:tcPr>
            <w:tcW w:w="413" w:type="pct"/>
            <w:shd w:val="clear" w:color="auto" w:fill="FFFFFF" w:themeFill="background1"/>
          </w:tcPr>
          <w:p w:rsidR="00A02AB1" w:rsidRPr="00A02AB1" w:rsidRDefault="00A02AB1" w:rsidP="002D6EF5">
            <w:pPr>
              <w:jc w:val="center"/>
            </w:pPr>
            <w:r w:rsidRPr="00A02AB1">
              <w:t>149</w:t>
            </w:r>
          </w:p>
        </w:tc>
        <w:tc>
          <w:tcPr>
            <w:tcW w:w="471" w:type="pct"/>
            <w:shd w:val="clear" w:color="auto" w:fill="FFFFFF" w:themeFill="background1"/>
          </w:tcPr>
          <w:p w:rsidR="00A02AB1" w:rsidRPr="00A02AB1" w:rsidRDefault="00A02AB1" w:rsidP="002D6EF5">
            <w:pPr>
              <w:jc w:val="center"/>
            </w:pPr>
            <w:r w:rsidRPr="00A02AB1">
              <w:t>100</w:t>
            </w:r>
          </w:p>
        </w:tc>
        <w:tc>
          <w:tcPr>
            <w:tcW w:w="471" w:type="pct"/>
            <w:shd w:val="clear" w:color="auto" w:fill="FFFFFF" w:themeFill="background1"/>
          </w:tcPr>
          <w:p w:rsidR="00A02AB1" w:rsidRPr="00A02AB1" w:rsidRDefault="00A02AB1" w:rsidP="002D6EF5">
            <w:pPr>
              <w:jc w:val="center"/>
            </w:pPr>
            <w:r w:rsidRPr="00A02AB1">
              <w:t>93</w:t>
            </w:r>
          </w:p>
        </w:tc>
        <w:tc>
          <w:tcPr>
            <w:tcW w:w="471" w:type="pct"/>
            <w:shd w:val="clear" w:color="auto" w:fill="FFFFFF" w:themeFill="background1"/>
          </w:tcPr>
          <w:p w:rsidR="00A02AB1" w:rsidRPr="00A02AB1" w:rsidRDefault="00A02AB1" w:rsidP="002D6EF5">
            <w:pPr>
              <w:jc w:val="center"/>
            </w:pPr>
            <w:r w:rsidRPr="00A02AB1">
              <w:t>83</w:t>
            </w:r>
          </w:p>
        </w:tc>
        <w:tc>
          <w:tcPr>
            <w:tcW w:w="471" w:type="pct"/>
            <w:shd w:val="clear" w:color="auto" w:fill="FFFFFF" w:themeFill="background1"/>
          </w:tcPr>
          <w:p w:rsidR="00A02AB1" w:rsidRPr="00A02AB1" w:rsidRDefault="00A02AB1" w:rsidP="002D6EF5">
            <w:pPr>
              <w:jc w:val="center"/>
            </w:pPr>
            <w:r w:rsidRPr="00A02AB1">
              <w:t>946,13</w:t>
            </w:r>
          </w:p>
        </w:tc>
      </w:tr>
      <w:bookmarkEnd w:id="26"/>
      <w:tr w:rsidR="00A02AB1" w:rsidRPr="00A02AB1" w:rsidTr="002D6EF5">
        <w:trPr>
          <w:gridAfter w:val="1"/>
          <w:wAfter w:w="2" w:type="pct"/>
          <w:trHeight w:val="1104"/>
        </w:trPr>
        <w:tc>
          <w:tcPr>
            <w:tcW w:w="1275" w:type="pct"/>
            <w:shd w:val="clear" w:color="auto" w:fill="auto"/>
          </w:tcPr>
          <w:p w:rsidR="00A02AB1" w:rsidRPr="00A02AB1" w:rsidRDefault="00A02AB1" w:rsidP="003277B2">
            <w:pPr>
              <w:pStyle w:val="a6"/>
              <w:numPr>
                <w:ilvl w:val="0"/>
                <w:numId w:val="39"/>
              </w:numPr>
              <w:tabs>
                <w:tab w:val="left" w:pos="426"/>
              </w:tabs>
              <w:spacing w:after="160" w:line="259" w:lineRule="auto"/>
              <w:ind w:left="352"/>
              <w:contextualSpacing/>
              <w:rPr>
                <w:i/>
                <w:iCs/>
                <w:sz w:val="20"/>
                <w:szCs w:val="20"/>
              </w:rPr>
            </w:pPr>
            <w:r w:rsidRPr="00A02AB1">
              <w:rPr>
                <w:i/>
                <w:iCs/>
                <w:sz w:val="20"/>
                <w:szCs w:val="20"/>
              </w:rPr>
              <w:t>Основное мероприятие "Пропаганда в области пожарной безопасности"</w:t>
            </w:r>
          </w:p>
        </w:tc>
        <w:tc>
          <w:tcPr>
            <w:tcW w:w="723" w:type="pct"/>
            <w:shd w:val="clear" w:color="auto" w:fill="auto"/>
          </w:tcPr>
          <w:p w:rsidR="00A02AB1" w:rsidRPr="00A02AB1" w:rsidRDefault="00A02AB1" w:rsidP="002D6EF5"/>
        </w:tc>
        <w:tc>
          <w:tcPr>
            <w:tcW w:w="325" w:type="pct"/>
            <w:shd w:val="clear" w:color="auto" w:fill="FFFFFF" w:themeFill="background1"/>
            <w:noWrap/>
          </w:tcPr>
          <w:p w:rsidR="00A02AB1" w:rsidRPr="00A02AB1" w:rsidRDefault="00A02AB1" w:rsidP="002D6EF5">
            <w:pPr>
              <w:jc w:val="center"/>
            </w:pPr>
            <w:r w:rsidRPr="00A02AB1">
              <w:t>12</w:t>
            </w:r>
          </w:p>
        </w:tc>
        <w:tc>
          <w:tcPr>
            <w:tcW w:w="378" w:type="pct"/>
            <w:shd w:val="clear" w:color="auto" w:fill="FFFFFF" w:themeFill="background1"/>
            <w:noWrap/>
          </w:tcPr>
          <w:p w:rsidR="00A02AB1" w:rsidRPr="00A02AB1" w:rsidRDefault="00A02AB1" w:rsidP="002D6EF5">
            <w:pPr>
              <w:jc w:val="center"/>
            </w:pPr>
            <w:r w:rsidRPr="00A02AB1">
              <w:t>8</w:t>
            </w:r>
          </w:p>
        </w:tc>
        <w:tc>
          <w:tcPr>
            <w:tcW w:w="413" w:type="pct"/>
            <w:shd w:val="clear" w:color="auto" w:fill="FFFFFF" w:themeFill="background1"/>
          </w:tcPr>
          <w:p w:rsidR="00A02AB1" w:rsidRPr="00A02AB1" w:rsidRDefault="00A02AB1" w:rsidP="002D6EF5">
            <w:pPr>
              <w:jc w:val="center"/>
            </w:pPr>
            <w:r w:rsidRPr="00A02AB1">
              <w:t>8</w:t>
            </w:r>
          </w:p>
        </w:tc>
        <w:tc>
          <w:tcPr>
            <w:tcW w:w="471" w:type="pct"/>
            <w:shd w:val="clear" w:color="auto" w:fill="FFFFFF" w:themeFill="background1"/>
          </w:tcPr>
          <w:p w:rsidR="00A02AB1" w:rsidRPr="00A02AB1" w:rsidRDefault="00A02AB1" w:rsidP="002D6EF5">
            <w:pPr>
              <w:jc w:val="center"/>
            </w:pPr>
            <w:r w:rsidRPr="00A02AB1">
              <w:t>25</w:t>
            </w:r>
          </w:p>
        </w:tc>
        <w:tc>
          <w:tcPr>
            <w:tcW w:w="471" w:type="pct"/>
            <w:shd w:val="clear" w:color="auto" w:fill="FFFFFF" w:themeFill="background1"/>
          </w:tcPr>
          <w:p w:rsidR="00A02AB1" w:rsidRPr="00A02AB1" w:rsidRDefault="00A02AB1" w:rsidP="002D6EF5">
            <w:pPr>
              <w:jc w:val="center"/>
            </w:pPr>
            <w:r w:rsidRPr="00A02AB1">
              <w:t>8</w:t>
            </w:r>
          </w:p>
        </w:tc>
        <w:tc>
          <w:tcPr>
            <w:tcW w:w="471" w:type="pct"/>
            <w:shd w:val="clear" w:color="auto" w:fill="FFFFFF" w:themeFill="background1"/>
          </w:tcPr>
          <w:p w:rsidR="00A02AB1" w:rsidRPr="00A02AB1" w:rsidRDefault="00A02AB1" w:rsidP="002D6EF5">
            <w:pPr>
              <w:jc w:val="center"/>
            </w:pPr>
            <w:r w:rsidRPr="00A02AB1">
              <w:t>8</w:t>
            </w:r>
          </w:p>
        </w:tc>
        <w:tc>
          <w:tcPr>
            <w:tcW w:w="471" w:type="pct"/>
            <w:shd w:val="clear" w:color="auto" w:fill="FFFFFF" w:themeFill="background1"/>
          </w:tcPr>
          <w:p w:rsidR="00A02AB1" w:rsidRPr="00A02AB1" w:rsidRDefault="00A02AB1" w:rsidP="002D6EF5">
            <w:pPr>
              <w:jc w:val="center"/>
            </w:pPr>
            <w:r w:rsidRPr="00A02AB1">
              <w:t>69</w:t>
            </w:r>
          </w:p>
        </w:tc>
      </w:tr>
      <w:tr w:rsidR="00A02AB1" w:rsidRPr="00A02AB1" w:rsidTr="002D6EF5">
        <w:trPr>
          <w:gridAfter w:val="1"/>
          <w:wAfter w:w="2" w:type="pct"/>
          <w:trHeight w:val="567"/>
        </w:trPr>
        <w:tc>
          <w:tcPr>
            <w:tcW w:w="1275" w:type="pct"/>
            <w:shd w:val="clear" w:color="auto" w:fill="auto"/>
          </w:tcPr>
          <w:p w:rsidR="00A02AB1" w:rsidRPr="00A02AB1" w:rsidRDefault="00A02AB1" w:rsidP="002D6EF5">
            <w:r w:rsidRPr="00A02AB1">
              <w:rPr>
                <w:iCs/>
              </w:rPr>
              <w:t>1.1.Изготовление листовок</w:t>
            </w:r>
          </w:p>
        </w:tc>
        <w:tc>
          <w:tcPr>
            <w:tcW w:w="723" w:type="pct"/>
            <w:shd w:val="clear" w:color="auto" w:fill="auto"/>
          </w:tcPr>
          <w:p w:rsidR="00A02AB1" w:rsidRPr="00A02AB1" w:rsidRDefault="00A02AB1" w:rsidP="002D6EF5">
            <w:r w:rsidRPr="00A02AB1">
              <w:t xml:space="preserve">Администрация </w:t>
            </w:r>
            <w:proofErr w:type="spellStart"/>
            <w:r w:rsidRPr="00A02AB1">
              <w:t>Жигаловского</w:t>
            </w:r>
            <w:proofErr w:type="spellEnd"/>
            <w:r w:rsidRPr="00A02AB1">
              <w:t xml:space="preserve"> МО</w:t>
            </w:r>
          </w:p>
        </w:tc>
        <w:tc>
          <w:tcPr>
            <w:tcW w:w="325" w:type="pct"/>
            <w:shd w:val="clear" w:color="auto" w:fill="FFFFFF" w:themeFill="background1"/>
            <w:noWrap/>
          </w:tcPr>
          <w:p w:rsidR="00A02AB1" w:rsidRPr="00A02AB1" w:rsidRDefault="00A02AB1" w:rsidP="002D6EF5">
            <w:pPr>
              <w:jc w:val="center"/>
            </w:pPr>
            <w:r w:rsidRPr="00A02AB1">
              <w:t>0</w:t>
            </w:r>
          </w:p>
        </w:tc>
        <w:tc>
          <w:tcPr>
            <w:tcW w:w="378" w:type="pct"/>
            <w:shd w:val="clear" w:color="auto" w:fill="FFFFFF" w:themeFill="background1"/>
            <w:noWrap/>
          </w:tcPr>
          <w:p w:rsidR="00A02AB1" w:rsidRPr="00A02AB1" w:rsidRDefault="00A02AB1" w:rsidP="002D6EF5">
            <w:pPr>
              <w:jc w:val="center"/>
            </w:pPr>
            <w:r w:rsidRPr="00A02AB1">
              <w:t>4</w:t>
            </w:r>
          </w:p>
        </w:tc>
        <w:tc>
          <w:tcPr>
            <w:tcW w:w="413" w:type="pct"/>
            <w:shd w:val="clear" w:color="auto" w:fill="FFFFFF" w:themeFill="background1"/>
          </w:tcPr>
          <w:p w:rsidR="00A02AB1" w:rsidRPr="00A02AB1" w:rsidRDefault="00A02AB1" w:rsidP="002D6EF5">
            <w:pPr>
              <w:jc w:val="center"/>
            </w:pPr>
            <w:r w:rsidRPr="00A02AB1">
              <w:t>4</w:t>
            </w:r>
          </w:p>
        </w:tc>
        <w:tc>
          <w:tcPr>
            <w:tcW w:w="471" w:type="pct"/>
            <w:shd w:val="clear" w:color="auto" w:fill="FFFFFF" w:themeFill="background1"/>
          </w:tcPr>
          <w:p w:rsidR="00A02AB1" w:rsidRPr="00A02AB1" w:rsidRDefault="00A02AB1" w:rsidP="002D6EF5">
            <w:pPr>
              <w:jc w:val="center"/>
            </w:pPr>
            <w:r w:rsidRPr="00A02AB1">
              <w:t>4</w:t>
            </w:r>
          </w:p>
        </w:tc>
        <w:tc>
          <w:tcPr>
            <w:tcW w:w="471" w:type="pct"/>
            <w:shd w:val="clear" w:color="auto" w:fill="FFFFFF" w:themeFill="background1"/>
          </w:tcPr>
          <w:p w:rsidR="00A02AB1" w:rsidRPr="00A02AB1" w:rsidRDefault="00A02AB1" w:rsidP="002D6EF5">
            <w:pPr>
              <w:jc w:val="center"/>
            </w:pPr>
            <w:r w:rsidRPr="00A02AB1">
              <w:t>4</w:t>
            </w:r>
          </w:p>
        </w:tc>
        <w:tc>
          <w:tcPr>
            <w:tcW w:w="471" w:type="pct"/>
            <w:shd w:val="clear" w:color="auto" w:fill="FFFFFF" w:themeFill="background1"/>
          </w:tcPr>
          <w:p w:rsidR="00A02AB1" w:rsidRPr="00A02AB1" w:rsidRDefault="00A02AB1" w:rsidP="002D6EF5">
            <w:pPr>
              <w:jc w:val="center"/>
            </w:pPr>
            <w:r w:rsidRPr="00A02AB1">
              <w:t>4</w:t>
            </w:r>
          </w:p>
        </w:tc>
        <w:tc>
          <w:tcPr>
            <w:tcW w:w="471" w:type="pct"/>
            <w:shd w:val="clear" w:color="auto" w:fill="FFFFFF" w:themeFill="background1"/>
          </w:tcPr>
          <w:p w:rsidR="00A02AB1" w:rsidRPr="00A02AB1" w:rsidRDefault="00A02AB1" w:rsidP="002D6EF5">
            <w:pPr>
              <w:jc w:val="center"/>
            </w:pPr>
            <w:r w:rsidRPr="00A02AB1">
              <w:t>20</w:t>
            </w:r>
          </w:p>
        </w:tc>
      </w:tr>
      <w:tr w:rsidR="00A02AB1" w:rsidRPr="00A02AB1" w:rsidTr="002D6EF5">
        <w:trPr>
          <w:gridAfter w:val="1"/>
          <w:wAfter w:w="2" w:type="pct"/>
          <w:trHeight w:val="561"/>
        </w:trPr>
        <w:tc>
          <w:tcPr>
            <w:tcW w:w="1275" w:type="pct"/>
            <w:shd w:val="clear" w:color="auto" w:fill="auto"/>
          </w:tcPr>
          <w:p w:rsidR="00A02AB1" w:rsidRPr="00A02AB1" w:rsidRDefault="00A02AB1" w:rsidP="002D6EF5">
            <w:pPr>
              <w:rPr>
                <w:iCs/>
              </w:rPr>
            </w:pPr>
            <w:r w:rsidRPr="00A02AB1">
              <w:rPr>
                <w:iCs/>
              </w:rPr>
              <w:t>1.2.Распространение листовок</w:t>
            </w:r>
          </w:p>
        </w:tc>
        <w:tc>
          <w:tcPr>
            <w:tcW w:w="723" w:type="pct"/>
            <w:shd w:val="clear" w:color="auto" w:fill="auto"/>
          </w:tcPr>
          <w:p w:rsidR="00A02AB1" w:rsidRPr="00A02AB1" w:rsidRDefault="00A02AB1" w:rsidP="002D6EF5">
            <w:r w:rsidRPr="00A02AB1">
              <w:t>МКУ «</w:t>
            </w:r>
            <w:proofErr w:type="spellStart"/>
            <w:r w:rsidRPr="00A02AB1">
              <w:t>Жигаловское</w:t>
            </w:r>
            <w:proofErr w:type="spellEnd"/>
            <w:r w:rsidRPr="00A02AB1">
              <w:t>»</w:t>
            </w:r>
          </w:p>
        </w:tc>
        <w:tc>
          <w:tcPr>
            <w:tcW w:w="325" w:type="pct"/>
            <w:shd w:val="clear" w:color="auto" w:fill="FFFFFF" w:themeFill="background1"/>
            <w:noWrap/>
          </w:tcPr>
          <w:p w:rsidR="00A02AB1" w:rsidRPr="00A02AB1" w:rsidRDefault="00A02AB1" w:rsidP="002D6EF5">
            <w:pPr>
              <w:jc w:val="center"/>
            </w:pPr>
            <w:r w:rsidRPr="00A02AB1">
              <w:t>4</w:t>
            </w:r>
          </w:p>
        </w:tc>
        <w:tc>
          <w:tcPr>
            <w:tcW w:w="378" w:type="pct"/>
            <w:shd w:val="clear" w:color="auto" w:fill="FFFFFF" w:themeFill="background1"/>
            <w:noWrap/>
          </w:tcPr>
          <w:p w:rsidR="00A02AB1" w:rsidRPr="00A02AB1" w:rsidRDefault="00A02AB1" w:rsidP="002D6EF5">
            <w:pPr>
              <w:jc w:val="center"/>
            </w:pPr>
            <w:r w:rsidRPr="00A02AB1">
              <w:t>4</w:t>
            </w:r>
          </w:p>
        </w:tc>
        <w:tc>
          <w:tcPr>
            <w:tcW w:w="413" w:type="pct"/>
            <w:shd w:val="clear" w:color="auto" w:fill="FFFFFF" w:themeFill="background1"/>
          </w:tcPr>
          <w:p w:rsidR="00A02AB1" w:rsidRPr="00A02AB1" w:rsidRDefault="00A02AB1" w:rsidP="002D6EF5">
            <w:pPr>
              <w:jc w:val="center"/>
            </w:pPr>
            <w:r w:rsidRPr="00A02AB1">
              <w:t>4</w:t>
            </w:r>
          </w:p>
        </w:tc>
        <w:tc>
          <w:tcPr>
            <w:tcW w:w="471" w:type="pct"/>
            <w:shd w:val="clear" w:color="auto" w:fill="FFFFFF" w:themeFill="background1"/>
          </w:tcPr>
          <w:p w:rsidR="00A02AB1" w:rsidRPr="00A02AB1" w:rsidRDefault="00A02AB1" w:rsidP="002D6EF5">
            <w:pPr>
              <w:jc w:val="center"/>
            </w:pPr>
            <w:r w:rsidRPr="00A02AB1">
              <w:t>4</w:t>
            </w:r>
          </w:p>
        </w:tc>
        <w:tc>
          <w:tcPr>
            <w:tcW w:w="471" w:type="pct"/>
            <w:shd w:val="clear" w:color="auto" w:fill="FFFFFF" w:themeFill="background1"/>
          </w:tcPr>
          <w:p w:rsidR="00A02AB1" w:rsidRPr="00A02AB1" w:rsidRDefault="00A02AB1" w:rsidP="002D6EF5">
            <w:pPr>
              <w:jc w:val="center"/>
            </w:pPr>
            <w:r w:rsidRPr="00A02AB1">
              <w:t>4</w:t>
            </w:r>
          </w:p>
        </w:tc>
        <w:tc>
          <w:tcPr>
            <w:tcW w:w="471" w:type="pct"/>
            <w:shd w:val="clear" w:color="auto" w:fill="FFFFFF" w:themeFill="background1"/>
          </w:tcPr>
          <w:p w:rsidR="00A02AB1" w:rsidRPr="00A02AB1" w:rsidRDefault="00A02AB1" w:rsidP="002D6EF5">
            <w:pPr>
              <w:jc w:val="center"/>
            </w:pPr>
            <w:r w:rsidRPr="00A02AB1">
              <w:t>4</w:t>
            </w:r>
          </w:p>
        </w:tc>
        <w:tc>
          <w:tcPr>
            <w:tcW w:w="471" w:type="pct"/>
            <w:shd w:val="clear" w:color="auto" w:fill="FFFFFF" w:themeFill="background1"/>
          </w:tcPr>
          <w:p w:rsidR="00A02AB1" w:rsidRPr="00A02AB1" w:rsidRDefault="00A02AB1" w:rsidP="002D6EF5">
            <w:pPr>
              <w:jc w:val="center"/>
            </w:pPr>
            <w:r w:rsidRPr="00A02AB1">
              <w:t>24</w:t>
            </w:r>
          </w:p>
        </w:tc>
      </w:tr>
      <w:tr w:rsidR="00A02AB1" w:rsidRPr="00A02AB1" w:rsidTr="002D6EF5">
        <w:trPr>
          <w:gridAfter w:val="1"/>
          <w:wAfter w:w="2" w:type="pct"/>
          <w:trHeight w:val="561"/>
        </w:trPr>
        <w:tc>
          <w:tcPr>
            <w:tcW w:w="1275" w:type="pct"/>
            <w:shd w:val="clear" w:color="auto" w:fill="auto"/>
          </w:tcPr>
          <w:p w:rsidR="00A02AB1" w:rsidRPr="00A02AB1" w:rsidRDefault="00A02AB1" w:rsidP="002D6EF5">
            <w:pPr>
              <w:rPr>
                <w:iCs/>
              </w:rPr>
            </w:pPr>
            <w:r w:rsidRPr="00A02AB1">
              <w:rPr>
                <w:iCs/>
              </w:rPr>
              <w:t>1.3. Обучение персонала правилам ПБ и ЧС (комиссия КЧС)</w:t>
            </w:r>
          </w:p>
        </w:tc>
        <w:tc>
          <w:tcPr>
            <w:tcW w:w="723" w:type="pct"/>
            <w:shd w:val="clear" w:color="auto" w:fill="auto"/>
          </w:tcPr>
          <w:p w:rsidR="00A02AB1" w:rsidRPr="00A02AB1" w:rsidRDefault="00A02AB1" w:rsidP="002D6EF5">
            <w:r w:rsidRPr="00A02AB1">
              <w:t xml:space="preserve">Администрация </w:t>
            </w:r>
            <w:proofErr w:type="spellStart"/>
            <w:r w:rsidRPr="00A02AB1">
              <w:t>Жигаловского</w:t>
            </w:r>
            <w:proofErr w:type="spellEnd"/>
            <w:r w:rsidRPr="00A02AB1">
              <w:t xml:space="preserve"> МО</w:t>
            </w:r>
          </w:p>
        </w:tc>
        <w:tc>
          <w:tcPr>
            <w:tcW w:w="325" w:type="pct"/>
            <w:shd w:val="clear" w:color="auto" w:fill="FFFFFF" w:themeFill="background1"/>
            <w:noWrap/>
          </w:tcPr>
          <w:p w:rsidR="00A02AB1" w:rsidRPr="00A02AB1" w:rsidRDefault="00A02AB1" w:rsidP="002D6EF5">
            <w:pPr>
              <w:jc w:val="center"/>
            </w:pPr>
            <w:r w:rsidRPr="00A02AB1">
              <w:t>8</w:t>
            </w:r>
          </w:p>
        </w:tc>
        <w:tc>
          <w:tcPr>
            <w:tcW w:w="378" w:type="pct"/>
            <w:shd w:val="clear" w:color="auto" w:fill="FFFFFF" w:themeFill="background1"/>
            <w:noWrap/>
          </w:tcPr>
          <w:p w:rsidR="00A02AB1" w:rsidRPr="00A02AB1" w:rsidRDefault="00A02AB1" w:rsidP="002D6EF5">
            <w:pPr>
              <w:jc w:val="center"/>
            </w:pPr>
            <w:r w:rsidRPr="00A02AB1">
              <w:t>0</w:t>
            </w:r>
          </w:p>
        </w:tc>
        <w:tc>
          <w:tcPr>
            <w:tcW w:w="413"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25</w:t>
            </w:r>
          </w:p>
        </w:tc>
        <w:tc>
          <w:tcPr>
            <w:tcW w:w="471" w:type="pct"/>
            <w:shd w:val="clear" w:color="auto" w:fill="FFFFFF" w:themeFill="background1"/>
          </w:tcPr>
          <w:p w:rsidR="00A02AB1" w:rsidRPr="00A02AB1" w:rsidRDefault="00A02AB1" w:rsidP="002D6EF5">
            <w:pPr>
              <w:jc w:val="center"/>
            </w:pPr>
          </w:p>
        </w:tc>
        <w:tc>
          <w:tcPr>
            <w:tcW w:w="471" w:type="pct"/>
            <w:shd w:val="clear" w:color="auto" w:fill="FFFFFF" w:themeFill="background1"/>
          </w:tcPr>
          <w:p w:rsidR="00A02AB1" w:rsidRPr="00A02AB1" w:rsidRDefault="00A02AB1" w:rsidP="002D6EF5">
            <w:pPr>
              <w:jc w:val="center"/>
            </w:pPr>
          </w:p>
        </w:tc>
        <w:tc>
          <w:tcPr>
            <w:tcW w:w="471" w:type="pct"/>
            <w:shd w:val="clear" w:color="auto" w:fill="FFFFFF" w:themeFill="background1"/>
          </w:tcPr>
          <w:p w:rsidR="00A02AB1" w:rsidRPr="00A02AB1" w:rsidRDefault="00A02AB1" w:rsidP="002D6EF5">
            <w:pPr>
              <w:jc w:val="center"/>
            </w:pPr>
            <w:r w:rsidRPr="00A02AB1">
              <w:t>32</w:t>
            </w:r>
          </w:p>
        </w:tc>
      </w:tr>
      <w:tr w:rsidR="00A02AB1" w:rsidRPr="00A02AB1" w:rsidTr="002D6EF5">
        <w:trPr>
          <w:gridAfter w:val="1"/>
          <w:wAfter w:w="2" w:type="pct"/>
          <w:trHeight w:val="1104"/>
        </w:trPr>
        <w:tc>
          <w:tcPr>
            <w:tcW w:w="1275" w:type="pct"/>
            <w:shd w:val="clear" w:color="auto" w:fill="auto"/>
          </w:tcPr>
          <w:p w:rsidR="00A02AB1" w:rsidRPr="00A02AB1" w:rsidRDefault="00A02AB1" w:rsidP="002D6EF5">
            <w:pPr>
              <w:tabs>
                <w:tab w:val="left" w:pos="360"/>
              </w:tabs>
              <w:ind w:left="360"/>
            </w:pPr>
            <w:r w:rsidRPr="00A02AB1">
              <w:rPr>
                <w:i/>
                <w:iCs/>
              </w:rPr>
              <w:t>2. Основное мероприятие: "Профилактические мероприятия в области пожарной безопасности "</w:t>
            </w:r>
          </w:p>
        </w:tc>
        <w:tc>
          <w:tcPr>
            <w:tcW w:w="723" w:type="pct"/>
            <w:shd w:val="clear" w:color="auto" w:fill="auto"/>
          </w:tcPr>
          <w:p w:rsidR="00A02AB1" w:rsidRPr="00A02AB1" w:rsidRDefault="00A02AB1" w:rsidP="002D6EF5"/>
        </w:tc>
        <w:tc>
          <w:tcPr>
            <w:tcW w:w="325" w:type="pct"/>
            <w:shd w:val="clear" w:color="auto" w:fill="FFFFFF" w:themeFill="background1"/>
            <w:noWrap/>
          </w:tcPr>
          <w:p w:rsidR="00A02AB1" w:rsidRPr="00A02AB1" w:rsidRDefault="00A02AB1" w:rsidP="002D6EF5">
            <w:pPr>
              <w:jc w:val="center"/>
            </w:pPr>
            <w:r w:rsidRPr="00A02AB1">
              <w:t>79</w:t>
            </w:r>
          </w:p>
        </w:tc>
        <w:tc>
          <w:tcPr>
            <w:tcW w:w="378" w:type="pct"/>
            <w:shd w:val="clear" w:color="auto" w:fill="FFFFFF" w:themeFill="background1"/>
            <w:noWrap/>
          </w:tcPr>
          <w:p w:rsidR="00A02AB1" w:rsidRPr="00A02AB1" w:rsidRDefault="00A02AB1" w:rsidP="002D6EF5">
            <w:pPr>
              <w:jc w:val="center"/>
            </w:pPr>
            <w:r w:rsidRPr="00A02AB1">
              <w:t>97</w:t>
            </w:r>
          </w:p>
        </w:tc>
        <w:tc>
          <w:tcPr>
            <w:tcW w:w="413" w:type="pct"/>
            <w:shd w:val="clear" w:color="auto" w:fill="FFFFFF" w:themeFill="background1"/>
          </w:tcPr>
          <w:p w:rsidR="00A02AB1" w:rsidRPr="00A02AB1" w:rsidRDefault="00A02AB1" w:rsidP="002D6EF5">
            <w:pPr>
              <w:jc w:val="center"/>
            </w:pPr>
            <w:r w:rsidRPr="00A02AB1">
              <w:t>91</w:t>
            </w:r>
          </w:p>
        </w:tc>
        <w:tc>
          <w:tcPr>
            <w:tcW w:w="471" w:type="pct"/>
            <w:shd w:val="clear" w:color="auto" w:fill="FFFFFF" w:themeFill="background1"/>
          </w:tcPr>
          <w:p w:rsidR="00A02AB1" w:rsidRPr="00A02AB1" w:rsidRDefault="00A02AB1" w:rsidP="002D6EF5">
            <w:pPr>
              <w:jc w:val="center"/>
            </w:pPr>
            <w:r w:rsidRPr="00A02AB1">
              <w:t>75</w:t>
            </w:r>
          </w:p>
        </w:tc>
        <w:tc>
          <w:tcPr>
            <w:tcW w:w="471" w:type="pct"/>
            <w:shd w:val="clear" w:color="auto" w:fill="FFFFFF" w:themeFill="background1"/>
          </w:tcPr>
          <w:p w:rsidR="00A02AB1" w:rsidRPr="00A02AB1" w:rsidRDefault="00A02AB1" w:rsidP="002D6EF5">
            <w:pPr>
              <w:jc w:val="center"/>
            </w:pPr>
            <w:r w:rsidRPr="00A02AB1">
              <w:t>85</w:t>
            </w:r>
          </w:p>
        </w:tc>
        <w:tc>
          <w:tcPr>
            <w:tcW w:w="471" w:type="pct"/>
            <w:shd w:val="clear" w:color="auto" w:fill="FFFFFF" w:themeFill="background1"/>
          </w:tcPr>
          <w:p w:rsidR="00A02AB1" w:rsidRPr="00A02AB1" w:rsidRDefault="00A02AB1" w:rsidP="002D6EF5">
            <w:pPr>
              <w:jc w:val="center"/>
            </w:pPr>
            <w:r w:rsidRPr="00A02AB1">
              <w:t>75</w:t>
            </w:r>
          </w:p>
        </w:tc>
        <w:tc>
          <w:tcPr>
            <w:tcW w:w="471" w:type="pct"/>
            <w:shd w:val="clear" w:color="auto" w:fill="FFFFFF" w:themeFill="background1"/>
          </w:tcPr>
          <w:p w:rsidR="00A02AB1" w:rsidRPr="00A02AB1" w:rsidRDefault="00A02AB1" w:rsidP="002D6EF5">
            <w:pPr>
              <w:jc w:val="center"/>
            </w:pPr>
            <w:r w:rsidRPr="00A02AB1">
              <w:t>502</w:t>
            </w:r>
          </w:p>
        </w:tc>
      </w:tr>
      <w:tr w:rsidR="00A02AB1" w:rsidRPr="00A02AB1" w:rsidTr="002D6EF5">
        <w:trPr>
          <w:gridAfter w:val="1"/>
          <w:wAfter w:w="2" w:type="pct"/>
          <w:trHeight w:val="300"/>
        </w:trPr>
        <w:tc>
          <w:tcPr>
            <w:tcW w:w="1275" w:type="pct"/>
            <w:shd w:val="clear" w:color="auto" w:fill="auto"/>
          </w:tcPr>
          <w:p w:rsidR="00A02AB1" w:rsidRPr="00A02AB1" w:rsidRDefault="00A02AB1" w:rsidP="002D6EF5">
            <w:r w:rsidRPr="00A02AB1">
              <w:t xml:space="preserve">2.1. Профилактическая вырубка кустарников </w:t>
            </w:r>
          </w:p>
        </w:tc>
        <w:tc>
          <w:tcPr>
            <w:tcW w:w="723" w:type="pct"/>
            <w:shd w:val="clear" w:color="auto" w:fill="auto"/>
          </w:tcPr>
          <w:p w:rsidR="00A02AB1" w:rsidRPr="00A02AB1" w:rsidRDefault="00A02AB1" w:rsidP="002D6EF5">
            <w:r w:rsidRPr="00A02AB1">
              <w:t>МКУ «</w:t>
            </w:r>
            <w:proofErr w:type="spellStart"/>
            <w:r w:rsidRPr="00A02AB1">
              <w:t>Жигаловское</w:t>
            </w:r>
            <w:proofErr w:type="spellEnd"/>
            <w:r w:rsidRPr="00A02AB1">
              <w:t>»</w:t>
            </w:r>
          </w:p>
        </w:tc>
        <w:tc>
          <w:tcPr>
            <w:tcW w:w="325" w:type="pct"/>
            <w:shd w:val="clear" w:color="auto" w:fill="FFFFFF" w:themeFill="background1"/>
            <w:noWrap/>
          </w:tcPr>
          <w:p w:rsidR="00A02AB1" w:rsidRPr="00A02AB1" w:rsidRDefault="00A02AB1" w:rsidP="002D6EF5">
            <w:pPr>
              <w:jc w:val="center"/>
            </w:pPr>
            <w:r w:rsidRPr="00A02AB1">
              <w:t>0</w:t>
            </w:r>
          </w:p>
        </w:tc>
        <w:tc>
          <w:tcPr>
            <w:tcW w:w="378" w:type="pct"/>
            <w:shd w:val="clear" w:color="auto" w:fill="FFFFFF" w:themeFill="background1"/>
            <w:noWrap/>
          </w:tcPr>
          <w:p w:rsidR="00A02AB1" w:rsidRPr="00A02AB1" w:rsidRDefault="00A02AB1" w:rsidP="002D6EF5">
            <w:pPr>
              <w:jc w:val="center"/>
            </w:pPr>
            <w:r w:rsidRPr="00A02AB1">
              <w:t>4</w:t>
            </w:r>
          </w:p>
        </w:tc>
        <w:tc>
          <w:tcPr>
            <w:tcW w:w="413"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4</w:t>
            </w:r>
          </w:p>
        </w:tc>
      </w:tr>
      <w:tr w:rsidR="00A02AB1" w:rsidRPr="00A02AB1" w:rsidTr="002D6EF5">
        <w:trPr>
          <w:gridAfter w:val="1"/>
          <w:wAfter w:w="2" w:type="pct"/>
          <w:trHeight w:val="889"/>
        </w:trPr>
        <w:tc>
          <w:tcPr>
            <w:tcW w:w="1275" w:type="pct"/>
            <w:shd w:val="clear" w:color="auto" w:fill="auto"/>
          </w:tcPr>
          <w:p w:rsidR="00A02AB1" w:rsidRPr="00A02AB1" w:rsidRDefault="00A02AB1" w:rsidP="002D6EF5">
            <w:r w:rsidRPr="00A02AB1">
              <w:t>2.2. Изготовление и обновление минерализованной полосы</w:t>
            </w:r>
          </w:p>
        </w:tc>
        <w:tc>
          <w:tcPr>
            <w:tcW w:w="723" w:type="pct"/>
            <w:shd w:val="clear" w:color="auto" w:fill="auto"/>
          </w:tcPr>
          <w:p w:rsidR="00A02AB1" w:rsidRPr="00A02AB1" w:rsidRDefault="00A02AB1" w:rsidP="002D6EF5">
            <w:r w:rsidRPr="00A02AB1">
              <w:t xml:space="preserve">Администрация </w:t>
            </w:r>
            <w:proofErr w:type="spellStart"/>
            <w:r w:rsidRPr="00A02AB1">
              <w:t>Жигаловского</w:t>
            </w:r>
            <w:proofErr w:type="spellEnd"/>
            <w:r w:rsidRPr="00A02AB1">
              <w:t xml:space="preserve"> МО</w:t>
            </w:r>
          </w:p>
        </w:tc>
        <w:tc>
          <w:tcPr>
            <w:tcW w:w="325"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50</w:t>
            </w:r>
          </w:p>
        </w:tc>
        <w:tc>
          <w:tcPr>
            <w:tcW w:w="378"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50</w:t>
            </w:r>
          </w:p>
        </w:tc>
        <w:tc>
          <w:tcPr>
            <w:tcW w:w="413" w:type="pct"/>
            <w:shd w:val="clear" w:color="auto" w:fill="FFFFFF" w:themeFill="background1"/>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50</w:t>
            </w:r>
          </w:p>
        </w:tc>
        <w:tc>
          <w:tcPr>
            <w:tcW w:w="471" w:type="pct"/>
            <w:shd w:val="clear" w:color="auto" w:fill="FFFFFF" w:themeFill="background1"/>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60</w:t>
            </w:r>
          </w:p>
        </w:tc>
        <w:tc>
          <w:tcPr>
            <w:tcW w:w="471" w:type="pct"/>
            <w:shd w:val="clear" w:color="auto" w:fill="FFFFFF" w:themeFill="background1"/>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60</w:t>
            </w:r>
          </w:p>
        </w:tc>
        <w:tc>
          <w:tcPr>
            <w:tcW w:w="471" w:type="pct"/>
            <w:shd w:val="clear" w:color="auto" w:fill="FFFFFF" w:themeFill="background1"/>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60</w:t>
            </w:r>
          </w:p>
        </w:tc>
        <w:tc>
          <w:tcPr>
            <w:tcW w:w="471" w:type="pct"/>
            <w:shd w:val="clear" w:color="auto" w:fill="FFFFFF" w:themeFill="background1"/>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330</w:t>
            </w:r>
          </w:p>
        </w:tc>
      </w:tr>
      <w:tr w:rsidR="00A02AB1" w:rsidRPr="00A02AB1" w:rsidTr="002D6EF5">
        <w:trPr>
          <w:gridAfter w:val="1"/>
          <w:wAfter w:w="2" w:type="pct"/>
          <w:trHeight w:val="193"/>
        </w:trPr>
        <w:tc>
          <w:tcPr>
            <w:tcW w:w="1275" w:type="pct"/>
            <w:shd w:val="clear" w:color="auto" w:fill="auto"/>
          </w:tcPr>
          <w:p w:rsidR="00A02AB1" w:rsidRPr="00A02AB1" w:rsidRDefault="00A02AB1" w:rsidP="002D6EF5">
            <w:pPr>
              <w:rPr>
                <w:bCs/>
              </w:rPr>
            </w:pPr>
            <w:r w:rsidRPr="00A02AB1">
              <w:t xml:space="preserve">2.3. Профилактическое обслуживание указателей </w:t>
            </w:r>
            <w:proofErr w:type="spellStart"/>
            <w:r w:rsidRPr="00A02AB1">
              <w:t>водоисточников</w:t>
            </w:r>
            <w:proofErr w:type="spellEnd"/>
          </w:p>
        </w:tc>
        <w:tc>
          <w:tcPr>
            <w:tcW w:w="723" w:type="pct"/>
            <w:shd w:val="clear" w:color="auto" w:fill="auto"/>
          </w:tcPr>
          <w:p w:rsidR="00A02AB1" w:rsidRPr="00A02AB1" w:rsidRDefault="00A02AB1" w:rsidP="002D6EF5">
            <w:r w:rsidRPr="00A02AB1">
              <w:t xml:space="preserve">Администрация </w:t>
            </w:r>
            <w:proofErr w:type="spellStart"/>
            <w:r w:rsidRPr="00A02AB1">
              <w:t>Жигаловского</w:t>
            </w:r>
            <w:proofErr w:type="spellEnd"/>
            <w:r w:rsidRPr="00A02AB1">
              <w:t xml:space="preserve"> МО</w:t>
            </w:r>
          </w:p>
        </w:tc>
        <w:tc>
          <w:tcPr>
            <w:tcW w:w="325" w:type="pct"/>
            <w:shd w:val="clear" w:color="auto" w:fill="FFFFFF" w:themeFill="background1"/>
            <w:noWrap/>
          </w:tcPr>
          <w:p w:rsidR="00A02AB1" w:rsidRPr="00A02AB1" w:rsidRDefault="00A02AB1" w:rsidP="002D6EF5">
            <w:pPr>
              <w:jc w:val="center"/>
            </w:pPr>
            <w:r w:rsidRPr="00A02AB1">
              <w:t>1</w:t>
            </w:r>
          </w:p>
        </w:tc>
        <w:tc>
          <w:tcPr>
            <w:tcW w:w="378" w:type="pct"/>
            <w:shd w:val="clear" w:color="auto" w:fill="FFFFFF" w:themeFill="background1"/>
            <w:noWrap/>
          </w:tcPr>
          <w:p w:rsidR="00A02AB1" w:rsidRPr="00A02AB1" w:rsidRDefault="00A02AB1" w:rsidP="002D6EF5">
            <w:pPr>
              <w:jc w:val="center"/>
            </w:pPr>
            <w:r w:rsidRPr="00A02AB1">
              <w:t>1</w:t>
            </w:r>
          </w:p>
        </w:tc>
        <w:tc>
          <w:tcPr>
            <w:tcW w:w="413" w:type="pct"/>
            <w:shd w:val="clear" w:color="auto" w:fill="FFFFFF" w:themeFill="background1"/>
          </w:tcPr>
          <w:p w:rsidR="00A02AB1" w:rsidRPr="00A02AB1" w:rsidRDefault="00A02AB1" w:rsidP="002D6EF5">
            <w:pPr>
              <w:jc w:val="center"/>
            </w:pPr>
            <w:r w:rsidRPr="00A02AB1">
              <w:t>1</w:t>
            </w:r>
          </w:p>
        </w:tc>
        <w:tc>
          <w:tcPr>
            <w:tcW w:w="471" w:type="pct"/>
            <w:shd w:val="clear" w:color="auto" w:fill="FFFFFF" w:themeFill="background1"/>
          </w:tcPr>
          <w:p w:rsidR="00A02AB1" w:rsidRPr="00A02AB1" w:rsidRDefault="00A02AB1" w:rsidP="002D6EF5">
            <w:pPr>
              <w:jc w:val="center"/>
            </w:pPr>
            <w:r w:rsidRPr="00A02AB1">
              <w:t>1</w:t>
            </w:r>
          </w:p>
        </w:tc>
        <w:tc>
          <w:tcPr>
            <w:tcW w:w="471" w:type="pct"/>
            <w:shd w:val="clear" w:color="auto" w:fill="FFFFFF" w:themeFill="background1"/>
          </w:tcPr>
          <w:p w:rsidR="00A02AB1" w:rsidRPr="00A02AB1" w:rsidRDefault="00A02AB1" w:rsidP="002D6EF5">
            <w:pPr>
              <w:jc w:val="center"/>
            </w:pPr>
            <w:r w:rsidRPr="00A02AB1">
              <w:t>1</w:t>
            </w:r>
          </w:p>
        </w:tc>
        <w:tc>
          <w:tcPr>
            <w:tcW w:w="471" w:type="pct"/>
            <w:shd w:val="clear" w:color="auto" w:fill="FFFFFF" w:themeFill="background1"/>
          </w:tcPr>
          <w:p w:rsidR="00A02AB1" w:rsidRPr="00A02AB1" w:rsidRDefault="00A02AB1" w:rsidP="002D6EF5">
            <w:pPr>
              <w:jc w:val="center"/>
            </w:pPr>
            <w:r w:rsidRPr="00A02AB1">
              <w:t>1</w:t>
            </w:r>
          </w:p>
        </w:tc>
        <w:tc>
          <w:tcPr>
            <w:tcW w:w="471" w:type="pct"/>
            <w:shd w:val="clear" w:color="auto" w:fill="FFFFFF" w:themeFill="background1"/>
          </w:tcPr>
          <w:p w:rsidR="00A02AB1" w:rsidRPr="00A02AB1" w:rsidRDefault="00A02AB1" w:rsidP="002D6EF5">
            <w:pPr>
              <w:jc w:val="center"/>
            </w:pPr>
            <w:r w:rsidRPr="00A02AB1">
              <w:t>6</w:t>
            </w:r>
          </w:p>
        </w:tc>
      </w:tr>
      <w:tr w:rsidR="00A02AB1" w:rsidRPr="00A02AB1" w:rsidTr="002D6EF5">
        <w:trPr>
          <w:gridAfter w:val="1"/>
          <w:wAfter w:w="2" w:type="pct"/>
          <w:trHeight w:val="193"/>
        </w:trPr>
        <w:tc>
          <w:tcPr>
            <w:tcW w:w="1275" w:type="pct"/>
            <w:shd w:val="clear" w:color="auto" w:fill="auto"/>
          </w:tcPr>
          <w:p w:rsidR="00A02AB1" w:rsidRPr="00A02AB1" w:rsidRDefault="00A02AB1" w:rsidP="002D6EF5">
            <w:r w:rsidRPr="00A02AB1">
              <w:lastRenderedPageBreak/>
              <w:t>2.4. Обслуживание и ремонт АПС в здании администрации</w:t>
            </w:r>
          </w:p>
        </w:tc>
        <w:tc>
          <w:tcPr>
            <w:tcW w:w="723" w:type="pct"/>
            <w:shd w:val="clear" w:color="auto" w:fill="auto"/>
          </w:tcPr>
          <w:p w:rsidR="00A02AB1" w:rsidRPr="00A02AB1" w:rsidRDefault="00A02AB1" w:rsidP="002D6EF5">
            <w:r w:rsidRPr="00A02AB1">
              <w:t xml:space="preserve">Администрация </w:t>
            </w:r>
            <w:proofErr w:type="spellStart"/>
            <w:r w:rsidRPr="00A02AB1">
              <w:t>Жигаловского</w:t>
            </w:r>
            <w:proofErr w:type="spellEnd"/>
            <w:r w:rsidRPr="00A02AB1">
              <w:t xml:space="preserve"> МО</w:t>
            </w:r>
          </w:p>
        </w:tc>
        <w:tc>
          <w:tcPr>
            <w:tcW w:w="325" w:type="pct"/>
            <w:shd w:val="clear" w:color="auto" w:fill="FFFFFF" w:themeFill="background1"/>
            <w:noWrap/>
          </w:tcPr>
          <w:p w:rsidR="00A02AB1" w:rsidRPr="00A02AB1" w:rsidRDefault="00A02AB1" w:rsidP="002D6EF5">
            <w:pPr>
              <w:jc w:val="center"/>
            </w:pPr>
            <w:r w:rsidRPr="00A02AB1">
              <w:t>10</w:t>
            </w:r>
          </w:p>
        </w:tc>
        <w:tc>
          <w:tcPr>
            <w:tcW w:w="378" w:type="pct"/>
            <w:shd w:val="clear" w:color="auto" w:fill="FFFFFF" w:themeFill="background1"/>
            <w:noWrap/>
          </w:tcPr>
          <w:p w:rsidR="00A02AB1" w:rsidRPr="00A02AB1" w:rsidRDefault="00A02AB1" w:rsidP="002D6EF5">
            <w:pPr>
              <w:jc w:val="center"/>
            </w:pPr>
            <w:r w:rsidRPr="00A02AB1">
              <w:t>6</w:t>
            </w:r>
          </w:p>
        </w:tc>
        <w:tc>
          <w:tcPr>
            <w:tcW w:w="413" w:type="pct"/>
            <w:shd w:val="clear" w:color="auto" w:fill="FFFFFF" w:themeFill="background1"/>
          </w:tcPr>
          <w:p w:rsidR="00A02AB1" w:rsidRPr="00A02AB1" w:rsidRDefault="00A02AB1" w:rsidP="002D6EF5">
            <w:pPr>
              <w:jc w:val="center"/>
            </w:pPr>
            <w:r w:rsidRPr="00A02AB1">
              <w:t>6</w:t>
            </w:r>
          </w:p>
        </w:tc>
        <w:tc>
          <w:tcPr>
            <w:tcW w:w="471" w:type="pct"/>
            <w:shd w:val="clear" w:color="auto" w:fill="FFFFFF" w:themeFill="background1"/>
          </w:tcPr>
          <w:p w:rsidR="00A02AB1" w:rsidRPr="00A02AB1" w:rsidRDefault="00A02AB1" w:rsidP="002D6EF5">
            <w:pPr>
              <w:jc w:val="center"/>
            </w:pPr>
            <w:r w:rsidRPr="00A02AB1">
              <w:t>6</w:t>
            </w:r>
          </w:p>
        </w:tc>
        <w:tc>
          <w:tcPr>
            <w:tcW w:w="471" w:type="pct"/>
            <w:shd w:val="clear" w:color="auto" w:fill="FFFFFF" w:themeFill="background1"/>
          </w:tcPr>
          <w:p w:rsidR="00A02AB1" w:rsidRPr="00A02AB1" w:rsidRDefault="00A02AB1" w:rsidP="002D6EF5">
            <w:pPr>
              <w:jc w:val="center"/>
            </w:pPr>
            <w:r w:rsidRPr="00A02AB1">
              <w:t>6</w:t>
            </w:r>
          </w:p>
        </w:tc>
        <w:tc>
          <w:tcPr>
            <w:tcW w:w="471" w:type="pct"/>
            <w:shd w:val="clear" w:color="auto" w:fill="FFFFFF" w:themeFill="background1"/>
          </w:tcPr>
          <w:p w:rsidR="00A02AB1" w:rsidRPr="00A02AB1" w:rsidRDefault="00A02AB1" w:rsidP="002D6EF5">
            <w:pPr>
              <w:jc w:val="center"/>
            </w:pPr>
            <w:r w:rsidRPr="00A02AB1">
              <w:t>6</w:t>
            </w:r>
          </w:p>
        </w:tc>
        <w:tc>
          <w:tcPr>
            <w:tcW w:w="471" w:type="pct"/>
            <w:shd w:val="clear" w:color="auto" w:fill="FFFFFF" w:themeFill="background1"/>
          </w:tcPr>
          <w:p w:rsidR="00A02AB1" w:rsidRPr="00A02AB1" w:rsidRDefault="00A02AB1" w:rsidP="002D6EF5">
            <w:pPr>
              <w:jc w:val="center"/>
            </w:pPr>
            <w:r w:rsidRPr="00A02AB1">
              <w:t>40</w:t>
            </w:r>
          </w:p>
        </w:tc>
      </w:tr>
      <w:tr w:rsidR="00A02AB1" w:rsidRPr="00A02AB1" w:rsidTr="002D6EF5">
        <w:trPr>
          <w:gridAfter w:val="1"/>
          <w:wAfter w:w="2" w:type="pct"/>
          <w:trHeight w:val="193"/>
        </w:trPr>
        <w:tc>
          <w:tcPr>
            <w:tcW w:w="1275" w:type="pct"/>
            <w:shd w:val="clear" w:color="auto" w:fill="auto"/>
          </w:tcPr>
          <w:p w:rsidR="00A02AB1" w:rsidRPr="00A02AB1" w:rsidRDefault="00A02AB1" w:rsidP="002D6EF5">
            <w:r w:rsidRPr="00A02AB1">
              <w:t>2.5. Ремонт водонапорной башни</w:t>
            </w:r>
          </w:p>
        </w:tc>
        <w:tc>
          <w:tcPr>
            <w:tcW w:w="723" w:type="pct"/>
            <w:shd w:val="clear" w:color="auto" w:fill="auto"/>
          </w:tcPr>
          <w:p w:rsidR="00A02AB1" w:rsidRPr="00A02AB1" w:rsidRDefault="00A02AB1" w:rsidP="002D6EF5">
            <w:r w:rsidRPr="00A02AB1">
              <w:t>МКУ «</w:t>
            </w:r>
            <w:proofErr w:type="spellStart"/>
            <w:r w:rsidRPr="00A02AB1">
              <w:t>Жигаловское</w:t>
            </w:r>
            <w:proofErr w:type="spellEnd"/>
            <w:r w:rsidRPr="00A02AB1">
              <w:t>»</w:t>
            </w:r>
          </w:p>
        </w:tc>
        <w:tc>
          <w:tcPr>
            <w:tcW w:w="325" w:type="pct"/>
            <w:shd w:val="clear" w:color="auto" w:fill="FFFFFF" w:themeFill="background1"/>
            <w:noWrap/>
          </w:tcPr>
          <w:p w:rsidR="00A02AB1" w:rsidRPr="00A02AB1" w:rsidRDefault="00A02AB1" w:rsidP="002D6EF5">
            <w:pPr>
              <w:jc w:val="center"/>
            </w:pPr>
            <w:r w:rsidRPr="00A02AB1">
              <w:t>5</w:t>
            </w:r>
          </w:p>
        </w:tc>
        <w:tc>
          <w:tcPr>
            <w:tcW w:w="378" w:type="pct"/>
            <w:shd w:val="clear" w:color="auto" w:fill="FFFFFF" w:themeFill="background1"/>
            <w:noWrap/>
          </w:tcPr>
          <w:p w:rsidR="00A02AB1" w:rsidRPr="00A02AB1" w:rsidRDefault="00A02AB1" w:rsidP="002D6EF5">
            <w:pPr>
              <w:jc w:val="center"/>
            </w:pPr>
            <w:r w:rsidRPr="00A02AB1">
              <w:t>16</w:t>
            </w:r>
          </w:p>
        </w:tc>
        <w:tc>
          <w:tcPr>
            <w:tcW w:w="413" w:type="pct"/>
            <w:shd w:val="clear" w:color="auto" w:fill="FFFFFF" w:themeFill="background1"/>
          </w:tcPr>
          <w:p w:rsidR="00A02AB1" w:rsidRPr="00A02AB1" w:rsidRDefault="00A02AB1" w:rsidP="002D6EF5">
            <w:pPr>
              <w:jc w:val="center"/>
            </w:pPr>
            <w:r w:rsidRPr="00A02AB1">
              <w:t>15</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5</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41</w:t>
            </w:r>
          </w:p>
        </w:tc>
      </w:tr>
      <w:tr w:rsidR="00A02AB1" w:rsidRPr="00A02AB1" w:rsidTr="002D6EF5">
        <w:trPr>
          <w:gridAfter w:val="1"/>
          <w:wAfter w:w="2" w:type="pct"/>
          <w:trHeight w:val="193"/>
        </w:trPr>
        <w:tc>
          <w:tcPr>
            <w:tcW w:w="1275" w:type="pct"/>
            <w:shd w:val="clear" w:color="auto" w:fill="auto"/>
          </w:tcPr>
          <w:p w:rsidR="00A02AB1" w:rsidRPr="00A02AB1" w:rsidRDefault="00A02AB1" w:rsidP="002D6EF5">
            <w:r w:rsidRPr="00A02AB1">
              <w:t>- замена шлангов</w:t>
            </w:r>
          </w:p>
        </w:tc>
        <w:tc>
          <w:tcPr>
            <w:tcW w:w="723" w:type="pct"/>
            <w:shd w:val="clear" w:color="auto" w:fill="auto"/>
          </w:tcPr>
          <w:p w:rsidR="00A02AB1" w:rsidRPr="00A02AB1" w:rsidRDefault="00A02AB1" w:rsidP="002D6EF5"/>
        </w:tc>
        <w:tc>
          <w:tcPr>
            <w:tcW w:w="325" w:type="pct"/>
            <w:shd w:val="clear" w:color="auto" w:fill="FFFFFF" w:themeFill="background1"/>
            <w:noWrap/>
          </w:tcPr>
          <w:p w:rsidR="00A02AB1" w:rsidRPr="00A02AB1" w:rsidRDefault="00A02AB1" w:rsidP="002D6EF5">
            <w:pPr>
              <w:jc w:val="center"/>
            </w:pPr>
            <w:r w:rsidRPr="00A02AB1">
              <w:t>5</w:t>
            </w:r>
          </w:p>
        </w:tc>
        <w:tc>
          <w:tcPr>
            <w:tcW w:w="378" w:type="pct"/>
            <w:shd w:val="clear" w:color="auto" w:fill="FFFFFF" w:themeFill="background1"/>
            <w:noWrap/>
          </w:tcPr>
          <w:p w:rsidR="00A02AB1" w:rsidRPr="00A02AB1" w:rsidRDefault="00A02AB1" w:rsidP="002D6EF5">
            <w:pPr>
              <w:jc w:val="center"/>
            </w:pPr>
            <w:r w:rsidRPr="00A02AB1">
              <w:t>0</w:t>
            </w:r>
          </w:p>
        </w:tc>
        <w:tc>
          <w:tcPr>
            <w:tcW w:w="413" w:type="pct"/>
            <w:shd w:val="clear" w:color="auto" w:fill="FFFFFF" w:themeFill="background1"/>
          </w:tcPr>
          <w:p w:rsidR="00A02AB1" w:rsidRPr="00A02AB1" w:rsidRDefault="00A02AB1" w:rsidP="002D6EF5">
            <w:pPr>
              <w:jc w:val="center"/>
            </w:pPr>
            <w:r w:rsidRPr="00A02AB1">
              <w:t>5</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5</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15</w:t>
            </w:r>
          </w:p>
        </w:tc>
      </w:tr>
      <w:tr w:rsidR="00A02AB1" w:rsidRPr="00A02AB1" w:rsidTr="002D6EF5">
        <w:trPr>
          <w:gridAfter w:val="1"/>
          <w:wAfter w:w="2" w:type="pct"/>
          <w:trHeight w:val="193"/>
        </w:trPr>
        <w:tc>
          <w:tcPr>
            <w:tcW w:w="1275" w:type="pct"/>
            <w:shd w:val="clear" w:color="auto" w:fill="auto"/>
          </w:tcPr>
          <w:p w:rsidR="00A02AB1" w:rsidRPr="00A02AB1" w:rsidRDefault="00A02AB1" w:rsidP="002D6EF5">
            <w:r w:rsidRPr="00A02AB1">
              <w:t>- приобретение пожарного рукава д.77 (20 метров)</w:t>
            </w:r>
          </w:p>
        </w:tc>
        <w:tc>
          <w:tcPr>
            <w:tcW w:w="723" w:type="pct"/>
            <w:shd w:val="clear" w:color="auto" w:fill="auto"/>
          </w:tcPr>
          <w:p w:rsidR="00A02AB1" w:rsidRPr="00A02AB1" w:rsidRDefault="00A02AB1" w:rsidP="002D6EF5"/>
        </w:tc>
        <w:tc>
          <w:tcPr>
            <w:tcW w:w="325" w:type="pct"/>
            <w:shd w:val="clear" w:color="auto" w:fill="FFFFFF" w:themeFill="background1"/>
            <w:noWrap/>
          </w:tcPr>
          <w:p w:rsidR="00A02AB1" w:rsidRPr="00A02AB1" w:rsidRDefault="00A02AB1" w:rsidP="002D6EF5">
            <w:pPr>
              <w:jc w:val="center"/>
            </w:pPr>
            <w:r w:rsidRPr="00A02AB1">
              <w:t>0</w:t>
            </w:r>
          </w:p>
        </w:tc>
        <w:tc>
          <w:tcPr>
            <w:tcW w:w="378" w:type="pct"/>
            <w:shd w:val="clear" w:color="auto" w:fill="FFFFFF" w:themeFill="background1"/>
            <w:noWrap/>
          </w:tcPr>
          <w:p w:rsidR="00A02AB1" w:rsidRPr="00A02AB1" w:rsidRDefault="00A02AB1" w:rsidP="002D6EF5">
            <w:pPr>
              <w:jc w:val="center"/>
            </w:pPr>
            <w:r w:rsidRPr="00A02AB1">
              <w:t>12</w:t>
            </w:r>
          </w:p>
        </w:tc>
        <w:tc>
          <w:tcPr>
            <w:tcW w:w="413"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12</w:t>
            </w:r>
          </w:p>
        </w:tc>
      </w:tr>
      <w:tr w:rsidR="00A02AB1" w:rsidRPr="00A02AB1" w:rsidTr="002D6EF5">
        <w:trPr>
          <w:gridAfter w:val="1"/>
          <w:wAfter w:w="2" w:type="pct"/>
          <w:trHeight w:val="193"/>
        </w:trPr>
        <w:tc>
          <w:tcPr>
            <w:tcW w:w="1275" w:type="pct"/>
            <w:shd w:val="clear" w:color="auto" w:fill="auto"/>
          </w:tcPr>
          <w:p w:rsidR="00A02AB1" w:rsidRPr="00A02AB1" w:rsidRDefault="00A02AB1" w:rsidP="002D6EF5">
            <w:r w:rsidRPr="00A02AB1">
              <w:t>- замена электрообогревателей</w:t>
            </w:r>
          </w:p>
        </w:tc>
        <w:tc>
          <w:tcPr>
            <w:tcW w:w="723" w:type="pct"/>
            <w:shd w:val="clear" w:color="auto" w:fill="auto"/>
          </w:tcPr>
          <w:p w:rsidR="00A02AB1" w:rsidRPr="00A02AB1" w:rsidRDefault="00A02AB1" w:rsidP="002D6EF5"/>
        </w:tc>
        <w:tc>
          <w:tcPr>
            <w:tcW w:w="325" w:type="pct"/>
            <w:shd w:val="clear" w:color="auto" w:fill="FFFFFF" w:themeFill="background1"/>
            <w:noWrap/>
          </w:tcPr>
          <w:p w:rsidR="00A02AB1" w:rsidRPr="00A02AB1" w:rsidRDefault="00A02AB1" w:rsidP="002D6EF5">
            <w:pPr>
              <w:jc w:val="center"/>
            </w:pPr>
            <w:r w:rsidRPr="00A02AB1">
              <w:t>0</w:t>
            </w:r>
          </w:p>
        </w:tc>
        <w:tc>
          <w:tcPr>
            <w:tcW w:w="378" w:type="pct"/>
            <w:shd w:val="clear" w:color="auto" w:fill="FFFFFF" w:themeFill="background1"/>
            <w:noWrap/>
          </w:tcPr>
          <w:p w:rsidR="00A02AB1" w:rsidRPr="00A02AB1" w:rsidRDefault="00A02AB1" w:rsidP="002D6EF5">
            <w:pPr>
              <w:jc w:val="center"/>
            </w:pPr>
            <w:r w:rsidRPr="00A02AB1">
              <w:t>0</w:t>
            </w:r>
          </w:p>
        </w:tc>
        <w:tc>
          <w:tcPr>
            <w:tcW w:w="413" w:type="pct"/>
            <w:shd w:val="clear" w:color="auto" w:fill="FFFFFF" w:themeFill="background1"/>
          </w:tcPr>
          <w:p w:rsidR="00A02AB1" w:rsidRPr="00A02AB1" w:rsidRDefault="00A02AB1" w:rsidP="002D6EF5">
            <w:pPr>
              <w:jc w:val="center"/>
            </w:pPr>
            <w:r w:rsidRPr="00A02AB1">
              <w:t>6</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6</w:t>
            </w:r>
          </w:p>
        </w:tc>
      </w:tr>
      <w:tr w:rsidR="00A02AB1" w:rsidRPr="00A02AB1" w:rsidTr="002D6EF5">
        <w:trPr>
          <w:gridAfter w:val="1"/>
          <w:wAfter w:w="2" w:type="pct"/>
          <w:trHeight w:val="193"/>
        </w:trPr>
        <w:tc>
          <w:tcPr>
            <w:tcW w:w="1275" w:type="pct"/>
            <w:shd w:val="clear" w:color="auto" w:fill="auto"/>
          </w:tcPr>
          <w:p w:rsidR="00A02AB1" w:rsidRPr="00A02AB1" w:rsidRDefault="00A02AB1" w:rsidP="002D6EF5">
            <w:r w:rsidRPr="00A02AB1">
              <w:t>2.6. Противопожарные проруби</w:t>
            </w:r>
          </w:p>
        </w:tc>
        <w:tc>
          <w:tcPr>
            <w:tcW w:w="723" w:type="pct"/>
            <w:shd w:val="clear" w:color="auto" w:fill="auto"/>
          </w:tcPr>
          <w:p w:rsidR="00A02AB1" w:rsidRPr="00A02AB1" w:rsidRDefault="00A02AB1" w:rsidP="002D6EF5">
            <w:r w:rsidRPr="00A02AB1">
              <w:t>МКУ «</w:t>
            </w:r>
            <w:proofErr w:type="spellStart"/>
            <w:r w:rsidRPr="00A02AB1">
              <w:t>Жигаловское</w:t>
            </w:r>
            <w:proofErr w:type="spellEnd"/>
            <w:r w:rsidRPr="00A02AB1">
              <w:t>»</w:t>
            </w:r>
          </w:p>
        </w:tc>
        <w:tc>
          <w:tcPr>
            <w:tcW w:w="325" w:type="pct"/>
            <w:shd w:val="clear" w:color="auto" w:fill="FFFFFF" w:themeFill="background1"/>
            <w:noWrap/>
          </w:tcPr>
          <w:p w:rsidR="00A02AB1" w:rsidRPr="00A02AB1" w:rsidRDefault="00A02AB1" w:rsidP="002D6EF5">
            <w:pPr>
              <w:jc w:val="center"/>
            </w:pPr>
            <w:r w:rsidRPr="00A02AB1">
              <w:t>4</w:t>
            </w:r>
          </w:p>
        </w:tc>
        <w:tc>
          <w:tcPr>
            <w:tcW w:w="378" w:type="pct"/>
            <w:shd w:val="clear" w:color="auto" w:fill="FFFFFF" w:themeFill="background1"/>
            <w:noWrap/>
          </w:tcPr>
          <w:p w:rsidR="00A02AB1" w:rsidRPr="00A02AB1" w:rsidRDefault="00A02AB1" w:rsidP="002D6EF5">
            <w:pPr>
              <w:jc w:val="center"/>
            </w:pPr>
            <w:r w:rsidRPr="00A02AB1">
              <w:t>4</w:t>
            </w:r>
          </w:p>
        </w:tc>
        <w:tc>
          <w:tcPr>
            <w:tcW w:w="413" w:type="pct"/>
            <w:shd w:val="clear" w:color="auto" w:fill="FFFFFF" w:themeFill="background1"/>
          </w:tcPr>
          <w:p w:rsidR="00A02AB1" w:rsidRPr="00A02AB1" w:rsidRDefault="00A02AB1" w:rsidP="002D6EF5">
            <w:pPr>
              <w:jc w:val="center"/>
            </w:pPr>
            <w:r w:rsidRPr="00A02AB1">
              <w:t>4</w:t>
            </w:r>
          </w:p>
        </w:tc>
        <w:tc>
          <w:tcPr>
            <w:tcW w:w="471" w:type="pct"/>
            <w:shd w:val="clear" w:color="auto" w:fill="FFFFFF" w:themeFill="background1"/>
          </w:tcPr>
          <w:p w:rsidR="00A02AB1" w:rsidRPr="00A02AB1" w:rsidRDefault="00A02AB1" w:rsidP="002D6EF5">
            <w:pPr>
              <w:jc w:val="center"/>
            </w:pPr>
            <w:r w:rsidRPr="00A02AB1">
              <w:t>4</w:t>
            </w:r>
          </w:p>
        </w:tc>
        <w:tc>
          <w:tcPr>
            <w:tcW w:w="471" w:type="pct"/>
            <w:shd w:val="clear" w:color="auto" w:fill="FFFFFF" w:themeFill="background1"/>
          </w:tcPr>
          <w:p w:rsidR="00A02AB1" w:rsidRPr="00A02AB1" w:rsidRDefault="00A02AB1" w:rsidP="002D6EF5">
            <w:pPr>
              <w:jc w:val="center"/>
            </w:pPr>
            <w:r w:rsidRPr="00A02AB1">
              <w:t>4</w:t>
            </w:r>
          </w:p>
        </w:tc>
        <w:tc>
          <w:tcPr>
            <w:tcW w:w="471" w:type="pct"/>
            <w:shd w:val="clear" w:color="auto" w:fill="FFFFFF" w:themeFill="background1"/>
          </w:tcPr>
          <w:p w:rsidR="00A02AB1" w:rsidRPr="00A02AB1" w:rsidRDefault="00A02AB1" w:rsidP="002D6EF5">
            <w:pPr>
              <w:jc w:val="center"/>
            </w:pPr>
            <w:r w:rsidRPr="00A02AB1">
              <w:t>4</w:t>
            </w:r>
          </w:p>
        </w:tc>
        <w:tc>
          <w:tcPr>
            <w:tcW w:w="471" w:type="pct"/>
            <w:shd w:val="clear" w:color="auto" w:fill="FFFFFF" w:themeFill="background1"/>
          </w:tcPr>
          <w:p w:rsidR="00A02AB1" w:rsidRPr="00A02AB1" w:rsidRDefault="00A02AB1" w:rsidP="002D6EF5">
            <w:pPr>
              <w:jc w:val="center"/>
            </w:pPr>
            <w:r w:rsidRPr="00A02AB1">
              <w:t>24</w:t>
            </w:r>
          </w:p>
        </w:tc>
      </w:tr>
      <w:tr w:rsidR="00A02AB1" w:rsidRPr="00A02AB1" w:rsidTr="002D6EF5">
        <w:trPr>
          <w:gridAfter w:val="1"/>
          <w:wAfter w:w="2" w:type="pct"/>
          <w:trHeight w:val="193"/>
        </w:trPr>
        <w:tc>
          <w:tcPr>
            <w:tcW w:w="1275" w:type="pct"/>
            <w:shd w:val="clear" w:color="auto" w:fill="auto"/>
          </w:tcPr>
          <w:p w:rsidR="00A02AB1" w:rsidRPr="00A02AB1" w:rsidRDefault="00A02AB1" w:rsidP="002D6EF5">
            <w:r w:rsidRPr="00A02AB1">
              <w:t>- изготовление коробов</w:t>
            </w:r>
          </w:p>
        </w:tc>
        <w:tc>
          <w:tcPr>
            <w:tcW w:w="723" w:type="pct"/>
            <w:shd w:val="clear" w:color="auto" w:fill="auto"/>
          </w:tcPr>
          <w:p w:rsidR="00A02AB1" w:rsidRPr="00A02AB1" w:rsidRDefault="00A02AB1" w:rsidP="002D6EF5"/>
        </w:tc>
        <w:tc>
          <w:tcPr>
            <w:tcW w:w="325" w:type="pct"/>
            <w:shd w:val="clear" w:color="auto" w:fill="FFFFFF" w:themeFill="background1"/>
            <w:noWrap/>
          </w:tcPr>
          <w:p w:rsidR="00A02AB1" w:rsidRPr="00A02AB1" w:rsidRDefault="00A02AB1" w:rsidP="002D6EF5">
            <w:pPr>
              <w:jc w:val="center"/>
            </w:pPr>
            <w:r w:rsidRPr="00A02AB1">
              <w:t>1</w:t>
            </w:r>
          </w:p>
        </w:tc>
        <w:tc>
          <w:tcPr>
            <w:tcW w:w="378" w:type="pct"/>
            <w:shd w:val="clear" w:color="auto" w:fill="FFFFFF" w:themeFill="background1"/>
            <w:noWrap/>
          </w:tcPr>
          <w:p w:rsidR="00A02AB1" w:rsidRPr="00A02AB1" w:rsidRDefault="00A02AB1" w:rsidP="002D6EF5">
            <w:pPr>
              <w:jc w:val="center"/>
            </w:pPr>
            <w:r w:rsidRPr="00A02AB1">
              <w:t>1</w:t>
            </w:r>
          </w:p>
        </w:tc>
        <w:tc>
          <w:tcPr>
            <w:tcW w:w="413" w:type="pct"/>
            <w:shd w:val="clear" w:color="auto" w:fill="FFFFFF" w:themeFill="background1"/>
          </w:tcPr>
          <w:p w:rsidR="00A02AB1" w:rsidRPr="00A02AB1" w:rsidRDefault="00A02AB1" w:rsidP="002D6EF5">
            <w:pPr>
              <w:jc w:val="center"/>
            </w:pPr>
            <w:r w:rsidRPr="00A02AB1">
              <w:t>1</w:t>
            </w:r>
          </w:p>
        </w:tc>
        <w:tc>
          <w:tcPr>
            <w:tcW w:w="471" w:type="pct"/>
            <w:shd w:val="clear" w:color="auto" w:fill="FFFFFF" w:themeFill="background1"/>
          </w:tcPr>
          <w:p w:rsidR="00A02AB1" w:rsidRPr="00A02AB1" w:rsidRDefault="00A02AB1" w:rsidP="002D6EF5">
            <w:pPr>
              <w:jc w:val="center"/>
            </w:pPr>
            <w:r w:rsidRPr="00A02AB1">
              <w:t>1</w:t>
            </w:r>
          </w:p>
        </w:tc>
        <w:tc>
          <w:tcPr>
            <w:tcW w:w="471" w:type="pct"/>
            <w:shd w:val="clear" w:color="auto" w:fill="FFFFFF" w:themeFill="background1"/>
          </w:tcPr>
          <w:p w:rsidR="00A02AB1" w:rsidRPr="00A02AB1" w:rsidRDefault="00A02AB1" w:rsidP="002D6EF5">
            <w:pPr>
              <w:jc w:val="center"/>
            </w:pPr>
            <w:r w:rsidRPr="00A02AB1">
              <w:t>1</w:t>
            </w:r>
          </w:p>
        </w:tc>
        <w:tc>
          <w:tcPr>
            <w:tcW w:w="471" w:type="pct"/>
            <w:shd w:val="clear" w:color="auto" w:fill="FFFFFF" w:themeFill="background1"/>
          </w:tcPr>
          <w:p w:rsidR="00A02AB1" w:rsidRPr="00A02AB1" w:rsidRDefault="00A02AB1" w:rsidP="002D6EF5">
            <w:pPr>
              <w:jc w:val="center"/>
            </w:pPr>
            <w:r w:rsidRPr="00A02AB1">
              <w:t>1</w:t>
            </w:r>
          </w:p>
        </w:tc>
        <w:tc>
          <w:tcPr>
            <w:tcW w:w="471" w:type="pct"/>
            <w:shd w:val="clear" w:color="auto" w:fill="FFFFFF" w:themeFill="background1"/>
          </w:tcPr>
          <w:p w:rsidR="00A02AB1" w:rsidRPr="00A02AB1" w:rsidRDefault="00A02AB1" w:rsidP="002D6EF5">
            <w:pPr>
              <w:jc w:val="center"/>
            </w:pPr>
            <w:r w:rsidRPr="00A02AB1">
              <w:t>6</w:t>
            </w:r>
          </w:p>
        </w:tc>
      </w:tr>
      <w:tr w:rsidR="00A02AB1" w:rsidRPr="00A02AB1" w:rsidTr="002D6EF5">
        <w:trPr>
          <w:gridAfter w:val="1"/>
          <w:wAfter w:w="2" w:type="pct"/>
          <w:trHeight w:val="193"/>
        </w:trPr>
        <w:tc>
          <w:tcPr>
            <w:tcW w:w="1275" w:type="pct"/>
            <w:shd w:val="clear" w:color="auto" w:fill="auto"/>
          </w:tcPr>
          <w:p w:rsidR="00A02AB1" w:rsidRPr="00A02AB1" w:rsidRDefault="00A02AB1" w:rsidP="002D6EF5">
            <w:r w:rsidRPr="00A02AB1">
              <w:t>- изготовление аншлагов</w:t>
            </w:r>
          </w:p>
        </w:tc>
        <w:tc>
          <w:tcPr>
            <w:tcW w:w="723" w:type="pct"/>
            <w:shd w:val="clear" w:color="auto" w:fill="auto"/>
          </w:tcPr>
          <w:p w:rsidR="00A02AB1" w:rsidRPr="00A02AB1" w:rsidRDefault="00A02AB1" w:rsidP="002D6EF5"/>
        </w:tc>
        <w:tc>
          <w:tcPr>
            <w:tcW w:w="325" w:type="pct"/>
            <w:shd w:val="clear" w:color="auto" w:fill="FFFFFF" w:themeFill="background1"/>
            <w:noWrap/>
          </w:tcPr>
          <w:p w:rsidR="00A02AB1" w:rsidRPr="00A02AB1" w:rsidRDefault="00A02AB1" w:rsidP="002D6EF5">
            <w:pPr>
              <w:jc w:val="center"/>
            </w:pPr>
            <w:r w:rsidRPr="00A02AB1">
              <w:t>2</w:t>
            </w:r>
          </w:p>
        </w:tc>
        <w:tc>
          <w:tcPr>
            <w:tcW w:w="378" w:type="pct"/>
            <w:shd w:val="clear" w:color="auto" w:fill="FFFFFF" w:themeFill="background1"/>
            <w:noWrap/>
          </w:tcPr>
          <w:p w:rsidR="00A02AB1" w:rsidRPr="00A02AB1" w:rsidRDefault="00A02AB1" w:rsidP="002D6EF5">
            <w:pPr>
              <w:jc w:val="center"/>
            </w:pPr>
            <w:r w:rsidRPr="00A02AB1">
              <w:t>2</w:t>
            </w:r>
          </w:p>
        </w:tc>
        <w:tc>
          <w:tcPr>
            <w:tcW w:w="413" w:type="pct"/>
            <w:shd w:val="clear" w:color="auto" w:fill="FFFFFF" w:themeFill="background1"/>
          </w:tcPr>
          <w:p w:rsidR="00A02AB1" w:rsidRPr="00A02AB1" w:rsidRDefault="00A02AB1" w:rsidP="002D6EF5">
            <w:pPr>
              <w:jc w:val="center"/>
            </w:pPr>
            <w:r w:rsidRPr="00A02AB1">
              <w:t>2</w:t>
            </w:r>
          </w:p>
        </w:tc>
        <w:tc>
          <w:tcPr>
            <w:tcW w:w="471" w:type="pct"/>
            <w:shd w:val="clear" w:color="auto" w:fill="FFFFFF" w:themeFill="background1"/>
          </w:tcPr>
          <w:p w:rsidR="00A02AB1" w:rsidRPr="00A02AB1" w:rsidRDefault="00A02AB1" w:rsidP="002D6EF5">
            <w:pPr>
              <w:jc w:val="center"/>
            </w:pPr>
            <w:r w:rsidRPr="00A02AB1">
              <w:t>2</w:t>
            </w:r>
          </w:p>
        </w:tc>
        <w:tc>
          <w:tcPr>
            <w:tcW w:w="471" w:type="pct"/>
            <w:shd w:val="clear" w:color="auto" w:fill="FFFFFF" w:themeFill="background1"/>
          </w:tcPr>
          <w:p w:rsidR="00A02AB1" w:rsidRPr="00A02AB1" w:rsidRDefault="00A02AB1" w:rsidP="002D6EF5">
            <w:pPr>
              <w:jc w:val="center"/>
            </w:pPr>
            <w:r w:rsidRPr="00A02AB1">
              <w:t>2</w:t>
            </w:r>
          </w:p>
        </w:tc>
        <w:tc>
          <w:tcPr>
            <w:tcW w:w="471" w:type="pct"/>
            <w:shd w:val="clear" w:color="auto" w:fill="FFFFFF" w:themeFill="background1"/>
          </w:tcPr>
          <w:p w:rsidR="00A02AB1" w:rsidRPr="00A02AB1" w:rsidRDefault="00A02AB1" w:rsidP="002D6EF5">
            <w:pPr>
              <w:jc w:val="center"/>
            </w:pPr>
            <w:r w:rsidRPr="00A02AB1">
              <w:t>2</w:t>
            </w:r>
          </w:p>
        </w:tc>
        <w:tc>
          <w:tcPr>
            <w:tcW w:w="471" w:type="pct"/>
            <w:shd w:val="clear" w:color="auto" w:fill="FFFFFF" w:themeFill="background1"/>
          </w:tcPr>
          <w:p w:rsidR="00A02AB1" w:rsidRPr="00A02AB1" w:rsidRDefault="00A02AB1" w:rsidP="002D6EF5">
            <w:pPr>
              <w:jc w:val="center"/>
            </w:pPr>
            <w:r w:rsidRPr="00A02AB1">
              <w:t>12</w:t>
            </w:r>
          </w:p>
        </w:tc>
      </w:tr>
      <w:tr w:rsidR="00A02AB1" w:rsidRPr="00A02AB1" w:rsidTr="002D6EF5">
        <w:trPr>
          <w:gridAfter w:val="1"/>
          <w:wAfter w:w="2" w:type="pct"/>
          <w:trHeight w:val="193"/>
        </w:trPr>
        <w:tc>
          <w:tcPr>
            <w:tcW w:w="1275" w:type="pct"/>
            <w:shd w:val="clear" w:color="auto" w:fill="auto"/>
          </w:tcPr>
          <w:p w:rsidR="00A02AB1" w:rsidRPr="00A02AB1" w:rsidRDefault="00A02AB1" w:rsidP="002D6EF5">
            <w:r w:rsidRPr="00A02AB1">
              <w:t>- обслуживание прорубей</w:t>
            </w:r>
          </w:p>
        </w:tc>
        <w:tc>
          <w:tcPr>
            <w:tcW w:w="723" w:type="pct"/>
            <w:shd w:val="clear" w:color="auto" w:fill="auto"/>
          </w:tcPr>
          <w:p w:rsidR="00A02AB1" w:rsidRPr="00A02AB1" w:rsidRDefault="00A02AB1" w:rsidP="002D6EF5"/>
        </w:tc>
        <w:tc>
          <w:tcPr>
            <w:tcW w:w="325" w:type="pct"/>
            <w:shd w:val="clear" w:color="auto" w:fill="FFFFFF" w:themeFill="background1"/>
            <w:noWrap/>
          </w:tcPr>
          <w:p w:rsidR="00A02AB1" w:rsidRPr="00A02AB1" w:rsidRDefault="00A02AB1" w:rsidP="002D6EF5">
            <w:pPr>
              <w:jc w:val="center"/>
            </w:pPr>
            <w:r w:rsidRPr="00A02AB1">
              <w:t>1</w:t>
            </w:r>
          </w:p>
        </w:tc>
        <w:tc>
          <w:tcPr>
            <w:tcW w:w="378" w:type="pct"/>
            <w:shd w:val="clear" w:color="auto" w:fill="FFFFFF" w:themeFill="background1"/>
            <w:noWrap/>
          </w:tcPr>
          <w:p w:rsidR="00A02AB1" w:rsidRPr="00A02AB1" w:rsidRDefault="00A02AB1" w:rsidP="002D6EF5">
            <w:pPr>
              <w:jc w:val="center"/>
            </w:pPr>
            <w:r w:rsidRPr="00A02AB1">
              <w:t>1</w:t>
            </w:r>
          </w:p>
        </w:tc>
        <w:tc>
          <w:tcPr>
            <w:tcW w:w="413" w:type="pct"/>
            <w:shd w:val="clear" w:color="auto" w:fill="FFFFFF" w:themeFill="background1"/>
          </w:tcPr>
          <w:p w:rsidR="00A02AB1" w:rsidRPr="00A02AB1" w:rsidRDefault="00A02AB1" w:rsidP="002D6EF5">
            <w:pPr>
              <w:jc w:val="center"/>
            </w:pPr>
            <w:r w:rsidRPr="00A02AB1">
              <w:t>1</w:t>
            </w:r>
          </w:p>
        </w:tc>
        <w:tc>
          <w:tcPr>
            <w:tcW w:w="471" w:type="pct"/>
            <w:shd w:val="clear" w:color="auto" w:fill="FFFFFF" w:themeFill="background1"/>
          </w:tcPr>
          <w:p w:rsidR="00A02AB1" w:rsidRPr="00A02AB1" w:rsidRDefault="00A02AB1" w:rsidP="002D6EF5">
            <w:pPr>
              <w:jc w:val="center"/>
            </w:pPr>
            <w:r w:rsidRPr="00A02AB1">
              <w:t>1</w:t>
            </w:r>
          </w:p>
        </w:tc>
        <w:tc>
          <w:tcPr>
            <w:tcW w:w="471" w:type="pct"/>
            <w:shd w:val="clear" w:color="auto" w:fill="FFFFFF" w:themeFill="background1"/>
          </w:tcPr>
          <w:p w:rsidR="00A02AB1" w:rsidRPr="00A02AB1" w:rsidRDefault="00A02AB1" w:rsidP="002D6EF5">
            <w:pPr>
              <w:jc w:val="center"/>
            </w:pPr>
            <w:r w:rsidRPr="00A02AB1">
              <w:t>1</w:t>
            </w:r>
          </w:p>
        </w:tc>
        <w:tc>
          <w:tcPr>
            <w:tcW w:w="471" w:type="pct"/>
            <w:shd w:val="clear" w:color="auto" w:fill="FFFFFF" w:themeFill="background1"/>
          </w:tcPr>
          <w:p w:rsidR="00A02AB1" w:rsidRPr="00A02AB1" w:rsidRDefault="00A02AB1" w:rsidP="002D6EF5">
            <w:pPr>
              <w:jc w:val="center"/>
            </w:pPr>
            <w:r w:rsidRPr="00A02AB1">
              <w:t>1</w:t>
            </w:r>
          </w:p>
        </w:tc>
        <w:tc>
          <w:tcPr>
            <w:tcW w:w="471" w:type="pct"/>
            <w:shd w:val="clear" w:color="auto" w:fill="FFFFFF" w:themeFill="background1"/>
          </w:tcPr>
          <w:p w:rsidR="00A02AB1" w:rsidRPr="00A02AB1" w:rsidRDefault="00A02AB1" w:rsidP="002D6EF5">
            <w:pPr>
              <w:jc w:val="center"/>
            </w:pPr>
            <w:r w:rsidRPr="00A02AB1">
              <w:t>6</w:t>
            </w:r>
          </w:p>
        </w:tc>
      </w:tr>
      <w:tr w:rsidR="00A02AB1" w:rsidRPr="00A02AB1" w:rsidTr="002D6EF5">
        <w:trPr>
          <w:gridAfter w:val="1"/>
          <w:wAfter w:w="2" w:type="pct"/>
          <w:trHeight w:val="128"/>
        </w:trPr>
        <w:tc>
          <w:tcPr>
            <w:tcW w:w="1275" w:type="pct"/>
            <w:shd w:val="clear" w:color="auto" w:fill="auto"/>
          </w:tcPr>
          <w:p w:rsidR="00A02AB1" w:rsidRPr="00A02AB1" w:rsidRDefault="00A02AB1" w:rsidP="002D6EF5">
            <w:pPr>
              <w:tabs>
                <w:tab w:val="left" w:pos="426"/>
              </w:tabs>
              <w:ind w:left="360"/>
            </w:pPr>
            <w:r w:rsidRPr="00A02AB1">
              <w:rPr>
                <w:i/>
                <w:iCs/>
              </w:rPr>
              <w:t>3.Основное мероприятие "Укрепление материально-технической базы"</w:t>
            </w:r>
          </w:p>
        </w:tc>
        <w:tc>
          <w:tcPr>
            <w:tcW w:w="723" w:type="pct"/>
            <w:shd w:val="clear" w:color="auto" w:fill="auto"/>
          </w:tcPr>
          <w:p w:rsidR="00A02AB1" w:rsidRPr="00A02AB1" w:rsidRDefault="00A02AB1" w:rsidP="002D6EF5"/>
        </w:tc>
        <w:tc>
          <w:tcPr>
            <w:tcW w:w="325" w:type="pct"/>
            <w:shd w:val="clear" w:color="auto" w:fill="FFFFFF" w:themeFill="background1"/>
            <w:noWrap/>
          </w:tcPr>
          <w:p w:rsidR="00A02AB1" w:rsidRPr="00A02AB1" w:rsidRDefault="00A02AB1" w:rsidP="002D6EF5">
            <w:pPr>
              <w:jc w:val="center"/>
            </w:pPr>
            <w:r w:rsidRPr="00A02AB1">
              <w:t>79,8</w:t>
            </w:r>
          </w:p>
        </w:tc>
        <w:tc>
          <w:tcPr>
            <w:tcW w:w="378" w:type="pct"/>
            <w:shd w:val="clear" w:color="auto" w:fill="FFFFFF" w:themeFill="background1"/>
            <w:noWrap/>
          </w:tcPr>
          <w:p w:rsidR="00A02AB1" w:rsidRPr="00A02AB1" w:rsidRDefault="00A02AB1" w:rsidP="002D6EF5">
            <w:pPr>
              <w:jc w:val="center"/>
            </w:pPr>
            <w:r w:rsidRPr="00A02AB1">
              <w:t>245,33</w:t>
            </w:r>
          </w:p>
        </w:tc>
        <w:tc>
          <w:tcPr>
            <w:tcW w:w="413" w:type="pct"/>
            <w:shd w:val="clear" w:color="auto" w:fill="FFFFFF" w:themeFill="background1"/>
          </w:tcPr>
          <w:p w:rsidR="00A02AB1" w:rsidRPr="00A02AB1" w:rsidRDefault="00A02AB1" w:rsidP="002D6EF5">
            <w:pPr>
              <w:jc w:val="center"/>
            </w:pPr>
            <w:r w:rsidRPr="00A02AB1">
              <w:t>50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375,13</w:t>
            </w:r>
          </w:p>
        </w:tc>
      </w:tr>
      <w:tr w:rsidR="00A02AB1" w:rsidRPr="00A02AB1" w:rsidTr="002D6EF5">
        <w:trPr>
          <w:gridAfter w:val="1"/>
          <w:wAfter w:w="2" w:type="pct"/>
          <w:trHeight w:val="128"/>
        </w:trPr>
        <w:tc>
          <w:tcPr>
            <w:tcW w:w="1275" w:type="pct"/>
            <w:shd w:val="clear" w:color="auto" w:fill="auto"/>
          </w:tcPr>
          <w:p w:rsidR="00A02AB1" w:rsidRPr="00A02AB1" w:rsidRDefault="00A02AB1" w:rsidP="002D6EF5">
            <w:r w:rsidRPr="00A02AB1">
              <w:t>3.1. Приобретение первичных средств пожаротушения (огнетушители)</w:t>
            </w:r>
          </w:p>
        </w:tc>
        <w:tc>
          <w:tcPr>
            <w:tcW w:w="723" w:type="pct"/>
            <w:shd w:val="clear" w:color="auto" w:fill="auto"/>
          </w:tcPr>
          <w:p w:rsidR="00A02AB1" w:rsidRPr="00A02AB1" w:rsidRDefault="00A02AB1" w:rsidP="002D6EF5">
            <w:r w:rsidRPr="00A02AB1">
              <w:t xml:space="preserve">Администрация </w:t>
            </w:r>
            <w:proofErr w:type="spellStart"/>
            <w:r w:rsidRPr="00A02AB1">
              <w:t>Жигаловского</w:t>
            </w:r>
            <w:proofErr w:type="spellEnd"/>
            <w:r w:rsidRPr="00A02AB1">
              <w:t xml:space="preserve"> МО</w:t>
            </w:r>
          </w:p>
        </w:tc>
        <w:tc>
          <w:tcPr>
            <w:tcW w:w="325" w:type="pct"/>
            <w:shd w:val="clear" w:color="auto" w:fill="FFFFFF" w:themeFill="background1"/>
            <w:noWrap/>
          </w:tcPr>
          <w:p w:rsidR="00A02AB1" w:rsidRPr="00A02AB1" w:rsidRDefault="00A02AB1" w:rsidP="002D6EF5">
            <w:pPr>
              <w:jc w:val="center"/>
            </w:pPr>
            <w:r w:rsidRPr="00A02AB1">
              <w:t>0</w:t>
            </w:r>
          </w:p>
        </w:tc>
        <w:tc>
          <w:tcPr>
            <w:tcW w:w="378" w:type="pct"/>
            <w:shd w:val="clear" w:color="auto" w:fill="FFFFFF" w:themeFill="background1"/>
            <w:noWrap/>
          </w:tcPr>
          <w:p w:rsidR="00A02AB1" w:rsidRPr="00A02AB1" w:rsidRDefault="00A02AB1" w:rsidP="002D6EF5">
            <w:pPr>
              <w:jc w:val="center"/>
            </w:pPr>
            <w:r w:rsidRPr="00A02AB1">
              <w:t>0</w:t>
            </w:r>
          </w:p>
        </w:tc>
        <w:tc>
          <w:tcPr>
            <w:tcW w:w="413" w:type="pct"/>
            <w:shd w:val="clear" w:color="auto" w:fill="FFFFFF" w:themeFill="background1"/>
          </w:tcPr>
          <w:p w:rsidR="00A02AB1" w:rsidRPr="00A02AB1" w:rsidRDefault="00A02AB1" w:rsidP="002D6EF5">
            <w:pPr>
              <w:jc w:val="center"/>
            </w:pPr>
            <w:r w:rsidRPr="00A02AB1">
              <w:t>50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50</w:t>
            </w:r>
          </w:p>
        </w:tc>
      </w:tr>
      <w:tr w:rsidR="00A02AB1" w:rsidRPr="00A02AB1" w:rsidTr="002D6EF5">
        <w:trPr>
          <w:gridAfter w:val="1"/>
          <w:wAfter w:w="2" w:type="pct"/>
          <w:trHeight w:val="128"/>
        </w:trPr>
        <w:tc>
          <w:tcPr>
            <w:tcW w:w="1275" w:type="pct"/>
            <w:shd w:val="clear" w:color="auto" w:fill="auto"/>
            <w:vAlign w:val="center"/>
          </w:tcPr>
          <w:p w:rsidR="00A02AB1" w:rsidRPr="00A02AB1" w:rsidRDefault="00A02AB1" w:rsidP="002D6EF5">
            <w:pPr>
              <w:pStyle w:val="affffd"/>
              <w:shd w:val="clear" w:color="auto" w:fill="FFFFFF" w:themeFill="background1"/>
              <w:rPr>
                <w:rFonts w:ascii="Times New Roman" w:hAnsi="Times New Roman" w:cs="Times New Roman"/>
                <w:sz w:val="20"/>
                <w:szCs w:val="20"/>
              </w:rPr>
            </w:pPr>
            <w:r w:rsidRPr="00A02AB1">
              <w:rPr>
                <w:rFonts w:ascii="Times New Roman" w:hAnsi="Times New Roman" w:cs="Times New Roman"/>
                <w:sz w:val="20"/>
                <w:szCs w:val="20"/>
              </w:rPr>
              <w:t xml:space="preserve">3.2. Приобретение веревки спасательной </w:t>
            </w:r>
          </w:p>
        </w:tc>
        <w:tc>
          <w:tcPr>
            <w:tcW w:w="723" w:type="pct"/>
            <w:shd w:val="clear" w:color="auto" w:fill="auto"/>
          </w:tcPr>
          <w:p w:rsidR="00A02AB1" w:rsidRPr="00A02AB1" w:rsidRDefault="00A02AB1" w:rsidP="002D6EF5">
            <w:r w:rsidRPr="00A02AB1">
              <w:t xml:space="preserve">Администрация </w:t>
            </w:r>
            <w:proofErr w:type="spellStart"/>
            <w:r w:rsidRPr="00A02AB1">
              <w:t>Жигаловского</w:t>
            </w:r>
            <w:proofErr w:type="spellEnd"/>
            <w:r w:rsidRPr="00A02AB1">
              <w:t xml:space="preserve"> МО</w:t>
            </w:r>
          </w:p>
        </w:tc>
        <w:tc>
          <w:tcPr>
            <w:tcW w:w="325"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0</w:t>
            </w:r>
          </w:p>
        </w:tc>
        <w:tc>
          <w:tcPr>
            <w:tcW w:w="378"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4</w:t>
            </w:r>
          </w:p>
        </w:tc>
        <w:tc>
          <w:tcPr>
            <w:tcW w:w="413" w:type="pct"/>
            <w:shd w:val="clear" w:color="auto" w:fill="FFFFFF" w:themeFill="background1"/>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4</w:t>
            </w:r>
          </w:p>
        </w:tc>
      </w:tr>
      <w:tr w:rsidR="00A02AB1" w:rsidRPr="00A02AB1" w:rsidTr="002D6EF5">
        <w:trPr>
          <w:gridAfter w:val="1"/>
          <w:wAfter w:w="2" w:type="pct"/>
          <w:trHeight w:val="128"/>
        </w:trPr>
        <w:tc>
          <w:tcPr>
            <w:tcW w:w="1275" w:type="pct"/>
            <w:shd w:val="clear" w:color="auto" w:fill="auto"/>
            <w:vAlign w:val="center"/>
          </w:tcPr>
          <w:p w:rsidR="00A02AB1" w:rsidRPr="00A02AB1" w:rsidRDefault="00A02AB1" w:rsidP="002D6EF5">
            <w:pPr>
              <w:pStyle w:val="affffd"/>
              <w:shd w:val="clear" w:color="auto" w:fill="FFFFFF" w:themeFill="background1"/>
              <w:rPr>
                <w:rFonts w:ascii="Times New Roman" w:hAnsi="Times New Roman" w:cs="Times New Roman"/>
                <w:sz w:val="20"/>
                <w:szCs w:val="20"/>
              </w:rPr>
            </w:pPr>
            <w:r w:rsidRPr="00A02AB1">
              <w:rPr>
                <w:rFonts w:ascii="Times New Roman" w:hAnsi="Times New Roman" w:cs="Times New Roman"/>
                <w:sz w:val="20"/>
                <w:szCs w:val="20"/>
              </w:rPr>
              <w:t xml:space="preserve">3.3. Приобретение </w:t>
            </w:r>
            <w:proofErr w:type="spellStart"/>
            <w:r w:rsidRPr="00A02AB1">
              <w:rPr>
                <w:rFonts w:ascii="Times New Roman" w:hAnsi="Times New Roman" w:cs="Times New Roman"/>
                <w:sz w:val="20"/>
                <w:szCs w:val="20"/>
              </w:rPr>
              <w:t>пож</w:t>
            </w:r>
            <w:proofErr w:type="spellEnd"/>
            <w:r w:rsidRPr="00A02AB1">
              <w:rPr>
                <w:rFonts w:ascii="Times New Roman" w:hAnsi="Times New Roman" w:cs="Times New Roman"/>
                <w:sz w:val="20"/>
                <w:szCs w:val="20"/>
              </w:rPr>
              <w:t>. инвентаря</w:t>
            </w:r>
          </w:p>
        </w:tc>
        <w:tc>
          <w:tcPr>
            <w:tcW w:w="723" w:type="pct"/>
            <w:shd w:val="clear" w:color="auto" w:fill="auto"/>
          </w:tcPr>
          <w:p w:rsidR="00A02AB1" w:rsidRPr="00A02AB1" w:rsidRDefault="00A02AB1" w:rsidP="002D6EF5">
            <w:r w:rsidRPr="00A02AB1">
              <w:t xml:space="preserve">Администрация </w:t>
            </w:r>
            <w:proofErr w:type="spellStart"/>
            <w:r w:rsidRPr="00A02AB1">
              <w:t>Жигаловского</w:t>
            </w:r>
            <w:proofErr w:type="spellEnd"/>
            <w:r w:rsidRPr="00A02AB1">
              <w:t xml:space="preserve"> МО</w:t>
            </w:r>
          </w:p>
        </w:tc>
        <w:tc>
          <w:tcPr>
            <w:tcW w:w="325"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0</w:t>
            </w:r>
          </w:p>
        </w:tc>
        <w:tc>
          <w:tcPr>
            <w:tcW w:w="378"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12</w:t>
            </w:r>
          </w:p>
        </w:tc>
        <w:tc>
          <w:tcPr>
            <w:tcW w:w="413" w:type="pct"/>
            <w:shd w:val="clear" w:color="auto" w:fill="FFFFFF" w:themeFill="background1"/>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12</w:t>
            </w:r>
          </w:p>
        </w:tc>
      </w:tr>
      <w:tr w:rsidR="00A02AB1" w:rsidRPr="00A02AB1" w:rsidTr="002D6EF5">
        <w:trPr>
          <w:gridAfter w:val="1"/>
          <w:wAfter w:w="2" w:type="pct"/>
          <w:trHeight w:val="128"/>
        </w:trPr>
        <w:tc>
          <w:tcPr>
            <w:tcW w:w="1275" w:type="pct"/>
            <w:shd w:val="clear" w:color="auto" w:fill="auto"/>
            <w:vAlign w:val="center"/>
          </w:tcPr>
          <w:p w:rsidR="00A02AB1" w:rsidRPr="00A02AB1" w:rsidRDefault="00A02AB1" w:rsidP="002D6EF5">
            <w:pPr>
              <w:pStyle w:val="affffd"/>
              <w:shd w:val="clear" w:color="auto" w:fill="FFFFFF" w:themeFill="background1"/>
              <w:rPr>
                <w:rFonts w:ascii="Times New Roman" w:hAnsi="Times New Roman" w:cs="Times New Roman"/>
                <w:sz w:val="20"/>
                <w:szCs w:val="20"/>
              </w:rPr>
            </w:pPr>
            <w:r w:rsidRPr="00A02AB1">
              <w:rPr>
                <w:rFonts w:ascii="Times New Roman" w:hAnsi="Times New Roman" w:cs="Times New Roman"/>
                <w:sz w:val="20"/>
                <w:szCs w:val="20"/>
              </w:rPr>
              <w:t>3.3. Приобретение палатки зимней</w:t>
            </w:r>
          </w:p>
        </w:tc>
        <w:tc>
          <w:tcPr>
            <w:tcW w:w="723" w:type="pct"/>
            <w:shd w:val="clear" w:color="auto" w:fill="auto"/>
          </w:tcPr>
          <w:p w:rsidR="00A02AB1" w:rsidRPr="00A02AB1" w:rsidRDefault="00A02AB1" w:rsidP="002D6EF5">
            <w:r w:rsidRPr="00A02AB1">
              <w:t xml:space="preserve">Администрация </w:t>
            </w:r>
            <w:proofErr w:type="spellStart"/>
            <w:r w:rsidRPr="00A02AB1">
              <w:t>Жигаловского</w:t>
            </w:r>
            <w:proofErr w:type="spellEnd"/>
            <w:r w:rsidRPr="00A02AB1">
              <w:t xml:space="preserve"> МО</w:t>
            </w:r>
          </w:p>
        </w:tc>
        <w:tc>
          <w:tcPr>
            <w:tcW w:w="325"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67,8</w:t>
            </w:r>
          </w:p>
        </w:tc>
        <w:tc>
          <w:tcPr>
            <w:tcW w:w="378"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0</w:t>
            </w:r>
          </w:p>
        </w:tc>
        <w:tc>
          <w:tcPr>
            <w:tcW w:w="413" w:type="pct"/>
            <w:shd w:val="clear" w:color="auto" w:fill="FFFFFF" w:themeFill="background1"/>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67,8</w:t>
            </w:r>
          </w:p>
        </w:tc>
      </w:tr>
      <w:tr w:rsidR="00A02AB1" w:rsidRPr="00A02AB1" w:rsidTr="002D6EF5">
        <w:trPr>
          <w:gridAfter w:val="1"/>
          <w:wAfter w:w="2" w:type="pct"/>
          <w:trHeight w:val="128"/>
        </w:trPr>
        <w:tc>
          <w:tcPr>
            <w:tcW w:w="1275" w:type="pct"/>
            <w:shd w:val="clear" w:color="auto" w:fill="auto"/>
            <w:vAlign w:val="center"/>
          </w:tcPr>
          <w:p w:rsidR="00A02AB1" w:rsidRPr="00A02AB1" w:rsidRDefault="00A02AB1" w:rsidP="002D6EF5">
            <w:pPr>
              <w:pStyle w:val="affffd"/>
              <w:shd w:val="clear" w:color="auto" w:fill="FFFFFF" w:themeFill="background1"/>
              <w:rPr>
                <w:rFonts w:ascii="Times New Roman" w:hAnsi="Times New Roman" w:cs="Times New Roman"/>
                <w:sz w:val="20"/>
                <w:szCs w:val="20"/>
              </w:rPr>
            </w:pPr>
            <w:r w:rsidRPr="00A02AB1">
              <w:rPr>
                <w:rFonts w:ascii="Times New Roman" w:hAnsi="Times New Roman" w:cs="Times New Roman"/>
                <w:sz w:val="20"/>
                <w:szCs w:val="20"/>
              </w:rPr>
              <w:t>3.4. Приобретение прибора отопления для палатки зимней</w:t>
            </w:r>
          </w:p>
        </w:tc>
        <w:tc>
          <w:tcPr>
            <w:tcW w:w="723" w:type="pct"/>
            <w:shd w:val="clear" w:color="auto" w:fill="auto"/>
          </w:tcPr>
          <w:p w:rsidR="00A02AB1" w:rsidRPr="00A02AB1" w:rsidRDefault="00A02AB1" w:rsidP="002D6EF5">
            <w:r w:rsidRPr="00A02AB1">
              <w:t xml:space="preserve">Администрация </w:t>
            </w:r>
            <w:proofErr w:type="spellStart"/>
            <w:r w:rsidRPr="00A02AB1">
              <w:t>Жигаловского</w:t>
            </w:r>
            <w:proofErr w:type="spellEnd"/>
            <w:r w:rsidRPr="00A02AB1">
              <w:t xml:space="preserve"> МО</w:t>
            </w:r>
          </w:p>
        </w:tc>
        <w:tc>
          <w:tcPr>
            <w:tcW w:w="325"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12</w:t>
            </w:r>
          </w:p>
        </w:tc>
        <w:tc>
          <w:tcPr>
            <w:tcW w:w="378"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0</w:t>
            </w:r>
          </w:p>
        </w:tc>
        <w:tc>
          <w:tcPr>
            <w:tcW w:w="413" w:type="pct"/>
            <w:shd w:val="clear" w:color="auto" w:fill="FFFFFF" w:themeFill="background1"/>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12</w:t>
            </w:r>
          </w:p>
        </w:tc>
      </w:tr>
      <w:tr w:rsidR="00A02AB1" w:rsidRPr="00A02AB1" w:rsidTr="002D6EF5">
        <w:trPr>
          <w:gridAfter w:val="1"/>
          <w:wAfter w:w="2" w:type="pct"/>
          <w:trHeight w:val="128"/>
        </w:trPr>
        <w:tc>
          <w:tcPr>
            <w:tcW w:w="1275" w:type="pct"/>
            <w:shd w:val="clear" w:color="auto" w:fill="auto"/>
            <w:vAlign w:val="center"/>
          </w:tcPr>
          <w:p w:rsidR="00A02AB1" w:rsidRPr="00A02AB1" w:rsidRDefault="00A02AB1" w:rsidP="002D6EF5">
            <w:pPr>
              <w:pStyle w:val="affffd"/>
              <w:shd w:val="clear" w:color="auto" w:fill="FFFFFF" w:themeFill="background1"/>
              <w:rPr>
                <w:rFonts w:ascii="Times New Roman" w:hAnsi="Times New Roman" w:cs="Times New Roman"/>
                <w:sz w:val="20"/>
                <w:szCs w:val="20"/>
              </w:rPr>
            </w:pPr>
            <w:r w:rsidRPr="00A02AB1">
              <w:rPr>
                <w:rFonts w:ascii="Times New Roman" w:hAnsi="Times New Roman" w:cs="Times New Roman"/>
                <w:sz w:val="20"/>
                <w:szCs w:val="20"/>
              </w:rPr>
              <w:t>3.5. Приобретение бензинового генератора не менее 10 кВт. (для вод башни) с доставкой</w:t>
            </w:r>
          </w:p>
        </w:tc>
        <w:tc>
          <w:tcPr>
            <w:tcW w:w="723" w:type="pct"/>
            <w:shd w:val="clear" w:color="auto" w:fill="auto"/>
          </w:tcPr>
          <w:p w:rsidR="00A02AB1" w:rsidRPr="00A02AB1" w:rsidRDefault="00A02AB1" w:rsidP="002D6EF5">
            <w:r w:rsidRPr="00A02AB1">
              <w:t xml:space="preserve">Администрация </w:t>
            </w:r>
            <w:proofErr w:type="spellStart"/>
            <w:r w:rsidRPr="00A02AB1">
              <w:t>Жигаловского</w:t>
            </w:r>
            <w:proofErr w:type="spellEnd"/>
            <w:r w:rsidRPr="00A02AB1">
              <w:t xml:space="preserve"> МО</w:t>
            </w:r>
          </w:p>
        </w:tc>
        <w:tc>
          <w:tcPr>
            <w:tcW w:w="325"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0</w:t>
            </w:r>
          </w:p>
        </w:tc>
        <w:tc>
          <w:tcPr>
            <w:tcW w:w="378"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86,27</w:t>
            </w:r>
          </w:p>
        </w:tc>
        <w:tc>
          <w:tcPr>
            <w:tcW w:w="413" w:type="pct"/>
            <w:shd w:val="clear" w:color="auto" w:fill="FFFFFF" w:themeFill="background1"/>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86,27</w:t>
            </w:r>
          </w:p>
        </w:tc>
      </w:tr>
      <w:tr w:rsidR="00A02AB1" w:rsidRPr="00A02AB1" w:rsidTr="002D6EF5">
        <w:trPr>
          <w:gridAfter w:val="1"/>
          <w:wAfter w:w="2" w:type="pct"/>
          <w:trHeight w:val="128"/>
        </w:trPr>
        <w:tc>
          <w:tcPr>
            <w:tcW w:w="1275" w:type="pct"/>
            <w:shd w:val="clear" w:color="auto" w:fill="auto"/>
            <w:vAlign w:val="center"/>
          </w:tcPr>
          <w:p w:rsidR="00A02AB1" w:rsidRPr="00A02AB1" w:rsidRDefault="00A02AB1" w:rsidP="002D6EF5">
            <w:pPr>
              <w:pStyle w:val="affffd"/>
              <w:shd w:val="clear" w:color="auto" w:fill="FFFFFF" w:themeFill="background1"/>
              <w:rPr>
                <w:rFonts w:ascii="Times New Roman" w:hAnsi="Times New Roman" w:cs="Times New Roman"/>
                <w:sz w:val="20"/>
                <w:szCs w:val="20"/>
              </w:rPr>
            </w:pPr>
            <w:r w:rsidRPr="00A02AB1">
              <w:rPr>
                <w:rFonts w:ascii="Times New Roman" w:hAnsi="Times New Roman" w:cs="Times New Roman"/>
                <w:sz w:val="20"/>
                <w:szCs w:val="20"/>
              </w:rPr>
              <w:t>3.6. Приобретение переносного бензинового генератора до 2 кВт</w:t>
            </w:r>
          </w:p>
        </w:tc>
        <w:tc>
          <w:tcPr>
            <w:tcW w:w="723" w:type="pct"/>
            <w:shd w:val="clear" w:color="auto" w:fill="auto"/>
          </w:tcPr>
          <w:p w:rsidR="00A02AB1" w:rsidRPr="00A02AB1" w:rsidRDefault="00A02AB1" w:rsidP="002D6EF5">
            <w:r w:rsidRPr="00A02AB1">
              <w:t xml:space="preserve">Администрация </w:t>
            </w:r>
            <w:proofErr w:type="spellStart"/>
            <w:r w:rsidRPr="00A02AB1">
              <w:t>Жигаловского</w:t>
            </w:r>
            <w:proofErr w:type="spellEnd"/>
            <w:r w:rsidRPr="00A02AB1">
              <w:t xml:space="preserve"> МО</w:t>
            </w:r>
          </w:p>
        </w:tc>
        <w:tc>
          <w:tcPr>
            <w:tcW w:w="325"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0</w:t>
            </w:r>
          </w:p>
        </w:tc>
        <w:tc>
          <w:tcPr>
            <w:tcW w:w="378"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53,06</w:t>
            </w:r>
          </w:p>
        </w:tc>
        <w:tc>
          <w:tcPr>
            <w:tcW w:w="413" w:type="pct"/>
            <w:shd w:val="clear" w:color="auto" w:fill="FFFFFF" w:themeFill="background1"/>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rPr>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53,06</w:t>
            </w:r>
          </w:p>
        </w:tc>
      </w:tr>
      <w:tr w:rsidR="00A02AB1" w:rsidRPr="00A02AB1" w:rsidTr="002D6EF5">
        <w:trPr>
          <w:gridAfter w:val="1"/>
          <w:wAfter w:w="2" w:type="pct"/>
          <w:trHeight w:val="128"/>
        </w:trPr>
        <w:tc>
          <w:tcPr>
            <w:tcW w:w="1275" w:type="pct"/>
            <w:shd w:val="clear" w:color="auto" w:fill="auto"/>
            <w:vAlign w:val="center"/>
          </w:tcPr>
          <w:p w:rsidR="00A02AB1" w:rsidRPr="00A02AB1" w:rsidRDefault="00A02AB1" w:rsidP="002D6EF5">
            <w:pPr>
              <w:pStyle w:val="affffd"/>
              <w:shd w:val="clear" w:color="auto" w:fill="FFFFFF" w:themeFill="background1"/>
              <w:rPr>
                <w:rFonts w:ascii="Times New Roman" w:hAnsi="Times New Roman" w:cs="Times New Roman"/>
                <w:sz w:val="20"/>
                <w:szCs w:val="20"/>
              </w:rPr>
            </w:pPr>
            <w:r w:rsidRPr="00A02AB1">
              <w:rPr>
                <w:rFonts w:ascii="Times New Roman" w:hAnsi="Times New Roman" w:cs="Times New Roman"/>
                <w:sz w:val="20"/>
                <w:szCs w:val="20"/>
              </w:rPr>
              <w:t>3.7. Разработка и изготовление документов планирования</w:t>
            </w:r>
          </w:p>
        </w:tc>
        <w:tc>
          <w:tcPr>
            <w:tcW w:w="723" w:type="pct"/>
            <w:shd w:val="clear" w:color="auto" w:fill="auto"/>
          </w:tcPr>
          <w:p w:rsidR="00A02AB1" w:rsidRPr="00A02AB1" w:rsidRDefault="00A02AB1" w:rsidP="002D6EF5">
            <w:r w:rsidRPr="00A02AB1">
              <w:t xml:space="preserve">Администрация </w:t>
            </w:r>
            <w:proofErr w:type="spellStart"/>
            <w:r w:rsidRPr="00A02AB1">
              <w:t>Жигаловского</w:t>
            </w:r>
            <w:proofErr w:type="spellEnd"/>
            <w:r w:rsidRPr="00A02AB1">
              <w:t xml:space="preserve"> МО</w:t>
            </w:r>
          </w:p>
        </w:tc>
        <w:tc>
          <w:tcPr>
            <w:tcW w:w="325"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lang w:eastAsia="en-US"/>
              </w:rPr>
              <w:t>0</w:t>
            </w:r>
          </w:p>
        </w:tc>
        <w:tc>
          <w:tcPr>
            <w:tcW w:w="378" w:type="pct"/>
            <w:shd w:val="clear" w:color="auto" w:fill="FFFFFF" w:themeFill="background1"/>
            <w:noWrap/>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lang w:eastAsia="en-US"/>
              </w:rPr>
              <w:t>90</w:t>
            </w:r>
          </w:p>
        </w:tc>
        <w:tc>
          <w:tcPr>
            <w:tcW w:w="413" w:type="pct"/>
            <w:shd w:val="clear" w:color="auto" w:fill="FFFFFF" w:themeFill="background1"/>
          </w:tcPr>
          <w:p w:rsidR="00A02AB1" w:rsidRPr="00A02AB1" w:rsidRDefault="00A02AB1" w:rsidP="002D6EF5">
            <w:pPr>
              <w:pStyle w:val="affffa"/>
              <w:shd w:val="clear" w:color="auto" w:fill="FFFFFF" w:themeFill="background1"/>
              <w:jc w:val="center"/>
              <w:rPr>
                <w:rFonts w:ascii="Times New Roman" w:hAnsi="Times New Roman" w:cs="Times New Roman"/>
                <w:sz w:val="20"/>
                <w:szCs w:val="20"/>
              </w:rPr>
            </w:pPr>
            <w:r w:rsidRPr="00A02AB1">
              <w:rPr>
                <w:rFonts w:ascii="Times New Roman" w:hAnsi="Times New Roman" w:cs="Times New Roman"/>
                <w:sz w:val="20"/>
                <w:szCs w:val="20"/>
                <w:lang w:eastAsia="en-US"/>
              </w:rPr>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0</w:t>
            </w:r>
          </w:p>
        </w:tc>
        <w:tc>
          <w:tcPr>
            <w:tcW w:w="471" w:type="pct"/>
            <w:shd w:val="clear" w:color="auto" w:fill="FFFFFF" w:themeFill="background1"/>
          </w:tcPr>
          <w:p w:rsidR="00A02AB1" w:rsidRPr="00A02AB1" w:rsidRDefault="00A02AB1" w:rsidP="002D6EF5">
            <w:pPr>
              <w:jc w:val="center"/>
            </w:pPr>
            <w:r w:rsidRPr="00A02AB1">
              <w:t>90</w:t>
            </w:r>
          </w:p>
        </w:tc>
      </w:tr>
    </w:tbl>
    <w:p w:rsidR="00A02AB1" w:rsidRPr="00A02AB1" w:rsidRDefault="00A02AB1" w:rsidP="00A02AB1">
      <w:pPr>
        <w:ind w:firstLine="720"/>
        <w:jc w:val="center"/>
        <w:rPr>
          <w:rStyle w:val="af4"/>
          <w:bCs w:val="0"/>
        </w:rPr>
      </w:pPr>
    </w:p>
    <w:p w:rsidR="00A02AB1" w:rsidRPr="00A02AB1" w:rsidRDefault="00A02AB1" w:rsidP="00A02AB1">
      <w:pPr>
        <w:spacing w:before="100" w:beforeAutospacing="1" w:after="100" w:afterAutospacing="1"/>
      </w:pPr>
    </w:p>
    <w:p w:rsidR="00C64AEF" w:rsidRDefault="00C64AEF" w:rsidP="00835F86">
      <w:pPr>
        <w:ind w:firstLine="708"/>
      </w:pPr>
    </w:p>
    <w:p w:rsidR="00A02AB1" w:rsidRDefault="00A02AB1" w:rsidP="00835F86">
      <w:pPr>
        <w:ind w:firstLine="708"/>
      </w:pPr>
    </w:p>
    <w:p w:rsidR="00A02AB1" w:rsidRDefault="00A02AB1" w:rsidP="00835F86">
      <w:pPr>
        <w:ind w:firstLine="708"/>
      </w:pPr>
    </w:p>
    <w:p w:rsidR="00A02AB1" w:rsidRDefault="00A02AB1" w:rsidP="00835F86">
      <w:pPr>
        <w:ind w:firstLine="708"/>
      </w:pPr>
    </w:p>
    <w:p w:rsidR="00A02AB1" w:rsidRDefault="00A02AB1" w:rsidP="00835F86">
      <w:pPr>
        <w:ind w:firstLine="708"/>
      </w:pPr>
    </w:p>
    <w:p w:rsidR="00A02AB1" w:rsidRDefault="00A02AB1" w:rsidP="00835F86">
      <w:pPr>
        <w:ind w:firstLine="708"/>
      </w:pPr>
    </w:p>
    <w:p w:rsidR="00A02AB1" w:rsidRDefault="00A02AB1" w:rsidP="00835F86">
      <w:pPr>
        <w:ind w:firstLine="708"/>
      </w:pPr>
    </w:p>
    <w:p w:rsidR="00A02AB1" w:rsidRDefault="00A02AB1" w:rsidP="00835F86">
      <w:pPr>
        <w:ind w:firstLine="708"/>
        <w:sectPr w:rsidR="00A02AB1" w:rsidSect="002D6EF5">
          <w:pgSz w:w="16840" w:h="11900" w:orient="landscape" w:code="9"/>
          <w:pgMar w:top="612" w:right="992" w:bottom="1525" w:left="1060" w:header="0" w:footer="6" w:gutter="0"/>
          <w:cols w:space="708"/>
          <w:noEndnote/>
          <w:docGrid w:linePitch="360"/>
        </w:sectPr>
      </w:pPr>
    </w:p>
    <w:p w:rsidR="00A02AB1" w:rsidRPr="00CF6297" w:rsidRDefault="00A02AB1" w:rsidP="00A02AB1">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lastRenderedPageBreak/>
        <w:t>АДМИНИСТРАЦИЯ</w:t>
      </w:r>
    </w:p>
    <w:p w:rsidR="00A02AB1" w:rsidRPr="00CF6297" w:rsidRDefault="00A02AB1" w:rsidP="00A02AB1">
      <w:pPr>
        <w:pStyle w:val="31"/>
        <w:spacing w:before="0" w:line="240" w:lineRule="atLeast"/>
        <w:jc w:val="center"/>
        <w:rPr>
          <w:rFonts w:ascii="Times New Roman" w:hAnsi="Times New Roman" w:cs="Times New Roman"/>
          <w:color w:val="auto"/>
          <w:sz w:val="20"/>
        </w:rPr>
      </w:pPr>
      <w:proofErr w:type="gramStart"/>
      <w:r w:rsidRPr="00CF6297">
        <w:rPr>
          <w:rFonts w:ascii="Times New Roman" w:hAnsi="Times New Roman" w:cs="Times New Roman"/>
          <w:color w:val="auto"/>
          <w:sz w:val="20"/>
        </w:rPr>
        <w:t>ЖИГАЛОВСКОГО  МУНИЦИПАЛЬНОГО</w:t>
      </w:r>
      <w:proofErr w:type="gramEnd"/>
      <w:r w:rsidRPr="00CF6297">
        <w:rPr>
          <w:rFonts w:ascii="Times New Roman" w:hAnsi="Times New Roman" w:cs="Times New Roman"/>
          <w:color w:val="auto"/>
          <w:sz w:val="20"/>
        </w:rPr>
        <w:t xml:space="preserve">  ОБРАЗОВАНИЯ</w:t>
      </w:r>
    </w:p>
    <w:p w:rsidR="00A02AB1" w:rsidRPr="0043448D" w:rsidRDefault="00A02AB1" w:rsidP="00A02AB1">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jc w:val="center"/>
        <w:tblLook w:val="00A0" w:firstRow="1" w:lastRow="0" w:firstColumn="1" w:lastColumn="0" w:noHBand="0" w:noVBand="0"/>
      </w:tblPr>
      <w:tblGrid>
        <w:gridCol w:w="4951"/>
        <w:gridCol w:w="4971"/>
      </w:tblGrid>
      <w:tr w:rsidR="00A02AB1" w:rsidRPr="00B21BA6" w:rsidTr="002D6EF5">
        <w:trPr>
          <w:jc w:val="center"/>
        </w:trPr>
        <w:tc>
          <w:tcPr>
            <w:tcW w:w="4951" w:type="dxa"/>
          </w:tcPr>
          <w:p w:rsidR="00A02AB1" w:rsidRPr="00B21BA6" w:rsidRDefault="00A02AB1" w:rsidP="002D6EF5">
            <w:pPr>
              <w:widowControl w:val="0"/>
              <w:autoSpaceDE w:val="0"/>
              <w:autoSpaceDN w:val="0"/>
              <w:adjustRightInd w:val="0"/>
              <w:rPr>
                <w:b/>
                <w:bCs/>
              </w:rPr>
            </w:pPr>
          </w:p>
          <w:p w:rsidR="00A02AB1" w:rsidRPr="00B21BA6" w:rsidRDefault="00A02AB1" w:rsidP="002D6EF5">
            <w:pPr>
              <w:widowControl w:val="0"/>
              <w:autoSpaceDE w:val="0"/>
              <w:autoSpaceDN w:val="0"/>
              <w:adjustRightInd w:val="0"/>
            </w:pPr>
            <w:r>
              <w:rPr>
                <w:b/>
                <w:bCs/>
              </w:rPr>
              <w:t>«31</w:t>
            </w:r>
            <w:r w:rsidRPr="00B21BA6">
              <w:rPr>
                <w:b/>
                <w:bCs/>
              </w:rPr>
              <w:t xml:space="preserve">» </w:t>
            </w:r>
            <w:r>
              <w:rPr>
                <w:b/>
                <w:bCs/>
              </w:rPr>
              <w:t>января 2022 г. № 13</w:t>
            </w:r>
          </w:p>
        </w:tc>
        <w:tc>
          <w:tcPr>
            <w:tcW w:w="4971" w:type="dxa"/>
          </w:tcPr>
          <w:p w:rsidR="00A02AB1" w:rsidRPr="00B21BA6" w:rsidRDefault="00A02AB1" w:rsidP="002D6EF5">
            <w:pPr>
              <w:widowControl w:val="0"/>
              <w:autoSpaceDE w:val="0"/>
              <w:autoSpaceDN w:val="0"/>
              <w:adjustRightInd w:val="0"/>
              <w:ind w:firstLine="709"/>
              <w:jc w:val="right"/>
              <w:rPr>
                <w:b/>
                <w:bCs/>
              </w:rPr>
            </w:pPr>
          </w:p>
          <w:p w:rsidR="00A02AB1" w:rsidRPr="00B21BA6" w:rsidRDefault="00A02AB1" w:rsidP="002D6EF5">
            <w:pPr>
              <w:widowControl w:val="0"/>
              <w:autoSpaceDE w:val="0"/>
              <w:autoSpaceDN w:val="0"/>
              <w:adjustRightInd w:val="0"/>
              <w:ind w:firstLine="709"/>
              <w:jc w:val="right"/>
              <w:rPr>
                <w:b/>
                <w:bCs/>
              </w:rPr>
            </w:pPr>
            <w:proofErr w:type="spellStart"/>
            <w:r w:rsidRPr="00B21BA6">
              <w:rPr>
                <w:b/>
                <w:bCs/>
              </w:rPr>
              <w:t>р.п.Жигалово</w:t>
            </w:r>
            <w:proofErr w:type="spellEnd"/>
          </w:p>
        </w:tc>
      </w:tr>
    </w:tbl>
    <w:p w:rsidR="00A02AB1" w:rsidRDefault="00A02AB1" w:rsidP="00835F86">
      <w:pPr>
        <w:ind w:firstLine="708"/>
      </w:pPr>
    </w:p>
    <w:p w:rsidR="00A02AB1" w:rsidRDefault="00A02AB1" w:rsidP="00835F86">
      <w:pPr>
        <w:ind w:firstLine="708"/>
      </w:pPr>
    </w:p>
    <w:p w:rsidR="00A02AB1" w:rsidRPr="00A02AB1" w:rsidRDefault="00A02AB1" w:rsidP="00A02AB1">
      <w:pPr>
        <w:pStyle w:val="a8"/>
        <w:rPr>
          <w:b/>
          <w:sz w:val="20"/>
          <w:szCs w:val="20"/>
        </w:rPr>
      </w:pPr>
      <w:r w:rsidRPr="00A02AB1">
        <w:rPr>
          <w:b/>
          <w:sz w:val="20"/>
          <w:szCs w:val="20"/>
        </w:rPr>
        <w:t xml:space="preserve">Об утверждении перечня видов муниципального </w:t>
      </w:r>
    </w:p>
    <w:p w:rsidR="00A02AB1" w:rsidRPr="00A02AB1" w:rsidRDefault="00A02AB1" w:rsidP="00A02AB1">
      <w:pPr>
        <w:pStyle w:val="a8"/>
        <w:rPr>
          <w:b/>
          <w:sz w:val="20"/>
          <w:szCs w:val="20"/>
        </w:rPr>
      </w:pPr>
      <w:r w:rsidRPr="00A02AB1">
        <w:rPr>
          <w:b/>
          <w:sz w:val="20"/>
          <w:szCs w:val="20"/>
        </w:rPr>
        <w:t>контроля и органов местного самоуправления</w:t>
      </w:r>
    </w:p>
    <w:p w:rsidR="00A02AB1" w:rsidRPr="00A02AB1" w:rsidRDefault="00A02AB1" w:rsidP="00A02AB1">
      <w:pPr>
        <w:pStyle w:val="a8"/>
        <w:rPr>
          <w:b/>
          <w:sz w:val="20"/>
          <w:szCs w:val="20"/>
        </w:rPr>
      </w:pPr>
      <w:proofErr w:type="spellStart"/>
      <w:r w:rsidRPr="00A02AB1">
        <w:rPr>
          <w:b/>
          <w:sz w:val="20"/>
          <w:szCs w:val="20"/>
        </w:rPr>
        <w:t>Жигаловского</w:t>
      </w:r>
      <w:proofErr w:type="spellEnd"/>
      <w:r w:rsidRPr="00A02AB1">
        <w:rPr>
          <w:b/>
          <w:sz w:val="20"/>
          <w:szCs w:val="20"/>
        </w:rPr>
        <w:t xml:space="preserve"> муниципального образования</w:t>
      </w:r>
    </w:p>
    <w:p w:rsidR="00A02AB1" w:rsidRPr="00A02AB1" w:rsidRDefault="00A02AB1" w:rsidP="00A02AB1">
      <w:pPr>
        <w:pStyle w:val="a8"/>
        <w:rPr>
          <w:rFonts w:eastAsia="Times New Roman"/>
          <w:sz w:val="20"/>
          <w:szCs w:val="20"/>
          <w:lang w:eastAsia="ru-RU"/>
        </w:rPr>
      </w:pPr>
      <w:r w:rsidRPr="00A02AB1">
        <w:rPr>
          <w:b/>
          <w:sz w:val="20"/>
          <w:szCs w:val="20"/>
        </w:rPr>
        <w:t>уполномоченных на их осуществление</w:t>
      </w:r>
    </w:p>
    <w:p w:rsidR="00A02AB1" w:rsidRPr="00A02AB1" w:rsidRDefault="00A02AB1" w:rsidP="00A02AB1">
      <w:pPr>
        <w:suppressAutoHyphens/>
        <w:ind w:firstLine="708"/>
        <w:jc w:val="both"/>
      </w:pPr>
    </w:p>
    <w:p w:rsidR="00A02AB1" w:rsidRPr="00A02AB1" w:rsidRDefault="00A02AB1" w:rsidP="00A02AB1">
      <w:pPr>
        <w:suppressAutoHyphens/>
        <w:ind w:firstLine="708"/>
        <w:jc w:val="both"/>
      </w:pPr>
      <w:r w:rsidRPr="00A02AB1">
        <w:t xml:space="preserve">В соответствии со статьей 17.1 Федерального закона от 06.10.2003 N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1 Решения Думы </w:t>
      </w:r>
      <w:proofErr w:type="spellStart"/>
      <w:r w:rsidRPr="00A02AB1">
        <w:t>Жигаловского</w:t>
      </w:r>
      <w:proofErr w:type="spellEnd"/>
      <w:r w:rsidRPr="00A02AB1">
        <w:t xml:space="preserve"> муниципального образования от 08 июня 2021 г. N 13-21 «Об утверждении Порядка ведения перечня видов муниципального контроля и органов местного самоуправления </w:t>
      </w:r>
      <w:proofErr w:type="spellStart"/>
      <w:r w:rsidRPr="00A02AB1">
        <w:t>Жигаловского</w:t>
      </w:r>
      <w:proofErr w:type="spellEnd"/>
      <w:r w:rsidRPr="00A02AB1">
        <w:t xml:space="preserve"> муниципального образования уполномоченных на их осуществление» Администрация </w:t>
      </w:r>
      <w:proofErr w:type="spellStart"/>
      <w:r w:rsidRPr="00A02AB1">
        <w:t>Жигаловского</w:t>
      </w:r>
      <w:proofErr w:type="spellEnd"/>
      <w:r w:rsidRPr="00A02AB1">
        <w:t xml:space="preserve"> муниципального образования</w:t>
      </w:r>
    </w:p>
    <w:p w:rsidR="00A02AB1" w:rsidRPr="00A02AB1" w:rsidRDefault="00A02AB1" w:rsidP="00A02AB1">
      <w:pPr>
        <w:suppressAutoHyphens/>
        <w:ind w:firstLine="726"/>
        <w:jc w:val="both"/>
      </w:pPr>
    </w:p>
    <w:p w:rsidR="00A02AB1" w:rsidRPr="00A02AB1" w:rsidRDefault="00A02AB1" w:rsidP="00A02AB1">
      <w:pPr>
        <w:suppressAutoHyphens/>
        <w:ind w:firstLine="726"/>
        <w:jc w:val="both"/>
        <w:rPr>
          <w:b/>
        </w:rPr>
      </w:pPr>
      <w:r w:rsidRPr="00A02AB1">
        <w:rPr>
          <w:b/>
        </w:rPr>
        <w:t>ПОСТАНОВЛЯЕТ:</w:t>
      </w:r>
    </w:p>
    <w:p w:rsidR="00A02AB1" w:rsidRPr="00A02AB1" w:rsidRDefault="00A02AB1" w:rsidP="00A02AB1">
      <w:pPr>
        <w:suppressAutoHyphens/>
        <w:ind w:firstLine="726"/>
        <w:jc w:val="both"/>
        <w:rPr>
          <w:b/>
        </w:rPr>
      </w:pPr>
    </w:p>
    <w:p w:rsidR="00A02AB1" w:rsidRPr="00A02AB1" w:rsidRDefault="00A02AB1" w:rsidP="00A02AB1">
      <w:pPr>
        <w:pStyle w:val="a8"/>
        <w:ind w:firstLine="708"/>
        <w:rPr>
          <w:sz w:val="20"/>
          <w:szCs w:val="20"/>
          <w:lang w:eastAsia="ru-RU"/>
        </w:rPr>
      </w:pPr>
      <w:r w:rsidRPr="00A02AB1">
        <w:rPr>
          <w:sz w:val="20"/>
          <w:szCs w:val="20"/>
          <w:lang w:eastAsia="ru-RU"/>
        </w:rPr>
        <w:t xml:space="preserve">1.Утвердить перечень видов муниципального контроля и органов местного самоуправления </w:t>
      </w:r>
      <w:proofErr w:type="spellStart"/>
      <w:r w:rsidRPr="00A02AB1">
        <w:rPr>
          <w:sz w:val="20"/>
          <w:szCs w:val="20"/>
          <w:lang w:eastAsia="ru-RU"/>
        </w:rPr>
        <w:t>Жигаловского</w:t>
      </w:r>
      <w:proofErr w:type="spellEnd"/>
      <w:r w:rsidRPr="00A02AB1">
        <w:rPr>
          <w:sz w:val="20"/>
          <w:szCs w:val="20"/>
          <w:lang w:eastAsia="ru-RU"/>
        </w:rPr>
        <w:t xml:space="preserve"> муниципального образования уполномоченных на их осуществление. (Прилагается).</w:t>
      </w:r>
    </w:p>
    <w:p w:rsidR="00A02AB1" w:rsidRPr="00A02AB1" w:rsidRDefault="00A02AB1" w:rsidP="00A02AB1">
      <w:pPr>
        <w:pStyle w:val="a8"/>
        <w:jc w:val="both"/>
        <w:rPr>
          <w:sz w:val="20"/>
          <w:szCs w:val="20"/>
        </w:rPr>
      </w:pPr>
      <w:r w:rsidRPr="00A02AB1">
        <w:rPr>
          <w:sz w:val="20"/>
          <w:szCs w:val="20"/>
          <w:lang w:eastAsia="ru-RU"/>
        </w:rPr>
        <w:t xml:space="preserve">          2. Постановление № 48 от 16.06.2021 года «</w:t>
      </w:r>
      <w:r w:rsidRPr="00A02AB1">
        <w:rPr>
          <w:sz w:val="20"/>
          <w:szCs w:val="20"/>
        </w:rPr>
        <w:t xml:space="preserve">Об утверждении перечня видов муниципального контроля и органов местного самоуправления </w:t>
      </w:r>
      <w:proofErr w:type="spellStart"/>
      <w:r w:rsidRPr="00A02AB1">
        <w:rPr>
          <w:sz w:val="20"/>
          <w:szCs w:val="20"/>
        </w:rPr>
        <w:t>Жигаловского</w:t>
      </w:r>
      <w:proofErr w:type="spellEnd"/>
      <w:r w:rsidRPr="00A02AB1">
        <w:rPr>
          <w:sz w:val="20"/>
          <w:szCs w:val="20"/>
        </w:rPr>
        <w:t xml:space="preserve"> муниципального образования уполномоченных на их осуществление», признать утратившим силу.</w:t>
      </w:r>
    </w:p>
    <w:p w:rsidR="00A02AB1" w:rsidRPr="00A02AB1" w:rsidRDefault="00A02AB1" w:rsidP="00A02AB1">
      <w:pPr>
        <w:jc w:val="both"/>
      </w:pPr>
      <w:r w:rsidRPr="00A02AB1">
        <w:t xml:space="preserve">          3.Настоящее Постановление опубликовать в «</w:t>
      </w:r>
      <w:proofErr w:type="spellStart"/>
      <w:r w:rsidRPr="00A02AB1">
        <w:t>Спецвыпуск</w:t>
      </w:r>
      <w:proofErr w:type="spellEnd"/>
      <w:r w:rsidRPr="00A02AB1">
        <w:t xml:space="preserve"> Жигалово» и разместить в сети интернет на официальном сайте администрации </w:t>
      </w:r>
      <w:proofErr w:type="spellStart"/>
      <w:r w:rsidRPr="00A02AB1">
        <w:t>Жигаловского</w:t>
      </w:r>
      <w:proofErr w:type="spellEnd"/>
      <w:r w:rsidRPr="00A02AB1">
        <w:t xml:space="preserve"> муниципального образования http://жигалово-адм.рф. </w:t>
      </w:r>
    </w:p>
    <w:p w:rsidR="00A02AB1" w:rsidRPr="00A02AB1" w:rsidRDefault="00A02AB1" w:rsidP="00A02AB1">
      <w:pPr>
        <w:ind w:firstLine="708"/>
        <w:jc w:val="both"/>
      </w:pPr>
      <w:r w:rsidRPr="00A02AB1">
        <w:t xml:space="preserve">3.Ответственность за исполнением данного постановления возложить на Д.Ю. Стрелова - начальника отдела УМХ Администрации </w:t>
      </w:r>
      <w:proofErr w:type="spellStart"/>
      <w:r w:rsidRPr="00A02AB1">
        <w:t>Жигаловского</w:t>
      </w:r>
      <w:proofErr w:type="spellEnd"/>
      <w:r w:rsidRPr="00A02AB1">
        <w:t xml:space="preserve"> муниципального образования.</w:t>
      </w:r>
    </w:p>
    <w:p w:rsidR="00A02AB1" w:rsidRDefault="00A02AB1" w:rsidP="00A02AB1">
      <w:pPr>
        <w:jc w:val="both"/>
      </w:pPr>
    </w:p>
    <w:p w:rsidR="0053770E" w:rsidRPr="00A02AB1" w:rsidRDefault="0053770E" w:rsidP="00A02AB1">
      <w:pPr>
        <w:jc w:val="both"/>
      </w:pPr>
    </w:p>
    <w:p w:rsidR="00A02AB1" w:rsidRPr="00A02AB1" w:rsidRDefault="00A02AB1" w:rsidP="00A02AB1">
      <w:r w:rsidRPr="00A02AB1">
        <w:t xml:space="preserve">Глава </w:t>
      </w:r>
      <w:proofErr w:type="spellStart"/>
      <w:r w:rsidRPr="00A02AB1">
        <w:t>Жигаловского</w:t>
      </w:r>
      <w:proofErr w:type="spellEnd"/>
      <w:r w:rsidRPr="00A02AB1">
        <w:t xml:space="preserve"> </w:t>
      </w:r>
    </w:p>
    <w:p w:rsidR="00A02AB1" w:rsidRPr="00A02AB1" w:rsidRDefault="00A02AB1" w:rsidP="00A02AB1">
      <w:pPr>
        <w:pStyle w:val="a8"/>
        <w:rPr>
          <w:sz w:val="20"/>
          <w:szCs w:val="20"/>
          <w:lang w:eastAsia="ru-RU"/>
        </w:rPr>
      </w:pPr>
      <w:r w:rsidRPr="00A02AB1">
        <w:rPr>
          <w:rFonts w:eastAsia="Times New Roman"/>
          <w:sz w:val="20"/>
          <w:szCs w:val="20"/>
          <w:lang w:eastAsia="ru-RU"/>
        </w:rPr>
        <w:t xml:space="preserve">муниципального образования                                                                  Д.А. </w:t>
      </w:r>
      <w:proofErr w:type="spellStart"/>
      <w:r w:rsidRPr="00A02AB1">
        <w:rPr>
          <w:rFonts w:eastAsia="Times New Roman"/>
          <w:sz w:val="20"/>
          <w:szCs w:val="20"/>
          <w:lang w:eastAsia="ru-RU"/>
        </w:rPr>
        <w:t>Лунёв</w:t>
      </w:r>
      <w:proofErr w:type="spellEnd"/>
    </w:p>
    <w:p w:rsidR="00A02AB1" w:rsidRDefault="00A02AB1" w:rsidP="00835F86">
      <w:pPr>
        <w:ind w:firstLine="708"/>
        <w:sectPr w:rsidR="00A02AB1" w:rsidSect="00A02AB1">
          <w:pgSz w:w="11900" w:h="16840" w:code="9"/>
          <w:pgMar w:top="1060" w:right="612" w:bottom="992" w:left="1525" w:header="0" w:footer="6" w:gutter="0"/>
          <w:cols w:space="708"/>
          <w:noEndnote/>
          <w:docGrid w:linePitch="360"/>
        </w:sectPr>
      </w:pPr>
    </w:p>
    <w:p w:rsidR="0053770E" w:rsidRPr="0053770E" w:rsidRDefault="0053770E" w:rsidP="0053770E">
      <w:pPr>
        <w:jc w:val="right"/>
        <w:rPr>
          <w:sz w:val="16"/>
          <w:szCs w:val="16"/>
        </w:rPr>
      </w:pPr>
      <w:r w:rsidRPr="0053770E">
        <w:rPr>
          <w:sz w:val="16"/>
          <w:szCs w:val="16"/>
        </w:rPr>
        <w:lastRenderedPageBreak/>
        <w:t xml:space="preserve">Приложение </w:t>
      </w:r>
    </w:p>
    <w:p w:rsidR="0053770E" w:rsidRPr="0053770E" w:rsidRDefault="0053770E" w:rsidP="0053770E">
      <w:pPr>
        <w:jc w:val="right"/>
        <w:rPr>
          <w:sz w:val="16"/>
          <w:szCs w:val="16"/>
        </w:rPr>
      </w:pPr>
      <w:r w:rsidRPr="0053770E">
        <w:rPr>
          <w:sz w:val="16"/>
          <w:szCs w:val="16"/>
        </w:rPr>
        <w:t xml:space="preserve">к постановлению администрации </w:t>
      </w:r>
    </w:p>
    <w:p w:rsidR="0053770E" w:rsidRPr="0053770E" w:rsidRDefault="0053770E" w:rsidP="0053770E">
      <w:pPr>
        <w:jc w:val="right"/>
        <w:rPr>
          <w:sz w:val="16"/>
          <w:szCs w:val="16"/>
        </w:rPr>
      </w:pPr>
      <w:proofErr w:type="spellStart"/>
      <w:r w:rsidRPr="0053770E">
        <w:rPr>
          <w:sz w:val="16"/>
          <w:szCs w:val="16"/>
        </w:rPr>
        <w:t>Жигаловского</w:t>
      </w:r>
      <w:proofErr w:type="spellEnd"/>
      <w:r w:rsidRPr="0053770E">
        <w:rPr>
          <w:sz w:val="16"/>
          <w:szCs w:val="16"/>
        </w:rPr>
        <w:t xml:space="preserve"> муниципального образования</w:t>
      </w:r>
    </w:p>
    <w:p w:rsidR="0053770E" w:rsidRPr="0053770E" w:rsidRDefault="0053770E" w:rsidP="0053770E">
      <w:pPr>
        <w:jc w:val="right"/>
        <w:rPr>
          <w:color w:val="FF0000"/>
          <w:sz w:val="16"/>
          <w:szCs w:val="16"/>
        </w:rPr>
      </w:pPr>
      <w:r w:rsidRPr="0053770E">
        <w:rPr>
          <w:sz w:val="16"/>
          <w:szCs w:val="16"/>
        </w:rPr>
        <w:t>от «31» января   2022 года № _</w:t>
      </w:r>
      <w:r w:rsidRPr="0053770E">
        <w:rPr>
          <w:sz w:val="16"/>
          <w:szCs w:val="16"/>
          <w:u w:val="single"/>
        </w:rPr>
        <w:t>13</w:t>
      </w:r>
    </w:p>
    <w:p w:rsidR="0053770E" w:rsidRPr="0053770E" w:rsidRDefault="0053770E" w:rsidP="0053770E">
      <w:pPr>
        <w:pStyle w:val="a8"/>
        <w:jc w:val="center"/>
        <w:rPr>
          <w:b/>
          <w:sz w:val="16"/>
          <w:szCs w:val="16"/>
          <w:lang w:eastAsia="ru-RU"/>
        </w:rPr>
      </w:pPr>
      <w:r w:rsidRPr="0053770E">
        <w:rPr>
          <w:b/>
          <w:sz w:val="16"/>
          <w:szCs w:val="16"/>
          <w:lang w:eastAsia="ru-RU"/>
        </w:rPr>
        <w:t>Перечень</w:t>
      </w:r>
    </w:p>
    <w:p w:rsidR="0053770E" w:rsidRPr="0053770E" w:rsidRDefault="0053770E" w:rsidP="0053770E">
      <w:pPr>
        <w:pStyle w:val="a8"/>
        <w:jc w:val="center"/>
        <w:rPr>
          <w:b/>
          <w:sz w:val="16"/>
          <w:szCs w:val="16"/>
          <w:lang w:eastAsia="ru-RU"/>
        </w:rPr>
      </w:pPr>
      <w:r w:rsidRPr="0053770E">
        <w:rPr>
          <w:b/>
          <w:sz w:val="16"/>
          <w:szCs w:val="16"/>
          <w:lang w:eastAsia="ru-RU"/>
        </w:rPr>
        <w:t xml:space="preserve">видов муниципального контроля и органов местного самоуправления </w:t>
      </w:r>
    </w:p>
    <w:p w:rsidR="0053770E" w:rsidRPr="0053770E" w:rsidRDefault="0053770E" w:rsidP="0053770E">
      <w:pPr>
        <w:pStyle w:val="a8"/>
        <w:jc w:val="center"/>
        <w:rPr>
          <w:b/>
          <w:sz w:val="16"/>
          <w:szCs w:val="16"/>
          <w:lang w:eastAsia="ru-RU"/>
        </w:rPr>
      </w:pPr>
      <w:proofErr w:type="spellStart"/>
      <w:r w:rsidRPr="0053770E">
        <w:rPr>
          <w:b/>
          <w:sz w:val="16"/>
          <w:szCs w:val="16"/>
          <w:lang w:eastAsia="ru-RU"/>
        </w:rPr>
        <w:t>Жигаловского</w:t>
      </w:r>
      <w:proofErr w:type="spellEnd"/>
      <w:r w:rsidRPr="0053770E">
        <w:rPr>
          <w:b/>
          <w:sz w:val="16"/>
          <w:szCs w:val="16"/>
          <w:lang w:eastAsia="ru-RU"/>
        </w:rPr>
        <w:t xml:space="preserve"> муниципального образования уполномоченных на их осуществление</w:t>
      </w:r>
    </w:p>
    <w:tbl>
      <w:tblPr>
        <w:tblStyle w:val="1f1"/>
        <w:tblW w:w="14879" w:type="dxa"/>
        <w:jc w:val="center"/>
        <w:tblLook w:val="04A0" w:firstRow="1" w:lastRow="0" w:firstColumn="1" w:lastColumn="0" w:noHBand="0" w:noVBand="1"/>
      </w:tblPr>
      <w:tblGrid>
        <w:gridCol w:w="562"/>
        <w:gridCol w:w="4196"/>
        <w:gridCol w:w="3175"/>
        <w:gridCol w:w="6946"/>
      </w:tblGrid>
      <w:tr w:rsidR="0053770E" w:rsidRPr="0053770E" w:rsidTr="002D6EF5">
        <w:trPr>
          <w:jc w:val="center"/>
        </w:trPr>
        <w:tc>
          <w:tcPr>
            <w:tcW w:w="562" w:type="dxa"/>
            <w:vAlign w:val="center"/>
            <w:hideMark/>
          </w:tcPr>
          <w:p w:rsidR="0053770E" w:rsidRPr="0053770E" w:rsidRDefault="0053770E" w:rsidP="002D6EF5">
            <w:pPr>
              <w:jc w:val="center"/>
            </w:pPr>
            <w:r w:rsidRPr="0053770E">
              <w:t>№</w:t>
            </w:r>
          </w:p>
          <w:p w:rsidR="0053770E" w:rsidRPr="0053770E" w:rsidRDefault="0053770E" w:rsidP="002D6EF5">
            <w:pPr>
              <w:jc w:val="center"/>
            </w:pPr>
            <w:r w:rsidRPr="0053770E">
              <w:t>п/п</w:t>
            </w:r>
          </w:p>
        </w:tc>
        <w:tc>
          <w:tcPr>
            <w:tcW w:w="4196" w:type="dxa"/>
            <w:vAlign w:val="center"/>
            <w:hideMark/>
          </w:tcPr>
          <w:p w:rsidR="0053770E" w:rsidRPr="0053770E" w:rsidRDefault="0053770E" w:rsidP="002D6EF5">
            <w:pPr>
              <w:jc w:val="center"/>
            </w:pPr>
            <w:r w:rsidRPr="0053770E">
              <w:t>Наименование вида муниципального контроля</w:t>
            </w:r>
          </w:p>
        </w:tc>
        <w:tc>
          <w:tcPr>
            <w:tcW w:w="3175" w:type="dxa"/>
            <w:vAlign w:val="center"/>
            <w:hideMark/>
          </w:tcPr>
          <w:p w:rsidR="0053770E" w:rsidRPr="0053770E" w:rsidRDefault="0053770E" w:rsidP="002D6EF5">
            <w:pPr>
              <w:jc w:val="center"/>
              <w:rPr>
                <w:sz w:val="16"/>
                <w:szCs w:val="16"/>
              </w:rPr>
            </w:pPr>
            <w:r w:rsidRPr="0053770E">
              <w:rPr>
                <w:sz w:val="16"/>
                <w:szCs w:val="16"/>
              </w:rPr>
              <w:t>Наименование органа местного самоуправления, уполномоченного на осуществление соответствующего вида муниципального контроля (с указанием наименования структурного подразделения органа местного самоуправления, наделенного соответствующими полномочиями)</w:t>
            </w:r>
          </w:p>
        </w:tc>
        <w:tc>
          <w:tcPr>
            <w:tcW w:w="6946" w:type="dxa"/>
            <w:vAlign w:val="center"/>
            <w:hideMark/>
          </w:tcPr>
          <w:p w:rsidR="0053770E" w:rsidRPr="0053770E" w:rsidRDefault="0053770E" w:rsidP="002D6EF5">
            <w:pPr>
              <w:jc w:val="center"/>
            </w:pPr>
            <w:r w:rsidRPr="0053770E">
              <w:t>Реквизиты нормативных правовых актов Российской Федерации, Иркутской области, муниципальных правовых актов, регулирующих соответствующий вид муниципального контроля</w:t>
            </w:r>
          </w:p>
        </w:tc>
      </w:tr>
      <w:tr w:rsidR="0053770E" w:rsidRPr="0053770E" w:rsidTr="002D6EF5">
        <w:trPr>
          <w:jc w:val="center"/>
        </w:trPr>
        <w:tc>
          <w:tcPr>
            <w:tcW w:w="562" w:type="dxa"/>
            <w:hideMark/>
          </w:tcPr>
          <w:p w:rsidR="0053770E" w:rsidRPr="0053770E" w:rsidRDefault="0053770E" w:rsidP="002D6EF5">
            <w:pPr>
              <w:jc w:val="center"/>
            </w:pPr>
            <w:r w:rsidRPr="0053770E">
              <w:t>1</w:t>
            </w:r>
          </w:p>
        </w:tc>
        <w:tc>
          <w:tcPr>
            <w:tcW w:w="4196" w:type="dxa"/>
            <w:hideMark/>
          </w:tcPr>
          <w:p w:rsidR="0053770E" w:rsidRPr="0053770E" w:rsidRDefault="0053770E" w:rsidP="002D6EF5">
            <w:pPr>
              <w:jc w:val="center"/>
            </w:pPr>
            <w:r w:rsidRPr="0053770E">
              <w:t>2</w:t>
            </w:r>
          </w:p>
        </w:tc>
        <w:tc>
          <w:tcPr>
            <w:tcW w:w="3175" w:type="dxa"/>
            <w:hideMark/>
          </w:tcPr>
          <w:p w:rsidR="0053770E" w:rsidRPr="0053770E" w:rsidRDefault="0053770E" w:rsidP="002D6EF5">
            <w:pPr>
              <w:jc w:val="center"/>
              <w:rPr>
                <w:sz w:val="16"/>
                <w:szCs w:val="16"/>
              </w:rPr>
            </w:pPr>
            <w:r w:rsidRPr="0053770E">
              <w:rPr>
                <w:sz w:val="16"/>
                <w:szCs w:val="16"/>
              </w:rPr>
              <w:t>3</w:t>
            </w:r>
          </w:p>
        </w:tc>
        <w:tc>
          <w:tcPr>
            <w:tcW w:w="6946" w:type="dxa"/>
            <w:hideMark/>
          </w:tcPr>
          <w:p w:rsidR="0053770E" w:rsidRPr="0053770E" w:rsidRDefault="0053770E" w:rsidP="002D6EF5">
            <w:pPr>
              <w:jc w:val="center"/>
            </w:pPr>
            <w:r w:rsidRPr="0053770E">
              <w:t>4</w:t>
            </w:r>
          </w:p>
        </w:tc>
      </w:tr>
      <w:tr w:rsidR="0053770E" w:rsidRPr="0053770E" w:rsidTr="002D6EF5">
        <w:trPr>
          <w:jc w:val="center"/>
        </w:trPr>
        <w:tc>
          <w:tcPr>
            <w:tcW w:w="562" w:type="dxa"/>
          </w:tcPr>
          <w:p w:rsidR="0053770E" w:rsidRPr="0053770E" w:rsidRDefault="0053770E" w:rsidP="002D6EF5">
            <w:pPr>
              <w:jc w:val="center"/>
            </w:pPr>
            <w:r w:rsidRPr="0053770E">
              <w:t>1.</w:t>
            </w:r>
          </w:p>
        </w:tc>
        <w:tc>
          <w:tcPr>
            <w:tcW w:w="4196" w:type="dxa"/>
          </w:tcPr>
          <w:p w:rsidR="0053770E" w:rsidRPr="0053770E" w:rsidRDefault="0053770E" w:rsidP="002D6EF5">
            <w:pPr>
              <w:jc w:val="both"/>
            </w:pPr>
            <w:r w:rsidRPr="0053770E">
              <w:t>Муниципальный жилищный контроль</w:t>
            </w:r>
          </w:p>
        </w:tc>
        <w:tc>
          <w:tcPr>
            <w:tcW w:w="3175" w:type="dxa"/>
          </w:tcPr>
          <w:p w:rsidR="0053770E" w:rsidRPr="0053770E" w:rsidRDefault="0053770E" w:rsidP="002D6EF5">
            <w:pPr>
              <w:jc w:val="center"/>
            </w:pPr>
            <w:r w:rsidRPr="0053770E">
              <w:t xml:space="preserve">Отдел по управлению муниципальным хозяйством администрации </w:t>
            </w:r>
            <w:proofErr w:type="spellStart"/>
            <w:r w:rsidRPr="0053770E">
              <w:t>Жигаловского</w:t>
            </w:r>
            <w:proofErr w:type="spellEnd"/>
            <w:r w:rsidRPr="0053770E">
              <w:t xml:space="preserve"> муниципального образования</w:t>
            </w:r>
          </w:p>
        </w:tc>
        <w:tc>
          <w:tcPr>
            <w:tcW w:w="6946" w:type="dxa"/>
          </w:tcPr>
          <w:p w:rsidR="0053770E" w:rsidRPr="0053770E" w:rsidRDefault="00B07D61" w:rsidP="002D6EF5">
            <w:pPr>
              <w:jc w:val="center"/>
            </w:pPr>
            <w:hyperlink r:id="rId15" w:history="1">
              <w:r w:rsidR="0053770E" w:rsidRPr="0053770E">
                <w:t>Жилищный кодекс Российской Федерации</w:t>
              </w:r>
            </w:hyperlink>
            <w:r w:rsidR="0053770E" w:rsidRPr="0053770E">
              <w:t xml:space="preserve">, Федеральный закон от 31.07.2020 № 248-ФЗ «О государственном контроле (надзоре) и муниципальном контроле в Российской Федерации, Федеральный </w:t>
            </w:r>
            <w:proofErr w:type="gramStart"/>
            <w:r w:rsidR="0053770E" w:rsidRPr="0053770E">
              <w:t xml:space="preserve">закон </w:t>
            </w:r>
            <w:hyperlink r:id="rId16" w:history="1">
              <w:r w:rsidR="0053770E" w:rsidRPr="0053770E">
                <w:t xml:space="preserve"> от</w:t>
              </w:r>
              <w:proofErr w:type="gramEnd"/>
              <w:r w:rsidR="0053770E" w:rsidRPr="0053770E">
                <w:t xml:space="preserve"> 06.10.2003 N 131-ФЗ "Об общих принципах организации местного самоуправления в Российской Федерации"</w:t>
              </w:r>
            </w:hyperlink>
          </w:p>
        </w:tc>
      </w:tr>
      <w:tr w:rsidR="0053770E" w:rsidRPr="0053770E" w:rsidTr="002D6EF5">
        <w:trPr>
          <w:jc w:val="center"/>
        </w:trPr>
        <w:tc>
          <w:tcPr>
            <w:tcW w:w="562" w:type="dxa"/>
          </w:tcPr>
          <w:p w:rsidR="0053770E" w:rsidRPr="0053770E" w:rsidRDefault="0053770E" w:rsidP="002D6EF5">
            <w:pPr>
              <w:jc w:val="center"/>
            </w:pPr>
            <w:r w:rsidRPr="0053770E">
              <w:t>2.</w:t>
            </w:r>
          </w:p>
        </w:tc>
        <w:tc>
          <w:tcPr>
            <w:tcW w:w="4196" w:type="dxa"/>
          </w:tcPr>
          <w:p w:rsidR="0053770E" w:rsidRPr="0053770E" w:rsidRDefault="0053770E" w:rsidP="002D6EF5">
            <w:pPr>
              <w:jc w:val="both"/>
            </w:pPr>
            <w:r w:rsidRPr="0053770E">
              <w:t>Муниципальный земельный контроль</w:t>
            </w:r>
          </w:p>
        </w:tc>
        <w:tc>
          <w:tcPr>
            <w:tcW w:w="3175" w:type="dxa"/>
          </w:tcPr>
          <w:p w:rsidR="0053770E" w:rsidRPr="0053770E" w:rsidRDefault="0053770E" w:rsidP="002D6EF5">
            <w:pPr>
              <w:jc w:val="center"/>
            </w:pPr>
            <w:r w:rsidRPr="0053770E">
              <w:t xml:space="preserve">Отдел по управлению муниципальным хозяйством администрации </w:t>
            </w:r>
            <w:proofErr w:type="spellStart"/>
            <w:r w:rsidRPr="0053770E">
              <w:t>Жигаловского</w:t>
            </w:r>
            <w:proofErr w:type="spellEnd"/>
            <w:r w:rsidRPr="0053770E">
              <w:t xml:space="preserve"> муниципального образования</w:t>
            </w:r>
          </w:p>
        </w:tc>
        <w:tc>
          <w:tcPr>
            <w:tcW w:w="6946" w:type="dxa"/>
          </w:tcPr>
          <w:p w:rsidR="0053770E" w:rsidRPr="0053770E" w:rsidRDefault="0053770E" w:rsidP="002D6EF5">
            <w:pPr>
              <w:jc w:val="center"/>
            </w:pPr>
            <w:r w:rsidRPr="0053770E">
              <w:t xml:space="preserve">Земельный кодекс Российской Федерации, Федеральный закон от 31.07.2020 № 248-ФЗ «О государственном контроле (надзоре) и муниципальном контроле в Российской Федерации, Федеральный </w:t>
            </w:r>
            <w:proofErr w:type="gramStart"/>
            <w:r w:rsidRPr="0053770E">
              <w:t xml:space="preserve">закон </w:t>
            </w:r>
            <w:hyperlink r:id="rId17" w:history="1">
              <w:r w:rsidRPr="0053770E">
                <w:t xml:space="preserve"> от</w:t>
              </w:r>
              <w:proofErr w:type="gramEnd"/>
              <w:r w:rsidRPr="0053770E">
                <w:t xml:space="preserve"> 06.10.2003 N 131-ФЗ "Об общих принципах организации местного самоуправления в Российской Федерации"</w:t>
              </w:r>
            </w:hyperlink>
          </w:p>
        </w:tc>
      </w:tr>
      <w:tr w:rsidR="0053770E" w:rsidRPr="0053770E" w:rsidTr="002D6EF5">
        <w:trPr>
          <w:jc w:val="center"/>
        </w:trPr>
        <w:tc>
          <w:tcPr>
            <w:tcW w:w="562" w:type="dxa"/>
          </w:tcPr>
          <w:p w:rsidR="0053770E" w:rsidRPr="0053770E" w:rsidRDefault="0053770E" w:rsidP="002D6EF5">
            <w:pPr>
              <w:jc w:val="center"/>
            </w:pPr>
            <w:r w:rsidRPr="0053770E">
              <w:t>3.</w:t>
            </w:r>
          </w:p>
        </w:tc>
        <w:tc>
          <w:tcPr>
            <w:tcW w:w="4196" w:type="dxa"/>
          </w:tcPr>
          <w:p w:rsidR="0053770E" w:rsidRPr="0053770E" w:rsidRDefault="0053770E" w:rsidP="002D6EF5">
            <w:pPr>
              <w:jc w:val="both"/>
            </w:pPr>
            <w:r w:rsidRPr="0053770E">
              <w:t xml:space="preserve">Муниципальный контроль на автомобильном транспорте и в дорожном хозяйстве </w:t>
            </w:r>
          </w:p>
        </w:tc>
        <w:tc>
          <w:tcPr>
            <w:tcW w:w="3175" w:type="dxa"/>
          </w:tcPr>
          <w:p w:rsidR="0053770E" w:rsidRPr="0053770E" w:rsidRDefault="0053770E" w:rsidP="002D6EF5">
            <w:pPr>
              <w:jc w:val="center"/>
            </w:pPr>
            <w:r w:rsidRPr="0053770E">
              <w:t xml:space="preserve">Отдел по управлению муниципальным хозяйством администрации </w:t>
            </w:r>
            <w:proofErr w:type="spellStart"/>
            <w:r w:rsidRPr="0053770E">
              <w:t>Жигаловского</w:t>
            </w:r>
            <w:proofErr w:type="spellEnd"/>
            <w:r w:rsidRPr="0053770E">
              <w:t xml:space="preserve"> муниципального образования</w:t>
            </w:r>
          </w:p>
        </w:tc>
        <w:tc>
          <w:tcPr>
            <w:tcW w:w="6946" w:type="dxa"/>
          </w:tcPr>
          <w:p w:rsidR="0053770E" w:rsidRPr="0053770E" w:rsidRDefault="0053770E" w:rsidP="002D6EF5">
            <w:pPr>
              <w:jc w:val="center"/>
            </w:pPr>
            <w:r w:rsidRPr="0053770E">
              <w:t xml:space="preserve">Статья 3 Федерального закона от 08.11.2007 №259-ФЗ «Устав автомобильного транспорта и городского наземного электрического транспорта», ч. 1 ст. 13, ч. 2 ст. 13.1 Федерального </w:t>
            </w:r>
            <w:hyperlink r:id="rId18" w:history="1">
              <w:r w:rsidRPr="0053770E">
                <w:t>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3770E">
              <w:t xml:space="preserve">, Федеральный закон от 31.07.2020 № 248-ФЗ «О государственном контроле (надзоре) и муниципальном контроле в Российской Федерации,  Федеральный закон </w:t>
            </w:r>
            <w:hyperlink r:id="rId19" w:history="1">
              <w:r w:rsidRPr="0053770E">
                <w:t xml:space="preserve"> от 06.10.2003 N 131-ФЗ "Об общих принципах организации местного самоуправления в Российской Федерации"</w:t>
              </w:r>
            </w:hyperlink>
          </w:p>
        </w:tc>
      </w:tr>
      <w:tr w:rsidR="0053770E" w:rsidRPr="0053770E" w:rsidTr="002D6EF5">
        <w:trPr>
          <w:jc w:val="center"/>
        </w:trPr>
        <w:tc>
          <w:tcPr>
            <w:tcW w:w="562" w:type="dxa"/>
          </w:tcPr>
          <w:p w:rsidR="0053770E" w:rsidRPr="0053770E" w:rsidRDefault="0053770E" w:rsidP="002D6EF5">
            <w:pPr>
              <w:jc w:val="center"/>
            </w:pPr>
            <w:r w:rsidRPr="0053770E">
              <w:t>4.</w:t>
            </w:r>
          </w:p>
        </w:tc>
        <w:tc>
          <w:tcPr>
            <w:tcW w:w="4196" w:type="dxa"/>
          </w:tcPr>
          <w:p w:rsidR="0053770E" w:rsidRPr="0053770E" w:rsidRDefault="0053770E" w:rsidP="002D6EF5">
            <w:r w:rsidRPr="0053770E">
              <w:t>Муниципальный контроль в сфере благоустройства</w:t>
            </w:r>
          </w:p>
        </w:tc>
        <w:tc>
          <w:tcPr>
            <w:tcW w:w="3175" w:type="dxa"/>
          </w:tcPr>
          <w:p w:rsidR="0053770E" w:rsidRPr="0053770E" w:rsidRDefault="0053770E" w:rsidP="002D6EF5">
            <w:pPr>
              <w:jc w:val="center"/>
            </w:pPr>
            <w:r w:rsidRPr="0053770E">
              <w:t xml:space="preserve">Отдел по управлению муниципальным хозяйством администрации </w:t>
            </w:r>
            <w:proofErr w:type="spellStart"/>
            <w:r w:rsidRPr="0053770E">
              <w:t>Жигаловского</w:t>
            </w:r>
            <w:proofErr w:type="spellEnd"/>
            <w:r w:rsidRPr="0053770E">
              <w:t xml:space="preserve"> муниципального образования</w:t>
            </w:r>
          </w:p>
        </w:tc>
        <w:tc>
          <w:tcPr>
            <w:tcW w:w="6946" w:type="dxa"/>
          </w:tcPr>
          <w:p w:rsidR="0053770E" w:rsidRPr="0053770E" w:rsidRDefault="0053770E" w:rsidP="002D6EF5">
            <w:pPr>
              <w:jc w:val="center"/>
            </w:pPr>
            <w:r w:rsidRPr="0053770E">
              <w:t xml:space="preserve">Федеральный закон от 24.11.1995 № 181-ФЗ «О социальной защите инвалидов в Российской Федерации», Федеральный закон от 31.07.2020 № 248-ФЗ «О государственном контроле (надзоре) и муниципальном контроле в Российской Федерации, Федеральный закон </w:t>
            </w:r>
            <w:hyperlink r:id="rId20" w:history="1">
              <w:r w:rsidRPr="0053770E">
                <w:t>от 06.10.2003 N 131-ФЗ "Об общих принципах организации местного самоуправления в Российской Федерации"</w:t>
              </w:r>
            </w:hyperlink>
          </w:p>
        </w:tc>
      </w:tr>
      <w:tr w:rsidR="0053770E" w:rsidRPr="0053770E" w:rsidTr="002D6EF5">
        <w:trPr>
          <w:jc w:val="center"/>
        </w:trPr>
        <w:tc>
          <w:tcPr>
            <w:tcW w:w="562" w:type="dxa"/>
          </w:tcPr>
          <w:p w:rsidR="0053770E" w:rsidRPr="0053770E" w:rsidRDefault="0053770E" w:rsidP="002D6EF5">
            <w:pPr>
              <w:jc w:val="center"/>
            </w:pPr>
            <w:r w:rsidRPr="0053770E">
              <w:t>5.</w:t>
            </w:r>
          </w:p>
        </w:tc>
        <w:tc>
          <w:tcPr>
            <w:tcW w:w="4196" w:type="dxa"/>
          </w:tcPr>
          <w:p w:rsidR="0053770E" w:rsidRPr="0053770E" w:rsidRDefault="0053770E" w:rsidP="002D6EF5">
            <w:pPr>
              <w:jc w:val="both"/>
            </w:pPr>
            <w:r w:rsidRPr="0053770E">
              <w:t xml:space="preserve">Муниципальный контроль за исполнением единой теплоснабжающей организацией обязательств по строительству, реконструкции   и (или) </w:t>
            </w:r>
          </w:p>
          <w:p w:rsidR="0053770E" w:rsidRPr="0053770E" w:rsidRDefault="0053770E" w:rsidP="002D6EF5">
            <w:pPr>
              <w:jc w:val="both"/>
            </w:pPr>
            <w:r w:rsidRPr="0053770E">
              <w:t xml:space="preserve">модернизации объектов теплоснабжения  </w:t>
            </w:r>
          </w:p>
        </w:tc>
        <w:tc>
          <w:tcPr>
            <w:tcW w:w="3175" w:type="dxa"/>
          </w:tcPr>
          <w:p w:rsidR="0053770E" w:rsidRPr="0053770E" w:rsidRDefault="0053770E" w:rsidP="002D6EF5">
            <w:pPr>
              <w:jc w:val="center"/>
            </w:pPr>
            <w:r w:rsidRPr="0053770E">
              <w:t xml:space="preserve">Отдел по управлению муниципальным хозяйством администрации </w:t>
            </w:r>
            <w:proofErr w:type="spellStart"/>
            <w:r w:rsidRPr="0053770E">
              <w:t>Жигаловского</w:t>
            </w:r>
            <w:proofErr w:type="spellEnd"/>
            <w:r w:rsidRPr="0053770E">
              <w:t xml:space="preserve"> муниципального образования</w:t>
            </w:r>
          </w:p>
        </w:tc>
        <w:tc>
          <w:tcPr>
            <w:tcW w:w="6946" w:type="dxa"/>
          </w:tcPr>
          <w:p w:rsidR="0053770E" w:rsidRPr="0053770E" w:rsidRDefault="0053770E" w:rsidP="002D6EF5">
            <w:pPr>
              <w:jc w:val="center"/>
            </w:pPr>
            <w:r w:rsidRPr="0053770E">
              <w:t xml:space="preserve">Федеральный закон от 27.07.2010 №190-ФЗ «О теплоснабжении», Федеральный закон от 31.07.2020 № 248-ФЗ «О государственном контроле (надзоре) и муниципальном контроле в Российской Федерации, Федеральный закон </w:t>
            </w:r>
            <w:hyperlink r:id="rId21" w:history="1">
              <w:r w:rsidRPr="0053770E">
                <w:t>от 06.10.2003 N 131-ФЗ "Об общих принципах организации местного самоуправления в Российской Федерации"</w:t>
              </w:r>
            </w:hyperlink>
          </w:p>
        </w:tc>
      </w:tr>
    </w:tbl>
    <w:p w:rsidR="0053770E" w:rsidRDefault="0053770E" w:rsidP="0053770E">
      <w:pPr>
        <w:spacing w:before="100" w:beforeAutospacing="1" w:after="100" w:afterAutospacing="1"/>
        <w:sectPr w:rsidR="0053770E" w:rsidSect="002D6EF5">
          <w:pgSz w:w="16840" w:h="11900" w:orient="landscape" w:code="9"/>
          <w:pgMar w:top="612" w:right="1060" w:bottom="1276" w:left="1060" w:header="0" w:footer="6" w:gutter="0"/>
          <w:cols w:space="708"/>
          <w:noEndnote/>
          <w:docGrid w:linePitch="381"/>
        </w:sectPr>
      </w:pPr>
    </w:p>
    <w:p w:rsidR="002D6EF5" w:rsidRPr="00CF6297" w:rsidRDefault="002D6EF5" w:rsidP="002D6EF5">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lastRenderedPageBreak/>
        <w:t>АДМИНИСТРАЦИЯ</w:t>
      </w:r>
    </w:p>
    <w:p w:rsidR="002D6EF5" w:rsidRPr="00CF6297" w:rsidRDefault="002D6EF5" w:rsidP="002D6EF5">
      <w:pPr>
        <w:pStyle w:val="31"/>
        <w:spacing w:before="0" w:line="240" w:lineRule="atLeast"/>
        <w:jc w:val="center"/>
        <w:rPr>
          <w:rFonts w:ascii="Times New Roman" w:hAnsi="Times New Roman" w:cs="Times New Roman"/>
          <w:color w:val="auto"/>
          <w:sz w:val="20"/>
        </w:rPr>
      </w:pPr>
      <w:proofErr w:type="gramStart"/>
      <w:r w:rsidRPr="00CF6297">
        <w:rPr>
          <w:rFonts w:ascii="Times New Roman" w:hAnsi="Times New Roman" w:cs="Times New Roman"/>
          <w:color w:val="auto"/>
          <w:sz w:val="20"/>
        </w:rPr>
        <w:t>ЖИГАЛОВСКОГО  МУНИЦИПАЛЬНОГО</w:t>
      </w:r>
      <w:proofErr w:type="gramEnd"/>
      <w:r w:rsidRPr="00CF6297">
        <w:rPr>
          <w:rFonts w:ascii="Times New Roman" w:hAnsi="Times New Roman" w:cs="Times New Roman"/>
          <w:color w:val="auto"/>
          <w:sz w:val="20"/>
        </w:rPr>
        <w:t xml:space="preserve">  ОБРАЗОВАНИЯ</w:t>
      </w:r>
    </w:p>
    <w:p w:rsidR="002D6EF5" w:rsidRPr="0043448D" w:rsidRDefault="002D6EF5" w:rsidP="002D6EF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tblLook w:val="04A0" w:firstRow="1" w:lastRow="0" w:firstColumn="1" w:lastColumn="0" w:noHBand="0" w:noVBand="1"/>
      </w:tblPr>
      <w:tblGrid>
        <w:gridCol w:w="4637"/>
        <w:gridCol w:w="4934"/>
      </w:tblGrid>
      <w:tr w:rsidR="002D6EF5" w:rsidRPr="006B72F5" w:rsidTr="002D6EF5">
        <w:tc>
          <w:tcPr>
            <w:tcW w:w="4785" w:type="dxa"/>
            <w:shd w:val="clear" w:color="auto" w:fill="auto"/>
          </w:tcPr>
          <w:p w:rsidR="002D6EF5" w:rsidRPr="002D6EF5" w:rsidRDefault="002D6EF5" w:rsidP="002D6EF5">
            <w:pPr>
              <w:ind w:left="720"/>
              <w:rPr>
                <w:rFonts w:eastAsia="Calibri"/>
                <w:b/>
                <w:lang w:eastAsia="en-US"/>
              </w:rPr>
            </w:pPr>
            <w:r w:rsidRPr="002D6EF5">
              <w:rPr>
                <w:rFonts w:eastAsia="Calibri"/>
                <w:b/>
                <w:lang w:eastAsia="en-US"/>
              </w:rPr>
              <w:t>31.01.2022г. № 14</w:t>
            </w:r>
          </w:p>
        </w:tc>
        <w:tc>
          <w:tcPr>
            <w:tcW w:w="5104" w:type="dxa"/>
            <w:shd w:val="clear" w:color="auto" w:fill="auto"/>
          </w:tcPr>
          <w:p w:rsidR="002D6EF5" w:rsidRPr="002D6EF5" w:rsidRDefault="002D6EF5" w:rsidP="002D6EF5">
            <w:pPr>
              <w:ind w:left="720"/>
              <w:jc w:val="center"/>
              <w:rPr>
                <w:rFonts w:eastAsia="Calibri"/>
                <w:b/>
                <w:lang w:eastAsia="en-US"/>
              </w:rPr>
            </w:pPr>
            <w:proofErr w:type="spellStart"/>
            <w:r w:rsidRPr="002D6EF5">
              <w:rPr>
                <w:rFonts w:eastAsia="Calibri"/>
                <w:b/>
                <w:lang w:eastAsia="en-US"/>
              </w:rPr>
              <w:t>рп</w:t>
            </w:r>
            <w:proofErr w:type="spellEnd"/>
            <w:r w:rsidRPr="002D6EF5">
              <w:rPr>
                <w:rFonts w:eastAsia="Calibri"/>
                <w:b/>
                <w:lang w:eastAsia="en-US"/>
              </w:rPr>
              <w:t>. Жигалово</w:t>
            </w:r>
          </w:p>
        </w:tc>
      </w:tr>
    </w:tbl>
    <w:p w:rsidR="002D6EF5" w:rsidRPr="002D6EF5" w:rsidRDefault="002D6EF5" w:rsidP="002D6EF5">
      <w:pPr>
        <w:rPr>
          <w:b/>
          <w:color w:val="1D1B11"/>
        </w:rPr>
      </w:pPr>
      <w:r>
        <w:rPr>
          <w:color w:val="1D1B11"/>
          <w:sz w:val="24"/>
          <w:szCs w:val="24"/>
        </w:rPr>
        <w:t xml:space="preserve">         </w:t>
      </w:r>
      <w:r w:rsidRPr="002D6EF5">
        <w:rPr>
          <w:b/>
          <w:color w:val="1D1B11"/>
        </w:rPr>
        <w:t xml:space="preserve">Об утверждении муниципальной </w:t>
      </w:r>
    </w:p>
    <w:p w:rsidR="002D6EF5" w:rsidRPr="002D6EF5" w:rsidRDefault="002D6EF5" w:rsidP="002D6EF5">
      <w:pPr>
        <w:ind w:firstLine="567"/>
        <w:rPr>
          <w:b/>
          <w:color w:val="1D1B11"/>
        </w:rPr>
      </w:pPr>
      <w:r w:rsidRPr="002D6EF5">
        <w:rPr>
          <w:b/>
          <w:color w:val="1D1B11"/>
        </w:rPr>
        <w:t xml:space="preserve">программы «Энергосбережение и повышение </w:t>
      </w:r>
    </w:p>
    <w:p w:rsidR="002D6EF5" w:rsidRPr="002D6EF5" w:rsidRDefault="002D6EF5" w:rsidP="002D6EF5">
      <w:pPr>
        <w:ind w:firstLine="567"/>
        <w:rPr>
          <w:b/>
          <w:color w:val="1D1B11"/>
        </w:rPr>
      </w:pPr>
      <w:r w:rsidRPr="002D6EF5">
        <w:rPr>
          <w:b/>
          <w:color w:val="1D1B11"/>
        </w:rPr>
        <w:t xml:space="preserve">энергетической эффективности в </w:t>
      </w:r>
      <w:proofErr w:type="spellStart"/>
      <w:r w:rsidRPr="002D6EF5">
        <w:rPr>
          <w:b/>
          <w:color w:val="1D1B11"/>
        </w:rPr>
        <w:t>Жигаловском</w:t>
      </w:r>
      <w:proofErr w:type="spellEnd"/>
    </w:p>
    <w:p w:rsidR="002D6EF5" w:rsidRPr="002D6EF5" w:rsidRDefault="002D6EF5" w:rsidP="002D6EF5">
      <w:pPr>
        <w:ind w:firstLine="567"/>
        <w:rPr>
          <w:b/>
        </w:rPr>
      </w:pPr>
      <w:r w:rsidRPr="002D6EF5">
        <w:rPr>
          <w:b/>
          <w:color w:val="1D1B11"/>
        </w:rPr>
        <w:t>муниципальном образовании на 2022-2025 годы.»</w:t>
      </w:r>
    </w:p>
    <w:p w:rsidR="002D6EF5" w:rsidRPr="002D6EF5" w:rsidRDefault="002D6EF5" w:rsidP="002D6EF5">
      <w:pPr>
        <w:rPr>
          <w:b/>
        </w:rPr>
      </w:pPr>
    </w:p>
    <w:p w:rsidR="002D6EF5" w:rsidRPr="002D6EF5" w:rsidRDefault="002D6EF5" w:rsidP="002D6EF5">
      <w:pPr>
        <w:ind w:firstLine="567"/>
        <w:jc w:val="both"/>
      </w:pPr>
      <w:r w:rsidRPr="002D6EF5">
        <w:rPr>
          <w:bCs/>
        </w:rPr>
        <w:t xml:space="preserve">В целях повышение энергетической эффективности в </w:t>
      </w:r>
      <w:proofErr w:type="spellStart"/>
      <w:r w:rsidRPr="002D6EF5">
        <w:rPr>
          <w:bCs/>
        </w:rPr>
        <w:t>Жигаловском</w:t>
      </w:r>
      <w:proofErr w:type="spellEnd"/>
      <w:r w:rsidRPr="002D6EF5">
        <w:rPr>
          <w:bCs/>
        </w:rPr>
        <w:t xml:space="preserve"> муници</w:t>
      </w:r>
      <w:r>
        <w:rPr>
          <w:bCs/>
        </w:rPr>
        <w:t xml:space="preserve">пальном </w:t>
      </w:r>
      <w:r w:rsidRPr="002D6EF5">
        <w:rPr>
          <w:bCs/>
        </w:rPr>
        <w:t xml:space="preserve">образовании, в соответствии </w:t>
      </w:r>
      <w:proofErr w:type="gramStart"/>
      <w:r w:rsidRPr="002D6EF5">
        <w:rPr>
          <w:bCs/>
        </w:rPr>
        <w:t>с  Федеральным</w:t>
      </w:r>
      <w:proofErr w:type="gramEnd"/>
      <w:r w:rsidRPr="002D6EF5">
        <w:rPr>
          <w:bCs/>
        </w:rPr>
        <w:t xml:space="preserve"> законом от 23.11.2009 N 261-ФЗ "Об энергосбережении и о повышении энергетической эффективности», Федеральным законом от 06.10.2003 года № 131-ФЗ «Об общих принципах организации местного самоуправления в Российской Федерации»,  Уставом </w:t>
      </w:r>
      <w:proofErr w:type="spellStart"/>
      <w:r w:rsidRPr="002D6EF5">
        <w:rPr>
          <w:bCs/>
        </w:rPr>
        <w:t>Жигаловского</w:t>
      </w:r>
      <w:proofErr w:type="spellEnd"/>
      <w:r w:rsidRPr="002D6EF5">
        <w:rPr>
          <w:bCs/>
        </w:rPr>
        <w:t xml:space="preserve"> муниципального образования, а</w:t>
      </w:r>
      <w:r w:rsidRPr="002D6EF5">
        <w:t xml:space="preserve">дминистрация </w:t>
      </w:r>
      <w:proofErr w:type="spellStart"/>
      <w:r w:rsidRPr="002D6EF5">
        <w:t>Жигаловского</w:t>
      </w:r>
      <w:proofErr w:type="spellEnd"/>
      <w:r w:rsidRPr="002D6EF5">
        <w:t xml:space="preserve"> муниципального образования, </w:t>
      </w:r>
    </w:p>
    <w:p w:rsidR="002D6EF5" w:rsidRPr="002D6EF5" w:rsidRDefault="002D6EF5" w:rsidP="002D6EF5">
      <w:pPr>
        <w:ind w:firstLine="709"/>
        <w:jc w:val="both"/>
        <w:rPr>
          <w:b/>
        </w:rPr>
      </w:pPr>
      <w:r w:rsidRPr="002D6EF5">
        <w:rPr>
          <w:b/>
        </w:rPr>
        <w:t>ПОСТАНОВЛЯЕТ:</w:t>
      </w:r>
    </w:p>
    <w:p w:rsidR="002D6EF5" w:rsidRPr="002D6EF5" w:rsidRDefault="002D6EF5" w:rsidP="002D6EF5">
      <w:pPr>
        <w:ind w:firstLine="567"/>
        <w:jc w:val="both"/>
      </w:pPr>
      <w:r w:rsidRPr="002D6EF5">
        <w:t xml:space="preserve">1.Утвердить Муниципальную программу «Энергосбережение и повышение энергетической эффективности в </w:t>
      </w:r>
      <w:proofErr w:type="spellStart"/>
      <w:r w:rsidRPr="002D6EF5">
        <w:t>Жигаловском</w:t>
      </w:r>
      <w:proofErr w:type="spellEnd"/>
      <w:r w:rsidRPr="002D6EF5">
        <w:t xml:space="preserve"> муниципальном образовании на 2022-2025 годы.» (Приложение).</w:t>
      </w:r>
    </w:p>
    <w:p w:rsidR="002D6EF5" w:rsidRPr="002D6EF5" w:rsidRDefault="002D6EF5" w:rsidP="002D6EF5">
      <w:pPr>
        <w:ind w:firstLine="567"/>
        <w:jc w:val="both"/>
      </w:pPr>
      <w:r w:rsidRPr="002D6EF5">
        <w:t xml:space="preserve">2. Признать утратившим силу Постановление № 15 от 22.02.2017г «Об утверждении муниципальной программы «Энергосбережение и повышение энергетической эффективности в </w:t>
      </w:r>
      <w:proofErr w:type="spellStart"/>
      <w:r w:rsidRPr="002D6EF5">
        <w:t>Жигаловском</w:t>
      </w:r>
      <w:proofErr w:type="spellEnd"/>
      <w:r w:rsidRPr="002D6EF5">
        <w:t xml:space="preserve"> муниципальном образовании на 2017-2021 годы.»</w:t>
      </w:r>
    </w:p>
    <w:p w:rsidR="002D6EF5" w:rsidRPr="002D6EF5" w:rsidRDefault="002D6EF5" w:rsidP="002D6EF5">
      <w:pPr>
        <w:pStyle w:val="a6"/>
        <w:ind w:left="0" w:firstLine="567"/>
        <w:jc w:val="both"/>
        <w:rPr>
          <w:sz w:val="20"/>
          <w:szCs w:val="20"/>
        </w:rPr>
      </w:pPr>
      <w:r w:rsidRPr="002D6EF5">
        <w:rPr>
          <w:sz w:val="20"/>
          <w:szCs w:val="20"/>
        </w:rPr>
        <w:t>3.</w:t>
      </w:r>
      <w:r w:rsidRPr="002D6EF5">
        <w:rPr>
          <w:b/>
          <w:sz w:val="20"/>
          <w:szCs w:val="20"/>
        </w:rPr>
        <w:t xml:space="preserve"> </w:t>
      </w:r>
      <w:r w:rsidRPr="002D6EF5">
        <w:rPr>
          <w:sz w:val="20"/>
          <w:szCs w:val="20"/>
        </w:rPr>
        <w:t>Настоящее постановление опубликовать в «</w:t>
      </w:r>
      <w:proofErr w:type="spellStart"/>
      <w:r w:rsidRPr="002D6EF5">
        <w:rPr>
          <w:sz w:val="20"/>
          <w:szCs w:val="20"/>
        </w:rPr>
        <w:t>Спецвыпуск</w:t>
      </w:r>
      <w:proofErr w:type="spellEnd"/>
      <w:r w:rsidRPr="002D6EF5">
        <w:rPr>
          <w:sz w:val="20"/>
          <w:szCs w:val="20"/>
        </w:rPr>
        <w:t xml:space="preserve"> Жигалово» и сети интернет на официальном сайте администрации </w:t>
      </w:r>
      <w:proofErr w:type="spellStart"/>
      <w:r w:rsidRPr="002D6EF5">
        <w:rPr>
          <w:sz w:val="20"/>
          <w:szCs w:val="20"/>
        </w:rPr>
        <w:t>Жигаловского</w:t>
      </w:r>
      <w:proofErr w:type="spellEnd"/>
      <w:r w:rsidRPr="002D6EF5">
        <w:rPr>
          <w:sz w:val="20"/>
          <w:szCs w:val="20"/>
        </w:rPr>
        <w:t xml:space="preserve"> муниципального образования </w:t>
      </w:r>
      <w:hyperlink r:id="rId22" w:history="1">
        <w:r w:rsidRPr="002D6EF5">
          <w:rPr>
            <w:rStyle w:val="ae"/>
            <w:sz w:val="20"/>
            <w:szCs w:val="20"/>
          </w:rPr>
          <w:t>http://жигалово-адм.рф</w:t>
        </w:r>
      </w:hyperlink>
      <w:r w:rsidRPr="002D6EF5">
        <w:rPr>
          <w:sz w:val="20"/>
          <w:szCs w:val="20"/>
        </w:rPr>
        <w:t xml:space="preserve"> </w:t>
      </w:r>
    </w:p>
    <w:p w:rsidR="002D6EF5" w:rsidRPr="002D6EF5" w:rsidRDefault="002D6EF5" w:rsidP="002D6EF5">
      <w:pPr>
        <w:ind w:firstLine="567"/>
        <w:jc w:val="both"/>
      </w:pPr>
      <w:r w:rsidRPr="002D6EF5">
        <w:t xml:space="preserve">4. Ответственность за исполнением данного постановления возложить на Д.Ю. Стрелова - начальника отдела УМХ Администрации </w:t>
      </w:r>
      <w:proofErr w:type="spellStart"/>
      <w:r w:rsidRPr="002D6EF5">
        <w:t>Жигаловского</w:t>
      </w:r>
      <w:proofErr w:type="spellEnd"/>
      <w:r w:rsidRPr="002D6EF5">
        <w:t xml:space="preserve"> муниципального образования.</w:t>
      </w:r>
    </w:p>
    <w:p w:rsidR="002D6EF5" w:rsidRPr="002D6EF5" w:rsidRDefault="002D6EF5" w:rsidP="002D6EF5">
      <w:pPr>
        <w:jc w:val="both"/>
      </w:pPr>
    </w:p>
    <w:p w:rsidR="002D6EF5" w:rsidRPr="002D6EF5" w:rsidRDefault="002D6EF5" w:rsidP="002D6EF5">
      <w:pPr>
        <w:ind w:firstLine="567"/>
        <w:jc w:val="both"/>
      </w:pPr>
      <w:r w:rsidRPr="002D6EF5">
        <w:t xml:space="preserve">Глава </w:t>
      </w:r>
      <w:proofErr w:type="spellStart"/>
      <w:r w:rsidRPr="002D6EF5">
        <w:t>Жигаловского</w:t>
      </w:r>
      <w:proofErr w:type="spellEnd"/>
      <w:r w:rsidRPr="002D6EF5">
        <w:t xml:space="preserve"> </w:t>
      </w:r>
    </w:p>
    <w:p w:rsidR="002D6EF5" w:rsidRPr="002D6EF5" w:rsidRDefault="002D6EF5" w:rsidP="002D6EF5">
      <w:pPr>
        <w:ind w:firstLine="567"/>
        <w:jc w:val="both"/>
      </w:pPr>
      <w:r w:rsidRPr="002D6EF5">
        <w:t xml:space="preserve">муниципального образования                                                                 Д.А. </w:t>
      </w:r>
      <w:proofErr w:type="spellStart"/>
      <w:r w:rsidRPr="002D6EF5">
        <w:t>Лунёв</w:t>
      </w:r>
      <w:proofErr w:type="spellEnd"/>
    </w:p>
    <w:p w:rsidR="002D6EF5" w:rsidRPr="002D6EF5" w:rsidRDefault="002D6EF5" w:rsidP="002D6EF5">
      <w:pPr>
        <w:ind w:firstLine="567"/>
        <w:jc w:val="both"/>
      </w:pPr>
    </w:p>
    <w:p w:rsidR="002D6EF5" w:rsidRPr="002D6EF5" w:rsidRDefault="002D6EF5" w:rsidP="002D6EF5">
      <w:pPr>
        <w:pStyle w:val="ConsPlusNormal"/>
        <w:widowControl/>
        <w:outlineLvl w:val="0"/>
        <w:rPr>
          <w:rFonts w:ascii="Times New Roman" w:hAnsi="Times New Roman" w:cs="Times New Roman"/>
          <w:sz w:val="20"/>
        </w:rPr>
      </w:pPr>
      <w:r>
        <w:rPr>
          <w:rFonts w:ascii="Times New Roman" w:hAnsi="Times New Roman" w:cs="Times New Roman"/>
          <w:sz w:val="20"/>
        </w:rPr>
        <w:t xml:space="preserve">                                                                                                                                                                    </w:t>
      </w:r>
      <w:r w:rsidRPr="002D6EF5">
        <w:rPr>
          <w:rFonts w:ascii="Times New Roman" w:hAnsi="Times New Roman" w:cs="Times New Roman"/>
          <w:sz w:val="20"/>
        </w:rPr>
        <w:t>Приложение</w:t>
      </w:r>
    </w:p>
    <w:p w:rsidR="002D6EF5" w:rsidRPr="002D6EF5" w:rsidRDefault="002D6EF5" w:rsidP="002D6EF5">
      <w:pPr>
        <w:pStyle w:val="ConsPlusNormal"/>
        <w:widowControl/>
        <w:jc w:val="right"/>
        <w:rPr>
          <w:rFonts w:ascii="Times New Roman" w:hAnsi="Times New Roman" w:cs="Times New Roman"/>
          <w:sz w:val="20"/>
        </w:rPr>
      </w:pPr>
      <w:r w:rsidRPr="002D6EF5">
        <w:rPr>
          <w:rFonts w:ascii="Times New Roman" w:hAnsi="Times New Roman" w:cs="Times New Roman"/>
          <w:sz w:val="20"/>
        </w:rPr>
        <w:t>УТВЕРЖДЕНО:</w:t>
      </w:r>
    </w:p>
    <w:p w:rsidR="002D6EF5" w:rsidRPr="002D6EF5" w:rsidRDefault="002D6EF5" w:rsidP="002D6EF5">
      <w:pPr>
        <w:pStyle w:val="ConsPlusNormal"/>
        <w:widowControl/>
        <w:jc w:val="right"/>
        <w:rPr>
          <w:rFonts w:ascii="Times New Roman" w:hAnsi="Times New Roman" w:cs="Times New Roman"/>
          <w:sz w:val="20"/>
        </w:rPr>
      </w:pPr>
      <w:r w:rsidRPr="002D6EF5">
        <w:rPr>
          <w:rFonts w:ascii="Times New Roman" w:hAnsi="Times New Roman" w:cs="Times New Roman"/>
          <w:sz w:val="20"/>
        </w:rPr>
        <w:t>Постановлением</w:t>
      </w:r>
    </w:p>
    <w:p w:rsidR="002D6EF5" w:rsidRPr="002D6EF5" w:rsidRDefault="002D6EF5" w:rsidP="002D6EF5">
      <w:pPr>
        <w:pStyle w:val="ConsPlusNormal"/>
        <w:widowControl/>
        <w:jc w:val="right"/>
        <w:rPr>
          <w:rFonts w:ascii="Times New Roman" w:hAnsi="Times New Roman" w:cs="Times New Roman"/>
          <w:sz w:val="20"/>
        </w:rPr>
      </w:pPr>
      <w:r w:rsidRPr="002D6EF5">
        <w:rPr>
          <w:rFonts w:ascii="Times New Roman" w:hAnsi="Times New Roman" w:cs="Times New Roman"/>
          <w:sz w:val="20"/>
        </w:rPr>
        <w:t xml:space="preserve">администрации </w:t>
      </w:r>
      <w:proofErr w:type="spellStart"/>
      <w:r w:rsidRPr="002D6EF5">
        <w:rPr>
          <w:rFonts w:ascii="Times New Roman" w:hAnsi="Times New Roman" w:cs="Times New Roman"/>
          <w:sz w:val="20"/>
        </w:rPr>
        <w:t>Жигаловского</w:t>
      </w:r>
      <w:proofErr w:type="spellEnd"/>
    </w:p>
    <w:p w:rsidR="002D6EF5" w:rsidRPr="002D6EF5" w:rsidRDefault="002D6EF5" w:rsidP="002D6EF5">
      <w:pPr>
        <w:pStyle w:val="ConsPlusNormal"/>
        <w:widowControl/>
        <w:jc w:val="right"/>
        <w:rPr>
          <w:rFonts w:ascii="Times New Roman" w:hAnsi="Times New Roman" w:cs="Times New Roman"/>
          <w:sz w:val="20"/>
        </w:rPr>
      </w:pPr>
      <w:r w:rsidRPr="002D6EF5">
        <w:rPr>
          <w:rFonts w:ascii="Times New Roman" w:hAnsi="Times New Roman" w:cs="Times New Roman"/>
          <w:sz w:val="20"/>
        </w:rPr>
        <w:t>муниципального образования</w:t>
      </w:r>
    </w:p>
    <w:p w:rsidR="002D6EF5" w:rsidRPr="002D6EF5" w:rsidRDefault="002D6EF5" w:rsidP="002D6EF5">
      <w:pPr>
        <w:pStyle w:val="ConsPlusTitle"/>
        <w:widowControl/>
        <w:jc w:val="right"/>
        <w:rPr>
          <w:rFonts w:ascii="Times New Roman" w:hAnsi="Times New Roman" w:cs="Times New Roman"/>
          <w:b w:val="0"/>
          <w:sz w:val="20"/>
        </w:rPr>
      </w:pPr>
      <w:r>
        <w:rPr>
          <w:rFonts w:ascii="Times New Roman" w:hAnsi="Times New Roman" w:cs="Times New Roman"/>
          <w:b w:val="0"/>
          <w:sz w:val="20"/>
        </w:rPr>
        <w:t>от 31.01.2022г. № 14</w:t>
      </w:r>
    </w:p>
    <w:p w:rsidR="002D6EF5" w:rsidRPr="002D6EF5" w:rsidRDefault="002D6EF5" w:rsidP="002D6EF5">
      <w:pPr>
        <w:pStyle w:val="11"/>
        <w:spacing w:before="0" w:after="0"/>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w:t>
      </w:r>
    </w:p>
    <w:p w:rsidR="002D6EF5" w:rsidRPr="002D6EF5" w:rsidRDefault="002D6EF5" w:rsidP="002D6EF5">
      <w:pPr>
        <w:pStyle w:val="11"/>
        <w:spacing w:before="0" w:after="0"/>
        <w:jc w:val="center"/>
        <w:rPr>
          <w:rFonts w:ascii="Times New Roman" w:hAnsi="Times New Roman" w:cs="Times New Roman"/>
          <w:sz w:val="20"/>
          <w:szCs w:val="20"/>
        </w:rPr>
      </w:pPr>
      <w:r w:rsidRPr="002D6EF5">
        <w:rPr>
          <w:rFonts w:ascii="Times New Roman" w:hAnsi="Times New Roman" w:cs="Times New Roman"/>
          <w:sz w:val="20"/>
          <w:szCs w:val="20"/>
        </w:rPr>
        <w:t xml:space="preserve">энергосбережение и повышение энергетической </w:t>
      </w:r>
    </w:p>
    <w:p w:rsidR="002D6EF5" w:rsidRPr="002D6EF5" w:rsidRDefault="002D6EF5" w:rsidP="002D6EF5">
      <w:pPr>
        <w:pStyle w:val="11"/>
        <w:spacing w:before="0" w:after="0"/>
        <w:jc w:val="center"/>
        <w:rPr>
          <w:rFonts w:ascii="Times New Roman" w:hAnsi="Times New Roman" w:cs="Times New Roman"/>
          <w:sz w:val="20"/>
          <w:szCs w:val="20"/>
        </w:rPr>
      </w:pPr>
      <w:r w:rsidRPr="002D6EF5">
        <w:rPr>
          <w:rFonts w:ascii="Times New Roman" w:hAnsi="Times New Roman" w:cs="Times New Roman"/>
          <w:sz w:val="20"/>
          <w:szCs w:val="20"/>
        </w:rPr>
        <w:t xml:space="preserve">эффективности в </w:t>
      </w:r>
      <w:proofErr w:type="spellStart"/>
      <w:r w:rsidRPr="002D6EF5">
        <w:rPr>
          <w:rFonts w:ascii="Times New Roman" w:hAnsi="Times New Roman" w:cs="Times New Roman"/>
          <w:sz w:val="20"/>
          <w:szCs w:val="20"/>
        </w:rPr>
        <w:t>Жигаловском</w:t>
      </w:r>
      <w:proofErr w:type="spellEnd"/>
      <w:r w:rsidRPr="002D6EF5">
        <w:rPr>
          <w:rFonts w:ascii="Times New Roman" w:hAnsi="Times New Roman" w:cs="Times New Roman"/>
          <w:sz w:val="20"/>
          <w:szCs w:val="20"/>
        </w:rPr>
        <w:t xml:space="preserve"> муниципальном образовании </w:t>
      </w:r>
    </w:p>
    <w:p w:rsidR="002D6EF5" w:rsidRPr="002D6EF5" w:rsidRDefault="002D6EF5" w:rsidP="002D6EF5">
      <w:pPr>
        <w:pStyle w:val="11"/>
        <w:spacing w:before="0" w:after="0"/>
        <w:jc w:val="center"/>
        <w:rPr>
          <w:rFonts w:ascii="Times New Roman" w:hAnsi="Times New Roman" w:cs="Times New Roman"/>
          <w:sz w:val="20"/>
          <w:szCs w:val="20"/>
        </w:rPr>
      </w:pPr>
      <w:r w:rsidRPr="002D6EF5">
        <w:rPr>
          <w:rFonts w:ascii="Times New Roman" w:hAnsi="Times New Roman" w:cs="Times New Roman"/>
          <w:sz w:val="20"/>
          <w:szCs w:val="20"/>
        </w:rPr>
        <w:t>на 2022-2025 год.</w:t>
      </w:r>
    </w:p>
    <w:p w:rsidR="002D6EF5" w:rsidRPr="002D6EF5" w:rsidRDefault="002D6EF5" w:rsidP="002D6EF5">
      <w:pPr>
        <w:pStyle w:val="ConsPlusNormal"/>
        <w:widowControl/>
        <w:jc w:val="both"/>
        <w:rPr>
          <w:rFonts w:ascii="Times New Roman" w:hAnsi="Times New Roman" w:cs="Times New Roman"/>
          <w:sz w:val="20"/>
        </w:rPr>
      </w:pPr>
    </w:p>
    <w:p w:rsidR="002D6EF5" w:rsidRPr="002D6EF5" w:rsidRDefault="002D6EF5" w:rsidP="002D6EF5">
      <w:pPr>
        <w:pStyle w:val="ConsPlusNormal"/>
        <w:widowControl/>
        <w:jc w:val="center"/>
        <w:outlineLvl w:val="1"/>
        <w:rPr>
          <w:rFonts w:ascii="Times New Roman" w:hAnsi="Times New Roman" w:cs="Times New Roman"/>
          <w:sz w:val="20"/>
        </w:rPr>
      </w:pPr>
      <w:r w:rsidRPr="002D6EF5">
        <w:rPr>
          <w:rFonts w:ascii="Times New Roman" w:hAnsi="Times New Roman" w:cs="Times New Roman"/>
          <w:sz w:val="20"/>
        </w:rPr>
        <w:t>Паспорт</w:t>
      </w:r>
    </w:p>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 xml:space="preserve">муниципальной программы "Энергосбережение и повышение энергетической эффективности в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муниципального образования на 2022-2025 годы»</w:t>
      </w:r>
    </w:p>
    <w:p w:rsidR="002D6EF5" w:rsidRPr="002D6EF5" w:rsidRDefault="002D6EF5" w:rsidP="002D6EF5">
      <w:pPr>
        <w:pStyle w:val="ConsPlusNormal"/>
        <w:widowControl/>
        <w:jc w:val="center"/>
        <w:rPr>
          <w:rFonts w:ascii="Times New Roman" w:hAnsi="Times New Roman" w:cs="Times New Roman"/>
          <w:sz w:val="20"/>
        </w:rPr>
      </w:pPr>
    </w:p>
    <w:tbl>
      <w:tblPr>
        <w:tblW w:w="0" w:type="auto"/>
        <w:tblInd w:w="70" w:type="dxa"/>
        <w:tblLayout w:type="fixed"/>
        <w:tblCellMar>
          <w:left w:w="70" w:type="dxa"/>
          <w:right w:w="70" w:type="dxa"/>
        </w:tblCellMar>
        <w:tblLook w:val="04A0" w:firstRow="1" w:lastRow="0" w:firstColumn="1" w:lastColumn="0" w:noHBand="0" w:noVBand="1"/>
      </w:tblPr>
      <w:tblGrid>
        <w:gridCol w:w="2970"/>
        <w:gridCol w:w="6386"/>
      </w:tblGrid>
      <w:tr w:rsidR="002D6EF5" w:rsidRPr="002D6EF5" w:rsidTr="002D6EF5">
        <w:trPr>
          <w:cantSplit/>
          <w:trHeight w:val="480"/>
        </w:trPr>
        <w:tc>
          <w:tcPr>
            <w:tcW w:w="297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 xml:space="preserve">Наименование         </w:t>
            </w:r>
            <w:r w:rsidRPr="002D6EF5">
              <w:rPr>
                <w:rFonts w:ascii="Times New Roman" w:hAnsi="Times New Roman" w:cs="Times New Roman"/>
                <w:sz w:val="20"/>
              </w:rPr>
              <w:br/>
              <w:t xml:space="preserve">программы            </w:t>
            </w:r>
          </w:p>
        </w:tc>
        <w:tc>
          <w:tcPr>
            <w:tcW w:w="6386"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 xml:space="preserve">Муниципальная программа «Энергосбережение и повышение энергетической эффективности в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муниципального образования на 2022 -2025 годы»</w:t>
            </w:r>
          </w:p>
        </w:tc>
      </w:tr>
      <w:tr w:rsidR="002D6EF5" w:rsidRPr="002D6EF5" w:rsidTr="002D6EF5">
        <w:trPr>
          <w:cantSplit/>
          <w:trHeight w:val="838"/>
        </w:trPr>
        <w:tc>
          <w:tcPr>
            <w:tcW w:w="297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 xml:space="preserve">Основание разработки </w:t>
            </w:r>
            <w:r w:rsidRPr="002D6EF5">
              <w:rPr>
                <w:rFonts w:ascii="Times New Roman" w:hAnsi="Times New Roman" w:cs="Times New Roman"/>
                <w:sz w:val="20"/>
              </w:rPr>
              <w:br/>
              <w:t xml:space="preserve">программы            </w:t>
            </w:r>
          </w:p>
        </w:tc>
        <w:tc>
          <w:tcPr>
            <w:tcW w:w="6386"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 xml:space="preserve">Федеральный закон от 23.11.2009 N 261-ФЗ "Об энергосбережении и о повышении </w:t>
            </w:r>
            <w:proofErr w:type="gramStart"/>
            <w:r w:rsidRPr="002D6EF5">
              <w:rPr>
                <w:rFonts w:ascii="Times New Roman" w:hAnsi="Times New Roman" w:cs="Times New Roman"/>
                <w:sz w:val="20"/>
              </w:rPr>
              <w:t>энергетической эффективности</w:t>
            </w:r>
            <w:proofErr w:type="gramEnd"/>
            <w:r w:rsidRPr="002D6EF5">
              <w:rPr>
                <w:rFonts w:ascii="Times New Roman" w:hAnsi="Times New Roman" w:cs="Times New Roman"/>
                <w:sz w:val="20"/>
              </w:rPr>
              <w:t xml:space="preserve"> и о внесении изменений в отдельные законодательные акты Российской Федерации";</w:t>
            </w:r>
          </w:p>
        </w:tc>
      </w:tr>
      <w:tr w:rsidR="002D6EF5" w:rsidRPr="002D6EF5" w:rsidTr="002D6EF5">
        <w:trPr>
          <w:cantSplit/>
          <w:trHeight w:val="240"/>
        </w:trPr>
        <w:tc>
          <w:tcPr>
            <w:tcW w:w="297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 xml:space="preserve">Заказчик программы   </w:t>
            </w:r>
          </w:p>
        </w:tc>
        <w:tc>
          <w:tcPr>
            <w:tcW w:w="6386"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 xml:space="preserve">Администрация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МО</w:t>
            </w:r>
          </w:p>
        </w:tc>
      </w:tr>
      <w:tr w:rsidR="002D6EF5" w:rsidRPr="002D6EF5" w:rsidTr="002D6EF5">
        <w:trPr>
          <w:cantSplit/>
          <w:trHeight w:val="442"/>
        </w:trPr>
        <w:tc>
          <w:tcPr>
            <w:tcW w:w="297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Основные разработчики</w:t>
            </w:r>
            <w:r w:rsidRPr="002D6EF5">
              <w:rPr>
                <w:rFonts w:ascii="Times New Roman" w:hAnsi="Times New Roman" w:cs="Times New Roman"/>
                <w:sz w:val="20"/>
              </w:rPr>
              <w:br/>
              <w:t xml:space="preserve">программы            </w:t>
            </w:r>
          </w:p>
        </w:tc>
        <w:tc>
          <w:tcPr>
            <w:tcW w:w="6386"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 xml:space="preserve">Администрация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МО</w:t>
            </w:r>
          </w:p>
        </w:tc>
      </w:tr>
      <w:tr w:rsidR="002D6EF5" w:rsidRPr="002D6EF5" w:rsidTr="002D6EF5">
        <w:trPr>
          <w:cantSplit/>
          <w:trHeight w:val="1680"/>
        </w:trPr>
        <w:tc>
          <w:tcPr>
            <w:tcW w:w="297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 xml:space="preserve">Цели программы       </w:t>
            </w:r>
          </w:p>
        </w:tc>
        <w:tc>
          <w:tcPr>
            <w:tcW w:w="6386"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 xml:space="preserve">Создание механизма стимулирования энергосбережения. Сокращение затрат на обеспечение энергоснабжения объектов бюджетной сферы. Обеспечение финансовой стабильности. Упорядочение расчетов за коммунальные услуги в соответствии с их реальными объемами потребления. Перевод экономики ЖКХ на энергосберегающий путь развития. Обеспечение на объектах коммунального хозяйства условий надежной работы оборудования, увеличение межремонтного цикла оборудования, экономия энергоресурсов, увеличение срока службы трубопроводов, уменьшение потерь энергоресурсов    </w:t>
            </w:r>
          </w:p>
        </w:tc>
      </w:tr>
      <w:tr w:rsidR="002D6EF5" w:rsidRPr="002D6EF5" w:rsidTr="002D6EF5">
        <w:trPr>
          <w:cantSplit/>
          <w:trHeight w:val="1392"/>
        </w:trPr>
        <w:tc>
          <w:tcPr>
            <w:tcW w:w="297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lastRenderedPageBreak/>
              <w:t xml:space="preserve">Задачи программы     </w:t>
            </w:r>
          </w:p>
        </w:tc>
        <w:tc>
          <w:tcPr>
            <w:tcW w:w="6386"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Создание организационных, технических, экономических условий, обеспечивающих снижение потребления энергетических ресурсов. Модернизация оборудования на объектах коммунального хозяйства. Снижение непроизводительных потерь ресурсов в сетях до нормативных величин при их транспортировке предприятием коммунального хозяйства до коллективных (общедомовых) приборов учета.</w:t>
            </w:r>
          </w:p>
        </w:tc>
      </w:tr>
      <w:tr w:rsidR="002D6EF5" w:rsidRPr="002D6EF5" w:rsidTr="002D6EF5">
        <w:trPr>
          <w:cantSplit/>
          <w:trHeight w:val="360"/>
        </w:trPr>
        <w:tc>
          <w:tcPr>
            <w:tcW w:w="297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 xml:space="preserve">Срок реализации      </w:t>
            </w:r>
            <w:r w:rsidRPr="002D6EF5">
              <w:rPr>
                <w:rFonts w:ascii="Times New Roman" w:hAnsi="Times New Roman" w:cs="Times New Roman"/>
                <w:sz w:val="20"/>
              </w:rPr>
              <w:br/>
              <w:t xml:space="preserve">программы            </w:t>
            </w:r>
          </w:p>
        </w:tc>
        <w:tc>
          <w:tcPr>
            <w:tcW w:w="6386"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 xml:space="preserve">2022 -2025 год </w:t>
            </w:r>
          </w:p>
        </w:tc>
      </w:tr>
      <w:tr w:rsidR="002D6EF5" w:rsidRPr="002D6EF5" w:rsidTr="002D6EF5">
        <w:trPr>
          <w:cantSplit/>
          <w:trHeight w:val="1920"/>
        </w:trPr>
        <w:tc>
          <w:tcPr>
            <w:tcW w:w="297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 xml:space="preserve">Перечень основных    </w:t>
            </w:r>
            <w:r w:rsidRPr="002D6EF5">
              <w:rPr>
                <w:rFonts w:ascii="Times New Roman" w:hAnsi="Times New Roman" w:cs="Times New Roman"/>
                <w:sz w:val="20"/>
              </w:rPr>
              <w:br/>
              <w:t xml:space="preserve">мероприятий          </w:t>
            </w:r>
          </w:p>
        </w:tc>
        <w:tc>
          <w:tcPr>
            <w:tcW w:w="6386"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 xml:space="preserve">Организация расчетов за потребленные энергоресурсы на основании фактических показаний приборов учета. </w:t>
            </w:r>
            <w:r w:rsidRPr="002D6EF5">
              <w:rPr>
                <w:rFonts w:ascii="Times New Roman" w:hAnsi="Times New Roman" w:cs="Times New Roman"/>
                <w:sz w:val="20"/>
              </w:rPr>
              <w:br/>
              <w:t>Регулирование потребления тепловой энергии за счет установки терморегуляторов. Проведение энергетического обследования предприятий и организаций с составлением энергетического паспорта. Проведение энергосберегающих мероприятий на объектах жилищно-коммунального коммунального хозяйства.</w:t>
            </w:r>
          </w:p>
        </w:tc>
      </w:tr>
      <w:tr w:rsidR="002D6EF5" w:rsidRPr="002D6EF5" w:rsidTr="002D6EF5">
        <w:trPr>
          <w:cantSplit/>
          <w:trHeight w:val="720"/>
        </w:trPr>
        <w:tc>
          <w:tcPr>
            <w:tcW w:w="297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 xml:space="preserve">Исполнители основных </w:t>
            </w:r>
            <w:r w:rsidRPr="002D6EF5">
              <w:rPr>
                <w:rFonts w:ascii="Times New Roman" w:hAnsi="Times New Roman" w:cs="Times New Roman"/>
                <w:sz w:val="20"/>
              </w:rPr>
              <w:br/>
              <w:t xml:space="preserve">мероприятий          </w:t>
            </w:r>
          </w:p>
        </w:tc>
        <w:tc>
          <w:tcPr>
            <w:tcW w:w="6386"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 xml:space="preserve">теплоэнергетическое предприятие; управляющие организации; бюджетные учреждения; администрация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МО</w:t>
            </w:r>
          </w:p>
        </w:tc>
      </w:tr>
      <w:tr w:rsidR="002D6EF5" w:rsidRPr="002D6EF5" w:rsidTr="002D6EF5">
        <w:trPr>
          <w:cantSplit/>
          <w:trHeight w:val="1320"/>
        </w:trPr>
        <w:tc>
          <w:tcPr>
            <w:tcW w:w="297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 xml:space="preserve">Ожидаемые конечные   </w:t>
            </w:r>
            <w:r w:rsidRPr="002D6EF5">
              <w:rPr>
                <w:rFonts w:ascii="Times New Roman" w:hAnsi="Times New Roman" w:cs="Times New Roman"/>
                <w:sz w:val="20"/>
              </w:rPr>
              <w:br/>
              <w:t>результаты реализации</w:t>
            </w:r>
            <w:r w:rsidRPr="002D6EF5">
              <w:rPr>
                <w:rFonts w:ascii="Times New Roman" w:hAnsi="Times New Roman" w:cs="Times New Roman"/>
                <w:sz w:val="20"/>
              </w:rPr>
              <w:br/>
              <w:t xml:space="preserve">программы            </w:t>
            </w:r>
          </w:p>
        </w:tc>
        <w:tc>
          <w:tcPr>
            <w:tcW w:w="6386"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Снижение затрат на энергоснабжение потребителей, оплачивающих топливно-энергетические ресурсы за счет средств местного бюджета. Сокращение нерационального расходования энергоресурсов. Переход к эффективным энергосберегающим технологиям, Оснащение производителей и потребителей приборами учета энергоресурсов</w:t>
            </w:r>
          </w:p>
        </w:tc>
      </w:tr>
      <w:tr w:rsidR="002D6EF5" w:rsidRPr="002D6EF5" w:rsidTr="002D6EF5">
        <w:trPr>
          <w:cantSplit/>
          <w:trHeight w:val="1080"/>
        </w:trPr>
        <w:tc>
          <w:tcPr>
            <w:tcW w:w="297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bookmarkStart w:id="27" w:name="_Hlk35432001"/>
            <w:r w:rsidRPr="002D6EF5">
              <w:rPr>
                <w:rFonts w:ascii="Times New Roman" w:hAnsi="Times New Roman" w:cs="Times New Roman"/>
                <w:sz w:val="20"/>
              </w:rPr>
              <w:t xml:space="preserve">Объем и источники    </w:t>
            </w:r>
            <w:r w:rsidRPr="002D6EF5">
              <w:rPr>
                <w:rFonts w:ascii="Times New Roman" w:hAnsi="Times New Roman" w:cs="Times New Roman"/>
                <w:sz w:val="20"/>
              </w:rPr>
              <w:br/>
              <w:t xml:space="preserve">финансирования       </w:t>
            </w:r>
            <w:bookmarkEnd w:id="27"/>
          </w:p>
        </w:tc>
        <w:tc>
          <w:tcPr>
            <w:tcW w:w="6386"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jc w:val="both"/>
              <w:rPr>
                <w:rFonts w:ascii="Times New Roman" w:hAnsi="Times New Roman" w:cs="Times New Roman"/>
                <w:sz w:val="20"/>
              </w:rPr>
            </w:pPr>
            <w:bookmarkStart w:id="28" w:name="_Hlk35432150"/>
            <w:r w:rsidRPr="002D6EF5">
              <w:rPr>
                <w:rFonts w:ascii="Times New Roman" w:hAnsi="Times New Roman" w:cs="Times New Roman"/>
                <w:sz w:val="20"/>
              </w:rPr>
              <w:t xml:space="preserve">Общий объем финансирования программы составляет 2 000 тыс. руб.  </w:t>
            </w:r>
          </w:p>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2022г.-500 тыс. руб.</w:t>
            </w:r>
          </w:p>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2023г.-500 тыс. руб.</w:t>
            </w:r>
          </w:p>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2024г.-500 тыс. руб.</w:t>
            </w:r>
          </w:p>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2025г.-500 тыс. руб.</w:t>
            </w:r>
          </w:p>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является ориентировочным и корректируется после разработки проектно-сметной документации на каждый объект. Источники: собственные средства потребителей и производителей энергоресурсов и воды; средства местного бюджета</w:t>
            </w:r>
            <w:bookmarkEnd w:id="28"/>
          </w:p>
        </w:tc>
      </w:tr>
      <w:tr w:rsidR="002D6EF5" w:rsidRPr="002D6EF5" w:rsidTr="002D6EF5">
        <w:trPr>
          <w:cantSplit/>
          <w:trHeight w:val="1080"/>
        </w:trPr>
        <w:tc>
          <w:tcPr>
            <w:tcW w:w="297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 xml:space="preserve">Организация контроля </w:t>
            </w:r>
            <w:r w:rsidRPr="002D6EF5">
              <w:rPr>
                <w:rFonts w:ascii="Times New Roman" w:hAnsi="Times New Roman" w:cs="Times New Roman"/>
                <w:sz w:val="20"/>
              </w:rPr>
              <w:br/>
              <w:t xml:space="preserve">над исполнением      </w:t>
            </w:r>
            <w:r w:rsidRPr="002D6EF5">
              <w:rPr>
                <w:rFonts w:ascii="Times New Roman" w:hAnsi="Times New Roman" w:cs="Times New Roman"/>
                <w:sz w:val="20"/>
              </w:rPr>
              <w:br/>
              <w:t xml:space="preserve">программы            </w:t>
            </w:r>
          </w:p>
        </w:tc>
        <w:tc>
          <w:tcPr>
            <w:tcW w:w="6386"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 xml:space="preserve">Контроль за исполнением программы осуществляет     </w:t>
            </w:r>
            <w:r w:rsidRPr="002D6EF5">
              <w:rPr>
                <w:rFonts w:ascii="Times New Roman" w:hAnsi="Times New Roman" w:cs="Times New Roman"/>
                <w:sz w:val="20"/>
              </w:rPr>
              <w:br/>
              <w:t xml:space="preserve">администрация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МО. Заказчик контролирует ход реализации программы, анализирует отчетность о реализации программных мероприятий, проводит корректировку параметров программы, объемов финансирования, перечня программных мероприятий</w:t>
            </w:r>
          </w:p>
        </w:tc>
      </w:tr>
    </w:tbl>
    <w:p w:rsidR="002D6EF5" w:rsidRPr="002D6EF5" w:rsidRDefault="002D6EF5" w:rsidP="002D6EF5">
      <w:pPr>
        <w:pStyle w:val="ConsPlusNormal"/>
        <w:widowControl/>
        <w:jc w:val="both"/>
        <w:rPr>
          <w:rFonts w:ascii="Times New Roman" w:hAnsi="Times New Roman" w:cs="Times New Roman"/>
          <w:sz w:val="20"/>
        </w:rPr>
      </w:pPr>
    </w:p>
    <w:p w:rsidR="002D6EF5" w:rsidRPr="002D6EF5" w:rsidRDefault="002D6EF5" w:rsidP="002D6EF5">
      <w:pPr>
        <w:pStyle w:val="ad"/>
        <w:rPr>
          <w:sz w:val="20"/>
        </w:rPr>
      </w:pPr>
      <w:r w:rsidRPr="002D6EF5">
        <w:rPr>
          <w:sz w:val="20"/>
        </w:rPr>
        <w:t>1. Основные положения</w:t>
      </w:r>
    </w:p>
    <w:p w:rsidR="002D6EF5" w:rsidRPr="002D6EF5" w:rsidRDefault="002D6EF5" w:rsidP="002D6EF5">
      <w:pPr>
        <w:pStyle w:val="ConsPlusNormal"/>
        <w:widowControl/>
        <w:jc w:val="both"/>
        <w:rPr>
          <w:rFonts w:ascii="Times New Roman" w:hAnsi="Times New Roman" w:cs="Times New Roman"/>
          <w:sz w:val="20"/>
        </w:rPr>
      </w:pP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xml:space="preserve">Муниципальная программа «Энергосбережение и повышение энергетической эффективности в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муниципального образования на 2017-2021 годы» (далее - Программа) разработана в соответствии с Федеральным законом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xml:space="preserve">В связи с тем, что во всех процессах от производства энергоносителей до их потребления затрачиваются топливно-энергетические ресурсы, значение установки приборов учета используемых энергетических ресурсов у конечного потребителя в целом имеет значение для развития жилищно-коммунального </w:t>
      </w:r>
      <w:r w:rsidR="0003179D" w:rsidRPr="002D6EF5">
        <w:rPr>
          <w:rFonts w:ascii="Times New Roman" w:hAnsi="Times New Roman" w:cs="Times New Roman"/>
          <w:sz w:val="20"/>
        </w:rPr>
        <w:t xml:space="preserve">хозяйства </w:t>
      </w:r>
      <w:proofErr w:type="spellStart"/>
      <w:r w:rsidR="0003179D" w:rsidRPr="002D6EF5">
        <w:rPr>
          <w:rFonts w:ascii="Times New Roman" w:hAnsi="Times New Roman" w:cs="Times New Roman"/>
          <w:sz w:val="20"/>
        </w:rPr>
        <w:t>р.п</w:t>
      </w:r>
      <w:proofErr w:type="spellEnd"/>
      <w:r w:rsidR="0003179D" w:rsidRPr="002D6EF5">
        <w:rPr>
          <w:rFonts w:ascii="Times New Roman" w:hAnsi="Times New Roman" w:cs="Times New Roman"/>
          <w:sz w:val="20"/>
        </w:rPr>
        <w:t>.</w:t>
      </w:r>
      <w:r w:rsidRPr="002D6EF5">
        <w:rPr>
          <w:rFonts w:ascii="Times New Roman" w:hAnsi="Times New Roman" w:cs="Times New Roman"/>
          <w:sz w:val="20"/>
        </w:rPr>
        <w:t xml:space="preserve"> Жигалово.</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В связи с ежегодным ростом тарифов на энергоресурсы экономия и строгий учет самих ресурсов становятся очень актуальными, так как будут являться главным фактором по экономичному использованию ресурсов с извлечением максимального эффекта от их рационального использования и соответственно снижению расходов за пользование данными ресурсами.</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Реализация Программы позволит сэкономить часть финансовых средств, выявить участки с повышенными потерями, контролировать результаты внедрения энергосберегающих мероприятий.</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Организация приборного учета на объектах бюджетной сферы особенно необходима, так как позволяет снизить расходы на оплату коммунальных услуг, тем самым ослабить платежное бремя для местного бюджета.</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Только после преимущественного оснащения жилых домов энергосберегающими приборами освещения появится реальная возможность оценить фактическое потребление энергоресурсов, управлять их потреблением и энергосбережением.</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lastRenderedPageBreak/>
        <w:t>Установка энергосберегающих приборов освещения, тепловых приборов, приборов учета воды позволит снизить удельное водопотребление на 10-15% без снижения уровня комфортности, кроме того, выявит фактический уровень потерь в коммунальных сетях и заставит предприятие, эксплуатирующее сети, заниматься обновлением коммуникаций, а управляющие компании своевременно выполнять ремонты внутридомовых инженерных сетей.</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Установка фотореле, реле времени и установка энергосберегающих приборов освещения позволит снизить расход электроэнергии за уличное освещение.</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Проведение технических мероприятий на объектах коммунального хозяйства, модернизация оборудования обеспечит снижение потребления энергоресурсов, снижение потерь ресурсов в сетях.</w:t>
      </w:r>
    </w:p>
    <w:p w:rsidR="002D6EF5" w:rsidRPr="002D6EF5" w:rsidRDefault="002D6EF5" w:rsidP="002D6EF5">
      <w:pPr>
        <w:pStyle w:val="ConsPlusNormal"/>
        <w:widowControl/>
        <w:ind w:firstLine="540"/>
        <w:jc w:val="both"/>
        <w:rPr>
          <w:rFonts w:ascii="Times New Roman" w:hAnsi="Times New Roman" w:cs="Times New Roman"/>
          <w:sz w:val="20"/>
        </w:rPr>
      </w:pPr>
    </w:p>
    <w:p w:rsidR="002D6EF5" w:rsidRPr="002D6EF5" w:rsidRDefault="002D6EF5" w:rsidP="002D6EF5">
      <w:pPr>
        <w:pStyle w:val="ad"/>
        <w:rPr>
          <w:sz w:val="20"/>
        </w:rPr>
      </w:pPr>
      <w:r w:rsidRPr="002D6EF5">
        <w:rPr>
          <w:sz w:val="20"/>
        </w:rPr>
        <w:t>2. Цели и задачи Программы</w:t>
      </w:r>
    </w:p>
    <w:p w:rsidR="002D6EF5" w:rsidRPr="002D6EF5" w:rsidRDefault="002D6EF5" w:rsidP="002D6EF5">
      <w:pPr>
        <w:pStyle w:val="ConsPlusNormal"/>
        <w:widowControl/>
        <w:jc w:val="both"/>
        <w:rPr>
          <w:rFonts w:ascii="Times New Roman" w:hAnsi="Times New Roman" w:cs="Times New Roman"/>
          <w:sz w:val="20"/>
        </w:rPr>
      </w:pP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Целями Программы являются:</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сокращение затрат местного бюджета на обеспечение энергоснабжения объектов бюджетной сферы. Важнейшие целевые показатели Программы - сокращение потребления бюджетными учреждениями каждого энергетического ресурса на 3% по отношению к уровню 2021года в течение 4 лет начиная с 01.01.2022г.;</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создание действенного механизма стимулирования энергосбережения;</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обеспечение на объектах коммунального хозяйства условий надежной работы оборудования, увеличение межремонтного цикла оборудования, экономия энергоресурсов, увеличение срока службы трубопроводов, уменьшение потерь энергоресурсов.</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Задачами Программы являются:</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оснащение административных зданий и объектов, объектов коммунального хозяйства, находящихся в муниципальной собственности, приборами учета используемых энергетических ресурсов;</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сокращение потребления энергетических ресурсов;</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модернизация оборудования на объектах коммунального хозяйства;</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снижение непроизводительных потерь ресурсов в сетях до нормативных величин при их транспортировке предприятием коммунального хозяйства до коллективных (общедомовых) приборов учета.</w:t>
      </w:r>
    </w:p>
    <w:p w:rsidR="002D6EF5" w:rsidRPr="002D6EF5" w:rsidRDefault="002D6EF5" w:rsidP="002D6EF5">
      <w:pPr>
        <w:pStyle w:val="ConsPlusNormal"/>
        <w:widowControl/>
        <w:ind w:firstLine="540"/>
        <w:jc w:val="both"/>
        <w:rPr>
          <w:rFonts w:ascii="Times New Roman" w:hAnsi="Times New Roman" w:cs="Times New Roman"/>
          <w:sz w:val="20"/>
        </w:rPr>
      </w:pPr>
    </w:p>
    <w:p w:rsidR="002D6EF5" w:rsidRPr="002D6EF5" w:rsidRDefault="002D6EF5" w:rsidP="002D6EF5">
      <w:pPr>
        <w:pStyle w:val="ad"/>
        <w:rPr>
          <w:sz w:val="20"/>
        </w:rPr>
      </w:pPr>
      <w:r w:rsidRPr="002D6EF5">
        <w:rPr>
          <w:sz w:val="20"/>
        </w:rPr>
        <w:t>3. Срок реализации Программы</w:t>
      </w:r>
    </w:p>
    <w:p w:rsidR="002D6EF5" w:rsidRPr="002D6EF5" w:rsidRDefault="002D6EF5" w:rsidP="002D6EF5">
      <w:pPr>
        <w:pStyle w:val="ConsPlusNormal"/>
        <w:widowControl/>
        <w:jc w:val="both"/>
        <w:rPr>
          <w:rFonts w:ascii="Times New Roman" w:hAnsi="Times New Roman" w:cs="Times New Roman"/>
          <w:sz w:val="20"/>
        </w:rPr>
      </w:pP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Реализация мероприятий Программы намечена на 2022-2025 годы.</w:t>
      </w:r>
    </w:p>
    <w:p w:rsidR="002D6EF5" w:rsidRPr="002D6EF5" w:rsidRDefault="002D6EF5" w:rsidP="002D6EF5">
      <w:pPr>
        <w:pStyle w:val="ConsPlusNormal"/>
        <w:widowControl/>
        <w:ind w:firstLine="540"/>
        <w:jc w:val="both"/>
        <w:rPr>
          <w:rFonts w:ascii="Times New Roman" w:hAnsi="Times New Roman" w:cs="Times New Roman"/>
          <w:sz w:val="20"/>
        </w:rPr>
      </w:pPr>
    </w:p>
    <w:p w:rsidR="002D6EF5" w:rsidRPr="002D6EF5" w:rsidRDefault="002D6EF5" w:rsidP="002D6EF5">
      <w:pPr>
        <w:pStyle w:val="ad"/>
        <w:rPr>
          <w:sz w:val="20"/>
        </w:rPr>
      </w:pPr>
      <w:r w:rsidRPr="002D6EF5">
        <w:rPr>
          <w:sz w:val="20"/>
        </w:rPr>
        <w:t>4. Перечень основных мероприятий</w:t>
      </w:r>
    </w:p>
    <w:p w:rsidR="002D6EF5" w:rsidRPr="002D6EF5" w:rsidRDefault="002D6EF5" w:rsidP="002D6EF5">
      <w:pPr>
        <w:pStyle w:val="ConsPlusNormal"/>
        <w:widowControl/>
        <w:jc w:val="both"/>
        <w:rPr>
          <w:rFonts w:ascii="Times New Roman" w:hAnsi="Times New Roman" w:cs="Times New Roman"/>
          <w:sz w:val="20"/>
        </w:rPr>
      </w:pPr>
    </w:p>
    <w:p w:rsidR="002D6EF5" w:rsidRDefault="002D6EF5" w:rsidP="0003179D">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Планируется комплексный подход к реализации Прогр</w:t>
      </w:r>
      <w:r w:rsidR="0003179D">
        <w:rPr>
          <w:rFonts w:ascii="Times New Roman" w:hAnsi="Times New Roman" w:cs="Times New Roman"/>
          <w:sz w:val="20"/>
        </w:rPr>
        <w:t>аммы с выполнением мероприятий:</w:t>
      </w:r>
    </w:p>
    <w:p w:rsidR="0003179D" w:rsidRPr="002D6EF5" w:rsidRDefault="0003179D" w:rsidP="0003179D">
      <w:pPr>
        <w:pStyle w:val="ConsPlusNormal"/>
        <w:widowControl/>
        <w:ind w:firstLine="567"/>
        <w:jc w:val="both"/>
        <w:rPr>
          <w:rFonts w:ascii="Times New Roman" w:hAnsi="Times New Roman" w:cs="Times New Roman"/>
          <w:sz w:val="20"/>
        </w:rPr>
      </w:pPr>
    </w:p>
    <w:p w:rsidR="002D6EF5" w:rsidRPr="0003179D" w:rsidRDefault="002D6EF5" w:rsidP="002D6EF5">
      <w:pPr>
        <w:pStyle w:val="afffff0"/>
        <w:spacing w:after="0"/>
        <w:rPr>
          <w:rFonts w:ascii="Times New Roman" w:hAnsi="Times New Roman"/>
          <w:i w:val="0"/>
          <w:color w:val="auto"/>
          <w:sz w:val="20"/>
          <w:szCs w:val="20"/>
        </w:rPr>
      </w:pPr>
      <w:r w:rsidRPr="0003179D">
        <w:rPr>
          <w:rFonts w:ascii="Times New Roman" w:hAnsi="Times New Roman"/>
          <w:i w:val="0"/>
          <w:color w:val="auto"/>
          <w:sz w:val="20"/>
          <w:szCs w:val="20"/>
        </w:rPr>
        <w:t>I. Мероприятия по энергосбережению и повышению</w:t>
      </w:r>
    </w:p>
    <w:p w:rsidR="002D6EF5" w:rsidRPr="0003179D" w:rsidRDefault="002D6EF5" w:rsidP="002D6EF5">
      <w:pPr>
        <w:pStyle w:val="afffff0"/>
        <w:spacing w:after="0"/>
        <w:rPr>
          <w:rFonts w:ascii="Times New Roman" w:hAnsi="Times New Roman"/>
          <w:i w:val="0"/>
          <w:color w:val="auto"/>
          <w:sz w:val="20"/>
          <w:szCs w:val="20"/>
        </w:rPr>
      </w:pPr>
      <w:r w:rsidRPr="0003179D">
        <w:rPr>
          <w:rFonts w:ascii="Times New Roman" w:hAnsi="Times New Roman"/>
          <w:i w:val="0"/>
          <w:color w:val="auto"/>
          <w:sz w:val="20"/>
          <w:szCs w:val="20"/>
        </w:rPr>
        <w:t>энергетической эффективности жилищного фонда</w:t>
      </w:r>
    </w:p>
    <w:p w:rsidR="002D6EF5" w:rsidRPr="002D6EF5" w:rsidRDefault="002D6EF5" w:rsidP="002D6EF5">
      <w:pPr>
        <w:pStyle w:val="ConsPlusNormal"/>
        <w:widowControl/>
        <w:rPr>
          <w:rFonts w:ascii="Times New Roman" w:hAnsi="Times New Roman" w:cs="Times New Roman"/>
          <w:sz w:val="20"/>
        </w:rPr>
      </w:pP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1. Организационные мероприятия по энергосбережению и повышению энергетической эффективности жилищного фонда:</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xml:space="preserve">а) выявление многоквартирных домов, требующих реализации первоочередных мер по повышению </w:t>
      </w:r>
      <w:proofErr w:type="spellStart"/>
      <w:r w:rsidRPr="002D6EF5">
        <w:rPr>
          <w:rFonts w:ascii="Times New Roman" w:hAnsi="Times New Roman" w:cs="Times New Roman"/>
          <w:sz w:val="20"/>
        </w:rPr>
        <w:t>энергоэффективности</w:t>
      </w:r>
      <w:proofErr w:type="spellEnd"/>
      <w:r w:rsidRPr="002D6EF5">
        <w:rPr>
          <w:rFonts w:ascii="Times New Roman" w:hAnsi="Times New Roman" w:cs="Times New Roman"/>
          <w:sz w:val="20"/>
        </w:rPr>
        <w:t>;</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б) мероприятия по энергосбережению и повышению энергетической эффективности в отношении общего имущества собственников помещений в многоквартирных домах;</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в) проведение энергетических обследований.</w:t>
      </w:r>
    </w:p>
    <w:p w:rsidR="002D6EF5" w:rsidRPr="002D6EF5" w:rsidRDefault="002D6EF5" w:rsidP="002D6EF5">
      <w:pPr>
        <w:pStyle w:val="ConsPlusNormal"/>
        <w:widowControl/>
        <w:ind w:firstLine="540"/>
        <w:jc w:val="both"/>
        <w:rPr>
          <w:rFonts w:ascii="Times New Roman" w:hAnsi="Times New Roman" w:cs="Times New Roman"/>
          <w:sz w:val="20"/>
        </w:rPr>
      </w:pPr>
    </w:p>
    <w:p w:rsidR="002D6EF5" w:rsidRPr="0003179D" w:rsidRDefault="002D6EF5" w:rsidP="002D6EF5">
      <w:pPr>
        <w:pStyle w:val="afffff0"/>
        <w:spacing w:after="0"/>
        <w:rPr>
          <w:rFonts w:ascii="Times New Roman" w:hAnsi="Times New Roman"/>
          <w:i w:val="0"/>
          <w:color w:val="auto"/>
          <w:sz w:val="20"/>
          <w:szCs w:val="20"/>
        </w:rPr>
      </w:pPr>
      <w:r w:rsidRPr="0003179D">
        <w:rPr>
          <w:rFonts w:ascii="Times New Roman" w:hAnsi="Times New Roman"/>
          <w:i w:val="0"/>
          <w:color w:val="auto"/>
          <w:sz w:val="20"/>
          <w:szCs w:val="20"/>
        </w:rPr>
        <w:t>II. Мероприятия по энергосбережению в бюджетных организациях</w:t>
      </w:r>
    </w:p>
    <w:p w:rsidR="002D6EF5" w:rsidRPr="0003179D" w:rsidRDefault="002D6EF5" w:rsidP="002D6EF5">
      <w:pPr>
        <w:pStyle w:val="afffff0"/>
        <w:spacing w:after="0"/>
        <w:rPr>
          <w:rFonts w:ascii="Times New Roman" w:hAnsi="Times New Roman"/>
          <w:i w:val="0"/>
          <w:color w:val="auto"/>
          <w:sz w:val="20"/>
          <w:szCs w:val="20"/>
        </w:rPr>
      </w:pPr>
      <w:r w:rsidRPr="0003179D">
        <w:rPr>
          <w:rFonts w:ascii="Times New Roman" w:hAnsi="Times New Roman"/>
          <w:i w:val="0"/>
          <w:color w:val="auto"/>
          <w:sz w:val="20"/>
          <w:szCs w:val="20"/>
        </w:rPr>
        <w:t>и повышению энергетической эффективности этих организаций</w:t>
      </w:r>
    </w:p>
    <w:p w:rsidR="002D6EF5" w:rsidRPr="002D6EF5" w:rsidRDefault="002D6EF5" w:rsidP="002D6EF5">
      <w:pPr>
        <w:pStyle w:val="afffff0"/>
        <w:spacing w:after="0"/>
        <w:rPr>
          <w:rFonts w:ascii="Times New Roman" w:hAnsi="Times New Roman"/>
          <w:sz w:val="20"/>
          <w:szCs w:val="20"/>
        </w:rPr>
      </w:pP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1. Организационные мероприятия по энергосбережению в бюджетных организациях и повышению энергетической эффективности этих организаций:</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а) проведение энергетических обследований зданий, принадлежащих на праве собственности или ином законном основании бюджетным организациям, сбор и анализ информации об энергопотреблении зданий;</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xml:space="preserve">б) содействие заключению </w:t>
      </w:r>
      <w:proofErr w:type="spellStart"/>
      <w:r w:rsidRPr="002D6EF5">
        <w:rPr>
          <w:rFonts w:ascii="Times New Roman" w:hAnsi="Times New Roman" w:cs="Times New Roman"/>
          <w:sz w:val="20"/>
        </w:rPr>
        <w:t>энергосервисных</w:t>
      </w:r>
      <w:proofErr w:type="spellEnd"/>
      <w:r w:rsidRPr="002D6EF5">
        <w:rPr>
          <w:rFonts w:ascii="Times New Roman" w:hAnsi="Times New Roman" w:cs="Times New Roman"/>
          <w:sz w:val="20"/>
        </w:rPr>
        <w:t xml:space="preserve"> договоров и привлечению частных инвестиций в целях их реализации.</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2. Технические мероприятия по энергосбережению в бюджетных организациях и повышению энергетической эффективности этих организаций (приложение N 2):</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а) оснащение зданий, строений, сооружений приборами учета используемых энергетических ресурсов;</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lastRenderedPageBreak/>
        <w:t>б) проведение гидравлической регулировки, балансировки распределительных систем отопления и стояков в зданиях.</w:t>
      </w:r>
    </w:p>
    <w:p w:rsidR="002D6EF5" w:rsidRPr="002D6EF5" w:rsidRDefault="002D6EF5" w:rsidP="002D6EF5">
      <w:pPr>
        <w:pStyle w:val="ConsPlusNormal"/>
        <w:widowControl/>
        <w:jc w:val="center"/>
        <w:outlineLvl w:val="2"/>
        <w:rPr>
          <w:rFonts w:ascii="Times New Roman" w:hAnsi="Times New Roman" w:cs="Times New Roman"/>
          <w:sz w:val="20"/>
        </w:rPr>
      </w:pPr>
    </w:p>
    <w:p w:rsidR="002D6EF5" w:rsidRPr="0003179D" w:rsidRDefault="002D6EF5" w:rsidP="002D6EF5">
      <w:pPr>
        <w:pStyle w:val="afffff0"/>
        <w:spacing w:after="0"/>
        <w:rPr>
          <w:rFonts w:ascii="Times New Roman" w:hAnsi="Times New Roman"/>
          <w:i w:val="0"/>
          <w:color w:val="auto"/>
          <w:sz w:val="20"/>
          <w:szCs w:val="20"/>
        </w:rPr>
      </w:pPr>
      <w:r w:rsidRPr="0003179D">
        <w:rPr>
          <w:rFonts w:ascii="Times New Roman" w:hAnsi="Times New Roman"/>
          <w:i w:val="0"/>
          <w:color w:val="auto"/>
          <w:sz w:val="20"/>
          <w:szCs w:val="20"/>
        </w:rPr>
        <w:t>III. Мероприятия по энергосбережению и повышению</w:t>
      </w:r>
    </w:p>
    <w:p w:rsidR="002D6EF5" w:rsidRPr="0003179D" w:rsidRDefault="002D6EF5" w:rsidP="002D6EF5">
      <w:pPr>
        <w:pStyle w:val="afffff0"/>
        <w:spacing w:after="0"/>
        <w:rPr>
          <w:rFonts w:ascii="Times New Roman" w:hAnsi="Times New Roman"/>
          <w:i w:val="0"/>
          <w:color w:val="auto"/>
          <w:sz w:val="20"/>
          <w:szCs w:val="20"/>
        </w:rPr>
      </w:pPr>
      <w:r w:rsidRPr="0003179D">
        <w:rPr>
          <w:rFonts w:ascii="Times New Roman" w:hAnsi="Times New Roman"/>
          <w:i w:val="0"/>
          <w:color w:val="auto"/>
          <w:sz w:val="20"/>
          <w:szCs w:val="20"/>
        </w:rPr>
        <w:t>энергетической эффективности систем коммунальной инфраструктуры</w:t>
      </w:r>
    </w:p>
    <w:p w:rsidR="002D6EF5" w:rsidRPr="002D6EF5" w:rsidRDefault="002D6EF5" w:rsidP="002D6EF5">
      <w:pPr>
        <w:pStyle w:val="afffff0"/>
        <w:spacing w:after="0"/>
        <w:ind w:firstLine="567"/>
        <w:jc w:val="both"/>
        <w:rPr>
          <w:rFonts w:ascii="Times New Roman" w:hAnsi="Times New Roman"/>
          <w:sz w:val="20"/>
          <w:szCs w:val="20"/>
        </w:rPr>
      </w:pP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1. Организационные мероприятия по энергосбережению и повышению энергетической эффективности систем коммунальной инфраструктуры:</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а) проведение энергетического аудита;</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б) анализ предоставления качества коммунальных услуг;</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в) оценка аварийности и потерь в сетях.</w:t>
      </w:r>
    </w:p>
    <w:p w:rsidR="002D6EF5" w:rsidRPr="002D6EF5" w:rsidRDefault="002D6EF5" w:rsidP="002D6EF5">
      <w:pPr>
        <w:pStyle w:val="ConsPlusNormal"/>
        <w:widowControl/>
        <w:shd w:val="clear" w:color="auto" w:fill="FFFFFF"/>
        <w:ind w:firstLine="567"/>
        <w:jc w:val="both"/>
        <w:rPr>
          <w:rFonts w:ascii="Times New Roman" w:hAnsi="Times New Roman" w:cs="Times New Roman"/>
          <w:sz w:val="20"/>
        </w:rPr>
      </w:pPr>
      <w:r w:rsidRPr="002D6EF5">
        <w:rPr>
          <w:rFonts w:ascii="Times New Roman" w:hAnsi="Times New Roman" w:cs="Times New Roman"/>
          <w:sz w:val="20"/>
        </w:rPr>
        <w:t>2. Технические и технологические мероприятия по энергосбережению и повышению энергетической эффективности систем коммунальной инфраструктуры (приложение N 4):</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а) внедрение частотно-регулируемого привода электродвигателей тягодутьевых машин и насосного оборудования, работающего с переменной нагрузкой;</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б) мероприятия по сокращению потерь воды.</w:t>
      </w:r>
    </w:p>
    <w:p w:rsidR="002D6EF5" w:rsidRPr="002D6EF5" w:rsidRDefault="002D6EF5" w:rsidP="002D6EF5">
      <w:pPr>
        <w:pStyle w:val="ConsPlusNormal"/>
        <w:widowControl/>
        <w:ind w:firstLine="540"/>
        <w:jc w:val="both"/>
        <w:rPr>
          <w:rFonts w:ascii="Times New Roman" w:hAnsi="Times New Roman" w:cs="Times New Roman"/>
          <w:sz w:val="20"/>
        </w:rPr>
      </w:pPr>
    </w:p>
    <w:p w:rsidR="002D6EF5" w:rsidRPr="0003179D" w:rsidRDefault="002D6EF5" w:rsidP="002D6EF5">
      <w:pPr>
        <w:pStyle w:val="afffff0"/>
        <w:spacing w:after="0"/>
        <w:rPr>
          <w:rFonts w:ascii="Times New Roman" w:hAnsi="Times New Roman"/>
          <w:i w:val="0"/>
          <w:color w:val="auto"/>
          <w:sz w:val="20"/>
          <w:szCs w:val="20"/>
        </w:rPr>
      </w:pPr>
      <w:r w:rsidRPr="0003179D">
        <w:rPr>
          <w:rFonts w:ascii="Times New Roman" w:hAnsi="Times New Roman"/>
          <w:i w:val="0"/>
          <w:color w:val="auto"/>
          <w:sz w:val="20"/>
          <w:szCs w:val="20"/>
        </w:rPr>
        <w:t>I</w:t>
      </w:r>
      <w:r w:rsidRPr="0003179D">
        <w:rPr>
          <w:rFonts w:ascii="Times New Roman" w:hAnsi="Times New Roman"/>
          <w:i w:val="0"/>
          <w:color w:val="auto"/>
          <w:sz w:val="20"/>
          <w:szCs w:val="20"/>
          <w:lang w:val="en-US"/>
        </w:rPr>
        <w:t>V</w:t>
      </w:r>
      <w:r w:rsidRPr="0003179D">
        <w:rPr>
          <w:rFonts w:ascii="Times New Roman" w:hAnsi="Times New Roman"/>
          <w:i w:val="0"/>
          <w:color w:val="auto"/>
          <w:sz w:val="20"/>
          <w:szCs w:val="20"/>
        </w:rPr>
        <w:t>. Мероприятия по энергосбережению и повышению</w:t>
      </w:r>
    </w:p>
    <w:p w:rsidR="002D6EF5" w:rsidRPr="0003179D" w:rsidRDefault="002D6EF5" w:rsidP="002D6EF5">
      <w:pPr>
        <w:pStyle w:val="afffff0"/>
        <w:spacing w:after="0"/>
        <w:rPr>
          <w:rFonts w:ascii="Times New Roman" w:hAnsi="Times New Roman"/>
          <w:i w:val="0"/>
          <w:color w:val="auto"/>
          <w:sz w:val="20"/>
          <w:szCs w:val="20"/>
        </w:rPr>
      </w:pPr>
      <w:r w:rsidRPr="0003179D">
        <w:rPr>
          <w:rFonts w:ascii="Times New Roman" w:hAnsi="Times New Roman"/>
          <w:i w:val="0"/>
          <w:color w:val="auto"/>
          <w:sz w:val="20"/>
          <w:szCs w:val="20"/>
        </w:rPr>
        <w:t>энергетической эффективности систем уличного освещения</w:t>
      </w:r>
    </w:p>
    <w:p w:rsidR="002D6EF5" w:rsidRPr="0003179D" w:rsidRDefault="002D6EF5" w:rsidP="002D6EF5">
      <w:pPr>
        <w:pStyle w:val="ConsPlusNormal"/>
        <w:widowControl/>
        <w:ind w:firstLine="540"/>
        <w:jc w:val="both"/>
        <w:rPr>
          <w:rFonts w:ascii="Times New Roman" w:hAnsi="Times New Roman" w:cs="Times New Roman"/>
          <w:sz w:val="20"/>
        </w:rPr>
      </w:pP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1. Организационные мероприятия по энергосбережению и повышению энергетической эффективности систем уличного освещения:</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а) проведение энергетического аудита;</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б) анализ предоставления качества услуг;</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в) оценка аварийности и потерь в сетях.</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2. Технические и технологические мероприятия по энергосбережению и повышению энергетической эффективности систем уличного освещения (приложение N 4):</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а) установка энергосберегающих приборов освещения;</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xml:space="preserve">б) замена </w:t>
      </w:r>
      <w:proofErr w:type="gramStart"/>
      <w:r w:rsidRPr="002D6EF5">
        <w:rPr>
          <w:rFonts w:ascii="Times New Roman" w:hAnsi="Times New Roman" w:cs="Times New Roman"/>
          <w:sz w:val="20"/>
        </w:rPr>
        <w:t>приборов освещения</w:t>
      </w:r>
      <w:proofErr w:type="gramEnd"/>
      <w:r w:rsidRPr="002D6EF5">
        <w:rPr>
          <w:rFonts w:ascii="Times New Roman" w:hAnsi="Times New Roman" w:cs="Times New Roman"/>
          <w:sz w:val="20"/>
        </w:rPr>
        <w:t xml:space="preserve"> потребляющих повышенное количество электроэнергии без эффективного освещения территории;</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в) установка приборов контроля работы светильников.</w:t>
      </w:r>
    </w:p>
    <w:p w:rsidR="002D6EF5" w:rsidRPr="002D6EF5" w:rsidRDefault="002D6EF5" w:rsidP="002D6EF5">
      <w:pPr>
        <w:pStyle w:val="ConsPlusNormal"/>
        <w:widowControl/>
        <w:ind w:firstLine="540"/>
        <w:jc w:val="both"/>
        <w:rPr>
          <w:rFonts w:ascii="Times New Roman" w:hAnsi="Times New Roman" w:cs="Times New Roman"/>
          <w:sz w:val="20"/>
        </w:rPr>
      </w:pPr>
    </w:p>
    <w:p w:rsidR="002D6EF5" w:rsidRPr="0003179D" w:rsidRDefault="002D6EF5" w:rsidP="002D6EF5">
      <w:pPr>
        <w:pStyle w:val="afffff0"/>
        <w:spacing w:after="0"/>
        <w:rPr>
          <w:rFonts w:ascii="Times New Roman" w:hAnsi="Times New Roman"/>
          <w:i w:val="0"/>
          <w:color w:val="auto"/>
          <w:sz w:val="20"/>
          <w:szCs w:val="20"/>
        </w:rPr>
      </w:pPr>
      <w:r w:rsidRPr="0003179D">
        <w:rPr>
          <w:rFonts w:ascii="Times New Roman" w:hAnsi="Times New Roman"/>
          <w:i w:val="0"/>
          <w:color w:val="auto"/>
          <w:sz w:val="20"/>
          <w:szCs w:val="20"/>
        </w:rPr>
        <w:t>5. Исполнители основных мероприятий</w:t>
      </w:r>
    </w:p>
    <w:p w:rsidR="002D6EF5" w:rsidRPr="002D6EF5" w:rsidRDefault="002D6EF5" w:rsidP="002D6EF5">
      <w:pPr>
        <w:pStyle w:val="ConsPlusNormal"/>
        <w:widowControl/>
        <w:ind w:firstLine="540"/>
        <w:jc w:val="both"/>
        <w:rPr>
          <w:rFonts w:ascii="Times New Roman" w:hAnsi="Times New Roman" w:cs="Times New Roman"/>
          <w:sz w:val="20"/>
        </w:rPr>
      </w:pP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xml:space="preserve">Исполнителями основных мероприятий Программы являются администрация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муниципального образования, теплоэнергетическое предприятие, управляющие организации.</w:t>
      </w:r>
    </w:p>
    <w:p w:rsidR="002D6EF5" w:rsidRPr="002D6EF5" w:rsidRDefault="002D6EF5" w:rsidP="002D6EF5">
      <w:pPr>
        <w:pStyle w:val="ConsPlusNormal"/>
        <w:widowControl/>
        <w:ind w:firstLine="540"/>
        <w:jc w:val="both"/>
        <w:rPr>
          <w:rFonts w:ascii="Times New Roman" w:hAnsi="Times New Roman" w:cs="Times New Roman"/>
          <w:sz w:val="20"/>
        </w:rPr>
      </w:pPr>
    </w:p>
    <w:p w:rsidR="002D6EF5" w:rsidRPr="0003179D" w:rsidRDefault="002D6EF5" w:rsidP="002D6EF5">
      <w:pPr>
        <w:pStyle w:val="afffff0"/>
        <w:spacing w:after="0"/>
        <w:rPr>
          <w:rFonts w:ascii="Times New Roman" w:hAnsi="Times New Roman"/>
          <w:i w:val="0"/>
          <w:color w:val="auto"/>
          <w:sz w:val="20"/>
          <w:szCs w:val="20"/>
        </w:rPr>
      </w:pPr>
      <w:r w:rsidRPr="0003179D">
        <w:rPr>
          <w:rFonts w:ascii="Times New Roman" w:hAnsi="Times New Roman"/>
          <w:i w:val="0"/>
          <w:color w:val="auto"/>
          <w:sz w:val="20"/>
          <w:szCs w:val="20"/>
        </w:rPr>
        <w:t>6. Ожидаемые конечные результаты реализации Программы</w:t>
      </w:r>
    </w:p>
    <w:p w:rsidR="002D6EF5" w:rsidRPr="0003179D" w:rsidRDefault="002D6EF5" w:rsidP="002D6EF5">
      <w:pPr>
        <w:pStyle w:val="ConsPlusNormal"/>
        <w:widowControl/>
        <w:ind w:firstLine="540"/>
        <w:jc w:val="both"/>
        <w:rPr>
          <w:rFonts w:ascii="Times New Roman" w:hAnsi="Times New Roman" w:cs="Times New Roman"/>
          <w:sz w:val="20"/>
        </w:rPr>
      </w:pP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Приборный учет дает возможность зафиксировать реально потребленное количество энергоресурсов.</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Организация приборного учета способствует снижению бюджетных расходов на оплату энергоресурсов, потребляемых объектами бюджетной сферы.</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Проведение энергосберегающих мероприятий на объектах коммунального хозяйства сократит нерациональное расходование энергоресурсов.</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Мероприятия по повышению энергетической эффективности систем освещения подъездов сократит потребление электроэнергии.</w:t>
      </w:r>
    </w:p>
    <w:p w:rsidR="002D6EF5" w:rsidRPr="002D6EF5" w:rsidRDefault="002D6EF5" w:rsidP="002D6EF5">
      <w:pPr>
        <w:pStyle w:val="ConsPlusNormal"/>
        <w:widowControl/>
        <w:ind w:firstLine="540"/>
        <w:jc w:val="both"/>
        <w:rPr>
          <w:rFonts w:ascii="Times New Roman" w:hAnsi="Times New Roman" w:cs="Times New Roman"/>
          <w:sz w:val="20"/>
        </w:rPr>
      </w:pPr>
    </w:p>
    <w:p w:rsidR="002D6EF5" w:rsidRPr="0003179D" w:rsidRDefault="002D6EF5" w:rsidP="002D6EF5">
      <w:pPr>
        <w:pStyle w:val="afffff0"/>
        <w:spacing w:after="0"/>
        <w:rPr>
          <w:rFonts w:ascii="Times New Roman" w:hAnsi="Times New Roman"/>
          <w:i w:val="0"/>
          <w:color w:val="auto"/>
          <w:sz w:val="20"/>
          <w:szCs w:val="20"/>
        </w:rPr>
      </w:pPr>
      <w:r w:rsidRPr="0003179D">
        <w:rPr>
          <w:rFonts w:ascii="Times New Roman" w:hAnsi="Times New Roman"/>
          <w:i w:val="0"/>
          <w:color w:val="auto"/>
          <w:sz w:val="20"/>
          <w:szCs w:val="20"/>
        </w:rPr>
        <w:t>7. Объемы и источники финансирования Программы</w:t>
      </w:r>
    </w:p>
    <w:p w:rsidR="002D6EF5" w:rsidRPr="002D6EF5" w:rsidRDefault="002D6EF5" w:rsidP="002D6EF5">
      <w:pPr>
        <w:pStyle w:val="ConsPlusNormal"/>
        <w:widowControl/>
        <w:jc w:val="both"/>
        <w:rPr>
          <w:rFonts w:ascii="Times New Roman" w:hAnsi="Times New Roman" w:cs="Times New Roman"/>
          <w:sz w:val="20"/>
        </w:rPr>
      </w:pPr>
    </w:p>
    <w:p w:rsidR="002D6EF5" w:rsidRPr="002D6EF5" w:rsidRDefault="002D6EF5" w:rsidP="002D6EF5">
      <w:pPr>
        <w:pStyle w:val="ConsPlusNormal"/>
        <w:widowControl/>
        <w:ind w:firstLine="567"/>
        <w:jc w:val="both"/>
        <w:rPr>
          <w:rFonts w:ascii="Times New Roman" w:hAnsi="Times New Roman" w:cs="Times New Roman"/>
          <w:color w:val="FF0000"/>
          <w:sz w:val="20"/>
        </w:rPr>
      </w:pPr>
      <w:r w:rsidRPr="002D6EF5">
        <w:rPr>
          <w:rFonts w:ascii="Times New Roman" w:hAnsi="Times New Roman" w:cs="Times New Roman"/>
          <w:sz w:val="20"/>
        </w:rPr>
        <w:t>Общий объем финансирования Программы составит 2 000 тыс. руб.</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Возможные источники финансирования Программы:</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собственные средства потребителей и производителей энергоресурсов и воды;</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средства местного бюджета.</w:t>
      </w:r>
    </w:p>
    <w:p w:rsidR="002D6EF5" w:rsidRPr="002D6EF5" w:rsidRDefault="002D6EF5" w:rsidP="002D6EF5">
      <w:pPr>
        <w:pStyle w:val="ConsPlusNormal"/>
        <w:widowControl/>
        <w:ind w:firstLine="540"/>
        <w:jc w:val="both"/>
        <w:rPr>
          <w:rFonts w:ascii="Times New Roman" w:hAnsi="Times New Roman" w:cs="Times New Roman"/>
          <w:sz w:val="20"/>
        </w:rPr>
      </w:pPr>
    </w:p>
    <w:tbl>
      <w:tblPr>
        <w:tblW w:w="5000" w:type="pct"/>
        <w:jc w:val="center"/>
        <w:tblCellMar>
          <w:left w:w="70" w:type="dxa"/>
          <w:right w:w="70" w:type="dxa"/>
        </w:tblCellMar>
        <w:tblLook w:val="04A0" w:firstRow="1" w:lastRow="0" w:firstColumn="1" w:lastColumn="0" w:noHBand="0" w:noVBand="1"/>
      </w:tblPr>
      <w:tblGrid>
        <w:gridCol w:w="2377"/>
        <w:gridCol w:w="2374"/>
        <w:gridCol w:w="2374"/>
        <w:gridCol w:w="2370"/>
      </w:tblGrid>
      <w:tr w:rsidR="002D6EF5" w:rsidRPr="002D6EF5" w:rsidTr="002D6EF5">
        <w:trPr>
          <w:cantSplit/>
          <w:trHeight w:val="240"/>
          <w:jc w:val="center"/>
        </w:trPr>
        <w:tc>
          <w:tcPr>
            <w:tcW w:w="5000" w:type="pct"/>
            <w:gridSpan w:val="4"/>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jc w:val="center"/>
              <w:rPr>
                <w:rFonts w:ascii="Times New Roman" w:hAnsi="Times New Roman" w:cs="Times New Roman"/>
                <w:sz w:val="20"/>
              </w:rPr>
            </w:pPr>
            <w:bookmarkStart w:id="29" w:name="_Hlk35432589"/>
            <w:r w:rsidRPr="002D6EF5">
              <w:rPr>
                <w:rFonts w:ascii="Times New Roman" w:hAnsi="Times New Roman" w:cs="Times New Roman"/>
                <w:sz w:val="20"/>
              </w:rPr>
              <w:t>В том числе по источникам, тыс. руб.</w:t>
            </w:r>
          </w:p>
        </w:tc>
      </w:tr>
      <w:tr w:rsidR="002D6EF5" w:rsidRPr="002D6EF5" w:rsidTr="002D6EF5">
        <w:trPr>
          <w:cantSplit/>
          <w:trHeight w:val="130"/>
          <w:jc w:val="center"/>
        </w:trPr>
        <w:tc>
          <w:tcPr>
            <w:tcW w:w="5000" w:type="pct"/>
            <w:gridSpan w:val="4"/>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color w:val="FF0000"/>
                <w:sz w:val="20"/>
              </w:rPr>
            </w:pPr>
            <w:r w:rsidRPr="002D6EF5">
              <w:rPr>
                <w:rFonts w:ascii="Times New Roman" w:hAnsi="Times New Roman" w:cs="Times New Roman"/>
                <w:sz w:val="20"/>
              </w:rPr>
              <w:t>Потребители энергоресурсов и воды</w:t>
            </w:r>
          </w:p>
        </w:tc>
      </w:tr>
      <w:tr w:rsidR="002D6EF5" w:rsidRPr="002D6EF5" w:rsidTr="002D6EF5">
        <w:trPr>
          <w:cantSplit/>
          <w:trHeight w:val="600"/>
          <w:jc w:val="center"/>
        </w:trPr>
        <w:tc>
          <w:tcPr>
            <w:tcW w:w="1252" w:type="pct"/>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Администрация</w:t>
            </w:r>
          </w:p>
          <w:p w:rsidR="002D6EF5" w:rsidRPr="002D6EF5" w:rsidRDefault="002D6EF5" w:rsidP="002D6EF5">
            <w:pPr>
              <w:pStyle w:val="ConsPlusNormal"/>
              <w:widowControl/>
              <w:rPr>
                <w:rFonts w:ascii="Times New Roman" w:hAnsi="Times New Roman" w:cs="Times New Roman"/>
                <w:color w:val="FF0000"/>
                <w:sz w:val="20"/>
              </w:rPr>
            </w:pP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МО</w:t>
            </w:r>
          </w:p>
        </w:tc>
        <w:tc>
          <w:tcPr>
            <w:tcW w:w="1250" w:type="pct"/>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jc w:val="center"/>
              <w:rPr>
                <w:rFonts w:ascii="Times New Roman" w:hAnsi="Times New Roman" w:cs="Times New Roman"/>
                <w:sz w:val="20"/>
              </w:rPr>
            </w:pPr>
            <w:proofErr w:type="gramStart"/>
            <w:r w:rsidRPr="002D6EF5">
              <w:rPr>
                <w:rFonts w:ascii="Times New Roman" w:hAnsi="Times New Roman" w:cs="Times New Roman"/>
                <w:sz w:val="20"/>
              </w:rPr>
              <w:t>Объекты</w:t>
            </w:r>
            <w:proofErr w:type="gramEnd"/>
            <w:r w:rsidRPr="002D6EF5">
              <w:rPr>
                <w:rFonts w:ascii="Times New Roman" w:hAnsi="Times New Roman" w:cs="Times New Roman"/>
                <w:sz w:val="20"/>
              </w:rPr>
              <w:t xml:space="preserve"> находящиеся в муниципальной собственности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МО</w:t>
            </w:r>
          </w:p>
        </w:tc>
        <w:tc>
          <w:tcPr>
            <w:tcW w:w="1250" w:type="pct"/>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 xml:space="preserve">Жилые дома состоящие на балансе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МО </w:t>
            </w:r>
          </w:p>
        </w:tc>
        <w:tc>
          <w:tcPr>
            <w:tcW w:w="1249" w:type="pct"/>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color w:val="FF0000"/>
                <w:sz w:val="20"/>
              </w:rPr>
            </w:pPr>
            <w:r w:rsidRPr="002D6EF5">
              <w:rPr>
                <w:rFonts w:ascii="Times New Roman" w:hAnsi="Times New Roman" w:cs="Times New Roman"/>
                <w:sz w:val="20"/>
              </w:rPr>
              <w:t>Уличное освещение</w:t>
            </w:r>
          </w:p>
        </w:tc>
      </w:tr>
      <w:tr w:rsidR="002D6EF5" w:rsidRPr="002D6EF5" w:rsidTr="002D6EF5">
        <w:trPr>
          <w:cantSplit/>
          <w:trHeight w:val="240"/>
          <w:jc w:val="center"/>
        </w:trPr>
        <w:tc>
          <w:tcPr>
            <w:tcW w:w="5000" w:type="pct"/>
            <w:gridSpan w:val="4"/>
            <w:tcBorders>
              <w:top w:val="single" w:sz="6" w:space="0" w:color="auto"/>
              <w:left w:val="single" w:sz="6" w:space="0" w:color="auto"/>
              <w:bottom w:val="single" w:sz="6" w:space="0" w:color="auto"/>
              <w:right w:val="single" w:sz="6" w:space="0" w:color="auto"/>
            </w:tcBorders>
          </w:tcPr>
          <w:p w:rsidR="002D6EF5" w:rsidRPr="002D6EF5" w:rsidRDefault="002D6EF5" w:rsidP="002D6EF5">
            <w:pPr>
              <w:pStyle w:val="ConsPlusNormal"/>
              <w:jc w:val="center"/>
              <w:rPr>
                <w:rFonts w:ascii="Times New Roman" w:hAnsi="Times New Roman" w:cs="Times New Roman"/>
                <w:sz w:val="20"/>
              </w:rPr>
            </w:pPr>
          </w:p>
        </w:tc>
      </w:tr>
      <w:tr w:rsidR="002D6EF5" w:rsidRPr="002D6EF5" w:rsidTr="002D6EF5">
        <w:trPr>
          <w:cantSplit/>
          <w:trHeight w:val="240"/>
          <w:jc w:val="center"/>
        </w:trPr>
        <w:tc>
          <w:tcPr>
            <w:tcW w:w="1250" w:type="pct"/>
            <w:tcBorders>
              <w:top w:val="single" w:sz="6" w:space="0" w:color="auto"/>
              <w:left w:val="single" w:sz="6" w:space="0" w:color="auto"/>
              <w:bottom w:val="single" w:sz="6" w:space="0" w:color="auto"/>
              <w:right w:val="single" w:sz="4" w:space="0" w:color="auto"/>
            </w:tcBorders>
          </w:tcPr>
          <w:p w:rsidR="002D6EF5" w:rsidRPr="002D6EF5" w:rsidRDefault="002D6EF5" w:rsidP="002D6EF5">
            <w:pPr>
              <w:pStyle w:val="ConsPlusNormal"/>
              <w:widowControl/>
              <w:jc w:val="center"/>
              <w:rPr>
                <w:rFonts w:ascii="Times New Roman" w:hAnsi="Times New Roman" w:cs="Times New Roman"/>
                <w:color w:val="FF0000"/>
                <w:sz w:val="20"/>
              </w:rPr>
            </w:pPr>
          </w:p>
        </w:tc>
        <w:tc>
          <w:tcPr>
            <w:tcW w:w="1250" w:type="pct"/>
            <w:tcBorders>
              <w:top w:val="single" w:sz="6" w:space="0" w:color="auto"/>
              <w:left w:val="single" w:sz="4" w:space="0" w:color="auto"/>
              <w:bottom w:val="single" w:sz="6" w:space="0" w:color="auto"/>
              <w:right w:val="single" w:sz="4" w:space="0" w:color="auto"/>
            </w:tcBorders>
          </w:tcPr>
          <w:p w:rsidR="002D6EF5" w:rsidRPr="002D6EF5" w:rsidRDefault="002D6EF5" w:rsidP="002D6EF5">
            <w:pPr>
              <w:pStyle w:val="ConsPlusNormal"/>
              <w:widowControl/>
              <w:rPr>
                <w:rFonts w:ascii="Times New Roman" w:hAnsi="Times New Roman" w:cs="Times New Roman"/>
                <w:color w:val="FF0000"/>
                <w:sz w:val="20"/>
              </w:rPr>
            </w:pPr>
          </w:p>
        </w:tc>
        <w:tc>
          <w:tcPr>
            <w:tcW w:w="1250" w:type="pct"/>
            <w:tcBorders>
              <w:top w:val="single" w:sz="6" w:space="0" w:color="auto"/>
              <w:left w:val="single" w:sz="4" w:space="0" w:color="auto"/>
              <w:bottom w:val="single" w:sz="6" w:space="0" w:color="auto"/>
              <w:right w:val="single" w:sz="4" w:space="0" w:color="auto"/>
            </w:tcBorders>
          </w:tcPr>
          <w:p w:rsidR="002D6EF5" w:rsidRPr="002D6EF5" w:rsidRDefault="002D6EF5" w:rsidP="002D6EF5">
            <w:pPr>
              <w:pStyle w:val="ConsPlusNormal"/>
              <w:widowControl/>
              <w:rPr>
                <w:rFonts w:ascii="Times New Roman" w:hAnsi="Times New Roman" w:cs="Times New Roman"/>
                <w:color w:val="FF0000"/>
                <w:sz w:val="20"/>
              </w:rPr>
            </w:pPr>
          </w:p>
        </w:tc>
        <w:tc>
          <w:tcPr>
            <w:tcW w:w="1250" w:type="pct"/>
            <w:tcBorders>
              <w:top w:val="single" w:sz="6" w:space="0" w:color="auto"/>
              <w:left w:val="single" w:sz="4" w:space="0" w:color="auto"/>
              <w:bottom w:val="single" w:sz="6" w:space="0" w:color="auto"/>
              <w:right w:val="single" w:sz="6" w:space="0" w:color="auto"/>
            </w:tcBorders>
          </w:tcPr>
          <w:p w:rsidR="002D6EF5" w:rsidRPr="002D6EF5" w:rsidRDefault="002D6EF5" w:rsidP="002D6EF5">
            <w:pPr>
              <w:pStyle w:val="ConsPlusNormal"/>
              <w:widowControl/>
              <w:rPr>
                <w:rFonts w:ascii="Times New Roman" w:hAnsi="Times New Roman" w:cs="Times New Roman"/>
                <w:color w:val="FF0000"/>
                <w:sz w:val="20"/>
              </w:rPr>
            </w:pPr>
          </w:p>
        </w:tc>
      </w:tr>
      <w:tr w:rsidR="002D6EF5" w:rsidRPr="002D6EF5" w:rsidTr="002D6EF5">
        <w:trPr>
          <w:cantSplit/>
          <w:trHeight w:val="981"/>
          <w:jc w:val="center"/>
        </w:trPr>
        <w:tc>
          <w:tcPr>
            <w:tcW w:w="1252" w:type="pct"/>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jc w:val="both"/>
              <w:rPr>
                <w:rFonts w:ascii="Times New Roman" w:hAnsi="Times New Roman" w:cs="Times New Roman"/>
                <w:sz w:val="20"/>
              </w:rPr>
            </w:pPr>
            <w:r w:rsidRPr="002D6EF5">
              <w:rPr>
                <w:rFonts w:ascii="Times New Roman" w:hAnsi="Times New Roman" w:cs="Times New Roman"/>
                <w:sz w:val="20"/>
              </w:rPr>
              <w:t xml:space="preserve">0 – средства бюджета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МО</w:t>
            </w:r>
          </w:p>
        </w:tc>
        <w:tc>
          <w:tcPr>
            <w:tcW w:w="1250" w:type="pct"/>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 xml:space="preserve">0 -  средства бюджета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МО</w:t>
            </w:r>
          </w:p>
        </w:tc>
        <w:tc>
          <w:tcPr>
            <w:tcW w:w="1250" w:type="pct"/>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 xml:space="preserve">0 -  средства бюджета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МО</w:t>
            </w:r>
          </w:p>
        </w:tc>
        <w:tc>
          <w:tcPr>
            <w:tcW w:w="1249" w:type="pct"/>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 xml:space="preserve">     2 </w:t>
            </w:r>
            <w:proofErr w:type="gramStart"/>
            <w:r w:rsidRPr="002D6EF5">
              <w:rPr>
                <w:rFonts w:ascii="Times New Roman" w:hAnsi="Times New Roman" w:cs="Times New Roman"/>
                <w:sz w:val="20"/>
              </w:rPr>
              <w:t>000  -</w:t>
            </w:r>
            <w:proofErr w:type="gramEnd"/>
            <w:r w:rsidRPr="002D6EF5">
              <w:rPr>
                <w:rFonts w:ascii="Times New Roman" w:hAnsi="Times New Roman" w:cs="Times New Roman"/>
                <w:sz w:val="20"/>
              </w:rPr>
              <w:t xml:space="preserve"> средства бюджета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МО, средства бюджета Иркутской области</w:t>
            </w:r>
          </w:p>
        </w:tc>
      </w:tr>
      <w:tr w:rsidR="002D6EF5" w:rsidRPr="002D6EF5" w:rsidTr="002D6EF5">
        <w:trPr>
          <w:cantSplit/>
          <w:trHeight w:val="335"/>
          <w:jc w:val="center"/>
        </w:trPr>
        <w:tc>
          <w:tcPr>
            <w:tcW w:w="5000" w:type="pct"/>
            <w:gridSpan w:val="4"/>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Итого 2022-2025 годы запланированы расхода в объеме – 2 000 тыс. руб.</w:t>
            </w:r>
          </w:p>
        </w:tc>
      </w:tr>
      <w:bookmarkEnd w:id="29"/>
    </w:tbl>
    <w:p w:rsidR="002D6EF5" w:rsidRPr="002D6EF5" w:rsidRDefault="002D6EF5" w:rsidP="002D6EF5">
      <w:pPr>
        <w:pStyle w:val="afffff0"/>
        <w:spacing w:after="0"/>
        <w:rPr>
          <w:rFonts w:ascii="Times New Roman" w:hAnsi="Times New Roman"/>
          <w:sz w:val="20"/>
          <w:szCs w:val="20"/>
        </w:rPr>
      </w:pPr>
    </w:p>
    <w:p w:rsidR="002D6EF5" w:rsidRPr="0003179D" w:rsidRDefault="002D6EF5" w:rsidP="002D6EF5">
      <w:pPr>
        <w:pStyle w:val="afffff0"/>
        <w:spacing w:after="0"/>
        <w:rPr>
          <w:rFonts w:ascii="Times New Roman" w:hAnsi="Times New Roman"/>
          <w:i w:val="0"/>
          <w:color w:val="auto"/>
          <w:sz w:val="20"/>
          <w:szCs w:val="20"/>
        </w:rPr>
      </w:pPr>
      <w:r w:rsidRPr="0003179D">
        <w:rPr>
          <w:rFonts w:ascii="Times New Roman" w:hAnsi="Times New Roman"/>
          <w:i w:val="0"/>
          <w:color w:val="auto"/>
          <w:sz w:val="20"/>
          <w:szCs w:val="20"/>
        </w:rPr>
        <w:t>8. Организация контроля над исполнением Программы</w:t>
      </w:r>
    </w:p>
    <w:p w:rsidR="002D6EF5" w:rsidRPr="002D6EF5" w:rsidRDefault="002D6EF5" w:rsidP="002D6EF5">
      <w:pPr>
        <w:pStyle w:val="ConsPlusNormal"/>
        <w:widowControl/>
        <w:ind w:firstLine="540"/>
        <w:jc w:val="both"/>
        <w:rPr>
          <w:rFonts w:ascii="Times New Roman" w:hAnsi="Times New Roman" w:cs="Times New Roman"/>
          <w:sz w:val="20"/>
        </w:rPr>
      </w:pP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xml:space="preserve">Контроль осуществляется администрацией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муниципального образования, Думой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муниципального образования (в рамках принятия бюджета на будущий год и рассмотрения отчета о выполнении бюджета за прошедший год).</w:t>
      </w:r>
    </w:p>
    <w:p w:rsidR="002D6EF5" w:rsidRPr="002D6EF5" w:rsidRDefault="002D6EF5" w:rsidP="002D6EF5">
      <w:pPr>
        <w:pStyle w:val="ConsPlusNormal"/>
        <w:widowControl/>
        <w:ind w:firstLine="567"/>
        <w:jc w:val="both"/>
        <w:rPr>
          <w:rFonts w:ascii="Times New Roman" w:hAnsi="Times New Roman" w:cs="Times New Roman"/>
          <w:sz w:val="20"/>
        </w:rPr>
      </w:pPr>
      <w:r w:rsidRPr="002D6EF5">
        <w:rPr>
          <w:rFonts w:ascii="Times New Roman" w:hAnsi="Times New Roman" w:cs="Times New Roman"/>
          <w:sz w:val="20"/>
        </w:rPr>
        <w:t xml:space="preserve">Администрация </w:t>
      </w:r>
      <w:proofErr w:type="spellStart"/>
      <w:r w:rsidRPr="002D6EF5">
        <w:rPr>
          <w:rFonts w:ascii="Times New Roman" w:hAnsi="Times New Roman" w:cs="Times New Roman"/>
          <w:sz w:val="20"/>
        </w:rPr>
        <w:t>Жигаловского</w:t>
      </w:r>
      <w:proofErr w:type="spellEnd"/>
      <w:r w:rsidRPr="002D6EF5">
        <w:rPr>
          <w:rFonts w:ascii="Times New Roman" w:hAnsi="Times New Roman" w:cs="Times New Roman"/>
          <w:sz w:val="20"/>
        </w:rPr>
        <w:t xml:space="preserve"> муниципального образования контролирует ход реализации Программы, анализирует отчетность о реализации программных мероприятий. На основании анализа отчетности проводит корректировку Программы, объемов финансирования, ежегодного перечня программных мероприятий.</w:t>
      </w:r>
    </w:p>
    <w:p w:rsidR="002D6EF5" w:rsidRPr="002D6EF5" w:rsidRDefault="002D6EF5" w:rsidP="002D6EF5">
      <w:pPr>
        <w:sectPr w:rsidR="002D6EF5" w:rsidRPr="002D6EF5">
          <w:pgSz w:w="11906" w:h="16838"/>
          <w:pgMar w:top="1134" w:right="850" w:bottom="1134" w:left="1701" w:header="720" w:footer="720" w:gutter="0"/>
          <w:cols w:space="720"/>
        </w:sectPr>
      </w:pPr>
    </w:p>
    <w:p w:rsidR="002D6EF5" w:rsidRPr="002D6EF5" w:rsidRDefault="002D6EF5" w:rsidP="002D6EF5">
      <w:pPr>
        <w:pStyle w:val="ConsPlusNormal"/>
        <w:widowControl/>
        <w:jc w:val="right"/>
        <w:outlineLvl w:val="1"/>
        <w:rPr>
          <w:rFonts w:ascii="Times New Roman" w:hAnsi="Times New Roman" w:cs="Times New Roman"/>
          <w:sz w:val="20"/>
        </w:rPr>
      </w:pPr>
      <w:r w:rsidRPr="002D6EF5">
        <w:rPr>
          <w:rFonts w:ascii="Times New Roman" w:hAnsi="Times New Roman" w:cs="Times New Roman"/>
          <w:sz w:val="20"/>
        </w:rPr>
        <w:lastRenderedPageBreak/>
        <w:t>Приложение N 1</w:t>
      </w:r>
    </w:p>
    <w:p w:rsidR="002D6EF5" w:rsidRPr="002D6EF5" w:rsidRDefault="002D6EF5" w:rsidP="002D6EF5">
      <w:pPr>
        <w:pStyle w:val="ConsPlusNormal"/>
        <w:widowControl/>
        <w:jc w:val="center"/>
        <w:rPr>
          <w:rFonts w:ascii="Times New Roman" w:hAnsi="Times New Roman" w:cs="Times New Roman"/>
          <w:sz w:val="20"/>
        </w:rPr>
      </w:pPr>
    </w:p>
    <w:p w:rsidR="002D6EF5" w:rsidRPr="002D6EF5" w:rsidRDefault="002D6EF5" w:rsidP="002D6EF5">
      <w:pPr>
        <w:pStyle w:val="ConsPlusTitle"/>
        <w:widowControl/>
        <w:jc w:val="center"/>
        <w:rPr>
          <w:rFonts w:ascii="Times New Roman" w:hAnsi="Times New Roman" w:cs="Times New Roman"/>
          <w:sz w:val="20"/>
        </w:rPr>
      </w:pPr>
      <w:bookmarkStart w:id="30" w:name="_Hlk35432824"/>
      <w:r w:rsidRPr="002D6EF5">
        <w:rPr>
          <w:rFonts w:ascii="Times New Roman" w:hAnsi="Times New Roman" w:cs="Times New Roman"/>
          <w:sz w:val="20"/>
        </w:rPr>
        <w:t>АДРЕСНЫЙ ПЕРЕЧЕНЬ</w:t>
      </w:r>
    </w:p>
    <w:p w:rsidR="002D6EF5" w:rsidRPr="002D6EF5" w:rsidRDefault="002D6EF5" w:rsidP="002D6EF5">
      <w:pPr>
        <w:pStyle w:val="ConsPlusTitle"/>
        <w:widowControl/>
        <w:jc w:val="center"/>
        <w:rPr>
          <w:rFonts w:ascii="Times New Roman" w:hAnsi="Times New Roman" w:cs="Times New Roman"/>
          <w:sz w:val="20"/>
        </w:rPr>
      </w:pPr>
      <w:r w:rsidRPr="002D6EF5">
        <w:rPr>
          <w:rFonts w:ascii="Times New Roman" w:hAnsi="Times New Roman" w:cs="Times New Roman"/>
          <w:sz w:val="20"/>
        </w:rPr>
        <w:t>ЖИЛЫХ ДОМОВ РП ЖИГАЛОВОДЛЯ ОСНАЩЕНИЯ ПРИБОРАМИ УЧЕТА ИСПОЛЬЗУЕМЫХ ЭНЕРГЕТИЧЕСКИХ РЕСУРСОВ</w:t>
      </w:r>
    </w:p>
    <w:tbl>
      <w:tblPr>
        <w:tblW w:w="0" w:type="dxa"/>
        <w:tblInd w:w="354" w:type="dxa"/>
        <w:tblLayout w:type="fixed"/>
        <w:tblCellMar>
          <w:left w:w="70" w:type="dxa"/>
          <w:right w:w="70" w:type="dxa"/>
        </w:tblCellMar>
        <w:tblLook w:val="04A0" w:firstRow="1" w:lastRow="0" w:firstColumn="1" w:lastColumn="0" w:noHBand="0" w:noVBand="1"/>
      </w:tblPr>
      <w:tblGrid>
        <w:gridCol w:w="1890"/>
        <w:gridCol w:w="1350"/>
        <w:gridCol w:w="1620"/>
        <w:gridCol w:w="1485"/>
        <w:gridCol w:w="1310"/>
        <w:gridCol w:w="1276"/>
        <w:gridCol w:w="1275"/>
        <w:gridCol w:w="1134"/>
        <w:gridCol w:w="1276"/>
        <w:gridCol w:w="1134"/>
        <w:gridCol w:w="1276"/>
        <w:gridCol w:w="1134"/>
      </w:tblGrid>
      <w:tr w:rsidR="002D6EF5" w:rsidRPr="002D6EF5" w:rsidTr="002D6EF5">
        <w:trPr>
          <w:cantSplit/>
          <w:trHeight w:val="240"/>
        </w:trPr>
        <w:tc>
          <w:tcPr>
            <w:tcW w:w="1890" w:type="dxa"/>
            <w:vMerge w:val="restart"/>
            <w:tcBorders>
              <w:top w:val="single" w:sz="6" w:space="0" w:color="auto"/>
              <w:left w:val="single" w:sz="6" w:space="0" w:color="auto"/>
              <w:bottom w:val="single" w:sz="6" w:space="0" w:color="auto"/>
              <w:right w:val="single" w:sz="6" w:space="0" w:color="auto"/>
            </w:tcBorders>
            <w:vAlign w:val="center"/>
            <w:hideMark/>
          </w:tcPr>
          <w:bookmarkEnd w:id="30"/>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 xml:space="preserve">Наименование </w:t>
            </w:r>
            <w:r w:rsidRPr="002D6EF5">
              <w:rPr>
                <w:rFonts w:ascii="Times New Roman" w:hAnsi="Times New Roman" w:cs="Times New Roman"/>
                <w:sz w:val="20"/>
              </w:rPr>
              <w:br/>
              <w:t xml:space="preserve">управляющей </w:t>
            </w:r>
            <w:r w:rsidRPr="002D6EF5">
              <w:rPr>
                <w:rFonts w:ascii="Times New Roman" w:hAnsi="Times New Roman" w:cs="Times New Roman"/>
                <w:sz w:val="20"/>
              </w:rPr>
              <w:br/>
              <w:t xml:space="preserve">организации, </w:t>
            </w:r>
            <w:r w:rsidRPr="002D6EF5">
              <w:rPr>
                <w:rFonts w:ascii="Times New Roman" w:hAnsi="Times New Roman" w:cs="Times New Roman"/>
                <w:sz w:val="20"/>
              </w:rPr>
              <w:br/>
              <w:t xml:space="preserve">адрес жилого </w:t>
            </w:r>
            <w:r w:rsidRPr="002D6EF5">
              <w:rPr>
                <w:rFonts w:ascii="Times New Roman" w:hAnsi="Times New Roman" w:cs="Times New Roman"/>
                <w:sz w:val="20"/>
              </w:rPr>
              <w:br/>
              <w:t>дома</w:t>
            </w:r>
          </w:p>
        </w:tc>
        <w:tc>
          <w:tcPr>
            <w:tcW w:w="1350" w:type="dxa"/>
            <w:vMerge w:val="restart"/>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proofErr w:type="gramStart"/>
            <w:r w:rsidRPr="002D6EF5">
              <w:rPr>
                <w:rFonts w:ascii="Times New Roman" w:hAnsi="Times New Roman" w:cs="Times New Roman"/>
                <w:sz w:val="20"/>
              </w:rPr>
              <w:t xml:space="preserve">Место  </w:t>
            </w:r>
            <w:r w:rsidRPr="002D6EF5">
              <w:rPr>
                <w:rFonts w:ascii="Times New Roman" w:hAnsi="Times New Roman" w:cs="Times New Roman"/>
                <w:sz w:val="20"/>
              </w:rPr>
              <w:br/>
              <w:t>установки</w:t>
            </w:r>
            <w:proofErr w:type="gramEnd"/>
            <w:r w:rsidRPr="002D6EF5">
              <w:rPr>
                <w:rFonts w:ascii="Times New Roman" w:hAnsi="Times New Roman" w:cs="Times New Roman"/>
                <w:sz w:val="20"/>
              </w:rPr>
              <w:br/>
              <w:t xml:space="preserve">приборов </w:t>
            </w:r>
            <w:r w:rsidRPr="002D6EF5">
              <w:rPr>
                <w:rFonts w:ascii="Times New Roman" w:hAnsi="Times New Roman" w:cs="Times New Roman"/>
                <w:sz w:val="20"/>
              </w:rPr>
              <w:br/>
              <w:t>учета</w:t>
            </w:r>
          </w:p>
        </w:tc>
        <w:tc>
          <w:tcPr>
            <w:tcW w:w="12920" w:type="dxa"/>
            <w:gridSpan w:val="10"/>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Потребность в приборах учета, используемых энергетических ресурсов</w:t>
            </w:r>
          </w:p>
        </w:tc>
      </w:tr>
      <w:tr w:rsidR="002D6EF5" w:rsidRPr="002D6EF5" w:rsidTr="002D6EF5">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tc>
        <w:tc>
          <w:tcPr>
            <w:tcW w:w="300" w:type="dxa"/>
            <w:vMerge/>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tc>
        <w:tc>
          <w:tcPr>
            <w:tcW w:w="3105" w:type="dxa"/>
            <w:gridSpan w:val="2"/>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Холодное водоснабжение</w:t>
            </w:r>
          </w:p>
        </w:tc>
        <w:tc>
          <w:tcPr>
            <w:tcW w:w="2586" w:type="dxa"/>
            <w:gridSpan w:val="2"/>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Горячее водоснабжение</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Тепловая энергия</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Электроэнергия</w:t>
            </w:r>
          </w:p>
        </w:tc>
        <w:tc>
          <w:tcPr>
            <w:tcW w:w="2410" w:type="dxa"/>
            <w:gridSpan w:val="2"/>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Газ</w:t>
            </w:r>
          </w:p>
        </w:tc>
      </w:tr>
      <w:tr w:rsidR="002D6EF5" w:rsidRPr="002D6EF5" w:rsidTr="002D6EF5">
        <w:trPr>
          <w:cantSplit/>
          <w:trHeight w:val="36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tc>
        <w:tc>
          <w:tcPr>
            <w:tcW w:w="300" w:type="dxa"/>
            <w:vMerge/>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tc>
        <w:tc>
          <w:tcPr>
            <w:tcW w:w="162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Кол-во,</w:t>
            </w:r>
          </w:p>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шт.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proofErr w:type="spellStart"/>
            <w:r w:rsidRPr="002D6EF5">
              <w:rPr>
                <w:rFonts w:ascii="Times New Roman" w:hAnsi="Times New Roman" w:cs="Times New Roman"/>
                <w:sz w:val="20"/>
              </w:rPr>
              <w:t>Ст-</w:t>
            </w:r>
            <w:proofErr w:type="gramStart"/>
            <w:r w:rsidRPr="002D6EF5">
              <w:rPr>
                <w:rFonts w:ascii="Times New Roman" w:hAnsi="Times New Roman" w:cs="Times New Roman"/>
                <w:sz w:val="20"/>
              </w:rPr>
              <w:t>ть</w:t>
            </w:r>
            <w:proofErr w:type="spellEnd"/>
            <w:r w:rsidRPr="002D6EF5">
              <w:rPr>
                <w:rFonts w:ascii="Times New Roman" w:hAnsi="Times New Roman" w:cs="Times New Roman"/>
                <w:sz w:val="20"/>
              </w:rPr>
              <w:t>,</w:t>
            </w:r>
            <w:r w:rsidRPr="002D6EF5">
              <w:rPr>
                <w:rFonts w:ascii="Times New Roman" w:hAnsi="Times New Roman" w:cs="Times New Roman"/>
                <w:sz w:val="20"/>
              </w:rPr>
              <w:br/>
              <w:t>тыс.</w:t>
            </w:r>
            <w:proofErr w:type="gramEnd"/>
            <w:r w:rsidRPr="002D6EF5">
              <w:rPr>
                <w:rFonts w:ascii="Times New Roman" w:hAnsi="Times New Roman" w:cs="Times New Roman"/>
                <w:sz w:val="20"/>
              </w:rPr>
              <w:t xml:space="preserve"> руб.</w:t>
            </w:r>
          </w:p>
        </w:tc>
        <w:tc>
          <w:tcPr>
            <w:tcW w:w="131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Кол-во,</w:t>
            </w:r>
          </w:p>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шт.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proofErr w:type="spellStart"/>
            <w:r w:rsidRPr="002D6EF5">
              <w:rPr>
                <w:rFonts w:ascii="Times New Roman" w:hAnsi="Times New Roman" w:cs="Times New Roman"/>
                <w:sz w:val="20"/>
              </w:rPr>
              <w:t>Ст-</w:t>
            </w:r>
            <w:proofErr w:type="gramStart"/>
            <w:r w:rsidRPr="002D6EF5">
              <w:rPr>
                <w:rFonts w:ascii="Times New Roman" w:hAnsi="Times New Roman" w:cs="Times New Roman"/>
                <w:sz w:val="20"/>
              </w:rPr>
              <w:t>ть</w:t>
            </w:r>
            <w:proofErr w:type="spellEnd"/>
            <w:r w:rsidRPr="002D6EF5">
              <w:rPr>
                <w:rFonts w:ascii="Times New Roman" w:hAnsi="Times New Roman" w:cs="Times New Roman"/>
                <w:sz w:val="20"/>
              </w:rPr>
              <w:t>,</w:t>
            </w:r>
            <w:r w:rsidRPr="002D6EF5">
              <w:rPr>
                <w:rFonts w:ascii="Times New Roman" w:hAnsi="Times New Roman" w:cs="Times New Roman"/>
                <w:sz w:val="20"/>
              </w:rPr>
              <w:br/>
              <w:t>тыс.</w:t>
            </w:r>
            <w:proofErr w:type="gramEnd"/>
            <w:r w:rsidRPr="002D6EF5">
              <w:rPr>
                <w:rFonts w:ascii="Times New Roman" w:hAnsi="Times New Roman" w:cs="Times New Roman"/>
                <w:sz w:val="20"/>
              </w:rPr>
              <w:t xml:space="preserve"> руб.</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Кол-во,</w:t>
            </w:r>
          </w:p>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шт.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proofErr w:type="spellStart"/>
            <w:r w:rsidRPr="002D6EF5">
              <w:rPr>
                <w:rFonts w:ascii="Times New Roman" w:hAnsi="Times New Roman" w:cs="Times New Roman"/>
                <w:sz w:val="20"/>
              </w:rPr>
              <w:t>Ст-</w:t>
            </w:r>
            <w:proofErr w:type="gramStart"/>
            <w:r w:rsidRPr="002D6EF5">
              <w:rPr>
                <w:rFonts w:ascii="Times New Roman" w:hAnsi="Times New Roman" w:cs="Times New Roman"/>
                <w:sz w:val="20"/>
              </w:rPr>
              <w:t>ть</w:t>
            </w:r>
            <w:proofErr w:type="spellEnd"/>
            <w:r w:rsidRPr="002D6EF5">
              <w:rPr>
                <w:rFonts w:ascii="Times New Roman" w:hAnsi="Times New Roman" w:cs="Times New Roman"/>
                <w:sz w:val="20"/>
              </w:rPr>
              <w:t>,</w:t>
            </w:r>
            <w:r w:rsidRPr="002D6EF5">
              <w:rPr>
                <w:rFonts w:ascii="Times New Roman" w:hAnsi="Times New Roman" w:cs="Times New Roman"/>
                <w:sz w:val="20"/>
              </w:rPr>
              <w:br/>
              <w:t>тыс.</w:t>
            </w:r>
            <w:proofErr w:type="gramEnd"/>
            <w:r w:rsidRPr="002D6EF5">
              <w:rPr>
                <w:rFonts w:ascii="Times New Roman" w:hAnsi="Times New Roman" w:cs="Times New Roman"/>
                <w:sz w:val="20"/>
              </w:rPr>
              <w:t xml:space="preserve"> руб.</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Кол-во,</w:t>
            </w:r>
          </w:p>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шт.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proofErr w:type="spellStart"/>
            <w:r w:rsidRPr="002D6EF5">
              <w:rPr>
                <w:rFonts w:ascii="Times New Roman" w:hAnsi="Times New Roman" w:cs="Times New Roman"/>
                <w:sz w:val="20"/>
              </w:rPr>
              <w:t>Ст-</w:t>
            </w:r>
            <w:proofErr w:type="gramStart"/>
            <w:r w:rsidRPr="002D6EF5">
              <w:rPr>
                <w:rFonts w:ascii="Times New Roman" w:hAnsi="Times New Roman" w:cs="Times New Roman"/>
                <w:sz w:val="20"/>
              </w:rPr>
              <w:t>ть</w:t>
            </w:r>
            <w:proofErr w:type="spellEnd"/>
            <w:r w:rsidRPr="002D6EF5">
              <w:rPr>
                <w:rFonts w:ascii="Times New Roman" w:hAnsi="Times New Roman" w:cs="Times New Roman"/>
                <w:sz w:val="20"/>
              </w:rPr>
              <w:t>,</w:t>
            </w:r>
            <w:r w:rsidRPr="002D6EF5">
              <w:rPr>
                <w:rFonts w:ascii="Times New Roman" w:hAnsi="Times New Roman" w:cs="Times New Roman"/>
                <w:sz w:val="20"/>
              </w:rPr>
              <w:br/>
              <w:t>тыс.</w:t>
            </w:r>
            <w:proofErr w:type="gramEnd"/>
            <w:r w:rsidRPr="002D6EF5">
              <w:rPr>
                <w:rFonts w:ascii="Times New Roman" w:hAnsi="Times New Roman" w:cs="Times New Roman"/>
                <w:sz w:val="20"/>
              </w:rPr>
              <w:t xml:space="preserve"> руб.</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Кол-во,</w:t>
            </w:r>
          </w:p>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шт.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proofErr w:type="spellStart"/>
            <w:r w:rsidRPr="002D6EF5">
              <w:rPr>
                <w:rFonts w:ascii="Times New Roman" w:hAnsi="Times New Roman" w:cs="Times New Roman"/>
                <w:sz w:val="20"/>
              </w:rPr>
              <w:t>Ст-</w:t>
            </w:r>
            <w:proofErr w:type="gramStart"/>
            <w:r w:rsidRPr="002D6EF5">
              <w:rPr>
                <w:rFonts w:ascii="Times New Roman" w:hAnsi="Times New Roman" w:cs="Times New Roman"/>
                <w:sz w:val="20"/>
              </w:rPr>
              <w:t>ть</w:t>
            </w:r>
            <w:proofErr w:type="spellEnd"/>
            <w:r w:rsidRPr="002D6EF5">
              <w:rPr>
                <w:rFonts w:ascii="Times New Roman" w:hAnsi="Times New Roman" w:cs="Times New Roman"/>
                <w:sz w:val="20"/>
              </w:rPr>
              <w:t>,</w:t>
            </w:r>
            <w:r w:rsidRPr="002D6EF5">
              <w:rPr>
                <w:rFonts w:ascii="Times New Roman" w:hAnsi="Times New Roman" w:cs="Times New Roman"/>
                <w:sz w:val="20"/>
              </w:rPr>
              <w:br/>
              <w:t>тыс.</w:t>
            </w:r>
            <w:proofErr w:type="gramEnd"/>
            <w:r w:rsidRPr="002D6EF5">
              <w:rPr>
                <w:rFonts w:ascii="Times New Roman" w:hAnsi="Times New Roman" w:cs="Times New Roman"/>
                <w:sz w:val="20"/>
              </w:rPr>
              <w:t xml:space="preserve"> руб.</w:t>
            </w:r>
          </w:p>
        </w:tc>
      </w:tr>
      <w:tr w:rsidR="002D6EF5" w:rsidRPr="002D6EF5" w:rsidTr="002D6EF5">
        <w:trPr>
          <w:cantSplit/>
          <w:trHeight w:val="360"/>
        </w:trPr>
        <w:tc>
          <w:tcPr>
            <w:tcW w:w="189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jc w:val="center"/>
              <w:rPr>
                <w:b/>
              </w:rPr>
            </w:pPr>
            <w:r w:rsidRPr="002D6EF5">
              <w:rPr>
                <w:b/>
              </w:rPr>
              <w:t xml:space="preserve">п. Жигалово </w:t>
            </w:r>
            <w:r w:rsidRPr="002D6EF5">
              <w:rPr>
                <w:b/>
              </w:rPr>
              <w:br/>
              <w:t>ул. Дорожная</w:t>
            </w:r>
            <w:r w:rsidRPr="002D6EF5">
              <w:rPr>
                <w:b/>
              </w:rPr>
              <w:br/>
              <w:t>д.2 кв.2</w:t>
            </w:r>
          </w:p>
        </w:tc>
        <w:tc>
          <w:tcPr>
            <w:tcW w:w="135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ввод</w:t>
            </w:r>
          </w:p>
        </w:tc>
        <w:tc>
          <w:tcPr>
            <w:tcW w:w="162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0</w:t>
            </w:r>
          </w:p>
        </w:tc>
        <w:tc>
          <w:tcPr>
            <w:tcW w:w="131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0</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jc w:val="center"/>
            </w:pPr>
            <w:r w:rsidRPr="002D6EF5">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0</w:t>
            </w:r>
          </w:p>
        </w:tc>
      </w:tr>
      <w:tr w:rsidR="002D6EF5" w:rsidRPr="002D6EF5" w:rsidTr="002D6EF5">
        <w:trPr>
          <w:cantSplit/>
          <w:trHeight w:val="360"/>
        </w:trPr>
        <w:tc>
          <w:tcPr>
            <w:tcW w:w="189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jc w:val="center"/>
              <w:rPr>
                <w:b/>
              </w:rPr>
            </w:pPr>
            <w:r w:rsidRPr="002D6EF5">
              <w:rPr>
                <w:b/>
              </w:rPr>
              <w:t xml:space="preserve">п. Жигалово </w:t>
            </w:r>
            <w:r w:rsidRPr="002D6EF5">
              <w:rPr>
                <w:b/>
              </w:rPr>
              <w:br/>
              <w:t xml:space="preserve">ул.  </w:t>
            </w:r>
            <w:proofErr w:type="spellStart"/>
            <w:r w:rsidRPr="002D6EF5">
              <w:rPr>
                <w:b/>
              </w:rPr>
              <w:t>Неугодниковская</w:t>
            </w:r>
            <w:proofErr w:type="spellEnd"/>
            <w:r w:rsidRPr="002D6EF5">
              <w:rPr>
                <w:b/>
              </w:rPr>
              <w:br/>
              <w:t>д. 13</w:t>
            </w:r>
          </w:p>
        </w:tc>
        <w:tc>
          <w:tcPr>
            <w:tcW w:w="135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ввод</w:t>
            </w:r>
          </w:p>
        </w:tc>
        <w:tc>
          <w:tcPr>
            <w:tcW w:w="162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0</w:t>
            </w:r>
          </w:p>
        </w:tc>
        <w:tc>
          <w:tcPr>
            <w:tcW w:w="131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0</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jc w:val="center"/>
            </w:pPr>
            <w:r w:rsidRPr="002D6EF5">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0</w:t>
            </w:r>
          </w:p>
        </w:tc>
      </w:tr>
      <w:tr w:rsidR="002D6EF5" w:rsidRPr="002D6EF5" w:rsidTr="002D6EF5">
        <w:trPr>
          <w:cantSplit/>
          <w:trHeight w:val="360"/>
        </w:trPr>
        <w:tc>
          <w:tcPr>
            <w:tcW w:w="189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jc w:val="center"/>
              <w:rPr>
                <w:b/>
              </w:rPr>
            </w:pPr>
            <w:r w:rsidRPr="002D6EF5">
              <w:rPr>
                <w:b/>
              </w:rPr>
              <w:t xml:space="preserve">п. Жигалово </w:t>
            </w:r>
            <w:r w:rsidRPr="002D6EF5">
              <w:rPr>
                <w:b/>
              </w:rPr>
              <w:br/>
              <w:t>ул. Дорожная</w:t>
            </w:r>
            <w:r w:rsidRPr="002D6EF5">
              <w:rPr>
                <w:b/>
              </w:rPr>
              <w:br/>
              <w:t>д.6 кв.2</w:t>
            </w:r>
          </w:p>
        </w:tc>
        <w:tc>
          <w:tcPr>
            <w:tcW w:w="135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ввод</w:t>
            </w:r>
          </w:p>
        </w:tc>
        <w:tc>
          <w:tcPr>
            <w:tcW w:w="162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0</w:t>
            </w:r>
          </w:p>
        </w:tc>
        <w:tc>
          <w:tcPr>
            <w:tcW w:w="131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0</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jc w:val="center"/>
            </w:pPr>
            <w:r w:rsidRPr="002D6EF5">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0</w:t>
            </w:r>
          </w:p>
        </w:tc>
      </w:tr>
      <w:tr w:rsidR="002D6EF5" w:rsidRPr="002D6EF5" w:rsidTr="002D6EF5">
        <w:trPr>
          <w:cantSplit/>
          <w:trHeight w:val="360"/>
        </w:trPr>
        <w:tc>
          <w:tcPr>
            <w:tcW w:w="189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jc w:val="center"/>
              <w:rPr>
                <w:b/>
              </w:rPr>
            </w:pPr>
            <w:proofErr w:type="gramStart"/>
            <w:r w:rsidRPr="002D6EF5">
              <w:rPr>
                <w:b/>
              </w:rPr>
              <w:t>п .</w:t>
            </w:r>
            <w:proofErr w:type="gramEnd"/>
            <w:r w:rsidRPr="002D6EF5">
              <w:rPr>
                <w:b/>
              </w:rPr>
              <w:t xml:space="preserve"> Жигалово </w:t>
            </w:r>
            <w:r w:rsidRPr="002D6EF5">
              <w:rPr>
                <w:b/>
              </w:rPr>
              <w:br/>
              <w:t>ул. Щорса</w:t>
            </w:r>
            <w:r w:rsidRPr="002D6EF5">
              <w:rPr>
                <w:b/>
              </w:rPr>
              <w:br/>
              <w:t>д.4 кв.1</w:t>
            </w:r>
          </w:p>
        </w:tc>
        <w:tc>
          <w:tcPr>
            <w:tcW w:w="135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ввод</w:t>
            </w:r>
          </w:p>
        </w:tc>
        <w:tc>
          <w:tcPr>
            <w:tcW w:w="162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48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0</w:t>
            </w:r>
          </w:p>
        </w:tc>
        <w:tc>
          <w:tcPr>
            <w:tcW w:w="131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0</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jc w:val="center"/>
            </w:pPr>
            <w:r w:rsidRPr="002D6EF5">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нет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jc w:val="center"/>
            </w:pPr>
            <w:r w:rsidRPr="002D6EF5">
              <w:t>0</w:t>
            </w:r>
          </w:p>
        </w:tc>
      </w:tr>
      <w:tr w:rsidR="002D6EF5" w:rsidRPr="002D6EF5" w:rsidTr="002D6EF5">
        <w:trPr>
          <w:cantSplit/>
          <w:trHeight w:val="240"/>
        </w:trPr>
        <w:tc>
          <w:tcPr>
            <w:tcW w:w="189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 xml:space="preserve">    Итого </w:t>
            </w:r>
          </w:p>
        </w:tc>
        <w:tc>
          <w:tcPr>
            <w:tcW w:w="1350" w:type="dxa"/>
            <w:tcBorders>
              <w:top w:val="single" w:sz="6" w:space="0" w:color="auto"/>
              <w:left w:val="single" w:sz="6" w:space="0" w:color="auto"/>
              <w:bottom w:val="single" w:sz="6" w:space="0" w:color="auto"/>
              <w:right w:val="single" w:sz="6" w:space="0" w:color="auto"/>
            </w:tcBorders>
            <w:vAlign w:val="center"/>
          </w:tcPr>
          <w:p w:rsidR="002D6EF5" w:rsidRPr="002D6EF5" w:rsidRDefault="002D6EF5" w:rsidP="002D6EF5">
            <w:pPr>
              <w:pStyle w:val="ConsPlusNormal"/>
              <w:widowControl/>
              <w:jc w:val="center"/>
              <w:rPr>
                <w:rFonts w:ascii="Times New Roman" w:hAnsi="Times New Roman" w:cs="Times New Roman"/>
                <w:sz w:val="20"/>
              </w:rPr>
            </w:pPr>
          </w:p>
        </w:tc>
        <w:tc>
          <w:tcPr>
            <w:tcW w:w="162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48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31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r>
      <w:tr w:rsidR="002D6EF5" w:rsidRPr="002D6EF5" w:rsidTr="002D6EF5">
        <w:trPr>
          <w:cantSplit/>
          <w:trHeight w:val="290"/>
        </w:trPr>
        <w:tc>
          <w:tcPr>
            <w:tcW w:w="1890" w:type="dxa"/>
            <w:tcBorders>
              <w:top w:val="single" w:sz="6" w:space="0" w:color="auto"/>
              <w:left w:val="single" w:sz="6" w:space="0" w:color="auto"/>
              <w:bottom w:val="single" w:sz="6" w:space="0" w:color="auto"/>
              <w:right w:val="single" w:sz="6" w:space="0" w:color="auto"/>
            </w:tcBorders>
            <w:hideMark/>
          </w:tcPr>
          <w:p w:rsidR="002D6EF5" w:rsidRPr="002D6EF5" w:rsidRDefault="002D6EF5" w:rsidP="002D6EF5">
            <w:pPr>
              <w:pStyle w:val="ConsPlusNormal"/>
              <w:widowControl/>
              <w:rPr>
                <w:rFonts w:ascii="Times New Roman" w:hAnsi="Times New Roman" w:cs="Times New Roman"/>
                <w:sz w:val="20"/>
              </w:rPr>
            </w:pPr>
            <w:r w:rsidRPr="002D6EF5">
              <w:rPr>
                <w:rFonts w:ascii="Times New Roman" w:hAnsi="Times New Roman" w:cs="Times New Roman"/>
                <w:sz w:val="20"/>
              </w:rPr>
              <w:t xml:space="preserve">    ВСЕГО   </w:t>
            </w:r>
          </w:p>
        </w:tc>
        <w:tc>
          <w:tcPr>
            <w:tcW w:w="1350" w:type="dxa"/>
            <w:tcBorders>
              <w:top w:val="single" w:sz="6" w:space="0" w:color="auto"/>
              <w:left w:val="single" w:sz="6" w:space="0" w:color="auto"/>
              <w:bottom w:val="single" w:sz="6" w:space="0" w:color="auto"/>
              <w:right w:val="single" w:sz="6" w:space="0" w:color="auto"/>
            </w:tcBorders>
            <w:vAlign w:val="center"/>
          </w:tcPr>
          <w:p w:rsidR="002D6EF5" w:rsidRPr="002D6EF5" w:rsidRDefault="002D6EF5" w:rsidP="002D6EF5">
            <w:pPr>
              <w:pStyle w:val="ConsPlusNormal"/>
              <w:widowControl/>
              <w:jc w:val="center"/>
              <w:rPr>
                <w:rFonts w:ascii="Times New Roman" w:hAnsi="Times New Roman" w:cs="Times New Roman"/>
                <w:sz w:val="20"/>
              </w:rPr>
            </w:pPr>
          </w:p>
        </w:tc>
        <w:tc>
          <w:tcPr>
            <w:tcW w:w="162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48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310"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r>
    </w:tbl>
    <w:p w:rsidR="002D6EF5" w:rsidRPr="002D6EF5" w:rsidRDefault="002D6EF5" w:rsidP="0003179D">
      <w:pPr>
        <w:pStyle w:val="ConsPlusNormal"/>
        <w:widowControl/>
        <w:outlineLvl w:val="1"/>
        <w:rPr>
          <w:rFonts w:ascii="Times New Roman" w:hAnsi="Times New Roman" w:cs="Times New Roman"/>
          <w:sz w:val="20"/>
        </w:rPr>
      </w:pPr>
    </w:p>
    <w:p w:rsidR="002D6EF5" w:rsidRPr="002D6EF5" w:rsidRDefault="002D6EF5" w:rsidP="002D6EF5">
      <w:pPr>
        <w:pStyle w:val="ConsPlusNormal"/>
        <w:widowControl/>
        <w:jc w:val="right"/>
        <w:outlineLvl w:val="1"/>
        <w:rPr>
          <w:rFonts w:ascii="Times New Roman" w:hAnsi="Times New Roman" w:cs="Times New Roman"/>
          <w:sz w:val="20"/>
        </w:rPr>
      </w:pPr>
      <w:r w:rsidRPr="002D6EF5">
        <w:rPr>
          <w:rFonts w:ascii="Times New Roman" w:hAnsi="Times New Roman" w:cs="Times New Roman"/>
          <w:sz w:val="20"/>
        </w:rPr>
        <w:t>Приложение N 2</w:t>
      </w:r>
    </w:p>
    <w:p w:rsidR="002D6EF5" w:rsidRPr="002D6EF5" w:rsidRDefault="002D6EF5" w:rsidP="002D6EF5">
      <w:pPr>
        <w:pStyle w:val="ConsPlusNormal"/>
        <w:widowControl/>
        <w:jc w:val="right"/>
        <w:rPr>
          <w:rFonts w:ascii="Times New Roman" w:hAnsi="Times New Roman" w:cs="Times New Roman"/>
          <w:sz w:val="20"/>
        </w:rPr>
      </w:pPr>
    </w:p>
    <w:p w:rsidR="002D6EF5" w:rsidRPr="002D6EF5" w:rsidRDefault="002D6EF5" w:rsidP="002D6EF5">
      <w:pPr>
        <w:pStyle w:val="ConsPlusNormal"/>
        <w:widowControl/>
        <w:jc w:val="both"/>
        <w:rPr>
          <w:rFonts w:ascii="Times New Roman" w:hAnsi="Times New Roman" w:cs="Times New Roman"/>
          <w:sz w:val="20"/>
        </w:rPr>
      </w:pPr>
    </w:p>
    <w:p w:rsidR="002D6EF5" w:rsidRPr="002D6EF5" w:rsidRDefault="002D6EF5" w:rsidP="002D6EF5">
      <w:pPr>
        <w:pStyle w:val="ConsPlusTitle"/>
        <w:widowControl/>
        <w:jc w:val="center"/>
        <w:rPr>
          <w:rFonts w:ascii="Times New Roman" w:hAnsi="Times New Roman" w:cs="Times New Roman"/>
          <w:sz w:val="20"/>
        </w:rPr>
      </w:pPr>
    </w:p>
    <w:p w:rsidR="002D6EF5" w:rsidRPr="002D6EF5" w:rsidRDefault="002D6EF5" w:rsidP="002D6EF5">
      <w:pPr>
        <w:pStyle w:val="ConsPlusTitle"/>
        <w:widowControl/>
        <w:jc w:val="center"/>
        <w:rPr>
          <w:rFonts w:ascii="Times New Roman" w:hAnsi="Times New Roman" w:cs="Times New Roman"/>
          <w:sz w:val="20"/>
        </w:rPr>
      </w:pPr>
      <w:r w:rsidRPr="002D6EF5">
        <w:rPr>
          <w:rFonts w:ascii="Times New Roman" w:hAnsi="Times New Roman" w:cs="Times New Roman"/>
          <w:sz w:val="20"/>
        </w:rPr>
        <w:t>АДРЕСНЫЙ ПЕРЕЧЕНЬ</w:t>
      </w:r>
    </w:p>
    <w:p w:rsidR="002D6EF5" w:rsidRPr="002D6EF5" w:rsidRDefault="002D6EF5" w:rsidP="002D6EF5">
      <w:pPr>
        <w:pStyle w:val="ConsPlusTitle"/>
        <w:widowControl/>
        <w:ind w:left="284"/>
        <w:jc w:val="center"/>
        <w:rPr>
          <w:rFonts w:ascii="Times New Roman" w:hAnsi="Times New Roman" w:cs="Times New Roman"/>
          <w:sz w:val="20"/>
        </w:rPr>
      </w:pPr>
      <w:r w:rsidRPr="002D6EF5">
        <w:rPr>
          <w:rFonts w:ascii="Times New Roman" w:hAnsi="Times New Roman" w:cs="Times New Roman"/>
          <w:sz w:val="20"/>
        </w:rPr>
        <w:t xml:space="preserve">АДМИНИСТРАТИВНЫХ ЗДАНИЙ, </w:t>
      </w:r>
      <w:proofErr w:type="gramStart"/>
      <w:r w:rsidRPr="002D6EF5">
        <w:rPr>
          <w:rFonts w:ascii="Times New Roman" w:hAnsi="Times New Roman" w:cs="Times New Roman"/>
          <w:sz w:val="20"/>
        </w:rPr>
        <w:t>ПОМЕЩЕНИЙ,  НАХОДЯЩИХСЯ</w:t>
      </w:r>
      <w:proofErr w:type="gramEnd"/>
      <w:r w:rsidRPr="002D6EF5">
        <w:rPr>
          <w:rFonts w:ascii="Times New Roman" w:hAnsi="Times New Roman" w:cs="Times New Roman"/>
          <w:sz w:val="20"/>
        </w:rPr>
        <w:t xml:space="preserve"> В МУНИЦИПАЛЬНОЙ СОБСТВЕННОСТИ, ДЛЯ ОСНАЩЕНИЯ ПРИБОРАМИ УЧЕТА ИСПОЛЬЗУЕМЫХ ЭНЕРГЕТИЧЕСКИХ РЕСУРСОВ</w:t>
      </w:r>
    </w:p>
    <w:p w:rsidR="002D6EF5" w:rsidRPr="002D6EF5" w:rsidRDefault="002D6EF5" w:rsidP="002D6EF5">
      <w:pPr>
        <w:pStyle w:val="ConsPlusNormal"/>
        <w:widowControl/>
        <w:jc w:val="both"/>
        <w:rPr>
          <w:rFonts w:ascii="Times New Roman" w:hAnsi="Times New Roman" w:cs="Times New Roman"/>
          <w:sz w:val="20"/>
        </w:rPr>
      </w:pPr>
    </w:p>
    <w:tbl>
      <w:tblPr>
        <w:tblW w:w="0" w:type="dxa"/>
        <w:tblInd w:w="354" w:type="dxa"/>
        <w:tblLayout w:type="fixed"/>
        <w:tblCellMar>
          <w:left w:w="70" w:type="dxa"/>
          <w:right w:w="70" w:type="dxa"/>
        </w:tblCellMar>
        <w:tblLook w:val="04A0" w:firstRow="1" w:lastRow="0" w:firstColumn="1" w:lastColumn="0" w:noHBand="0" w:noVBand="1"/>
      </w:tblPr>
      <w:tblGrid>
        <w:gridCol w:w="2126"/>
        <w:gridCol w:w="1276"/>
        <w:gridCol w:w="1275"/>
        <w:gridCol w:w="1134"/>
        <w:gridCol w:w="1276"/>
        <w:gridCol w:w="1276"/>
        <w:gridCol w:w="1418"/>
        <w:gridCol w:w="1417"/>
        <w:gridCol w:w="1276"/>
        <w:gridCol w:w="1276"/>
        <w:gridCol w:w="1134"/>
        <w:gridCol w:w="1275"/>
      </w:tblGrid>
      <w:tr w:rsidR="002D6EF5" w:rsidRPr="002D6EF5" w:rsidTr="002D6EF5">
        <w:trPr>
          <w:cantSplit/>
          <w:trHeight w:val="240"/>
        </w:trPr>
        <w:tc>
          <w:tcPr>
            <w:tcW w:w="2126" w:type="dxa"/>
            <w:vMerge w:val="restart"/>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proofErr w:type="gramStart"/>
            <w:r w:rsidRPr="002D6EF5">
              <w:rPr>
                <w:rFonts w:ascii="Times New Roman" w:hAnsi="Times New Roman" w:cs="Times New Roman"/>
                <w:sz w:val="20"/>
              </w:rPr>
              <w:t xml:space="preserve">Наименование  </w:t>
            </w:r>
            <w:r w:rsidRPr="002D6EF5">
              <w:rPr>
                <w:rFonts w:ascii="Times New Roman" w:hAnsi="Times New Roman" w:cs="Times New Roman"/>
                <w:sz w:val="20"/>
              </w:rPr>
              <w:br/>
              <w:t>учреждений</w:t>
            </w:r>
            <w:proofErr w:type="gramEnd"/>
            <w:r w:rsidRPr="002D6EF5">
              <w:rPr>
                <w:rFonts w:ascii="Times New Roman" w:hAnsi="Times New Roman" w:cs="Times New Roman"/>
                <w:sz w:val="20"/>
              </w:rPr>
              <w:t xml:space="preserve">   </w:t>
            </w:r>
            <w:r w:rsidRPr="002D6EF5">
              <w:rPr>
                <w:rFonts w:ascii="Times New Roman" w:hAnsi="Times New Roman" w:cs="Times New Roman"/>
                <w:sz w:val="20"/>
              </w:rPr>
              <w:br/>
              <w:t xml:space="preserve">(организаций), </w:t>
            </w:r>
            <w:r w:rsidRPr="002D6EF5">
              <w:rPr>
                <w:rFonts w:ascii="Times New Roman" w:hAnsi="Times New Roman" w:cs="Times New Roman"/>
                <w:sz w:val="20"/>
              </w:rPr>
              <w:br/>
              <w:t>адрес</w:t>
            </w:r>
          </w:p>
        </w:tc>
        <w:tc>
          <w:tcPr>
            <w:tcW w:w="1276" w:type="dxa"/>
            <w:vMerge w:val="restart"/>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 xml:space="preserve">Место    </w:t>
            </w:r>
            <w:r w:rsidRPr="002D6EF5">
              <w:rPr>
                <w:rFonts w:ascii="Times New Roman" w:hAnsi="Times New Roman" w:cs="Times New Roman"/>
                <w:sz w:val="20"/>
              </w:rPr>
              <w:br/>
            </w:r>
            <w:proofErr w:type="gramStart"/>
            <w:r w:rsidRPr="002D6EF5">
              <w:rPr>
                <w:rFonts w:ascii="Times New Roman" w:hAnsi="Times New Roman" w:cs="Times New Roman"/>
                <w:sz w:val="20"/>
              </w:rPr>
              <w:t xml:space="preserve">установки  </w:t>
            </w:r>
            <w:r w:rsidRPr="002D6EF5">
              <w:rPr>
                <w:rFonts w:ascii="Times New Roman" w:hAnsi="Times New Roman" w:cs="Times New Roman"/>
                <w:sz w:val="20"/>
              </w:rPr>
              <w:br/>
              <w:t>приборов</w:t>
            </w:r>
            <w:proofErr w:type="gramEnd"/>
            <w:r w:rsidRPr="002D6EF5">
              <w:rPr>
                <w:rFonts w:ascii="Times New Roman" w:hAnsi="Times New Roman" w:cs="Times New Roman"/>
                <w:sz w:val="20"/>
              </w:rPr>
              <w:t xml:space="preserve">   </w:t>
            </w:r>
            <w:r w:rsidRPr="002D6EF5">
              <w:rPr>
                <w:rFonts w:ascii="Times New Roman" w:hAnsi="Times New Roman" w:cs="Times New Roman"/>
                <w:sz w:val="20"/>
              </w:rPr>
              <w:br/>
              <w:t>учета</w:t>
            </w:r>
          </w:p>
        </w:tc>
        <w:tc>
          <w:tcPr>
            <w:tcW w:w="12757" w:type="dxa"/>
            <w:gridSpan w:val="10"/>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Потребность в приборах учета, используемых энергетических ресурсов</w:t>
            </w:r>
          </w:p>
        </w:tc>
      </w:tr>
      <w:tr w:rsidR="002D6EF5" w:rsidRPr="002D6EF5" w:rsidTr="002D6EF5">
        <w:trPr>
          <w:cantSplit/>
          <w:trHeight w:val="2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tc>
        <w:tc>
          <w:tcPr>
            <w:tcW w:w="300" w:type="dxa"/>
            <w:vMerge/>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 xml:space="preserve">Холод. </w:t>
            </w:r>
            <w:proofErr w:type="spellStart"/>
            <w:r w:rsidRPr="002D6EF5">
              <w:rPr>
                <w:rFonts w:ascii="Times New Roman" w:hAnsi="Times New Roman" w:cs="Times New Roman"/>
                <w:sz w:val="20"/>
              </w:rPr>
              <w:t>водоснабж</w:t>
            </w:r>
            <w:proofErr w:type="spellEnd"/>
            <w:r w:rsidRPr="002D6EF5">
              <w:rPr>
                <w:rFonts w:ascii="Times New Roman" w:hAnsi="Times New Roman" w:cs="Times New Roman"/>
                <w:sz w:val="20"/>
              </w:rPr>
              <w:t>.</w:t>
            </w:r>
          </w:p>
        </w:tc>
        <w:tc>
          <w:tcPr>
            <w:tcW w:w="2552" w:type="dxa"/>
            <w:gridSpan w:val="2"/>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 xml:space="preserve">Горяч. </w:t>
            </w:r>
            <w:proofErr w:type="spellStart"/>
            <w:r w:rsidRPr="002D6EF5">
              <w:rPr>
                <w:rFonts w:ascii="Times New Roman" w:hAnsi="Times New Roman" w:cs="Times New Roman"/>
                <w:sz w:val="20"/>
              </w:rPr>
              <w:t>водоснабж</w:t>
            </w:r>
            <w:proofErr w:type="spellEnd"/>
            <w:r w:rsidRPr="002D6EF5">
              <w:rPr>
                <w:rFonts w:ascii="Times New Roman" w:hAnsi="Times New Roman" w:cs="Times New Roman"/>
                <w:sz w:val="20"/>
              </w:rPr>
              <w:t>.</w:t>
            </w:r>
          </w:p>
        </w:tc>
        <w:tc>
          <w:tcPr>
            <w:tcW w:w="2835" w:type="dxa"/>
            <w:gridSpan w:val="2"/>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Тепловая энергия</w:t>
            </w:r>
          </w:p>
        </w:tc>
        <w:tc>
          <w:tcPr>
            <w:tcW w:w="2552" w:type="dxa"/>
            <w:gridSpan w:val="2"/>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Электроэнергия</w:t>
            </w:r>
          </w:p>
        </w:tc>
        <w:tc>
          <w:tcPr>
            <w:tcW w:w="2409" w:type="dxa"/>
            <w:gridSpan w:val="2"/>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Газ</w:t>
            </w:r>
          </w:p>
        </w:tc>
      </w:tr>
      <w:tr w:rsidR="002D6EF5" w:rsidRPr="002D6EF5" w:rsidTr="002D6EF5">
        <w:trPr>
          <w:cantSplit/>
          <w:trHeight w:val="58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tc>
        <w:tc>
          <w:tcPr>
            <w:tcW w:w="300" w:type="dxa"/>
            <w:vMerge/>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Кол-во,</w:t>
            </w:r>
          </w:p>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шт.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proofErr w:type="spellStart"/>
            <w:r w:rsidRPr="002D6EF5">
              <w:rPr>
                <w:rFonts w:ascii="Times New Roman" w:hAnsi="Times New Roman" w:cs="Times New Roman"/>
                <w:sz w:val="20"/>
              </w:rPr>
              <w:t>Ст-</w:t>
            </w:r>
            <w:proofErr w:type="gramStart"/>
            <w:r w:rsidRPr="002D6EF5">
              <w:rPr>
                <w:rFonts w:ascii="Times New Roman" w:hAnsi="Times New Roman" w:cs="Times New Roman"/>
                <w:sz w:val="20"/>
              </w:rPr>
              <w:t>ть</w:t>
            </w:r>
            <w:proofErr w:type="spellEnd"/>
            <w:r w:rsidRPr="002D6EF5">
              <w:rPr>
                <w:rFonts w:ascii="Times New Roman" w:hAnsi="Times New Roman" w:cs="Times New Roman"/>
                <w:sz w:val="20"/>
              </w:rPr>
              <w:t>,</w:t>
            </w:r>
            <w:r w:rsidRPr="002D6EF5">
              <w:rPr>
                <w:rFonts w:ascii="Times New Roman" w:hAnsi="Times New Roman" w:cs="Times New Roman"/>
                <w:sz w:val="20"/>
              </w:rPr>
              <w:br/>
              <w:t>тыс.</w:t>
            </w:r>
            <w:proofErr w:type="gramEnd"/>
            <w:r w:rsidRPr="002D6EF5">
              <w:rPr>
                <w:rFonts w:ascii="Times New Roman" w:hAnsi="Times New Roman" w:cs="Times New Roman"/>
                <w:sz w:val="20"/>
              </w:rPr>
              <w:t xml:space="preserve"> руб.</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Кол-во,</w:t>
            </w:r>
          </w:p>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шт.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proofErr w:type="spellStart"/>
            <w:r w:rsidRPr="002D6EF5">
              <w:rPr>
                <w:rFonts w:ascii="Times New Roman" w:hAnsi="Times New Roman" w:cs="Times New Roman"/>
                <w:sz w:val="20"/>
              </w:rPr>
              <w:t>Ст-</w:t>
            </w:r>
            <w:proofErr w:type="gramStart"/>
            <w:r w:rsidRPr="002D6EF5">
              <w:rPr>
                <w:rFonts w:ascii="Times New Roman" w:hAnsi="Times New Roman" w:cs="Times New Roman"/>
                <w:sz w:val="20"/>
              </w:rPr>
              <w:t>ть</w:t>
            </w:r>
            <w:proofErr w:type="spellEnd"/>
            <w:r w:rsidRPr="002D6EF5">
              <w:rPr>
                <w:rFonts w:ascii="Times New Roman" w:hAnsi="Times New Roman" w:cs="Times New Roman"/>
                <w:sz w:val="20"/>
              </w:rPr>
              <w:t>,</w:t>
            </w:r>
            <w:r w:rsidRPr="002D6EF5">
              <w:rPr>
                <w:rFonts w:ascii="Times New Roman" w:hAnsi="Times New Roman" w:cs="Times New Roman"/>
                <w:sz w:val="20"/>
              </w:rPr>
              <w:br/>
              <w:t>тыс.</w:t>
            </w:r>
            <w:proofErr w:type="gramEnd"/>
            <w:r w:rsidRPr="002D6EF5">
              <w:rPr>
                <w:rFonts w:ascii="Times New Roman" w:hAnsi="Times New Roman" w:cs="Times New Roman"/>
                <w:sz w:val="20"/>
              </w:rPr>
              <w:t xml:space="preserve"> руб.</w:t>
            </w:r>
          </w:p>
        </w:tc>
        <w:tc>
          <w:tcPr>
            <w:tcW w:w="1418"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Кол-во,</w:t>
            </w:r>
          </w:p>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шт.</w:t>
            </w:r>
          </w:p>
        </w:tc>
        <w:tc>
          <w:tcPr>
            <w:tcW w:w="1417"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proofErr w:type="spellStart"/>
            <w:r w:rsidRPr="002D6EF5">
              <w:rPr>
                <w:rFonts w:ascii="Times New Roman" w:hAnsi="Times New Roman" w:cs="Times New Roman"/>
                <w:sz w:val="20"/>
              </w:rPr>
              <w:t>Ст-</w:t>
            </w:r>
            <w:proofErr w:type="gramStart"/>
            <w:r w:rsidRPr="002D6EF5">
              <w:rPr>
                <w:rFonts w:ascii="Times New Roman" w:hAnsi="Times New Roman" w:cs="Times New Roman"/>
                <w:sz w:val="20"/>
              </w:rPr>
              <w:t>ть</w:t>
            </w:r>
            <w:proofErr w:type="spellEnd"/>
            <w:r w:rsidRPr="002D6EF5">
              <w:rPr>
                <w:rFonts w:ascii="Times New Roman" w:hAnsi="Times New Roman" w:cs="Times New Roman"/>
                <w:sz w:val="20"/>
              </w:rPr>
              <w:t>,</w:t>
            </w:r>
            <w:r w:rsidRPr="002D6EF5">
              <w:rPr>
                <w:rFonts w:ascii="Times New Roman" w:hAnsi="Times New Roman" w:cs="Times New Roman"/>
                <w:sz w:val="20"/>
              </w:rPr>
              <w:br/>
              <w:t>тыс.</w:t>
            </w:r>
            <w:proofErr w:type="gramEnd"/>
            <w:r w:rsidRPr="002D6EF5">
              <w:rPr>
                <w:rFonts w:ascii="Times New Roman" w:hAnsi="Times New Roman" w:cs="Times New Roman"/>
                <w:sz w:val="20"/>
              </w:rPr>
              <w:t xml:space="preserve"> руб.</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Кол-во,</w:t>
            </w:r>
          </w:p>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шт.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proofErr w:type="spellStart"/>
            <w:r w:rsidRPr="002D6EF5">
              <w:rPr>
                <w:rFonts w:ascii="Times New Roman" w:hAnsi="Times New Roman" w:cs="Times New Roman"/>
                <w:sz w:val="20"/>
              </w:rPr>
              <w:t>Ст-</w:t>
            </w:r>
            <w:proofErr w:type="gramStart"/>
            <w:r w:rsidRPr="002D6EF5">
              <w:rPr>
                <w:rFonts w:ascii="Times New Roman" w:hAnsi="Times New Roman" w:cs="Times New Roman"/>
                <w:sz w:val="20"/>
              </w:rPr>
              <w:t>ть</w:t>
            </w:r>
            <w:proofErr w:type="spellEnd"/>
            <w:r w:rsidRPr="002D6EF5">
              <w:rPr>
                <w:rFonts w:ascii="Times New Roman" w:hAnsi="Times New Roman" w:cs="Times New Roman"/>
                <w:sz w:val="20"/>
              </w:rPr>
              <w:t>,</w:t>
            </w:r>
            <w:r w:rsidRPr="002D6EF5">
              <w:rPr>
                <w:rFonts w:ascii="Times New Roman" w:hAnsi="Times New Roman" w:cs="Times New Roman"/>
                <w:sz w:val="20"/>
              </w:rPr>
              <w:br/>
              <w:t>тыс.</w:t>
            </w:r>
            <w:proofErr w:type="gramEnd"/>
            <w:r w:rsidRPr="002D6EF5">
              <w:rPr>
                <w:rFonts w:ascii="Times New Roman" w:hAnsi="Times New Roman" w:cs="Times New Roman"/>
                <w:sz w:val="20"/>
              </w:rPr>
              <w:t xml:space="preserve"> руб.</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Кол-во,</w:t>
            </w:r>
          </w:p>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шт.</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proofErr w:type="spellStart"/>
            <w:r w:rsidRPr="002D6EF5">
              <w:rPr>
                <w:rFonts w:ascii="Times New Roman" w:hAnsi="Times New Roman" w:cs="Times New Roman"/>
                <w:sz w:val="20"/>
              </w:rPr>
              <w:t>Ст-</w:t>
            </w:r>
            <w:proofErr w:type="gramStart"/>
            <w:r w:rsidRPr="002D6EF5">
              <w:rPr>
                <w:rFonts w:ascii="Times New Roman" w:hAnsi="Times New Roman" w:cs="Times New Roman"/>
                <w:sz w:val="20"/>
              </w:rPr>
              <w:t>ть</w:t>
            </w:r>
            <w:proofErr w:type="spellEnd"/>
            <w:r w:rsidRPr="002D6EF5">
              <w:rPr>
                <w:rFonts w:ascii="Times New Roman" w:hAnsi="Times New Roman" w:cs="Times New Roman"/>
                <w:sz w:val="20"/>
              </w:rPr>
              <w:t>,</w:t>
            </w:r>
            <w:r w:rsidRPr="002D6EF5">
              <w:rPr>
                <w:rFonts w:ascii="Times New Roman" w:hAnsi="Times New Roman" w:cs="Times New Roman"/>
                <w:sz w:val="20"/>
              </w:rPr>
              <w:br/>
              <w:t>тыс.</w:t>
            </w:r>
            <w:proofErr w:type="gramEnd"/>
            <w:r w:rsidRPr="002D6EF5">
              <w:rPr>
                <w:rFonts w:ascii="Times New Roman" w:hAnsi="Times New Roman" w:cs="Times New Roman"/>
                <w:sz w:val="20"/>
              </w:rPr>
              <w:t xml:space="preserve"> руб.</w:t>
            </w:r>
          </w:p>
        </w:tc>
      </w:tr>
      <w:tr w:rsidR="002D6EF5" w:rsidRPr="002D6EF5" w:rsidTr="002D6EF5">
        <w:trPr>
          <w:cantSplit/>
          <w:trHeight w:val="600"/>
        </w:trPr>
        <w:tc>
          <w:tcPr>
            <w:tcW w:w="212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 xml:space="preserve">Администрация </w:t>
            </w:r>
            <w:proofErr w:type="spellStart"/>
            <w:r w:rsidRPr="002D6EF5">
              <w:rPr>
                <w:rFonts w:ascii="Times New Roman" w:hAnsi="Times New Roman" w:cs="Times New Roman"/>
                <w:sz w:val="20"/>
              </w:rPr>
              <w:t>р.п</w:t>
            </w:r>
            <w:proofErr w:type="spellEnd"/>
            <w:r w:rsidRPr="002D6EF5">
              <w:rPr>
                <w:rFonts w:ascii="Times New Roman" w:hAnsi="Times New Roman" w:cs="Times New Roman"/>
                <w:sz w:val="20"/>
              </w:rPr>
              <w:t xml:space="preserve">. </w:t>
            </w:r>
            <w:proofErr w:type="gramStart"/>
            <w:r w:rsidRPr="002D6EF5">
              <w:rPr>
                <w:rFonts w:ascii="Times New Roman" w:hAnsi="Times New Roman" w:cs="Times New Roman"/>
                <w:sz w:val="20"/>
              </w:rPr>
              <w:t xml:space="preserve">Жигалово,   </w:t>
            </w:r>
            <w:proofErr w:type="gramEnd"/>
            <w:r w:rsidRPr="002D6EF5">
              <w:rPr>
                <w:rFonts w:ascii="Times New Roman" w:hAnsi="Times New Roman" w:cs="Times New Roman"/>
                <w:sz w:val="20"/>
              </w:rPr>
              <w:t xml:space="preserve">   </w:t>
            </w:r>
            <w:r w:rsidRPr="002D6EF5">
              <w:rPr>
                <w:rFonts w:ascii="Times New Roman" w:hAnsi="Times New Roman" w:cs="Times New Roman"/>
                <w:sz w:val="20"/>
              </w:rPr>
              <w:br/>
              <w:t>ул. Левина, 13</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Помещения администрации</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417"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r>
      <w:tr w:rsidR="002D6EF5" w:rsidRPr="002D6EF5" w:rsidTr="002D6EF5">
        <w:trPr>
          <w:cantSplit/>
          <w:trHeight w:val="600"/>
        </w:trPr>
        <w:tc>
          <w:tcPr>
            <w:tcW w:w="212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lastRenderedPageBreak/>
              <w:t>Водонапорная башня</w:t>
            </w:r>
          </w:p>
          <w:p w:rsidR="002D6EF5" w:rsidRPr="002D6EF5" w:rsidRDefault="002D6EF5" w:rsidP="002D6EF5">
            <w:pPr>
              <w:pStyle w:val="ConsPlusNormal"/>
              <w:widowControl/>
              <w:jc w:val="center"/>
              <w:rPr>
                <w:rFonts w:ascii="Times New Roman" w:hAnsi="Times New Roman" w:cs="Times New Roman"/>
                <w:sz w:val="20"/>
              </w:rPr>
            </w:pPr>
            <w:proofErr w:type="spellStart"/>
            <w:r w:rsidRPr="002D6EF5">
              <w:rPr>
                <w:rFonts w:ascii="Times New Roman" w:hAnsi="Times New Roman" w:cs="Times New Roman"/>
                <w:sz w:val="20"/>
              </w:rPr>
              <w:t>р.п</w:t>
            </w:r>
            <w:proofErr w:type="spellEnd"/>
            <w:r w:rsidRPr="002D6EF5">
              <w:rPr>
                <w:rFonts w:ascii="Times New Roman" w:hAnsi="Times New Roman" w:cs="Times New Roman"/>
                <w:sz w:val="20"/>
              </w:rPr>
              <w:t>. Жигалово, ул.50 лет Октября</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Помещение водонапорной башни</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417"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r>
      <w:tr w:rsidR="002D6EF5" w:rsidRPr="002D6EF5" w:rsidTr="002D6EF5">
        <w:trPr>
          <w:cantSplit/>
          <w:trHeight w:val="600"/>
        </w:trPr>
        <w:tc>
          <w:tcPr>
            <w:tcW w:w="212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Водонапорная башня</w:t>
            </w:r>
          </w:p>
          <w:p w:rsidR="002D6EF5" w:rsidRPr="002D6EF5" w:rsidRDefault="002D6EF5" w:rsidP="002D6EF5">
            <w:pPr>
              <w:pStyle w:val="ConsPlusNormal"/>
              <w:widowControl/>
              <w:jc w:val="center"/>
              <w:rPr>
                <w:rFonts w:ascii="Times New Roman" w:hAnsi="Times New Roman" w:cs="Times New Roman"/>
                <w:sz w:val="20"/>
              </w:rPr>
            </w:pPr>
            <w:proofErr w:type="spellStart"/>
            <w:r w:rsidRPr="002D6EF5">
              <w:rPr>
                <w:rFonts w:ascii="Times New Roman" w:hAnsi="Times New Roman" w:cs="Times New Roman"/>
                <w:sz w:val="20"/>
              </w:rPr>
              <w:t>р.п</w:t>
            </w:r>
            <w:proofErr w:type="spellEnd"/>
            <w:r w:rsidRPr="002D6EF5">
              <w:rPr>
                <w:rFonts w:ascii="Times New Roman" w:hAnsi="Times New Roman" w:cs="Times New Roman"/>
                <w:sz w:val="20"/>
              </w:rPr>
              <w:t>. Жигалово, ул. Подстанция 1-а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Помещение водонапорной башни</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417"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r>
      <w:tr w:rsidR="002D6EF5" w:rsidRPr="002D6EF5" w:rsidTr="002D6EF5">
        <w:trPr>
          <w:cantSplit/>
          <w:trHeight w:val="600"/>
        </w:trPr>
        <w:tc>
          <w:tcPr>
            <w:tcW w:w="212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proofErr w:type="spellStart"/>
            <w:r w:rsidRPr="002D6EF5">
              <w:rPr>
                <w:rFonts w:ascii="Times New Roman" w:hAnsi="Times New Roman" w:cs="Times New Roman"/>
                <w:sz w:val="20"/>
              </w:rPr>
              <w:t>Электрокотельная</w:t>
            </w:r>
            <w:proofErr w:type="spellEnd"/>
          </w:p>
          <w:p w:rsidR="002D6EF5" w:rsidRPr="002D6EF5" w:rsidRDefault="002D6EF5" w:rsidP="002D6EF5">
            <w:pPr>
              <w:pStyle w:val="ConsPlusNormal"/>
              <w:widowControl/>
              <w:jc w:val="center"/>
              <w:rPr>
                <w:rFonts w:ascii="Times New Roman" w:hAnsi="Times New Roman" w:cs="Times New Roman"/>
                <w:sz w:val="20"/>
              </w:rPr>
            </w:pPr>
            <w:proofErr w:type="spellStart"/>
            <w:r w:rsidRPr="002D6EF5">
              <w:rPr>
                <w:rFonts w:ascii="Times New Roman" w:hAnsi="Times New Roman" w:cs="Times New Roman"/>
                <w:sz w:val="20"/>
              </w:rPr>
              <w:t>р.п</w:t>
            </w:r>
            <w:proofErr w:type="spellEnd"/>
            <w:r w:rsidRPr="002D6EF5">
              <w:rPr>
                <w:rFonts w:ascii="Times New Roman" w:hAnsi="Times New Roman" w:cs="Times New Roman"/>
                <w:sz w:val="20"/>
              </w:rPr>
              <w:t xml:space="preserve">. Жигалово, </w:t>
            </w:r>
            <w:proofErr w:type="spellStart"/>
            <w:r w:rsidRPr="002D6EF5">
              <w:rPr>
                <w:rFonts w:ascii="Times New Roman" w:hAnsi="Times New Roman" w:cs="Times New Roman"/>
                <w:sz w:val="20"/>
              </w:rPr>
              <w:t>ул.Подстанция</w:t>
            </w:r>
            <w:proofErr w:type="spellEnd"/>
            <w:r w:rsidRPr="002D6EF5">
              <w:rPr>
                <w:rFonts w:ascii="Times New Roman" w:hAnsi="Times New Roman" w:cs="Times New Roman"/>
                <w:sz w:val="20"/>
              </w:rPr>
              <w:t xml:space="preserve"> 1-а</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 xml:space="preserve">Помещение </w:t>
            </w:r>
            <w:proofErr w:type="spellStart"/>
            <w:r w:rsidRPr="002D6EF5">
              <w:rPr>
                <w:rFonts w:ascii="Times New Roman" w:hAnsi="Times New Roman" w:cs="Times New Roman"/>
                <w:sz w:val="20"/>
              </w:rPr>
              <w:t>электрокотельной</w:t>
            </w:r>
            <w:proofErr w:type="spellEnd"/>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нет</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r>
      <w:tr w:rsidR="002D6EF5" w:rsidRPr="002D6EF5" w:rsidTr="002D6EF5">
        <w:trPr>
          <w:cantSplit/>
          <w:trHeight w:val="240"/>
        </w:trPr>
        <w:tc>
          <w:tcPr>
            <w:tcW w:w="212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ИТОГО</w:t>
            </w:r>
          </w:p>
        </w:tc>
        <w:tc>
          <w:tcPr>
            <w:tcW w:w="1276" w:type="dxa"/>
            <w:tcBorders>
              <w:top w:val="single" w:sz="6" w:space="0" w:color="auto"/>
              <w:left w:val="single" w:sz="6" w:space="0" w:color="auto"/>
              <w:bottom w:val="single" w:sz="6" w:space="0" w:color="auto"/>
              <w:right w:val="single" w:sz="6" w:space="0" w:color="auto"/>
            </w:tcBorders>
            <w:vAlign w:val="center"/>
          </w:tcPr>
          <w:p w:rsidR="002D6EF5" w:rsidRPr="002D6EF5" w:rsidRDefault="002D6EF5" w:rsidP="002D6EF5">
            <w:pPr>
              <w:pStyle w:val="ConsPlusNormal"/>
              <w:widowControl/>
              <w:jc w:val="center"/>
              <w:rPr>
                <w:rFonts w:ascii="Times New Roman" w:hAnsi="Times New Roman" w:cs="Times New Roman"/>
                <w:sz w:val="20"/>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418"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color w:val="FF0000"/>
                <w:sz w:val="20"/>
              </w:rPr>
            </w:pPr>
            <w:r w:rsidRPr="002D6EF5">
              <w:rPr>
                <w:rFonts w:ascii="Times New Roman" w:hAnsi="Times New Roman" w:cs="Times New Roman"/>
                <w:sz w:val="20"/>
              </w:rPr>
              <w:t>0</w:t>
            </w:r>
          </w:p>
        </w:tc>
        <w:tc>
          <w:tcPr>
            <w:tcW w:w="1417"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134"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c>
          <w:tcPr>
            <w:tcW w:w="1275"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r>
      <w:tr w:rsidR="002D6EF5" w:rsidRPr="002D6EF5" w:rsidTr="002D6EF5">
        <w:trPr>
          <w:cantSplit/>
          <w:trHeight w:val="240"/>
        </w:trPr>
        <w:tc>
          <w:tcPr>
            <w:tcW w:w="2126" w:type="dxa"/>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ВСЕГО</w:t>
            </w:r>
          </w:p>
        </w:tc>
        <w:tc>
          <w:tcPr>
            <w:tcW w:w="14033" w:type="dxa"/>
            <w:gridSpan w:val="11"/>
            <w:tcBorders>
              <w:top w:val="single" w:sz="6" w:space="0" w:color="auto"/>
              <w:left w:val="single" w:sz="6" w:space="0" w:color="auto"/>
              <w:bottom w:val="single" w:sz="6" w:space="0" w:color="auto"/>
              <w:right w:val="single" w:sz="6" w:space="0" w:color="auto"/>
            </w:tcBorders>
            <w:vAlign w:val="center"/>
            <w:hideMark/>
          </w:tcPr>
          <w:p w:rsidR="002D6EF5" w:rsidRPr="002D6EF5" w:rsidRDefault="002D6EF5" w:rsidP="002D6EF5">
            <w:pPr>
              <w:pStyle w:val="ConsPlusNormal"/>
              <w:widowControl/>
              <w:jc w:val="center"/>
              <w:rPr>
                <w:rFonts w:ascii="Times New Roman" w:hAnsi="Times New Roman" w:cs="Times New Roman"/>
                <w:sz w:val="20"/>
              </w:rPr>
            </w:pPr>
            <w:r w:rsidRPr="002D6EF5">
              <w:rPr>
                <w:rFonts w:ascii="Times New Roman" w:hAnsi="Times New Roman" w:cs="Times New Roman"/>
                <w:sz w:val="20"/>
              </w:rPr>
              <w:t>0</w:t>
            </w:r>
          </w:p>
        </w:tc>
      </w:tr>
    </w:tbl>
    <w:p w:rsidR="002D6EF5" w:rsidRPr="002D6EF5" w:rsidRDefault="002D6EF5" w:rsidP="0003179D">
      <w:pPr>
        <w:pStyle w:val="ConsPlusNormal"/>
        <w:widowControl/>
        <w:outlineLvl w:val="1"/>
        <w:rPr>
          <w:rFonts w:ascii="Times New Roman" w:hAnsi="Times New Roman" w:cs="Times New Roman"/>
          <w:sz w:val="20"/>
        </w:rPr>
      </w:pPr>
    </w:p>
    <w:p w:rsidR="002D6EF5" w:rsidRPr="002D6EF5" w:rsidRDefault="002D6EF5" w:rsidP="002D6EF5">
      <w:pPr>
        <w:pStyle w:val="ConsPlusNormal"/>
        <w:widowControl/>
        <w:jc w:val="right"/>
        <w:outlineLvl w:val="1"/>
        <w:rPr>
          <w:rFonts w:ascii="Times New Roman" w:hAnsi="Times New Roman" w:cs="Times New Roman"/>
          <w:sz w:val="20"/>
        </w:rPr>
      </w:pPr>
    </w:p>
    <w:p w:rsidR="002D6EF5" w:rsidRPr="002D6EF5" w:rsidRDefault="002D6EF5" w:rsidP="002D6EF5">
      <w:pPr>
        <w:pStyle w:val="ConsPlusNormal"/>
        <w:widowControl/>
        <w:jc w:val="right"/>
        <w:outlineLvl w:val="1"/>
        <w:rPr>
          <w:rFonts w:ascii="Times New Roman" w:hAnsi="Times New Roman" w:cs="Times New Roman"/>
          <w:sz w:val="20"/>
        </w:rPr>
      </w:pPr>
      <w:r w:rsidRPr="002D6EF5">
        <w:rPr>
          <w:rFonts w:ascii="Times New Roman" w:hAnsi="Times New Roman" w:cs="Times New Roman"/>
          <w:sz w:val="20"/>
        </w:rPr>
        <w:t>Приложение N 3</w:t>
      </w:r>
    </w:p>
    <w:p w:rsidR="002D6EF5" w:rsidRPr="002D6EF5" w:rsidRDefault="002D6EF5" w:rsidP="002D6EF5">
      <w:pPr>
        <w:pStyle w:val="ConsPlusNormal"/>
        <w:widowControl/>
        <w:jc w:val="right"/>
        <w:rPr>
          <w:rFonts w:ascii="Times New Roman" w:hAnsi="Times New Roman" w:cs="Times New Roman"/>
          <w:sz w:val="20"/>
        </w:rPr>
      </w:pPr>
    </w:p>
    <w:p w:rsidR="002D6EF5" w:rsidRPr="002D6EF5" w:rsidRDefault="002D6EF5" w:rsidP="002D6EF5">
      <w:pPr>
        <w:pStyle w:val="ConsPlusNormal"/>
        <w:widowControl/>
        <w:jc w:val="both"/>
        <w:rPr>
          <w:rFonts w:ascii="Times New Roman" w:hAnsi="Times New Roman" w:cs="Times New Roman"/>
          <w:sz w:val="20"/>
        </w:rPr>
      </w:pPr>
    </w:p>
    <w:p w:rsidR="002D6EF5" w:rsidRPr="002D6EF5" w:rsidRDefault="002D6EF5" w:rsidP="002D6EF5">
      <w:pPr>
        <w:pStyle w:val="ConsPlusTitle"/>
        <w:widowControl/>
        <w:jc w:val="center"/>
        <w:rPr>
          <w:rFonts w:ascii="Times New Roman" w:hAnsi="Times New Roman" w:cs="Times New Roman"/>
          <w:sz w:val="20"/>
        </w:rPr>
      </w:pPr>
      <w:bookmarkStart w:id="31" w:name="_Hlk35433207"/>
      <w:r w:rsidRPr="002D6EF5">
        <w:rPr>
          <w:rFonts w:ascii="Times New Roman" w:hAnsi="Times New Roman" w:cs="Times New Roman"/>
          <w:sz w:val="20"/>
        </w:rPr>
        <w:t>МЕРОПРИЯТИЯ</w:t>
      </w:r>
    </w:p>
    <w:p w:rsidR="002D6EF5" w:rsidRPr="002D6EF5" w:rsidRDefault="002D6EF5" w:rsidP="002D6EF5">
      <w:pPr>
        <w:pStyle w:val="ConsPlusTitle"/>
        <w:widowControl/>
        <w:jc w:val="center"/>
        <w:rPr>
          <w:rFonts w:ascii="Times New Roman" w:hAnsi="Times New Roman" w:cs="Times New Roman"/>
          <w:sz w:val="20"/>
        </w:rPr>
      </w:pPr>
      <w:r w:rsidRPr="002D6EF5">
        <w:rPr>
          <w:rFonts w:ascii="Times New Roman" w:hAnsi="Times New Roman" w:cs="Times New Roman"/>
          <w:sz w:val="20"/>
        </w:rPr>
        <w:t>ПО ЭНЕРГОСБЕРЕЖЕНИЮ И ПОВЫШЕНИЮ ЭНЕРГЕТИЧЕСКОЙ ЭФФЕКТИВНОСТИ ЖИЛИЩНОГО ФОНДА РП ЖИГАЛОВО</w:t>
      </w:r>
      <w:bookmarkEnd w:id="31"/>
    </w:p>
    <w:p w:rsidR="002D6EF5" w:rsidRPr="002D6EF5" w:rsidRDefault="002D6EF5" w:rsidP="002D6EF5">
      <w:pPr>
        <w:pStyle w:val="ConsPlusTitle"/>
        <w:widowControl/>
        <w:jc w:val="center"/>
        <w:rPr>
          <w:rFonts w:ascii="Times New Roman" w:hAnsi="Times New Roman" w:cs="Times New Roman"/>
          <w:sz w:val="20"/>
        </w:rPr>
      </w:pPr>
    </w:p>
    <w:tbl>
      <w:tblPr>
        <w:tblW w:w="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4334"/>
        <w:gridCol w:w="2977"/>
        <w:gridCol w:w="1984"/>
        <w:gridCol w:w="2268"/>
        <w:gridCol w:w="2268"/>
        <w:gridCol w:w="1178"/>
      </w:tblGrid>
      <w:tr w:rsidR="002D6EF5" w:rsidRPr="002D6EF5" w:rsidTr="002D6EF5">
        <w:tc>
          <w:tcPr>
            <w:tcW w:w="769"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bookmarkStart w:id="32" w:name="_Hlk35432999"/>
            <w:r w:rsidRPr="002D6EF5">
              <w:rPr>
                <w:rFonts w:ascii="Times New Roman" w:hAnsi="Times New Roman" w:cs="Times New Roman"/>
                <w:b w:val="0"/>
                <w:sz w:val="20"/>
              </w:rPr>
              <w:t>№п/п</w:t>
            </w:r>
          </w:p>
        </w:tc>
        <w:tc>
          <w:tcPr>
            <w:tcW w:w="4334"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Наименование управляющей организации, адрес жилого дома</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Установка энергосберегающих автоматических выключателей в подъездах шт./</w:t>
            </w:r>
            <w:proofErr w:type="spellStart"/>
            <w:r w:rsidRPr="002D6EF5">
              <w:rPr>
                <w:rFonts w:ascii="Times New Roman" w:hAnsi="Times New Roman" w:cs="Times New Roman"/>
                <w:b w:val="0"/>
                <w:sz w:val="20"/>
              </w:rPr>
              <w:t>тыс.руб</w:t>
            </w:r>
            <w:proofErr w:type="spellEnd"/>
            <w:r w:rsidRPr="002D6EF5">
              <w:rPr>
                <w:rFonts w:ascii="Times New Roman" w:hAnsi="Times New Roman" w:cs="Times New Roman"/>
                <w:b w:val="0"/>
                <w:sz w:val="20"/>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 xml:space="preserve">Установка </w:t>
            </w:r>
            <w:proofErr w:type="gramStart"/>
            <w:r w:rsidRPr="002D6EF5">
              <w:rPr>
                <w:rFonts w:ascii="Times New Roman" w:hAnsi="Times New Roman" w:cs="Times New Roman"/>
                <w:b w:val="0"/>
                <w:sz w:val="20"/>
              </w:rPr>
              <w:t>фотореле  шт.</w:t>
            </w:r>
            <w:proofErr w:type="gramEnd"/>
            <w:r w:rsidRPr="002D6EF5">
              <w:rPr>
                <w:rFonts w:ascii="Times New Roman" w:hAnsi="Times New Roman" w:cs="Times New Roman"/>
                <w:b w:val="0"/>
                <w:sz w:val="20"/>
              </w:rPr>
              <w:t>/</w:t>
            </w:r>
            <w:proofErr w:type="spellStart"/>
            <w:r w:rsidRPr="002D6EF5">
              <w:rPr>
                <w:rFonts w:ascii="Times New Roman" w:hAnsi="Times New Roman" w:cs="Times New Roman"/>
                <w:b w:val="0"/>
                <w:sz w:val="20"/>
              </w:rPr>
              <w:t>тыс.руб</w:t>
            </w:r>
            <w:proofErr w:type="spellEnd"/>
            <w:r w:rsidRPr="002D6EF5">
              <w:rPr>
                <w:rFonts w:ascii="Times New Roman" w:hAnsi="Times New Roman" w:cs="Times New Roman"/>
                <w:b w:val="0"/>
                <w:sz w:val="20"/>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 xml:space="preserve">Установка ТРЖ в тепловых узлах </w:t>
            </w:r>
            <w:proofErr w:type="spellStart"/>
            <w:r w:rsidRPr="002D6EF5">
              <w:rPr>
                <w:rFonts w:ascii="Times New Roman" w:hAnsi="Times New Roman" w:cs="Times New Roman"/>
                <w:b w:val="0"/>
                <w:sz w:val="20"/>
              </w:rPr>
              <w:t>ж.д</w:t>
            </w:r>
            <w:proofErr w:type="spellEnd"/>
            <w:r w:rsidRPr="002D6EF5">
              <w:rPr>
                <w:rFonts w:ascii="Times New Roman" w:hAnsi="Times New Roman" w:cs="Times New Roman"/>
                <w:b w:val="0"/>
                <w:sz w:val="20"/>
              </w:rPr>
              <w:t xml:space="preserve">. </w:t>
            </w:r>
            <w:proofErr w:type="spellStart"/>
            <w:r w:rsidRPr="002D6EF5">
              <w:rPr>
                <w:rFonts w:ascii="Times New Roman" w:hAnsi="Times New Roman" w:cs="Times New Roman"/>
                <w:b w:val="0"/>
                <w:sz w:val="20"/>
              </w:rPr>
              <w:t>шт</w:t>
            </w:r>
            <w:proofErr w:type="spellEnd"/>
            <w:r w:rsidRPr="002D6EF5">
              <w:rPr>
                <w:rFonts w:ascii="Times New Roman" w:hAnsi="Times New Roman" w:cs="Times New Roman"/>
                <w:b w:val="0"/>
                <w:sz w:val="20"/>
              </w:rPr>
              <w:t>/</w:t>
            </w:r>
            <w:proofErr w:type="spellStart"/>
            <w:r w:rsidRPr="002D6EF5">
              <w:rPr>
                <w:rFonts w:ascii="Times New Roman" w:hAnsi="Times New Roman" w:cs="Times New Roman"/>
                <w:b w:val="0"/>
                <w:sz w:val="20"/>
              </w:rPr>
              <w:t>тыс.руб</w:t>
            </w:r>
            <w:proofErr w:type="spellEnd"/>
            <w:r w:rsidRPr="002D6EF5">
              <w:rPr>
                <w:rFonts w:ascii="Times New Roman" w:hAnsi="Times New Roman" w:cs="Times New Roman"/>
                <w:b w:val="0"/>
                <w:sz w:val="20"/>
              </w:rPr>
              <w:t>.</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Установка энергосберегающих ламп шт./</w:t>
            </w:r>
            <w:proofErr w:type="spellStart"/>
            <w:r w:rsidRPr="002D6EF5">
              <w:rPr>
                <w:rFonts w:ascii="Times New Roman" w:hAnsi="Times New Roman" w:cs="Times New Roman"/>
                <w:b w:val="0"/>
                <w:sz w:val="20"/>
              </w:rPr>
              <w:t>тыс.руб</w:t>
            </w:r>
            <w:proofErr w:type="spellEnd"/>
            <w:r w:rsidRPr="002D6EF5">
              <w:rPr>
                <w:rFonts w:ascii="Times New Roman" w:hAnsi="Times New Roman" w:cs="Times New Roman"/>
                <w:b w:val="0"/>
                <w:sz w:val="20"/>
              </w:rPr>
              <w:t>.</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proofErr w:type="spellStart"/>
            <w:r w:rsidRPr="002D6EF5">
              <w:rPr>
                <w:rFonts w:ascii="Times New Roman" w:hAnsi="Times New Roman" w:cs="Times New Roman"/>
                <w:b w:val="0"/>
                <w:sz w:val="20"/>
              </w:rPr>
              <w:t>Ст-ть</w:t>
            </w:r>
            <w:proofErr w:type="spellEnd"/>
            <w:r w:rsidRPr="002D6EF5">
              <w:rPr>
                <w:rFonts w:ascii="Times New Roman" w:hAnsi="Times New Roman" w:cs="Times New Roman"/>
                <w:b w:val="0"/>
                <w:sz w:val="20"/>
              </w:rPr>
              <w:t xml:space="preserve"> </w:t>
            </w:r>
            <w:proofErr w:type="spellStart"/>
            <w:r w:rsidRPr="002D6EF5">
              <w:rPr>
                <w:rFonts w:ascii="Times New Roman" w:hAnsi="Times New Roman" w:cs="Times New Roman"/>
                <w:b w:val="0"/>
                <w:sz w:val="20"/>
              </w:rPr>
              <w:t>тыс.руб</w:t>
            </w:r>
            <w:proofErr w:type="spellEnd"/>
            <w:r w:rsidRPr="002D6EF5">
              <w:rPr>
                <w:rFonts w:ascii="Times New Roman" w:hAnsi="Times New Roman" w:cs="Times New Roman"/>
                <w:b w:val="0"/>
                <w:sz w:val="20"/>
              </w:rPr>
              <w:t>.</w:t>
            </w:r>
          </w:p>
        </w:tc>
      </w:tr>
      <w:tr w:rsidR="002D6EF5" w:rsidRPr="002D6EF5" w:rsidTr="002D6EF5">
        <w:tc>
          <w:tcPr>
            <w:tcW w:w="15778" w:type="dxa"/>
            <w:gridSpan w:val="7"/>
            <w:tcBorders>
              <w:top w:val="single" w:sz="4" w:space="0" w:color="000000"/>
              <w:left w:val="single" w:sz="4" w:space="0" w:color="000000"/>
              <w:bottom w:val="single" w:sz="4" w:space="0" w:color="000000"/>
              <w:right w:val="single" w:sz="4" w:space="0" w:color="000000"/>
            </w:tcBorders>
            <w:vAlign w:val="center"/>
          </w:tcPr>
          <w:p w:rsidR="002D6EF5" w:rsidRPr="002D6EF5" w:rsidRDefault="002D6EF5" w:rsidP="002D6EF5">
            <w:pPr>
              <w:pStyle w:val="ConsPlusTitle"/>
              <w:widowControl/>
              <w:jc w:val="center"/>
              <w:rPr>
                <w:rFonts w:ascii="Times New Roman" w:hAnsi="Times New Roman" w:cs="Times New Roman"/>
                <w:b w:val="0"/>
                <w:sz w:val="20"/>
              </w:rPr>
            </w:pPr>
          </w:p>
        </w:tc>
      </w:tr>
      <w:tr w:rsidR="002D6EF5" w:rsidRPr="002D6EF5" w:rsidTr="002D6EF5">
        <w:tc>
          <w:tcPr>
            <w:tcW w:w="769"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1</w:t>
            </w:r>
          </w:p>
        </w:tc>
        <w:tc>
          <w:tcPr>
            <w:tcW w:w="4334"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jc w:val="center"/>
            </w:pPr>
            <w:r w:rsidRPr="002D6EF5">
              <w:t>п. Жигалово ул. Дорожнаяд.2 кв.2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Не требуется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Не требуется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Не требуется</w:t>
            </w:r>
          </w:p>
        </w:tc>
        <w:tc>
          <w:tcPr>
            <w:tcW w:w="2268" w:type="dxa"/>
            <w:tcBorders>
              <w:top w:val="single" w:sz="4" w:space="0" w:color="000000"/>
              <w:left w:val="single" w:sz="4" w:space="0" w:color="000000"/>
              <w:bottom w:val="single" w:sz="4" w:space="0" w:color="000000"/>
              <w:right w:val="single" w:sz="4" w:space="0" w:color="000000"/>
            </w:tcBorders>
            <w:hideMark/>
          </w:tcPr>
          <w:p w:rsidR="002D6EF5" w:rsidRPr="002D6EF5" w:rsidRDefault="002D6EF5" w:rsidP="002D6EF5">
            <w:r w:rsidRPr="002D6EF5">
              <w:t>Не требуется</w:t>
            </w:r>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0</w:t>
            </w:r>
          </w:p>
        </w:tc>
      </w:tr>
      <w:tr w:rsidR="002D6EF5" w:rsidRPr="002D6EF5" w:rsidTr="002D6EF5">
        <w:tc>
          <w:tcPr>
            <w:tcW w:w="769"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2</w:t>
            </w:r>
          </w:p>
        </w:tc>
        <w:tc>
          <w:tcPr>
            <w:tcW w:w="4334"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jc w:val="center"/>
            </w:pPr>
            <w:r w:rsidRPr="002D6EF5">
              <w:t xml:space="preserve">п. Жигалово ул.  </w:t>
            </w:r>
            <w:proofErr w:type="spellStart"/>
            <w:r w:rsidRPr="002D6EF5">
              <w:t>Неугодниковская</w:t>
            </w:r>
            <w:proofErr w:type="spellEnd"/>
            <w:r w:rsidRPr="002D6EF5">
              <w:t xml:space="preserve"> д. 13</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Не требуется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Не требуется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Не требуется</w:t>
            </w:r>
          </w:p>
        </w:tc>
        <w:tc>
          <w:tcPr>
            <w:tcW w:w="2268" w:type="dxa"/>
            <w:tcBorders>
              <w:top w:val="single" w:sz="4" w:space="0" w:color="000000"/>
              <w:left w:val="single" w:sz="4" w:space="0" w:color="000000"/>
              <w:bottom w:val="single" w:sz="4" w:space="0" w:color="000000"/>
              <w:right w:val="single" w:sz="4" w:space="0" w:color="000000"/>
            </w:tcBorders>
            <w:hideMark/>
          </w:tcPr>
          <w:p w:rsidR="002D6EF5" w:rsidRPr="002D6EF5" w:rsidRDefault="002D6EF5" w:rsidP="002D6EF5">
            <w:r w:rsidRPr="002D6EF5">
              <w:t>Не требуется</w:t>
            </w:r>
          </w:p>
        </w:tc>
        <w:tc>
          <w:tcPr>
            <w:tcW w:w="1178" w:type="dxa"/>
            <w:tcBorders>
              <w:top w:val="single" w:sz="4" w:space="0" w:color="000000"/>
              <w:left w:val="single" w:sz="4" w:space="0" w:color="000000"/>
              <w:bottom w:val="single" w:sz="4" w:space="0" w:color="000000"/>
              <w:right w:val="single" w:sz="4" w:space="0" w:color="000000"/>
            </w:tcBorders>
            <w:hideMark/>
          </w:tcPr>
          <w:p w:rsidR="002D6EF5" w:rsidRPr="002D6EF5" w:rsidRDefault="002D6EF5" w:rsidP="002D6EF5">
            <w:pPr>
              <w:jc w:val="center"/>
            </w:pPr>
            <w:r w:rsidRPr="002D6EF5">
              <w:t>0</w:t>
            </w:r>
          </w:p>
        </w:tc>
      </w:tr>
      <w:tr w:rsidR="002D6EF5" w:rsidRPr="002D6EF5" w:rsidTr="002D6EF5">
        <w:tc>
          <w:tcPr>
            <w:tcW w:w="769"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3</w:t>
            </w:r>
          </w:p>
        </w:tc>
        <w:tc>
          <w:tcPr>
            <w:tcW w:w="4334"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jc w:val="center"/>
            </w:pPr>
            <w:r w:rsidRPr="002D6EF5">
              <w:t>п. Жигалово ул. Дорожнаяд.6 кв.2</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Не требуется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Не требуется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Не требуется</w:t>
            </w:r>
          </w:p>
        </w:tc>
        <w:tc>
          <w:tcPr>
            <w:tcW w:w="2268" w:type="dxa"/>
            <w:tcBorders>
              <w:top w:val="single" w:sz="4" w:space="0" w:color="000000"/>
              <w:left w:val="single" w:sz="4" w:space="0" w:color="000000"/>
              <w:bottom w:val="single" w:sz="4" w:space="0" w:color="000000"/>
              <w:right w:val="single" w:sz="4" w:space="0" w:color="000000"/>
            </w:tcBorders>
            <w:hideMark/>
          </w:tcPr>
          <w:p w:rsidR="002D6EF5" w:rsidRPr="002D6EF5" w:rsidRDefault="002D6EF5" w:rsidP="002D6EF5">
            <w:r w:rsidRPr="002D6EF5">
              <w:t>Не требуется</w:t>
            </w:r>
          </w:p>
        </w:tc>
        <w:tc>
          <w:tcPr>
            <w:tcW w:w="1178" w:type="dxa"/>
            <w:tcBorders>
              <w:top w:val="single" w:sz="4" w:space="0" w:color="000000"/>
              <w:left w:val="single" w:sz="4" w:space="0" w:color="000000"/>
              <w:bottom w:val="single" w:sz="4" w:space="0" w:color="000000"/>
              <w:right w:val="single" w:sz="4" w:space="0" w:color="000000"/>
            </w:tcBorders>
            <w:hideMark/>
          </w:tcPr>
          <w:p w:rsidR="002D6EF5" w:rsidRPr="002D6EF5" w:rsidRDefault="002D6EF5" w:rsidP="002D6EF5">
            <w:pPr>
              <w:jc w:val="center"/>
            </w:pPr>
            <w:r w:rsidRPr="002D6EF5">
              <w:t>0</w:t>
            </w:r>
          </w:p>
        </w:tc>
      </w:tr>
      <w:tr w:rsidR="002D6EF5" w:rsidRPr="002D6EF5" w:rsidTr="002D6EF5">
        <w:tc>
          <w:tcPr>
            <w:tcW w:w="769"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4</w:t>
            </w:r>
          </w:p>
        </w:tc>
        <w:tc>
          <w:tcPr>
            <w:tcW w:w="4334"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jc w:val="center"/>
            </w:pPr>
            <w:proofErr w:type="gramStart"/>
            <w:r w:rsidRPr="002D6EF5">
              <w:t>п .</w:t>
            </w:r>
            <w:proofErr w:type="gramEnd"/>
            <w:r w:rsidRPr="002D6EF5">
              <w:t xml:space="preserve"> Жигалово ул. Щорсад.4 кв.1</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Не требуется</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Не требуется</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Не требуется</w:t>
            </w:r>
          </w:p>
        </w:tc>
        <w:tc>
          <w:tcPr>
            <w:tcW w:w="2268" w:type="dxa"/>
            <w:tcBorders>
              <w:top w:val="single" w:sz="4" w:space="0" w:color="000000"/>
              <w:left w:val="single" w:sz="4" w:space="0" w:color="000000"/>
              <w:bottom w:val="single" w:sz="4" w:space="0" w:color="000000"/>
              <w:right w:val="single" w:sz="4" w:space="0" w:color="000000"/>
            </w:tcBorders>
            <w:hideMark/>
          </w:tcPr>
          <w:p w:rsidR="002D6EF5" w:rsidRPr="002D6EF5" w:rsidRDefault="002D6EF5" w:rsidP="002D6EF5">
            <w:r w:rsidRPr="002D6EF5">
              <w:t>Не требуется</w:t>
            </w:r>
          </w:p>
        </w:tc>
        <w:tc>
          <w:tcPr>
            <w:tcW w:w="1178" w:type="dxa"/>
            <w:tcBorders>
              <w:top w:val="single" w:sz="4" w:space="0" w:color="000000"/>
              <w:left w:val="single" w:sz="4" w:space="0" w:color="000000"/>
              <w:bottom w:val="single" w:sz="4" w:space="0" w:color="000000"/>
              <w:right w:val="single" w:sz="4" w:space="0" w:color="000000"/>
            </w:tcBorders>
            <w:hideMark/>
          </w:tcPr>
          <w:p w:rsidR="002D6EF5" w:rsidRPr="002D6EF5" w:rsidRDefault="002D6EF5" w:rsidP="002D6EF5">
            <w:pPr>
              <w:jc w:val="center"/>
            </w:pPr>
            <w:r w:rsidRPr="002D6EF5">
              <w:t>0</w:t>
            </w:r>
          </w:p>
        </w:tc>
      </w:tr>
      <w:tr w:rsidR="002D6EF5" w:rsidRPr="002D6EF5" w:rsidTr="002D6EF5">
        <w:tc>
          <w:tcPr>
            <w:tcW w:w="769" w:type="dxa"/>
            <w:tcBorders>
              <w:top w:val="single" w:sz="4" w:space="0" w:color="000000"/>
              <w:left w:val="single" w:sz="4" w:space="0" w:color="000000"/>
              <w:bottom w:val="single" w:sz="4" w:space="0" w:color="000000"/>
              <w:right w:val="single" w:sz="4" w:space="0" w:color="000000"/>
            </w:tcBorders>
            <w:vAlign w:val="center"/>
          </w:tcPr>
          <w:p w:rsidR="002D6EF5" w:rsidRPr="002D6EF5" w:rsidRDefault="002D6EF5" w:rsidP="002D6EF5">
            <w:pPr>
              <w:pStyle w:val="ConsPlusTitle"/>
              <w:widowControl/>
              <w:jc w:val="center"/>
              <w:rPr>
                <w:rFonts w:ascii="Times New Roman" w:hAnsi="Times New Roman" w:cs="Times New Roman"/>
                <w:b w:val="0"/>
                <w:sz w:val="20"/>
              </w:rPr>
            </w:pPr>
          </w:p>
        </w:tc>
        <w:tc>
          <w:tcPr>
            <w:tcW w:w="4334"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tabs>
                <w:tab w:val="center" w:pos="894"/>
              </w:tabs>
              <w:jc w:val="center"/>
            </w:pPr>
            <w:r w:rsidRPr="002D6EF5">
              <w:t>ИТОГО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6EF5" w:rsidRPr="002D6EF5" w:rsidRDefault="002D6EF5" w:rsidP="002D6EF5">
            <w:pPr>
              <w:pStyle w:val="ConsPlusTitle"/>
              <w:widowControl/>
              <w:jc w:val="center"/>
              <w:rPr>
                <w:rFonts w:ascii="Times New Roman" w:hAnsi="Times New Roman" w:cs="Times New Roman"/>
                <w:b w:val="0"/>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2D6EF5" w:rsidRPr="002D6EF5" w:rsidRDefault="002D6EF5" w:rsidP="002D6EF5">
            <w:pPr>
              <w:pStyle w:val="ConsPlusTitle"/>
              <w:widowControl/>
              <w:jc w:val="center"/>
              <w:rPr>
                <w:rFonts w:ascii="Times New Roman" w:hAnsi="Times New Roman" w:cs="Times New Roman"/>
                <w:b w:val="0"/>
                <w:sz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D6EF5" w:rsidRPr="002D6EF5" w:rsidRDefault="002D6EF5" w:rsidP="002D6EF5">
            <w:pPr>
              <w:pStyle w:val="ConsPlusTitle"/>
              <w:widowControl/>
              <w:jc w:val="center"/>
              <w:rPr>
                <w:rFonts w:ascii="Times New Roman" w:hAnsi="Times New Roman" w:cs="Times New Roman"/>
                <w:b w:val="0"/>
                <w:sz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2D6EF5" w:rsidRPr="002D6EF5" w:rsidRDefault="002D6EF5" w:rsidP="002D6EF5">
            <w:pPr>
              <w:pStyle w:val="ConsPlusTitle"/>
              <w:widowControl/>
              <w:jc w:val="center"/>
              <w:rPr>
                <w:rFonts w:ascii="Times New Roman" w:hAnsi="Times New Roman" w:cs="Times New Roman"/>
                <w:b w:val="0"/>
                <w:sz w:val="20"/>
              </w:rPr>
            </w:pPr>
          </w:p>
        </w:tc>
        <w:tc>
          <w:tcPr>
            <w:tcW w:w="1178" w:type="dxa"/>
            <w:tcBorders>
              <w:top w:val="single" w:sz="4" w:space="0" w:color="000000"/>
              <w:left w:val="single" w:sz="4" w:space="0" w:color="000000"/>
              <w:bottom w:val="single" w:sz="4" w:space="0" w:color="000000"/>
              <w:right w:val="single" w:sz="4" w:space="0" w:color="000000"/>
            </w:tcBorders>
            <w:hideMark/>
          </w:tcPr>
          <w:p w:rsidR="002D6EF5" w:rsidRPr="002D6EF5" w:rsidRDefault="002D6EF5" w:rsidP="002D6EF5">
            <w:pPr>
              <w:jc w:val="center"/>
            </w:pPr>
            <w:r w:rsidRPr="002D6EF5">
              <w:t>0</w:t>
            </w:r>
          </w:p>
        </w:tc>
      </w:tr>
      <w:bookmarkEnd w:id="32"/>
    </w:tbl>
    <w:p w:rsidR="002D6EF5" w:rsidRPr="002D6EF5" w:rsidRDefault="002D6EF5" w:rsidP="002D6EF5">
      <w:pPr>
        <w:sectPr w:rsidR="002D6EF5" w:rsidRPr="002D6EF5">
          <w:pgSz w:w="16838" w:h="11906" w:orient="landscape"/>
          <w:pgMar w:top="850" w:right="253" w:bottom="851" w:left="142" w:header="720" w:footer="720" w:gutter="0"/>
          <w:cols w:space="720"/>
        </w:sectPr>
      </w:pPr>
    </w:p>
    <w:p w:rsidR="002D6EF5" w:rsidRPr="002D6EF5" w:rsidRDefault="002D6EF5" w:rsidP="002D6EF5">
      <w:pPr>
        <w:pStyle w:val="ConsPlusNonformat"/>
        <w:widowControl/>
        <w:rPr>
          <w:rFonts w:ascii="Times New Roman" w:hAnsi="Times New Roman" w:cs="Times New Roman"/>
        </w:rPr>
      </w:pPr>
    </w:p>
    <w:p w:rsidR="002D6EF5" w:rsidRPr="002D6EF5" w:rsidRDefault="002D6EF5" w:rsidP="002D6EF5">
      <w:pPr>
        <w:pStyle w:val="ConsPlusNormal"/>
        <w:widowControl/>
        <w:jc w:val="right"/>
        <w:outlineLvl w:val="1"/>
        <w:rPr>
          <w:rFonts w:ascii="Times New Roman" w:hAnsi="Times New Roman" w:cs="Times New Roman"/>
          <w:sz w:val="20"/>
        </w:rPr>
      </w:pPr>
      <w:r w:rsidRPr="002D6EF5">
        <w:rPr>
          <w:rFonts w:ascii="Times New Roman" w:hAnsi="Times New Roman" w:cs="Times New Roman"/>
          <w:sz w:val="20"/>
        </w:rPr>
        <w:t>Приложение N 4</w:t>
      </w:r>
    </w:p>
    <w:p w:rsidR="002D6EF5" w:rsidRPr="002D6EF5" w:rsidRDefault="002D6EF5" w:rsidP="002D6EF5">
      <w:pPr>
        <w:pStyle w:val="ConsPlusNormal"/>
        <w:widowControl/>
        <w:jc w:val="both"/>
        <w:rPr>
          <w:rFonts w:ascii="Times New Roman" w:hAnsi="Times New Roman" w:cs="Times New Roman"/>
          <w:sz w:val="20"/>
        </w:rPr>
      </w:pPr>
    </w:p>
    <w:p w:rsidR="002D6EF5" w:rsidRPr="002D6EF5" w:rsidRDefault="002D6EF5" w:rsidP="002D6EF5">
      <w:pPr>
        <w:pStyle w:val="ConsPlusTitle"/>
        <w:widowControl/>
        <w:jc w:val="center"/>
        <w:rPr>
          <w:rFonts w:ascii="Times New Roman" w:hAnsi="Times New Roman" w:cs="Times New Roman"/>
          <w:sz w:val="20"/>
        </w:rPr>
      </w:pPr>
      <w:bookmarkStart w:id="33" w:name="_Hlk35434378"/>
      <w:r w:rsidRPr="002D6EF5">
        <w:rPr>
          <w:rFonts w:ascii="Times New Roman" w:hAnsi="Times New Roman" w:cs="Times New Roman"/>
          <w:sz w:val="20"/>
        </w:rPr>
        <w:t>МЕРОПРИЯТИЯ</w:t>
      </w:r>
    </w:p>
    <w:p w:rsidR="002D6EF5" w:rsidRPr="002D6EF5" w:rsidRDefault="002D6EF5" w:rsidP="002D6EF5">
      <w:pPr>
        <w:pStyle w:val="ConsPlusTitle"/>
        <w:widowControl/>
        <w:jc w:val="center"/>
        <w:rPr>
          <w:rFonts w:ascii="Times New Roman" w:hAnsi="Times New Roman" w:cs="Times New Roman"/>
          <w:b w:val="0"/>
          <w:caps/>
          <w:sz w:val="20"/>
        </w:rPr>
      </w:pPr>
      <w:r w:rsidRPr="002D6EF5">
        <w:rPr>
          <w:rFonts w:ascii="Times New Roman" w:hAnsi="Times New Roman" w:cs="Times New Roman"/>
          <w:b w:val="0"/>
          <w:caps/>
          <w:sz w:val="20"/>
        </w:rPr>
        <w:t xml:space="preserve">ПО ЭНЕРГОСБЕРЕЖЕНИЮ НА ОБЪЕКТАХ </w:t>
      </w:r>
      <w:proofErr w:type="gramStart"/>
      <w:r w:rsidRPr="002D6EF5">
        <w:rPr>
          <w:rFonts w:ascii="Times New Roman" w:hAnsi="Times New Roman" w:cs="Times New Roman"/>
          <w:b w:val="0"/>
          <w:caps/>
          <w:sz w:val="20"/>
        </w:rPr>
        <w:t>КОММУНАЛЬНОЙ ИНФРАСТРУКТУРЫ</w:t>
      </w:r>
      <w:proofErr w:type="gramEnd"/>
      <w:r w:rsidRPr="002D6EF5">
        <w:rPr>
          <w:rFonts w:ascii="Times New Roman" w:hAnsi="Times New Roman" w:cs="Times New Roman"/>
          <w:b w:val="0"/>
          <w:caps/>
          <w:sz w:val="20"/>
        </w:rPr>
        <w:t xml:space="preserve"> НАХОДЯЩЕЙСЯ В МУНИЦИПАЛЬНОЙ СОБСТВЕННОСТИ АДМИНИСТРАЦИИ ЖИГАЛОВСКОГО МО </w:t>
      </w:r>
    </w:p>
    <w:p w:rsidR="002D6EF5" w:rsidRPr="002D6EF5" w:rsidRDefault="002D6EF5" w:rsidP="002D6EF5">
      <w:pPr>
        <w:pStyle w:val="ConsPlusTitle"/>
        <w:widowControl/>
        <w:jc w:val="center"/>
        <w:rPr>
          <w:rFonts w:ascii="Times New Roman" w:hAnsi="Times New Roman" w:cs="Times New Roman"/>
          <w:sz w:val="20"/>
        </w:rPr>
      </w:pPr>
    </w:p>
    <w:p w:rsidR="002D6EF5" w:rsidRPr="002D6EF5" w:rsidRDefault="002D6EF5" w:rsidP="002D6EF5">
      <w:pPr>
        <w:pStyle w:val="ConsPlusTitle"/>
        <w:widowControl/>
        <w:jc w:val="center"/>
        <w:rPr>
          <w:rFonts w:ascii="Times New Roman" w:hAnsi="Times New Roman" w:cs="Times New Roman"/>
          <w:sz w:val="20"/>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1701"/>
        <w:gridCol w:w="1559"/>
        <w:gridCol w:w="1930"/>
        <w:gridCol w:w="1163"/>
        <w:gridCol w:w="24"/>
      </w:tblGrid>
      <w:tr w:rsidR="002D6EF5" w:rsidRPr="002D6EF5" w:rsidTr="002D6EF5">
        <w:trPr>
          <w:gridAfter w:val="1"/>
          <w:wAfter w:w="24" w:type="dxa"/>
        </w:trPr>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bookmarkEnd w:id="33"/>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 п\п</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Наименование объекта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Вид мероприятия</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 xml:space="preserve">Финансовые потребности на реализацию мероприятий </w:t>
            </w:r>
            <w:proofErr w:type="spellStart"/>
            <w:r w:rsidRPr="002D6EF5">
              <w:rPr>
                <w:rFonts w:ascii="Times New Roman" w:hAnsi="Times New Roman" w:cs="Times New Roman"/>
                <w:b w:val="0"/>
                <w:sz w:val="20"/>
              </w:rPr>
              <w:t>шт</w:t>
            </w:r>
            <w:proofErr w:type="spellEnd"/>
            <w:r w:rsidRPr="002D6EF5">
              <w:rPr>
                <w:rFonts w:ascii="Times New Roman" w:hAnsi="Times New Roman" w:cs="Times New Roman"/>
                <w:b w:val="0"/>
                <w:sz w:val="20"/>
              </w:rPr>
              <w:t>\всего тыс. руб.</w:t>
            </w:r>
          </w:p>
        </w:tc>
        <w:tc>
          <w:tcPr>
            <w:tcW w:w="3093" w:type="dxa"/>
            <w:gridSpan w:val="2"/>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Ожидаемый эффект</w:t>
            </w:r>
          </w:p>
        </w:tc>
      </w:tr>
      <w:tr w:rsidR="002D6EF5" w:rsidRPr="002D6EF5" w:rsidTr="002D6EF5">
        <w:trPr>
          <w:gridAfter w:val="1"/>
          <w:wAfter w:w="24" w:type="dxa"/>
        </w:trPr>
        <w:tc>
          <w:tcPr>
            <w:tcW w:w="9462" w:type="dxa"/>
            <w:vMerge/>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rPr>
                <w:bCs/>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rPr>
                <w:bCs/>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rPr>
                <w:bC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rPr>
                <w:bCs/>
              </w:rPr>
            </w:pP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Наименование показателя</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Экономический эффект в год на рубль затрат</w:t>
            </w:r>
          </w:p>
        </w:tc>
      </w:tr>
      <w:tr w:rsidR="002D6EF5" w:rsidRPr="002D6EF5" w:rsidTr="002D6EF5">
        <w:trPr>
          <w:gridAfter w:val="1"/>
          <w:wAfter w:w="24" w:type="dxa"/>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1</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2</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4</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5</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6</w:t>
            </w:r>
          </w:p>
        </w:tc>
      </w:tr>
      <w:tr w:rsidR="002D6EF5" w:rsidRPr="002D6EF5" w:rsidTr="002D6EF5">
        <w:tc>
          <w:tcPr>
            <w:tcW w:w="9462" w:type="dxa"/>
            <w:gridSpan w:val="7"/>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2022</w:t>
            </w:r>
          </w:p>
        </w:tc>
      </w:tr>
      <w:tr w:rsidR="002D6EF5" w:rsidRPr="002D6EF5" w:rsidTr="002D6EF5">
        <w:tc>
          <w:tcPr>
            <w:tcW w:w="9462" w:type="dxa"/>
            <w:gridSpan w:val="7"/>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Электроснабжение</w:t>
            </w:r>
          </w:p>
        </w:tc>
      </w:tr>
      <w:tr w:rsidR="002D6EF5" w:rsidRPr="002D6EF5" w:rsidTr="002D6EF5">
        <w:trPr>
          <w:gridAfter w:val="1"/>
          <w:wAfter w:w="24" w:type="dxa"/>
        </w:trPr>
        <w:tc>
          <w:tcPr>
            <w:tcW w:w="534" w:type="dxa"/>
            <w:tcBorders>
              <w:top w:val="single" w:sz="4" w:space="0" w:color="000000"/>
              <w:left w:val="single" w:sz="4" w:space="0" w:color="000000"/>
              <w:bottom w:val="single" w:sz="4" w:space="0" w:color="000000"/>
              <w:right w:val="single" w:sz="4" w:space="0" w:color="000000"/>
            </w:tcBorders>
            <w:vAlign w:val="center"/>
          </w:tcPr>
          <w:p w:rsidR="002D6EF5" w:rsidRPr="002D6EF5" w:rsidRDefault="002D6EF5" w:rsidP="002D6EF5">
            <w:pPr>
              <w:pStyle w:val="ConsPlusNormal"/>
              <w:widowControl/>
              <w:jc w:val="center"/>
              <w:rPr>
                <w:rFonts w:ascii="Times New Roman" w:hAnsi="Times New Roman" w:cs="Times New Roman"/>
                <w:sz w:val="20"/>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tabs>
                <w:tab w:val="center" w:pos="894"/>
              </w:tabs>
              <w:jc w:val="center"/>
            </w:pPr>
            <w:proofErr w:type="spellStart"/>
            <w:r w:rsidRPr="002D6EF5">
              <w:t>п.Жигалово</w:t>
            </w:r>
            <w:proofErr w:type="spellEnd"/>
            <w:r w:rsidRPr="002D6EF5">
              <w:t>, уличное освещение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jc w:val="center"/>
            </w:pPr>
            <w:r w:rsidRPr="002D6EF5">
              <w:t xml:space="preserve">Приобретение и установка электросветильников с пониженной </w:t>
            </w:r>
            <w:proofErr w:type="spellStart"/>
            <w:r w:rsidRPr="002D6EF5">
              <w:t>потребляемостью</w:t>
            </w:r>
            <w:proofErr w:type="spellEnd"/>
            <w:r w:rsidRPr="002D6EF5">
              <w:t xml:space="preserve"> электроэнергии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ind w:left="-108"/>
              <w:jc w:val="center"/>
            </w:pPr>
            <w:r w:rsidRPr="002D6EF5">
              <w:t>450/50</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jc w:val="center"/>
            </w:pPr>
            <w:r w:rsidRPr="002D6EF5">
              <w:t xml:space="preserve">Снижение потребления электроэнергии, уменьшение расходов на оплату </w:t>
            </w:r>
            <w:proofErr w:type="spellStart"/>
            <w:proofErr w:type="gramStart"/>
            <w:r w:rsidRPr="002D6EF5">
              <w:t>эл.эн</w:t>
            </w:r>
            <w:proofErr w:type="spellEnd"/>
            <w:r w:rsidRPr="002D6EF5">
              <w:t>.,</w:t>
            </w:r>
            <w:proofErr w:type="gramEnd"/>
            <w:r w:rsidRPr="002D6EF5">
              <w:t xml:space="preserve"> увеличение площади освещенности при минимальном расходе электроэнергии</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1,34</w:t>
            </w:r>
          </w:p>
        </w:tc>
      </w:tr>
      <w:tr w:rsidR="002D6EF5" w:rsidRPr="002D6EF5" w:rsidTr="002D6EF5">
        <w:trPr>
          <w:gridAfter w:val="1"/>
          <w:wAfter w:w="24" w:type="dxa"/>
        </w:trPr>
        <w:tc>
          <w:tcPr>
            <w:tcW w:w="9438" w:type="dxa"/>
            <w:gridSpan w:val="6"/>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2023</w:t>
            </w:r>
          </w:p>
        </w:tc>
      </w:tr>
      <w:tr w:rsidR="002D6EF5" w:rsidRPr="002D6EF5" w:rsidTr="002D6EF5">
        <w:trPr>
          <w:gridAfter w:val="1"/>
          <w:wAfter w:w="24" w:type="dxa"/>
        </w:trPr>
        <w:tc>
          <w:tcPr>
            <w:tcW w:w="9438" w:type="dxa"/>
            <w:gridSpan w:val="6"/>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Электроснабжение</w:t>
            </w:r>
          </w:p>
        </w:tc>
      </w:tr>
      <w:tr w:rsidR="002D6EF5" w:rsidRPr="002D6EF5" w:rsidTr="002D6EF5">
        <w:trPr>
          <w:gridAfter w:val="1"/>
          <w:wAfter w:w="24" w:type="dxa"/>
        </w:trPr>
        <w:tc>
          <w:tcPr>
            <w:tcW w:w="534" w:type="dxa"/>
            <w:tcBorders>
              <w:top w:val="single" w:sz="4" w:space="0" w:color="000000"/>
              <w:left w:val="single" w:sz="4" w:space="0" w:color="000000"/>
              <w:bottom w:val="single" w:sz="4" w:space="0" w:color="000000"/>
              <w:right w:val="single" w:sz="4" w:space="0" w:color="000000"/>
            </w:tcBorders>
            <w:vAlign w:val="center"/>
          </w:tcPr>
          <w:p w:rsidR="002D6EF5" w:rsidRPr="002D6EF5" w:rsidRDefault="002D6EF5" w:rsidP="002D6EF5">
            <w:pPr>
              <w:pStyle w:val="ConsPlusNormal"/>
              <w:widowControl/>
              <w:jc w:val="center"/>
              <w:rPr>
                <w:rFonts w:ascii="Times New Roman" w:hAnsi="Times New Roman" w:cs="Times New Roman"/>
                <w:sz w:val="20"/>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tabs>
                <w:tab w:val="center" w:pos="894"/>
              </w:tabs>
              <w:jc w:val="center"/>
            </w:pPr>
            <w:proofErr w:type="spellStart"/>
            <w:r w:rsidRPr="002D6EF5">
              <w:t>п.Жигалово</w:t>
            </w:r>
            <w:proofErr w:type="spellEnd"/>
            <w:r w:rsidRPr="002D6EF5">
              <w:t>, уличное освещение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jc w:val="center"/>
            </w:pPr>
            <w:r w:rsidRPr="002D6EF5">
              <w:t xml:space="preserve">Приобретение и установка электросветильников с пониженной </w:t>
            </w:r>
            <w:proofErr w:type="spellStart"/>
            <w:r w:rsidRPr="002D6EF5">
              <w:t>потребляемостью</w:t>
            </w:r>
            <w:proofErr w:type="spellEnd"/>
            <w:r w:rsidRPr="002D6EF5">
              <w:t xml:space="preserve"> электроэнергии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ind w:left="-108"/>
              <w:jc w:val="center"/>
            </w:pPr>
            <w:r w:rsidRPr="002D6EF5">
              <w:t>450/50</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jc w:val="center"/>
            </w:pPr>
            <w:r w:rsidRPr="002D6EF5">
              <w:t xml:space="preserve">Снижение потребления электроэнергии, уменьшение расходов на оплату </w:t>
            </w:r>
            <w:proofErr w:type="spellStart"/>
            <w:proofErr w:type="gramStart"/>
            <w:r w:rsidRPr="002D6EF5">
              <w:t>эл.эн</w:t>
            </w:r>
            <w:proofErr w:type="spellEnd"/>
            <w:r w:rsidRPr="002D6EF5">
              <w:t>.,</w:t>
            </w:r>
            <w:proofErr w:type="gramEnd"/>
            <w:r w:rsidRPr="002D6EF5">
              <w:t xml:space="preserve"> увеличение площади освещенности при минимальном расходе электроэнергии</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1,34</w:t>
            </w:r>
          </w:p>
        </w:tc>
      </w:tr>
      <w:tr w:rsidR="002D6EF5" w:rsidRPr="002D6EF5" w:rsidTr="002D6EF5">
        <w:tc>
          <w:tcPr>
            <w:tcW w:w="9462" w:type="dxa"/>
            <w:gridSpan w:val="7"/>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2024</w:t>
            </w:r>
          </w:p>
        </w:tc>
      </w:tr>
      <w:tr w:rsidR="002D6EF5" w:rsidRPr="002D6EF5" w:rsidTr="002D6EF5">
        <w:tc>
          <w:tcPr>
            <w:tcW w:w="9462" w:type="dxa"/>
            <w:gridSpan w:val="7"/>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Электроснабжение</w:t>
            </w:r>
          </w:p>
        </w:tc>
      </w:tr>
      <w:tr w:rsidR="002D6EF5" w:rsidRPr="002D6EF5" w:rsidTr="002D6EF5">
        <w:trPr>
          <w:gridAfter w:val="1"/>
          <w:wAfter w:w="24" w:type="dxa"/>
        </w:trPr>
        <w:tc>
          <w:tcPr>
            <w:tcW w:w="534" w:type="dxa"/>
            <w:tcBorders>
              <w:top w:val="single" w:sz="4" w:space="0" w:color="000000"/>
              <w:left w:val="single" w:sz="4" w:space="0" w:color="000000"/>
              <w:bottom w:val="single" w:sz="4" w:space="0" w:color="000000"/>
              <w:right w:val="single" w:sz="4" w:space="0" w:color="000000"/>
            </w:tcBorders>
            <w:vAlign w:val="center"/>
          </w:tcPr>
          <w:p w:rsidR="002D6EF5" w:rsidRPr="002D6EF5" w:rsidRDefault="002D6EF5" w:rsidP="002D6EF5">
            <w:pPr>
              <w:pStyle w:val="ConsPlusTitle"/>
              <w:widowControl/>
              <w:jc w:val="center"/>
              <w:rPr>
                <w:rFonts w:ascii="Times New Roman" w:hAnsi="Times New Roman" w:cs="Times New Roman"/>
                <w:b w:val="0"/>
                <w:sz w:val="20"/>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tabs>
                <w:tab w:val="center" w:pos="894"/>
              </w:tabs>
              <w:jc w:val="center"/>
            </w:pPr>
            <w:proofErr w:type="spellStart"/>
            <w:r w:rsidRPr="002D6EF5">
              <w:t>п.Жигалово</w:t>
            </w:r>
            <w:proofErr w:type="spellEnd"/>
            <w:r w:rsidRPr="002D6EF5">
              <w:t>, уличное освещение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jc w:val="center"/>
            </w:pPr>
            <w:r w:rsidRPr="002D6EF5">
              <w:t xml:space="preserve">Приобретение и установка электросветильников с пониженной </w:t>
            </w:r>
            <w:proofErr w:type="spellStart"/>
            <w:r w:rsidRPr="002D6EF5">
              <w:t>потребляемостью</w:t>
            </w:r>
            <w:proofErr w:type="spellEnd"/>
            <w:r w:rsidRPr="002D6EF5">
              <w:t xml:space="preserve"> электроэнергии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ind w:left="-108"/>
              <w:jc w:val="center"/>
            </w:pPr>
            <w:r w:rsidRPr="002D6EF5">
              <w:t>450/50</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jc w:val="center"/>
            </w:pPr>
            <w:r w:rsidRPr="002D6EF5">
              <w:t xml:space="preserve">Снижение потребления электроэнергии, уменьшение расходов на оплату </w:t>
            </w:r>
            <w:proofErr w:type="spellStart"/>
            <w:proofErr w:type="gramStart"/>
            <w:r w:rsidRPr="002D6EF5">
              <w:t>эл.эн</w:t>
            </w:r>
            <w:proofErr w:type="spellEnd"/>
            <w:r w:rsidRPr="002D6EF5">
              <w:t>.,</w:t>
            </w:r>
            <w:proofErr w:type="gramEnd"/>
            <w:r w:rsidRPr="002D6EF5">
              <w:t xml:space="preserve"> увеличение площади освещенности при минимальном расходе электроэнергии</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1,34</w:t>
            </w:r>
          </w:p>
        </w:tc>
      </w:tr>
      <w:tr w:rsidR="002D6EF5" w:rsidRPr="002D6EF5" w:rsidTr="002D6EF5">
        <w:tc>
          <w:tcPr>
            <w:tcW w:w="9462" w:type="dxa"/>
            <w:gridSpan w:val="7"/>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2025</w:t>
            </w:r>
          </w:p>
        </w:tc>
      </w:tr>
      <w:tr w:rsidR="002D6EF5" w:rsidRPr="002D6EF5" w:rsidTr="002D6EF5">
        <w:tc>
          <w:tcPr>
            <w:tcW w:w="9462" w:type="dxa"/>
            <w:gridSpan w:val="7"/>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Электроснабжение</w:t>
            </w:r>
          </w:p>
        </w:tc>
      </w:tr>
      <w:tr w:rsidR="002D6EF5" w:rsidRPr="002D6EF5" w:rsidTr="002D6EF5">
        <w:trPr>
          <w:gridAfter w:val="1"/>
          <w:wAfter w:w="24" w:type="dxa"/>
        </w:trPr>
        <w:tc>
          <w:tcPr>
            <w:tcW w:w="534" w:type="dxa"/>
            <w:tcBorders>
              <w:top w:val="single" w:sz="4" w:space="0" w:color="000000"/>
              <w:left w:val="single" w:sz="4" w:space="0" w:color="000000"/>
              <w:bottom w:val="single" w:sz="4" w:space="0" w:color="000000"/>
              <w:right w:val="single" w:sz="4" w:space="0" w:color="000000"/>
            </w:tcBorders>
            <w:vAlign w:val="center"/>
          </w:tcPr>
          <w:p w:rsidR="002D6EF5" w:rsidRPr="002D6EF5" w:rsidRDefault="002D6EF5" w:rsidP="002D6EF5">
            <w:pPr>
              <w:pStyle w:val="ConsPlusTitle"/>
              <w:widowControl/>
              <w:jc w:val="center"/>
              <w:rPr>
                <w:rFonts w:ascii="Times New Roman" w:hAnsi="Times New Roman" w:cs="Times New Roman"/>
                <w:b w:val="0"/>
                <w:sz w:val="20"/>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tabs>
                <w:tab w:val="center" w:pos="894"/>
              </w:tabs>
              <w:jc w:val="center"/>
            </w:pPr>
            <w:proofErr w:type="spellStart"/>
            <w:r w:rsidRPr="002D6EF5">
              <w:t>п.Жигалово</w:t>
            </w:r>
            <w:proofErr w:type="spellEnd"/>
            <w:r w:rsidRPr="002D6EF5">
              <w:t>, уличное освещение</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jc w:val="center"/>
            </w:pPr>
            <w:r w:rsidRPr="002D6EF5">
              <w:t xml:space="preserve">Приобретение и установка электросветильников с пониженной </w:t>
            </w:r>
            <w:proofErr w:type="spellStart"/>
            <w:r w:rsidRPr="002D6EF5">
              <w:t>потребляемостью</w:t>
            </w:r>
            <w:proofErr w:type="spellEnd"/>
            <w:r w:rsidRPr="002D6EF5">
              <w:t xml:space="preserve"> электроэнергии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ind w:left="-108"/>
              <w:jc w:val="center"/>
            </w:pPr>
            <w:r w:rsidRPr="002D6EF5">
              <w:t>450/50</w:t>
            </w:r>
          </w:p>
        </w:tc>
        <w:tc>
          <w:tcPr>
            <w:tcW w:w="1930"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jc w:val="center"/>
            </w:pPr>
            <w:r w:rsidRPr="002D6EF5">
              <w:t xml:space="preserve">Снижение потребления электроэнергии, уменьшение расходов на оплату </w:t>
            </w:r>
            <w:proofErr w:type="spellStart"/>
            <w:proofErr w:type="gramStart"/>
            <w:r w:rsidRPr="002D6EF5">
              <w:t>эл.эн</w:t>
            </w:r>
            <w:proofErr w:type="spellEnd"/>
            <w:r w:rsidRPr="002D6EF5">
              <w:t>.,</w:t>
            </w:r>
            <w:proofErr w:type="gramEnd"/>
            <w:r w:rsidRPr="002D6EF5">
              <w:t xml:space="preserve"> увеличение площади освещенности при минимальном расходе электроэнергии</w:t>
            </w:r>
          </w:p>
        </w:tc>
        <w:tc>
          <w:tcPr>
            <w:tcW w:w="1163" w:type="dxa"/>
            <w:tcBorders>
              <w:top w:val="single" w:sz="4" w:space="0" w:color="000000"/>
              <w:left w:val="single" w:sz="4" w:space="0" w:color="000000"/>
              <w:bottom w:val="single" w:sz="4" w:space="0" w:color="000000"/>
              <w:right w:val="single" w:sz="4" w:space="0" w:color="000000"/>
            </w:tcBorders>
            <w:vAlign w:val="center"/>
            <w:hideMark/>
          </w:tcPr>
          <w:p w:rsidR="002D6EF5" w:rsidRPr="002D6EF5" w:rsidRDefault="002D6EF5" w:rsidP="002D6EF5">
            <w:pPr>
              <w:pStyle w:val="ConsPlusTitle"/>
              <w:widowControl/>
              <w:jc w:val="center"/>
              <w:rPr>
                <w:rFonts w:ascii="Times New Roman" w:hAnsi="Times New Roman" w:cs="Times New Roman"/>
                <w:b w:val="0"/>
                <w:sz w:val="20"/>
              </w:rPr>
            </w:pPr>
            <w:r w:rsidRPr="002D6EF5">
              <w:rPr>
                <w:rFonts w:ascii="Times New Roman" w:hAnsi="Times New Roman" w:cs="Times New Roman"/>
                <w:b w:val="0"/>
                <w:sz w:val="20"/>
              </w:rPr>
              <w:t>1,34</w:t>
            </w:r>
          </w:p>
        </w:tc>
      </w:tr>
    </w:tbl>
    <w:p w:rsidR="00A02AB1" w:rsidRPr="0053770E" w:rsidRDefault="00A02AB1" w:rsidP="00A02AB1">
      <w:bookmarkStart w:id="34" w:name="_GoBack"/>
      <w:bookmarkEnd w:id="34"/>
    </w:p>
    <w:sectPr w:rsidR="00A02AB1" w:rsidRPr="0053770E" w:rsidSect="0053770E">
      <w:pgSz w:w="11900" w:h="16840" w:code="9"/>
      <w:pgMar w:top="1060" w:right="612" w:bottom="1060" w:left="1276" w:header="0" w:footer="6"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BF7" w:rsidRDefault="00607BF7" w:rsidP="001504CE">
      <w:r>
        <w:separator/>
      </w:r>
    </w:p>
  </w:endnote>
  <w:endnote w:type="continuationSeparator" w:id="0">
    <w:p w:rsidR="00607BF7" w:rsidRDefault="00607BF7"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442882"/>
      <w:docPartObj>
        <w:docPartGallery w:val="Page Numbers (Bottom of Page)"/>
        <w:docPartUnique/>
      </w:docPartObj>
    </w:sdtPr>
    <w:sdtContent>
      <w:p w:rsidR="00B07D61" w:rsidRDefault="00B07D61">
        <w:pPr>
          <w:pStyle w:val="afd"/>
          <w:jc w:val="center"/>
        </w:pPr>
        <w:r>
          <w:fldChar w:fldCharType="begin"/>
        </w:r>
        <w:r>
          <w:instrText>PAGE   \* MERGEFORMAT</w:instrText>
        </w:r>
        <w:r>
          <w:fldChar w:fldCharType="separate"/>
        </w:r>
        <w:r w:rsidR="003F3A8C">
          <w:rPr>
            <w:noProof/>
          </w:rPr>
          <w:t>36</w:t>
        </w:r>
        <w:r>
          <w:fldChar w:fldCharType="end"/>
        </w:r>
      </w:p>
    </w:sdtContent>
  </w:sdt>
  <w:p w:rsidR="00B07D61" w:rsidRDefault="00B07D6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BF7" w:rsidRDefault="00607BF7" w:rsidP="001504CE">
      <w:r>
        <w:separator/>
      </w:r>
    </w:p>
  </w:footnote>
  <w:footnote w:type="continuationSeparator" w:id="0">
    <w:p w:rsidR="00607BF7" w:rsidRDefault="00607BF7"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61" w:rsidRPr="00671140" w:rsidRDefault="00B07D61" w:rsidP="00036A6C">
    <w:pPr>
      <w:pStyle w:val="afb"/>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269A"/>
    <w:multiLevelType w:val="hybridMultilevel"/>
    <w:tmpl w:val="20B073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2D21B2"/>
    <w:multiLevelType w:val="hybridMultilevel"/>
    <w:tmpl w:val="A3E4EE78"/>
    <w:lvl w:ilvl="0" w:tplc="1B968B8A">
      <w:start w:val="1"/>
      <w:numFmt w:val="decimal"/>
      <w:lvlText w:val="%1."/>
      <w:lvlJc w:val="left"/>
      <w:pPr>
        <w:tabs>
          <w:tab w:val="num" w:pos="-540"/>
        </w:tabs>
        <w:ind w:left="-540" w:hanging="360"/>
      </w:pPr>
      <w:rPr>
        <w:rFonts w:hint="default"/>
      </w:rPr>
    </w:lvl>
    <w:lvl w:ilvl="1" w:tplc="8DD23C64">
      <w:numFmt w:val="none"/>
      <w:lvlText w:val=""/>
      <w:lvlJc w:val="left"/>
      <w:pPr>
        <w:tabs>
          <w:tab w:val="num" w:pos="360"/>
        </w:tabs>
      </w:pPr>
    </w:lvl>
    <w:lvl w:ilvl="2" w:tplc="1F0EA930">
      <w:numFmt w:val="none"/>
      <w:lvlText w:val=""/>
      <w:lvlJc w:val="left"/>
      <w:pPr>
        <w:tabs>
          <w:tab w:val="num" w:pos="360"/>
        </w:tabs>
      </w:pPr>
    </w:lvl>
    <w:lvl w:ilvl="3" w:tplc="29ACEFF8">
      <w:numFmt w:val="none"/>
      <w:lvlText w:val=""/>
      <w:lvlJc w:val="left"/>
      <w:pPr>
        <w:tabs>
          <w:tab w:val="num" w:pos="360"/>
        </w:tabs>
      </w:pPr>
    </w:lvl>
    <w:lvl w:ilvl="4" w:tplc="98C441F4">
      <w:numFmt w:val="none"/>
      <w:lvlText w:val=""/>
      <w:lvlJc w:val="left"/>
      <w:pPr>
        <w:tabs>
          <w:tab w:val="num" w:pos="360"/>
        </w:tabs>
      </w:pPr>
    </w:lvl>
    <w:lvl w:ilvl="5" w:tplc="99560084">
      <w:numFmt w:val="none"/>
      <w:lvlText w:val=""/>
      <w:lvlJc w:val="left"/>
      <w:pPr>
        <w:tabs>
          <w:tab w:val="num" w:pos="360"/>
        </w:tabs>
      </w:pPr>
    </w:lvl>
    <w:lvl w:ilvl="6" w:tplc="292029DE">
      <w:numFmt w:val="none"/>
      <w:lvlText w:val=""/>
      <w:lvlJc w:val="left"/>
      <w:pPr>
        <w:tabs>
          <w:tab w:val="num" w:pos="360"/>
        </w:tabs>
      </w:pPr>
    </w:lvl>
    <w:lvl w:ilvl="7" w:tplc="8B1C5990">
      <w:numFmt w:val="none"/>
      <w:lvlText w:val=""/>
      <w:lvlJc w:val="left"/>
      <w:pPr>
        <w:tabs>
          <w:tab w:val="num" w:pos="360"/>
        </w:tabs>
      </w:pPr>
    </w:lvl>
    <w:lvl w:ilvl="8" w:tplc="532063D4">
      <w:numFmt w:val="none"/>
      <w:lvlText w:val=""/>
      <w:lvlJc w:val="left"/>
      <w:pPr>
        <w:tabs>
          <w:tab w:val="num" w:pos="360"/>
        </w:tabs>
      </w:pPr>
    </w:lvl>
  </w:abstractNum>
  <w:abstractNum w:abstractNumId="2"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0C7A4AB8"/>
    <w:multiLevelType w:val="hybridMultilevel"/>
    <w:tmpl w:val="7FA447F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67528B"/>
    <w:multiLevelType w:val="hybridMultilevel"/>
    <w:tmpl w:val="1D801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A143CC"/>
    <w:multiLevelType w:val="hybridMultilevel"/>
    <w:tmpl w:val="50C62AEA"/>
    <w:lvl w:ilvl="0" w:tplc="24BCC2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3E6C50"/>
    <w:multiLevelType w:val="multilevel"/>
    <w:tmpl w:val="00504D82"/>
    <w:lvl w:ilvl="0">
      <w:start w:val="1"/>
      <w:numFmt w:val="decimal"/>
      <w:lvlText w:val="%1."/>
      <w:lvlJc w:val="left"/>
      <w:pPr>
        <w:ind w:left="1068" w:hanging="360"/>
      </w:pPr>
      <w:rPr>
        <w:rFonts w:eastAsiaTheme="minorHAnsi"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8C172DB"/>
    <w:multiLevelType w:val="hybridMultilevel"/>
    <w:tmpl w:val="B8ECB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3119A5"/>
    <w:multiLevelType w:val="multilevel"/>
    <w:tmpl w:val="3526491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16" w15:restartNumberingAfterBreak="0">
    <w:nsid w:val="42EC2243"/>
    <w:multiLevelType w:val="multilevel"/>
    <w:tmpl w:val="77462A0C"/>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7" w15:restartNumberingAfterBreak="0">
    <w:nsid w:val="44D26293"/>
    <w:multiLevelType w:val="hybridMultilevel"/>
    <w:tmpl w:val="81E0E6CA"/>
    <w:lvl w:ilvl="0" w:tplc="24BCC2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2D7DD2"/>
    <w:multiLevelType w:val="hybridMultilevel"/>
    <w:tmpl w:val="29225B30"/>
    <w:lvl w:ilvl="0" w:tplc="1C58B98E">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4AB82F12"/>
    <w:multiLevelType w:val="hybridMultilevel"/>
    <w:tmpl w:val="A9E2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BA37A7A"/>
    <w:multiLevelType w:val="hybridMultilevel"/>
    <w:tmpl w:val="D5C44F0A"/>
    <w:lvl w:ilvl="0" w:tplc="24BCC2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7CC6E9B"/>
    <w:multiLevelType w:val="multilevel"/>
    <w:tmpl w:val="1BEA22F2"/>
    <w:lvl w:ilvl="0">
      <w:start w:val="4"/>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15:restartNumberingAfterBreak="0">
    <w:nsid w:val="5A0E25B1"/>
    <w:multiLevelType w:val="hybridMultilevel"/>
    <w:tmpl w:val="4844E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870D8C"/>
    <w:multiLevelType w:val="hybridMultilevel"/>
    <w:tmpl w:val="B532BBFC"/>
    <w:lvl w:ilvl="0" w:tplc="24BCC2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9366C1"/>
    <w:multiLevelType w:val="hybridMultilevel"/>
    <w:tmpl w:val="213ED022"/>
    <w:lvl w:ilvl="0" w:tplc="04684A7E">
      <w:start w:val="202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DF0D28"/>
    <w:multiLevelType w:val="hybridMultilevel"/>
    <w:tmpl w:val="66A656B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6B586E03"/>
    <w:multiLevelType w:val="hybridMultilevel"/>
    <w:tmpl w:val="E90ACE0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C33D49"/>
    <w:multiLevelType w:val="multilevel"/>
    <w:tmpl w:val="AAE22F62"/>
    <w:numStyleLink w:val="-"/>
  </w:abstractNum>
  <w:abstractNum w:abstractNumId="37" w15:restartNumberingAfterBreak="0">
    <w:nsid w:val="7F331EAA"/>
    <w:multiLevelType w:val="multilevel"/>
    <w:tmpl w:val="EC2251E4"/>
    <w:lvl w:ilvl="0">
      <w:start w:val="1"/>
      <w:numFmt w:val="decimal"/>
      <w:lvlText w:val="%1."/>
      <w:lvlJc w:val="left"/>
      <w:pPr>
        <w:ind w:left="79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38" w15:restartNumberingAfterBreak="0">
    <w:nsid w:val="7FAE1894"/>
    <w:multiLevelType w:val="hybridMultilevel"/>
    <w:tmpl w:val="3878CD70"/>
    <w:lvl w:ilvl="0" w:tplc="24BCC234">
      <w:start w:val="1"/>
      <w:numFmt w:val="bullet"/>
      <w:lvlText w:val=""/>
      <w:lvlJc w:val="left"/>
      <w:pPr>
        <w:ind w:left="753" w:hanging="360"/>
      </w:pPr>
      <w:rPr>
        <w:rFonts w:ascii="Symbol" w:hAnsi="Symbol" w:hint="default"/>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5"/>
  </w:num>
  <w:num w:numId="2">
    <w:abstractNumId w:val="5"/>
  </w:num>
  <w:num w:numId="3">
    <w:abstractNumId w:val="11"/>
  </w:num>
  <w:num w:numId="4">
    <w:abstractNumId w:val="10"/>
  </w:num>
  <w:num w:numId="5">
    <w:abstractNumId w:val="29"/>
  </w:num>
  <w:num w:numId="6">
    <w:abstractNumId w:val="33"/>
  </w:num>
  <w:num w:numId="7">
    <w:abstractNumId w:val="21"/>
  </w:num>
  <w:num w:numId="8">
    <w:abstractNumId w:val="34"/>
  </w:num>
  <w:num w:numId="9">
    <w:abstractNumId w:val="31"/>
  </w:num>
  <w:num w:numId="10">
    <w:abstractNumId w:val="23"/>
  </w:num>
  <w:num w:numId="11">
    <w:abstractNumId w:val="36"/>
  </w:num>
  <w:num w:numId="12">
    <w:abstractNumId w:val="2"/>
  </w:num>
  <w:num w:numId="13">
    <w:abstractNumId w:val="26"/>
  </w:num>
  <w:num w:numId="14">
    <w:abstractNumId w:val="19"/>
  </w:num>
  <w:num w:numId="15">
    <w:abstractNumId w:val="3"/>
  </w:num>
  <w:num w:numId="16">
    <w:abstractNumId w:val="13"/>
  </w:num>
  <w:num w:numId="17">
    <w:abstractNumId w:val="9"/>
  </w:num>
  <w:num w:numId="18">
    <w:abstractNumId w:val="12"/>
  </w:num>
  <w:num w:numId="19">
    <w:abstractNumId w:val="37"/>
  </w:num>
  <w:num w:numId="20">
    <w:abstractNumId w:val="28"/>
  </w:num>
  <w:num w:numId="21">
    <w:abstractNumId w:val="17"/>
  </w:num>
  <w:num w:numId="22">
    <w:abstractNumId w:val="20"/>
  </w:num>
  <w:num w:numId="23">
    <w:abstractNumId w:val="6"/>
  </w:num>
  <w:num w:numId="24">
    <w:abstractNumId w:val="30"/>
  </w:num>
  <w:num w:numId="25">
    <w:abstractNumId w:val="38"/>
  </w:num>
  <w:num w:numId="26">
    <w:abstractNumId w:val="27"/>
  </w:num>
  <w:num w:numId="27">
    <w:abstractNumId w:val="22"/>
  </w:num>
  <w:num w:numId="28">
    <w:abstractNumId w:val="7"/>
  </w:num>
  <w:num w:numId="29">
    <w:abstractNumId w:val="1"/>
  </w:num>
  <w:num w:numId="30">
    <w:abstractNumId w:val="15"/>
  </w:num>
  <w:num w:numId="31">
    <w:abstractNumId w:val="24"/>
  </w:num>
  <w:num w:numId="32">
    <w:abstractNumId w:val="16"/>
  </w:num>
  <w:num w:numId="33">
    <w:abstractNumId w:val="8"/>
  </w:num>
  <w:num w:numId="34">
    <w:abstractNumId w:val="25"/>
  </w:num>
  <w:num w:numId="35">
    <w:abstractNumId w:val="32"/>
  </w:num>
  <w:num w:numId="36">
    <w:abstractNumId w:val="0"/>
  </w:num>
  <w:num w:numId="37">
    <w:abstractNumId w:val="4"/>
  </w:num>
  <w:num w:numId="38">
    <w:abstractNumId w:val="18"/>
  </w:num>
  <w:num w:numId="39">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30A"/>
    <w:rsid w:val="0002231B"/>
    <w:rsid w:val="00026490"/>
    <w:rsid w:val="0003179D"/>
    <w:rsid w:val="00036A6C"/>
    <w:rsid w:val="00042DB5"/>
    <w:rsid w:val="000736ED"/>
    <w:rsid w:val="000961C8"/>
    <w:rsid w:val="000A46EE"/>
    <w:rsid w:val="000A7EAA"/>
    <w:rsid w:val="000B2CEB"/>
    <w:rsid w:val="000C747A"/>
    <w:rsid w:val="000E78B6"/>
    <w:rsid w:val="000F08F9"/>
    <w:rsid w:val="000F3436"/>
    <w:rsid w:val="0010666F"/>
    <w:rsid w:val="00140B37"/>
    <w:rsid w:val="001424F5"/>
    <w:rsid w:val="0014453A"/>
    <w:rsid w:val="001504CE"/>
    <w:rsid w:val="001632F5"/>
    <w:rsid w:val="0017074E"/>
    <w:rsid w:val="00176D5D"/>
    <w:rsid w:val="00180698"/>
    <w:rsid w:val="00182660"/>
    <w:rsid w:val="00191446"/>
    <w:rsid w:val="001A147C"/>
    <w:rsid w:val="001A593A"/>
    <w:rsid w:val="001A7416"/>
    <w:rsid w:val="001B0AA1"/>
    <w:rsid w:val="001B5B01"/>
    <w:rsid w:val="001B6576"/>
    <w:rsid w:val="001B6DB7"/>
    <w:rsid w:val="001D070A"/>
    <w:rsid w:val="001E12BC"/>
    <w:rsid w:val="001E5480"/>
    <w:rsid w:val="001F504C"/>
    <w:rsid w:val="00210798"/>
    <w:rsid w:val="0021462C"/>
    <w:rsid w:val="00221E56"/>
    <w:rsid w:val="0022778F"/>
    <w:rsid w:val="002278AB"/>
    <w:rsid w:val="00240228"/>
    <w:rsid w:val="00242BD1"/>
    <w:rsid w:val="00242EDC"/>
    <w:rsid w:val="00244D7F"/>
    <w:rsid w:val="00246E95"/>
    <w:rsid w:val="00251C64"/>
    <w:rsid w:val="002550D8"/>
    <w:rsid w:val="002637A1"/>
    <w:rsid w:val="00265BD5"/>
    <w:rsid w:val="00275984"/>
    <w:rsid w:val="002868EE"/>
    <w:rsid w:val="002902A1"/>
    <w:rsid w:val="00293714"/>
    <w:rsid w:val="002A1794"/>
    <w:rsid w:val="002A2E1B"/>
    <w:rsid w:val="002A7A53"/>
    <w:rsid w:val="002B0112"/>
    <w:rsid w:val="002C3FEB"/>
    <w:rsid w:val="002D6EF5"/>
    <w:rsid w:val="002E45DB"/>
    <w:rsid w:val="002E4EAD"/>
    <w:rsid w:val="002F57CE"/>
    <w:rsid w:val="002F634B"/>
    <w:rsid w:val="003212F7"/>
    <w:rsid w:val="00326C76"/>
    <w:rsid w:val="003277B2"/>
    <w:rsid w:val="00351064"/>
    <w:rsid w:val="00364447"/>
    <w:rsid w:val="00382DBF"/>
    <w:rsid w:val="00384176"/>
    <w:rsid w:val="003962B1"/>
    <w:rsid w:val="003A3C9C"/>
    <w:rsid w:val="003A4E21"/>
    <w:rsid w:val="003C1616"/>
    <w:rsid w:val="003C7014"/>
    <w:rsid w:val="003D15A4"/>
    <w:rsid w:val="003D39BC"/>
    <w:rsid w:val="003D5FE7"/>
    <w:rsid w:val="003F3A8C"/>
    <w:rsid w:val="0040704E"/>
    <w:rsid w:val="00416699"/>
    <w:rsid w:val="0043448D"/>
    <w:rsid w:val="00444F68"/>
    <w:rsid w:val="004479FC"/>
    <w:rsid w:val="00470503"/>
    <w:rsid w:val="00474A8C"/>
    <w:rsid w:val="00482A79"/>
    <w:rsid w:val="00490C48"/>
    <w:rsid w:val="0049348E"/>
    <w:rsid w:val="004A6FBE"/>
    <w:rsid w:val="004A7FCF"/>
    <w:rsid w:val="004C4B4F"/>
    <w:rsid w:val="004D3FAD"/>
    <w:rsid w:val="004D4349"/>
    <w:rsid w:val="004D77CE"/>
    <w:rsid w:val="004E1FB1"/>
    <w:rsid w:val="004E340D"/>
    <w:rsid w:val="004E61CB"/>
    <w:rsid w:val="004F1681"/>
    <w:rsid w:val="005010ED"/>
    <w:rsid w:val="00503885"/>
    <w:rsid w:val="00520747"/>
    <w:rsid w:val="005207E7"/>
    <w:rsid w:val="00527212"/>
    <w:rsid w:val="00533BAF"/>
    <w:rsid w:val="0053770E"/>
    <w:rsid w:val="00574C0C"/>
    <w:rsid w:val="00580C7B"/>
    <w:rsid w:val="005868CA"/>
    <w:rsid w:val="005A77B8"/>
    <w:rsid w:val="005C068E"/>
    <w:rsid w:val="005C49D9"/>
    <w:rsid w:val="005D24B8"/>
    <w:rsid w:val="005D5BBD"/>
    <w:rsid w:val="005F2C8C"/>
    <w:rsid w:val="005F7A4E"/>
    <w:rsid w:val="005F7AE4"/>
    <w:rsid w:val="006024B3"/>
    <w:rsid w:val="006046D3"/>
    <w:rsid w:val="00607BF7"/>
    <w:rsid w:val="00616B0B"/>
    <w:rsid w:val="0063096E"/>
    <w:rsid w:val="006327F5"/>
    <w:rsid w:val="00636AA3"/>
    <w:rsid w:val="00651B15"/>
    <w:rsid w:val="00652B5B"/>
    <w:rsid w:val="00661E54"/>
    <w:rsid w:val="006949F6"/>
    <w:rsid w:val="006A49C5"/>
    <w:rsid w:val="006A7403"/>
    <w:rsid w:val="006B04FB"/>
    <w:rsid w:val="006B24E7"/>
    <w:rsid w:val="006B46A1"/>
    <w:rsid w:val="006C52CA"/>
    <w:rsid w:val="006D3C70"/>
    <w:rsid w:val="006E1B98"/>
    <w:rsid w:val="006E7621"/>
    <w:rsid w:val="006F54BD"/>
    <w:rsid w:val="00700049"/>
    <w:rsid w:val="00746BF8"/>
    <w:rsid w:val="00747521"/>
    <w:rsid w:val="007502E9"/>
    <w:rsid w:val="007518B4"/>
    <w:rsid w:val="007741DB"/>
    <w:rsid w:val="00785747"/>
    <w:rsid w:val="00787E24"/>
    <w:rsid w:val="007946C2"/>
    <w:rsid w:val="00797BC8"/>
    <w:rsid w:val="007A0883"/>
    <w:rsid w:val="007A154A"/>
    <w:rsid w:val="007A5622"/>
    <w:rsid w:val="007C3060"/>
    <w:rsid w:val="007C6CC3"/>
    <w:rsid w:val="007D52B3"/>
    <w:rsid w:val="007E33C2"/>
    <w:rsid w:val="007E7B86"/>
    <w:rsid w:val="007F2AE2"/>
    <w:rsid w:val="00800BE5"/>
    <w:rsid w:val="00835F86"/>
    <w:rsid w:val="00846FBE"/>
    <w:rsid w:val="008506E6"/>
    <w:rsid w:val="008608FD"/>
    <w:rsid w:val="00864895"/>
    <w:rsid w:val="00866264"/>
    <w:rsid w:val="00870E12"/>
    <w:rsid w:val="00871814"/>
    <w:rsid w:val="0087741E"/>
    <w:rsid w:val="008945F3"/>
    <w:rsid w:val="008B2B96"/>
    <w:rsid w:val="008C44C7"/>
    <w:rsid w:val="008D543A"/>
    <w:rsid w:val="008F3968"/>
    <w:rsid w:val="008F76EE"/>
    <w:rsid w:val="00900EF1"/>
    <w:rsid w:val="00907551"/>
    <w:rsid w:val="00913F6E"/>
    <w:rsid w:val="00921DB3"/>
    <w:rsid w:val="00927FA5"/>
    <w:rsid w:val="009338F5"/>
    <w:rsid w:val="0094636D"/>
    <w:rsid w:val="009600F9"/>
    <w:rsid w:val="00970BB9"/>
    <w:rsid w:val="00977145"/>
    <w:rsid w:val="00977A40"/>
    <w:rsid w:val="0098028D"/>
    <w:rsid w:val="00982645"/>
    <w:rsid w:val="00996602"/>
    <w:rsid w:val="009B432B"/>
    <w:rsid w:val="009C47E9"/>
    <w:rsid w:val="009D23C3"/>
    <w:rsid w:val="009D4D61"/>
    <w:rsid w:val="009E6993"/>
    <w:rsid w:val="009F07EF"/>
    <w:rsid w:val="00A02093"/>
    <w:rsid w:val="00A02AB1"/>
    <w:rsid w:val="00A0618B"/>
    <w:rsid w:val="00A15AC6"/>
    <w:rsid w:val="00A32A24"/>
    <w:rsid w:val="00A51E83"/>
    <w:rsid w:val="00A5384A"/>
    <w:rsid w:val="00A75079"/>
    <w:rsid w:val="00A94FF7"/>
    <w:rsid w:val="00A9599D"/>
    <w:rsid w:val="00AB0953"/>
    <w:rsid w:val="00AE71A7"/>
    <w:rsid w:val="00B03FB7"/>
    <w:rsid w:val="00B04D44"/>
    <w:rsid w:val="00B059D3"/>
    <w:rsid w:val="00B07D61"/>
    <w:rsid w:val="00B15980"/>
    <w:rsid w:val="00B20D5B"/>
    <w:rsid w:val="00B21BA6"/>
    <w:rsid w:val="00B279D3"/>
    <w:rsid w:val="00B51FAB"/>
    <w:rsid w:val="00B55BA9"/>
    <w:rsid w:val="00B5738D"/>
    <w:rsid w:val="00B60F62"/>
    <w:rsid w:val="00B6564D"/>
    <w:rsid w:val="00B72C7C"/>
    <w:rsid w:val="00B77D25"/>
    <w:rsid w:val="00B94C96"/>
    <w:rsid w:val="00B96DFC"/>
    <w:rsid w:val="00BB0FF4"/>
    <w:rsid w:val="00BB532E"/>
    <w:rsid w:val="00BD0495"/>
    <w:rsid w:val="00C0797C"/>
    <w:rsid w:val="00C30022"/>
    <w:rsid w:val="00C42F8D"/>
    <w:rsid w:val="00C53D5E"/>
    <w:rsid w:val="00C57BD3"/>
    <w:rsid w:val="00C618B5"/>
    <w:rsid w:val="00C61BF3"/>
    <w:rsid w:val="00C61E01"/>
    <w:rsid w:val="00C64AEF"/>
    <w:rsid w:val="00CA32AB"/>
    <w:rsid w:val="00CA7A2A"/>
    <w:rsid w:val="00CB4666"/>
    <w:rsid w:val="00CB6A57"/>
    <w:rsid w:val="00CC4D88"/>
    <w:rsid w:val="00CD0F51"/>
    <w:rsid w:val="00CD64AC"/>
    <w:rsid w:val="00CF6297"/>
    <w:rsid w:val="00D03CF7"/>
    <w:rsid w:val="00D03DCC"/>
    <w:rsid w:val="00D115D2"/>
    <w:rsid w:val="00D13358"/>
    <w:rsid w:val="00D1340D"/>
    <w:rsid w:val="00D20CC2"/>
    <w:rsid w:val="00D22BAB"/>
    <w:rsid w:val="00D43B50"/>
    <w:rsid w:val="00D43EDA"/>
    <w:rsid w:val="00D4596B"/>
    <w:rsid w:val="00D52E10"/>
    <w:rsid w:val="00D5407D"/>
    <w:rsid w:val="00D57A58"/>
    <w:rsid w:val="00D604E1"/>
    <w:rsid w:val="00D71ABA"/>
    <w:rsid w:val="00D80686"/>
    <w:rsid w:val="00D902E1"/>
    <w:rsid w:val="00DB5DCC"/>
    <w:rsid w:val="00DC39EA"/>
    <w:rsid w:val="00DD3D84"/>
    <w:rsid w:val="00DD7119"/>
    <w:rsid w:val="00DE2B8B"/>
    <w:rsid w:val="00DE5CB2"/>
    <w:rsid w:val="00DF2A72"/>
    <w:rsid w:val="00DF554D"/>
    <w:rsid w:val="00DF640B"/>
    <w:rsid w:val="00E0514F"/>
    <w:rsid w:val="00E159D4"/>
    <w:rsid w:val="00E16071"/>
    <w:rsid w:val="00E25ABC"/>
    <w:rsid w:val="00E34669"/>
    <w:rsid w:val="00E43D94"/>
    <w:rsid w:val="00E458CF"/>
    <w:rsid w:val="00E50A8E"/>
    <w:rsid w:val="00E51B12"/>
    <w:rsid w:val="00E51B70"/>
    <w:rsid w:val="00E62AF0"/>
    <w:rsid w:val="00E6745D"/>
    <w:rsid w:val="00E87607"/>
    <w:rsid w:val="00E90B46"/>
    <w:rsid w:val="00EB41AA"/>
    <w:rsid w:val="00EB6778"/>
    <w:rsid w:val="00EE0891"/>
    <w:rsid w:val="00F0613B"/>
    <w:rsid w:val="00F06358"/>
    <w:rsid w:val="00F12590"/>
    <w:rsid w:val="00F21990"/>
    <w:rsid w:val="00F220C3"/>
    <w:rsid w:val="00F26423"/>
    <w:rsid w:val="00F30B93"/>
    <w:rsid w:val="00F34927"/>
    <w:rsid w:val="00F37DE1"/>
    <w:rsid w:val="00F43C86"/>
    <w:rsid w:val="00F65BBF"/>
    <w:rsid w:val="00F66641"/>
    <w:rsid w:val="00F80739"/>
    <w:rsid w:val="00F95253"/>
    <w:rsid w:val="00FA172B"/>
    <w:rsid w:val="00FA3EC2"/>
    <w:rsid w:val="00FC66D5"/>
    <w:rsid w:val="00FD0734"/>
    <w:rsid w:val="00FD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3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paragraph" w:customStyle="1" w:styleId="FR2">
    <w:name w:val="FR2"/>
    <w:rsid w:val="00C61E01"/>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41">
    <w:name w:val="Основной текст (4)_"/>
    <w:basedOn w:val="a3"/>
    <w:link w:val="42"/>
    <w:rsid w:val="00244D7F"/>
    <w:rPr>
      <w:rFonts w:eastAsia="Times New Roman"/>
      <w:b/>
      <w:bCs/>
      <w:szCs w:val="28"/>
      <w:shd w:val="clear" w:color="auto" w:fill="FFFFFF"/>
    </w:rPr>
  </w:style>
  <w:style w:type="paragraph" w:customStyle="1" w:styleId="42">
    <w:name w:val="Основной текст (4)"/>
    <w:basedOn w:val="a2"/>
    <w:link w:val="41"/>
    <w:rsid w:val="00244D7F"/>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8;&#1080;&#1075;&#1072;&#1083;&#1086;&#1074;&#1086;-&#1072;&#1076;&#1084;.&#1088;&#1092;" TargetMode="External"/><Relationship Id="rId13" Type="http://schemas.openxmlformats.org/officeDocument/2006/relationships/hyperlink" Target="garantF1://10003955.0" TargetMode="External"/><Relationship Id="rId18" Type="http://schemas.openxmlformats.org/officeDocument/2006/relationships/hyperlink" Target="https://docs.cntd.ru/document/902070582" TargetMode="External"/><Relationship Id="rId3" Type="http://schemas.openxmlformats.org/officeDocument/2006/relationships/styles" Target="styles.xml"/><Relationship Id="rId21" Type="http://schemas.openxmlformats.org/officeDocument/2006/relationships/hyperlink" Target="https://docs.cntd.ru/document/90187606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cs.cntd.ru/document/901876063" TargetMode="External"/><Relationship Id="rId2" Type="http://schemas.openxmlformats.org/officeDocument/2006/relationships/numbering" Target="numbering.xml"/><Relationship Id="rId16" Type="http://schemas.openxmlformats.org/officeDocument/2006/relationships/hyperlink" Target="https://docs.cntd.ru/document/901876063" TargetMode="External"/><Relationship Id="rId20" Type="http://schemas.openxmlformats.org/officeDocument/2006/relationships/hyperlink" Target="https://docs.cntd.ru/document/9018760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1919946" TargetMode="External"/><Relationship Id="rId23" Type="http://schemas.openxmlformats.org/officeDocument/2006/relationships/fontTable" Target="fontTable.xml"/><Relationship Id="rId10" Type="http://schemas.openxmlformats.org/officeDocument/2006/relationships/hyperlink" Target="garantf1://21592484.0/" TargetMode="External"/><Relationship Id="rId19" Type="http://schemas.openxmlformats.org/officeDocument/2006/relationships/hyperlink" Target="https://docs.cntd.ru/document/901876063" TargetMode="External"/><Relationship Id="rId4" Type="http://schemas.openxmlformats.org/officeDocument/2006/relationships/settings" Target="settings.xml"/><Relationship Id="rId9" Type="http://schemas.openxmlformats.org/officeDocument/2006/relationships/hyperlink" Target="garantf1://10003955.0/" TargetMode="External"/><Relationship Id="rId14" Type="http://schemas.openxmlformats.org/officeDocument/2006/relationships/hyperlink" Target="garantF1://21592484.0" TargetMode="External"/><Relationship Id="rId22" Type="http://schemas.openxmlformats.org/officeDocument/2006/relationships/hyperlink" Target="http://&#1078;&#1080;&#1075;&#1072;&#1083;&#1086;&#1074;&#1086;-&#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001E9-02BB-42DE-8356-6711BB5A1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Pages>
  <Words>13602</Words>
  <Characters>77537</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72</cp:revision>
  <cp:lastPrinted>2022-02-09T02:50:00Z</cp:lastPrinted>
  <dcterms:created xsi:type="dcterms:W3CDTF">2021-09-27T07:13:00Z</dcterms:created>
  <dcterms:modified xsi:type="dcterms:W3CDTF">2022-02-09T02:54:00Z</dcterms:modified>
</cp:coreProperties>
</file>