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69"/>
        <w:gridCol w:w="5068"/>
      </w:tblGrid>
      <w:tr w:rsidR="00D00F67" w:rsidRPr="0051328A" w:rsidTr="00150B8B">
        <w:tc>
          <w:tcPr>
            <w:tcW w:w="10137" w:type="dxa"/>
            <w:gridSpan w:val="2"/>
          </w:tcPr>
          <w:p w:rsidR="00D00F67" w:rsidRPr="0051328A" w:rsidRDefault="00D00F67" w:rsidP="00150B8B">
            <w:pPr>
              <w:pStyle w:val="a5"/>
              <w:rPr>
                <w:rStyle w:val="a7"/>
                <w:b/>
                <w:szCs w:val="28"/>
              </w:rPr>
            </w:pPr>
            <w:r w:rsidRPr="0051328A">
              <w:rPr>
                <w:rStyle w:val="a7"/>
                <w:b/>
                <w:szCs w:val="28"/>
              </w:rPr>
              <w:t>РОССИЙСКАЯ ФЕДЕРАЦИЯ</w:t>
            </w:r>
          </w:p>
          <w:p w:rsidR="00D00F67" w:rsidRPr="0051328A" w:rsidRDefault="00D00F67" w:rsidP="00150B8B">
            <w:pPr>
              <w:pStyle w:val="a5"/>
              <w:rPr>
                <w:rStyle w:val="a7"/>
                <w:b/>
                <w:szCs w:val="28"/>
              </w:rPr>
            </w:pPr>
            <w:r w:rsidRPr="0051328A">
              <w:rPr>
                <w:rStyle w:val="a7"/>
                <w:b/>
                <w:szCs w:val="28"/>
              </w:rPr>
              <w:t>ИРКУТСКАЯ ОБЛАСТЬ</w:t>
            </w:r>
          </w:p>
          <w:p w:rsidR="00D00F67" w:rsidRPr="0051328A" w:rsidRDefault="00D00F67" w:rsidP="00150B8B">
            <w:pPr>
              <w:pStyle w:val="a5"/>
              <w:rPr>
                <w:rStyle w:val="a7"/>
                <w:b/>
                <w:szCs w:val="28"/>
              </w:rPr>
            </w:pPr>
            <w:r w:rsidRPr="0051328A">
              <w:rPr>
                <w:rStyle w:val="a7"/>
                <w:b/>
                <w:szCs w:val="28"/>
              </w:rPr>
              <w:t>АДМИНИСТРАЦИЯ</w:t>
            </w:r>
          </w:p>
          <w:p w:rsidR="00D00F67" w:rsidRPr="0051328A" w:rsidRDefault="00D00F67" w:rsidP="00150B8B">
            <w:pPr>
              <w:pStyle w:val="a5"/>
              <w:rPr>
                <w:rStyle w:val="a7"/>
                <w:b/>
                <w:szCs w:val="28"/>
              </w:rPr>
            </w:pPr>
            <w:r w:rsidRPr="0051328A">
              <w:rPr>
                <w:rStyle w:val="a7"/>
                <w:b/>
                <w:szCs w:val="28"/>
              </w:rPr>
              <w:t>ЖИГАЛОВСКОГО МУНИЦИПАЛЬНОГО ОБРАЗОВАНИЯ</w:t>
            </w:r>
          </w:p>
          <w:p w:rsidR="00D00F67" w:rsidRPr="0051328A" w:rsidRDefault="00D00F67" w:rsidP="00150B8B">
            <w:pPr>
              <w:pStyle w:val="a5"/>
              <w:rPr>
                <w:rStyle w:val="a7"/>
                <w:b/>
                <w:sz w:val="36"/>
                <w:szCs w:val="36"/>
              </w:rPr>
            </w:pPr>
            <w:r w:rsidRPr="0051328A">
              <w:rPr>
                <w:rStyle w:val="a7"/>
                <w:b/>
                <w:sz w:val="32"/>
                <w:szCs w:val="36"/>
              </w:rPr>
              <w:t>ПОСТАНОВЛЕНИЕ</w:t>
            </w:r>
          </w:p>
        </w:tc>
      </w:tr>
      <w:tr w:rsidR="00D00F67" w:rsidRPr="0051328A" w:rsidTr="00150B8B">
        <w:tc>
          <w:tcPr>
            <w:tcW w:w="5069" w:type="dxa"/>
          </w:tcPr>
          <w:p w:rsidR="00D00F67" w:rsidRPr="0051328A" w:rsidRDefault="0051328A" w:rsidP="0051328A">
            <w:pPr>
              <w:ind w:firstLine="709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14.07.</w:t>
            </w:r>
            <w:r w:rsidR="00D00F67" w:rsidRPr="0051328A">
              <w:rPr>
                <w:rStyle w:val="a7"/>
                <w:sz w:val="24"/>
                <w:szCs w:val="24"/>
              </w:rPr>
              <w:t>2014</w:t>
            </w:r>
            <w:r>
              <w:rPr>
                <w:rStyle w:val="a7"/>
                <w:sz w:val="24"/>
                <w:szCs w:val="24"/>
              </w:rPr>
              <w:t xml:space="preserve"> </w:t>
            </w:r>
            <w:r w:rsidR="00D00F67" w:rsidRPr="0051328A">
              <w:rPr>
                <w:rStyle w:val="a7"/>
                <w:sz w:val="24"/>
                <w:szCs w:val="24"/>
              </w:rPr>
              <w:t>г. №</w:t>
            </w:r>
            <w:r>
              <w:rPr>
                <w:rStyle w:val="a7"/>
                <w:sz w:val="24"/>
                <w:szCs w:val="24"/>
              </w:rPr>
              <w:t xml:space="preserve"> 37</w:t>
            </w:r>
          </w:p>
        </w:tc>
        <w:tc>
          <w:tcPr>
            <w:tcW w:w="5068" w:type="dxa"/>
          </w:tcPr>
          <w:p w:rsidR="00D00F67" w:rsidRPr="0051328A" w:rsidRDefault="00D00F67" w:rsidP="00150B8B">
            <w:pPr>
              <w:ind w:firstLine="709"/>
              <w:rPr>
                <w:rStyle w:val="a7"/>
                <w:sz w:val="24"/>
                <w:szCs w:val="24"/>
              </w:rPr>
            </w:pPr>
            <w:r w:rsidRPr="0051328A">
              <w:rPr>
                <w:rStyle w:val="a7"/>
                <w:sz w:val="24"/>
                <w:szCs w:val="24"/>
              </w:rPr>
              <w:t xml:space="preserve">                                           р.п. Жигалово</w:t>
            </w:r>
          </w:p>
        </w:tc>
      </w:tr>
    </w:tbl>
    <w:p w:rsidR="00D00F67" w:rsidRDefault="00D00F67" w:rsidP="00D00F67">
      <w:pPr>
        <w:pStyle w:val="a3"/>
        <w:jc w:val="left"/>
        <w:rPr>
          <w:sz w:val="28"/>
          <w:szCs w:val="28"/>
        </w:rPr>
      </w:pPr>
      <w:r>
        <w:t xml:space="preserve"> </w:t>
      </w:r>
    </w:p>
    <w:p w:rsidR="0051328A" w:rsidRDefault="00DE6D13" w:rsidP="0051328A">
      <w:pPr>
        <w:ind w:firstLine="709"/>
        <w:jc w:val="both"/>
        <w:rPr>
          <w:b/>
          <w:sz w:val="24"/>
          <w:szCs w:val="24"/>
        </w:rPr>
      </w:pPr>
      <w:r w:rsidRPr="00DE6D13">
        <w:rPr>
          <w:b/>
          <w:sz w:val="24"/>
          <w:szCs w:val="24"/>
        </w:rPr>
        <w:t xml:space="preserve">О формировании фонда капитального ремонта </w:t>
      </w:r>
    </w:p>
    <w:p w:rsidR="0051328A" w:rsidRDefault="00DE6D13" w:rsidP="0051328A">
      <w:pPr>
        <w:ind w:firstLine="709"/>
        <w:jc w:val="both"/>
        <w:rPr>
          <w:b/>
          <w:sz w:val="24"/>
          <w:szCs w:val="24"/>
        </w:rPr>
      </w:pPr>
      <w:r w:rsidRPr="00DE6D13">
        <w:rPr>
          <w:b/>
          <w:sz w:val="24"/>
          <w:szCs w:val="24"/>
        </w:rPr>
        <w:t xml:space="preserve">многоквартирных домов на счете </w:t>
      </w:r>
      <w:proofErr w:type="gramStart"/>
      <w:r w:rsidRPr="00DE6D13">
        <w:rPr>
          <w:b/>
          <w:sz w:val="24"/>
          <w:szCs w:val="24"/>
        </w:rPr>
        <w:t>регионального</w:t>
      </w:r>
      <w:proofErr w:type="gramEnd"/>
      <w:r w:rsidRPr="00DE6D13">
        <w:rPr>
          <w:b/>
          <w:sz w:val="24"/>
          <w:szCs w:val="24"/>
        </w:rPr>
        <w:t xml:space="preserve"> </w:t>
      </w:r>
    </w:p>
    <w:p w:rsidR="0051328A" w:rsidRDefault="00DE6D13" w:rsidP="0051328A">
      <w:pPr>
        <w:ind w:firstLine="709"/>
        <w:jc w:val="both"/>
        <w:rPr>
          <w:b/>
          <w:sz w:val="24"/>
          <w:szCs w:val="24"/>
        </w:rPr>
      </w:pPr>
      <w:r w:rsidRPr="00DE6D13">
        <w:rPr>
          <w:b/>
          <w:sz w:val="24"/>
          <w:szCs w:val="24"/>
        </w:rPr>
        <w:t xml:space="preserve">оператора </w:t>
      </w:r>
      <w:r w:rsidR="0051328A">
        <w:rPr>
          <w:b/>
          <w:sz w:val="24"/>
          <w:szCs w:val="24"/>
        </w:rPr>
        <w:t>–</w:t>
      </w:r>
      <w:r w:rsidRPr="00DE6D13">
        <w:rPr>
          <w:b/>
          <w:sz w:val="24"/>
          <w:szCs w:val="24"/>
        </w:rPr>
        <w:t xml:space="preserve"> </w:t>
      </w:r>
      <w:proofErr w:type="gramStart"/>
      <w:r w:rsidRPr="00DE6D13">
        <w:rPr>
          <w:b/>
          <w:sz w:val="24"/>
          <w:szCs w:val="24"/>
        </w:rPr>
        <w:t>специализированной</w:t>
      </w:r>
      <w:proofErr w:type="gramEnd"/>
      <w:r w:rsidRPr="00DE6D13">
        <w:rPr>
          <w:b/>
          <w:sz w:val="24"/>
          <w:szCs w:val="24"/>
        </w:rPr>
        <w:t xml:space="preserve"> некоммерческой </w:t>
      </w:r>
    </w:p>
    <w:p w:rsidR="0051328A" w:rsidRDefault="00DE6D13" w:rsidP="0051328A">
      <w:pPr>
        <w:ind w:firstLine="709"/>
        <w:jc w:val="both"/>
        <w:rPr>
          <w:b/>
          <w:sz w:val="24"/>
          <w:szCs w:val="24"/>
        </w:rPr>
      </w:pPr>
      <w:r w:rsidRPr="00DE6D13">
        <w:rPr>
          <w:b/>
          <w:sz w:val="24"/>
          <w:szCs w:val="24"/>
        </w:rPr>
        <w:t xml:space="preserve">организации «Фонд капитального ремонта </w:t>
      </w:r>
    </w:p>
    <w:p w:rsidR="00DE6D13" w:rsidRPr="00DE6D13" w:rsidRDefault="00DE6D13" w:rsidP="0051328A">
      <w:pPr>
        <w:ind w:firstLine="709"/>
        <w:jc w:val="both"/>
        <w:rPr>
          <w:b/>
          <w:sz w:val="24"/>
          <w:szCs w:val="24"/>
        </w:rPr>
      </w:pPr>
      <w:r w:rsidRPr="00DE6D13">
        <w:rPr>
          <w:b/>
          <w:sz w:val="24"/>
          <w:szCs w:val="24"/>
        </w:rPr>
        <w:t>многоквартирных домов Иркутской области»</w:t>
      </w:r>
    </w:p>
    <w:p w:rsidR="00767CE3" w:rsidRDefault="00767CE3" w:rsidP="0051328A">
      <w:pPr>
        <w:ind w:firstLine="709"/>
        <w:jc w:val="both"/>
        <w:rPr>
          <w:sz w:val="28"/>
          <w:szCs w:val="28"/>
        </w:rPr>
      </w:pPr>
    </w:p>
    <w:p w:rsidR="00767CE3" w:rsidRDefault="00767CE3" w:rsidP="0051328A">
      <w:pPr>
        <w:ind w:firstLine="709"/>
        <w:jc w:val="both"/>
        <w:rPr>
          <w:sz w:val="28"/>
          <w:szCs w:val="28"/>
        </w:rPr>
      </w:pPr>
    </w:p>
    <w:p w:rsidR="0051328A" w:rsidRDefault="00DE6D13" w:rsidP="0051328A">
      <w:pPr>
        <w:ind w:firstLine="709"/>
        <w:jc w:val="both"/>
        <w:rPr>
          <w:sz w:val="28"/>
          <w:szCs w:val="28"/>
        </w:rPr>
      </w:pPr>
      <w:proofErr w:type="gramStart"/>
      <w:r w:rsidRPr="003B4721">
        <w:rPr>
          <w:sz w:val="28"/>
          <w:szCs w:val="28"/>
        </w:rPr>
        <w:t>В соответствии с частью 7 статьи 170  Жилищного кодекса Российской Ф</w:t>
      </w:r>
      <w:r w:rsidRPr="003B4721">
        <w:rPr>
          <w:sz w:val="28"/>
          <w:szCs w:val="28"/>
        </w:rPr>
        <w:t>е</w:t>
      </w:r>
      <w:r w:rsidRPr="003B4721">
        <w:rPr>
          <w:sz w:val="28"/>
          <w:szCs w:val="28"/>
        </w:rPr>
        <w:t xml:space="preserve">дерации, </w:t>
      </w:r>
      <w:r>
        <w:rPr>
          <w:sz w:val="28"/>
          <w:szCs w:val="28"/>
        </w:rPr>
        <w:t xml:space="preserve">руководствуясь </w:t>
      </w:r>
      <w:r w:rsidR="0051328A">
        <w:rPr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разделом </w:t>
      </w:r>
      <w:r w:rsidRPr="00DE6D13">
        <w:rPr>
          <w:sz w:val="28"/>
          <w:szCs w:val="28"/>
        </w:rPr>
        <w:t>III</w:t>
      </w:r>
      <w:r w:rsidRPr="008C343C">
        <w:rPr>
          <w:sz w:val="28"/>
          <w:szCs w:val="28"/>
        </w:rPr>
        <w:t xml:space="preserve"> «Региональной программы капитального ремонта общ</w:t>
      </w:r>
      <w:r w:rsidRPr="008C343C">
        <w:rPr>
          <w:sz w:val="28"/>
          <w:szCs w:val="28"/>
        </w:rPr>
        <w:t>е</w:t>
      </w:r>
      <w:r w:rsidRPr="008C343C">
        <w:rPr>
          <w:sz w:val="28"/>
          <w:szCs w:val="28"/>
        </w:rPr>
        <w:t>го имущества в многоквартирных домах на территории Иркутской области на 2014–2043 годы», утвержденной постановлением Правительства Иркутской о</w:t>
      </w:r>
      <w:r w:rsidRPr="008C343C">
        <w:rPr>
          <w:sz w:val="28"/>
          <w:szCs w:val="28"/>
        </w:rPr>
        <w:t>б</w:t>
      </w:r>
      <w:r w:rsidRPr="008C343C">
        <w:rPr>
          <w:sz w:val="28"/>
          <w:szCs w:val="28"/>
        </w:rPr>
        <w:t>ласти от 20 марта 2014 года</w:t>
      </w:r>
      <w:r>
        <w:rPr>
          <w:sz w:val="28"/>
          <w:szCs w:val="28"/>
        </w:rPr>
        <w:t xml:space="preserve"> </w:t>
      </w:r>
      <w:r w:rsidRPr="008C343C">
        <w:rPr>
          <w:sz w:val="28"/>
          <w:szCs w:val="28"/>
        </w:rPr>
        <w:t>№ 138-пп</w:t>
      </w:r>
      <w:r>
        <w:rPr>
          <w:sz w:val="28"/>
          <w:szCs w:val="28"/>
        </w:rPr>
        <w:t>, Устав</w:t>
      </w:r>
      <w:r w:rsidR="00087CE0">
        <w:rPr>
          <w:sz w:val="28"/>
          <w:szCs w:val="28"/>
        </w:rPr>
        <w:t>ом Жигаловского</w:t>
      </w:r>
      <w:proofErr w:type="gramEnd"/>
      <w:r w:rsidR="00087CE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</w:t>
      </w:r>
    </w:p>
    <w:p w:rsidR="0051328A" w:rsidRDefault="0051328A" w:rsidP="0051328A">
      <w:pPr>
        <w:ind w:firstLine="709"/>
        <w:jc w:val="both"/>
        <w:rPr>
          <w:sz w:val="28"/>
          <w:szCs w:val="28"/>
        </w:rPr>
      </w:pPr>
    </w:p>
    <w:p w:rsidR="00DE6D13" w:rsidRDefault="00DE6D13" w:rsidP="00513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67CE3">
        <w:rPr>
          <w:sz w:val="28"/>
          <w:szCs w:val="28"/>
        </w:rPr>
        <w:t>Жигаловского муниципального образования</w:t>
      </w:r>
      <w:r w:rsidR="0051328A">
        <w:rPr>
          <w:sz w:val="28"/>
          <w:szCs w:val="28"/>
        </w:rPr>
        <w:t xml:space="preserve"> постановляет</w:t>
      </w:r>
      <w:r>
        <w:rPr>
          <w:sz w:val="28"/>
          <w:szCs w:val="28"/>
        </w:rPr>
        <w:t>:</w:t>
      </w:r>
    </w:p>
    <w:p w:rsidR="0051328A" w:rsidRDefault="0051328A" w:rsidP="0051328A">
      <w:pPr>
        <w:ind w:firstLine="709"/>
        <w:jc w:val="both"/>
        <w:rPr>
          <w:sz w:val="28"/>
          <w:szCs w:val="28"/>
        </w:rPr>
      </w:pPr>
    </w:p>
    <w:p w:rsidR="00DE6D13" w:rsidRPr="00DE6D13" w:rsidRDefault="00DE6D13" w:rsidP="0051328A">
      <w:pPr>
        <w:pStyle w:val="a8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E6D13">
        <w:rPr>
          <w:sz w:val="28"/>
          <w:szCs w:val="28"/>
        </w:rPr>
        <w:t>Сформировать фонд капитального ремонта общего имущества в о</w:t>
      </w:r>
      <w:r w:rsidRPr="00DE6D13">
        <w:rPr>
          <w:sz w:val="28"/>
          <w:szCs w:val="28"/>
        </w:rPr>
        <w:t>т</w:t>
      </w:r>
      <w:r w:rsidRPr="00DE6D13">
        <w:rPr>
          <w:sz w:val="28"/>
          <w:szCs w:val="28"/>
        </w:rPr>
        <w:t>ношении многоквартирных домов, собственники которых в установленный срок не выбрали способ формирования фонда капитального ремонта, на счете реги</w:t>
      </w:r>
      <w:r w:rsidRPr="00DE6D13">
        <w:rPr>
          <w:sz w:val="28"/>
          <w:szCs w:val="28"/>
        </w:rPr>
        <w:t>о</w:t>
      </w:r>
      <w:r w:rsidRPr="00DE6D13">
        <w:rPr>
          <w:sz w:val="28"/>
          <w:szCs w:val="28"/>
        </w:rPr>
        <w:t xml:space="preserve">нального оператора – специализированной некоммерческой организации «Фонд капитального ремонта многоквартирных домов </w:t>
      </w:r>
      <w:smartTag w:uri="urn:schemas-microsoft-com:office:smarttags" w:element="PersonName">
        <w:r w:rsidRPr="00DE6D13">
          <w:rPr>
            <w:sz w:val="28"/>
            <w:szCs w:val="28"/>
          </w:rPr>
          <w:t>Иркутск</w:t>
        </w:r>
      </w:smartTag>
      <w:r w:rsidRPr="00DE6D13">
        <w:rPr>
          <w:sz w:val="28"/>
          <w:szCs w:val="28"/>
        </w:rPr>
        <w:t>ой области» (далее – Р</w:t>
      </w:r>
      <w:r w:rsidRPr="00DE6D13">
        <w:rPr>
          <w:sz w:val="28"/>
          <w:szCs w:val="28"/>
        </w:rPr>
        <w:t>е</w:t>
      </w:r>
      <w:r w:rsidRPr="00DE6D13">
        <w:rPr>
          <w:sz w:val="28"/>
          <w:szCs w:val="28"/>
        </w:rPr>
        <w:t>гиональный оператор).</w:t>
      </w:r>
    </w:p>
    <w:p w:rsidR="00DE6D13" w:rsidRPr="00DE6D13" w:rsidRDefault="00DE6D13" w:rsidP="0051328A">
      <w:pPr>
        <w:pStyle w:val="a8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DE6D13">
        <w:rPr>
          <w:sz w:val="28"/>
          <w:szCs w:val="28"/>
        </w:rPr>
        <w:t>Утвердить реестр многоквартирных домов Жигаловского муниц</w:t>
      </w:r>
      <w:r w:rsidRPr="00DE6D13">
        <w:rPr>
          <w:sz w:val="28"/>
          <w:szCs w:val="28"/>
        </w:rPr>
        <w:t>и</w:t>
      </w:r>
      <w:r w:rsidRPr="00DE6D13">
        <w:rPr>
          <w:sz w:val="28"/>
          <w:szCs w:val="28"/>
        </w:rPr>
        <w:t>пального образования, формирующих фонд капитального ремонта на счете Р</w:t>
      </w:r>
      <w:r w:rsidRPr="00DE6D13">
        <w:rPr>
          <w:sz w:val="28"/>
          <w:szCs w:val="28"/>
        </w:rPr>
        <w:t>е</w:t>
      </w:r>
      <w:r w:rsidRPr="00DE6D13">
        <w:rPr>
          <w:sz w:val="28"/>
          <w:szCs w:val="28"/>
        </w:rPr>
        <w:t>гионального оператора (Приложение 1).</w:t>
      </w:r>
    </w:p>
    <w:p w:rsidR="00CD0348" w:rsidRDefault="00D454F3" w:rsidP="00CD0348">
      <w:pPr>
        <w:pStyle w:val="a8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F16D67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постановление в</w:t>
      </w:r>
      <w:r w:rsidRPr="00F16D67">
        <w:rPr>
          <w:sz w:val="28"/>
          <w:szCs w:val="28"/>
        </w:rPr>
        <w:t xml:space="preserve"> «Спецвыпуск Жигалово» и  в сети интернет.</w:t>
      </w:r>
    </w:p>
    <w:p w:rsidR="00CD0348" w:rsidRDefault="00CD0348" w:rsidP="00CD0348">
      <w:pPr>
        <w:pStyle w:val="a8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CD0348">
        <w:rPr>
          <w:sz w:val="28"/>
          <w:szCs w:val="28"/>
        </w:rPr>
        <w:t xml:space="preserve"> </w:t>
      </w:r>
      <w:r w:rsidRPr="00DE6D13">
        <w:rPr>
          <w:sz w:val="28"/>
          <w:szCs w:val="28"/>
        </w:rPr>
        <w:t xml:space="preserve">Направить копию настоящего постановления в адрес Регионального оператора в срок до 15 июля 2014 года. </w:t>
      </w:r>
    </w:p>
    <w:p w:rsidR="00CD0348" w:rsidRDefault="00D925CC" w:rsidP="00CD0348">
      <w:pPr>
        <w:pStyle w:val="a8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>.</w:t>
      </w:r>
      <w:r w:rsidR="00CD0348" w:rsidRPr="00CD0348">
        <w:rPr>
          <w:sz w:val="28"/>
          <w:szCs w:val="28"/>
        </w:rPr>
        <w:t xml:space="preserve"> </w:t>
      </w:r>
    </w:p>
    <w:p w:rsidR="00CD0348" w:rsidRPr="00DE6D13" w:rsidRDefault="00CD0348" w:rsidP="00CD0348">
      <w:pPr>
        <w:pStyle w:val="a8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DE6D13">
        <w:rPr>
          <w:sz w:val="28"/>
          <w:szCs w:val="28"/>
        </w:rPr>
        <w:t>Контроль за</w:t>
      </w:r>
      <w:proofErr w:type="gramEnd"/>
      <w:r w:rsidRPr="00DE6D13">
        <w:rPr>
          <w:sz w:val="28"/>
          <w:szCs w:val="28"/>
        </w:rPr>
        <w:t xml:space="preserve"> исполнением настоящего постановления оставляю за с</w:t>
      </w:r>
      <w:r w:rsidRPr="00DE6D13">
        <w:rPr>
          <w:sz w:val="28"/>
          <w:szCs w:val="28"/>
        </w:rPr>
        <w:t>о</w:t>
      </w:r>
      <w:r w:rsidRPr="00DE6D13">
        <w:rPr>
          <w:sz w:val="28"/>
          <w:szCs w:val="28"/>
        </w:rPr>
        <w:t>бой.</w:t>
      </w:r>
    </w:p>
    <w:p w:rsidR="00DE6D13" w:rsidRDefault="00DE6D13" w:rsidP="0051328A">
      <w:pPr>
        <w:ind w:firstLine="709"/>
        <w:rPr>
          <w:sz w:val="28"/>
          <w:szCs w:val="28"/>
        </w:rPr>
      </w:pPr>
    </w:p>
    <w:p w:rsidR="00DE6D13" w:rsidRDefault="00DE6D13" w:rsidP="0051328A">
      <w:pPr>
        <w:ind w:firstLine="709"/>
        <w:rPr>
          <w:sz w:val="28"/>
          <w:szCs w:val="28"/>
        </w:rPr>
      </w:pPr>
    </w:p>
    <w:p w:rsidR="00D454F3" w:rsidRPr="004D5002" w:rsidRDefault="00D454F3" w:rsidP="0051328A">
      <w:pPr>
        <w:ind w:firstLine="709"/>
        <w:jc w:val="both"/>
        <w:rPr>
          <w:rStyle w:val="a7"/>
          <w:b w:val="0"/>
          <w:sz w:val="28"/>
          <w:szCs w:val="28"/>
        </w:rPr>
      </w:pPr>
      <w:r w:rsidRPr="004D5002">
        <w:rPr>
          <w:rStyle w:val="a7"/>
          <w:b w:val="0"/>
          <w:sz w:val="28"/>
          <w:szCs w:val="28"/>
        </w:rPr>
        <w:t>Глава Жигаловского</w:t>
      </w:r>
    </w:p>
    <w:p w:rsidR="0051328A" w:rsidRDefault="00D454F3" w:rsidP="0051328A">
      <w:pPr>
        <w:ind w:firstLine="709"/>
        <w:jc w:val="both"/>
        <w:rPr>
          <w:rStyle w:val="a7"/>
          <w:b w:val="0"/>
          <w:sz w:val="28"/>
          <w:szCs w:val="28"/>
        </w:rPr>
      </w:pPr>
      <w:r w:rsidRPr="004D5002">
        <w:rPr>
          <w:rStyle w:val="a7"/>
          <w:b w:val="0"/>
          <w:sz w:val="28"/>
          <w:szCs w:val="28"/>
        </w:rPr>
        <w:t xml:space="preserve">муниципального образования             </w:t>
      </w:r>
      <w:r>
        <w:rPr>
          <w:rStyle w:val="a7"/>
          <w:b w:val="0"/>
          <w:sz w:val="28"/>
          <w:szCs w:val="28"/>
        </w:rPr>
        <w:t xml:space="preserve">             </w:t>
      </w:r>
      <w:r w:rsidRPr="004D5002">
        <w:rPr>
          <w:rStyle w:val="a7"/>
          <w:b w:val="0"/>
          <w:sz w:val="28"/>
          <w:szCs w:val="28"/>
        </w:rPr>
        <w:t xml:space="preserve">                           Э.Р. Кузнецова</w:t>
      </w:r>
    </w:p>
    <w:p w:rsidR="0051328A" w:rsidRDefault="0051328A">
      <w:pPr>
        <w:ind w:firstLine="709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br w:type="page"/>
      </w:r>
    </w:p>
    <w:p w:rsidR="006943A1" w:rsidRDefault="006943A1" w:rsidP="006943A1">
      <w:pPr>
        <w:autoSpaceDE w:val="0"/>
        <w:autoSpaceDN w:val="0"/>
        <w:adjustRightInd w:val="0"/>
        <w:ind w:left="567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1</w:t>
      </w:r>
      <w:r w:rsidRPr="00E03F89">
        <w:rPr>
          <w:bCs/>
          <w:sz w:val="24"/>
          <w:szCs w:val="24"/>
        </w:rPr>
        <w:t xml:space="preserve"> </w:t>
      </w:r>
    </w:p>
    <w:p w:rsidR="006943A1" w:rsidRDefault="006943A1" w:rsidP="006943A1">
      <w:pPr>
        <w:autoSpaceDE w:val="0"/>
        <w:autoSpaceDN w:val="0"/>
        <w:adjustRightInd w:val="0"/>
        <w:ind w:left="567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УТВЕРЖДЕНО:</w:t>
      </w:r>
    </w:p>
    <w:p w:rsidR="006943A1" w:rsidRDefault="006943A1" w:rsidP="006943A1">
      <w:pPr>
        <w:autoSpaceDE w:val="0"/>
        <w:autoSpaceDN w:val="0"/>
        <w:adjustRightInd w:val="0"/>
        <w:ind w:left="5670"/>
        <w:jc w:val="righ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Постановлением администрации </w:t>
      </w:r>
    </w:p>
    <w:p w:rsidR="006943A1" w:rsidRDefault="006943A1" w:rsidP="006943A1">
      <w:pPr>
        <w:jc w:val="right"/>
        <w:rPr>
          <w:sz w:val="24"/>
          <w:szCs w:val="24"/>
        </w:rPr>
      </w:pPr>
      <w:r w:rsidRPr="00E03F89">
        <w:rPr>
          <w:sz w:val="24"/>
          <w:szCs w:val="24"/>
        </w:rPr>
        <w:t>Жигаловского муниципального образования</w:t>
      </w:r>
      <w:r>
        <w:rPr>
          <w:sz w:val="24"/>
          <w:szCs w:val="24"/>
        </w:rPr>
        <w:t xml:space="preserve"> </w:t>
      </w:r>
    </w:p>
    <w:p w:rsidR="00DE6D13" w:rsidRDefault="0051328A" w:rsidP="006943A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14.07.2014 г. № 37</w:t>
      </w:r>
    </w:p>
    <w:p w:rsidR="00DE6D13" w:rsidRDefault="00DE6D13" w:rsidP="00DE6D13">
      <w:pPr>
        <w:jc w:val="right"/>
        <w:rPr>
          <w:sz w:val="28"/>
          <w:szCs w:val="28"/>
        </w:rPr>
      </w:pPr>
    </w:p>
    <w:p w:rsidR="00DE6D13" w:rsidRDefault="00DE6D13" w:rsidP="00DE6D1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многоквартирных домов</w:t>
      </w:r>
      <w:r w:rsidR="00D454F3">
        <w:rPr>
          <w:sz w:val="28"/>
          <w:szCs w:val="28"/>
        </w:rPr>
        <w:t xml:space="preserve"> Жигаловского муниципального образования</w:t>
      </w:r>
      <w:r>
        <w:rPr>
          <w:sz w:val="28"/>
          <w:szCs w:val="28"/>
        </w:rPr>
        <w:t>, формирующих фонд капитального ремонта на счете Регионального оператора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70"/>
        <w:gridCol w:w="2942"/>
      </w:tblGrid>
      <w:tr w:rsidR="00DE6D13" w:rsidRPr="00FC13A9" w:rsidTr="003B1FD8">
        <w:trPr>
          <w:trHeight w:val="748"/>
        </w:trPr>
        <w:tc>
          <w:tcPr>
            <w:tcW w:w="959" w:type="dxa"/>
            <w:shd w:val="clear" w:color="auto" w:fill="auto"/>
          </w:tcPr>
          <w:p w:rsidR="00DE6D13" w:rsidRPr="00FC13A9" w:rsidRDefault="00DE6D13" w:rsidP="003B1FD8">
            <w:pPr>
              <w:jc w:val="center"/>
              <w:rPr>
                <w:sz w:val="28"/>
                <w:szCs w:val="28"/>
              </w:rPr>
            </w:pPr>
            <w:r w:rsidRPr="00FC13A9">
              <w:rPr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FC13A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C13A9">
              <w:rPr>
                <w:sz w:val="28"/>
                <w:szCs w:val="28"/>
              </w:rPr>
              <w:t>/</w:t>
            </w:r>
            <w:proofErr w:type="spellStart"/>
            <w:r w:rsidRPr="00FC13A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51328A" w:rsidRDefault="00DE6D13" w:rsidP="003B1FD8">
            <w:pPr>
              <w:jc w:val="center"/>
              <w:rPr>
                <w:sz w:val="28"/>
                <w:szCs w:val="28"/>
              </w:rPr>
            </w:pPr>
            <w:r w:rsidRPr="00FC13A9">
              <w:rPr>
                <w:sz w:val="28"/>
                <w:szCs w:val="28"/>
              </w:rPr>
              <w:t xml:space="preserve">Наименование улицы </w:t>
            </w:r>
          </w:p>
          <w:p w:rsidR="00DE6D13" w:rsidRPr="00FC13A9" w:rsidRDefault="00DE6D13" w:rsidP="003B1FD8">
            <w:pPr>
              <w:jc w:val="center"/>
              <w:rPr>
                <w:sz w:val="28"/>
                <w:szCs w:val="28"/>
              </w:rPr>
            </w:pPr>
            <w:r w:rsidRPr="00FC13A9">
              <w:rPr>
                <w:sz w:val="28"/>
                <w:szCs w:val="28"/>
              </w:rPr>
              <w:t xml:space="preserve">(проспект, проезд, тупик и т.д.) </w:t>
            </w:r>
          </w:p>
        </w:tc>
        <w:tc>
          <w:tcPr>
            <w:tcW w:w="2942" w:type="dxa"/>
            <w:shd w:val="clear" w:color="auto" w:fill="auto"/>
          </w:tcPr>
          <w:p w:rsidR="00DE6D13" w:rsidRPr="00FC13A9" w:rsidRDefault="00DE6D13" w:rsidP="003B1FD8">
            <w:pPr>
              <w:jc w:val="center"/>
              <w:rPr>
                <w:sz w:val="28"/>
                <w:szCs w:val="28"/>
              </w:rPr>
            </w:pPr>
            <w:r w:rsidRPr="00FC13A9">
              <w:rPr>
                <w:sz w:val="28"/>
                <w:szCs w:val="28"/>
              </w:rPr>
              <w:t>Номер дома</w:t>
            </w:r>
          </w:p>
        </w:tc>
      </w:tr>
      <w:tr w:rsidR="00DE6D13" w:rsidRPr="00FC13A9" w:rsidTr="003B1FD8">
        <w:tc>
          <w:tcPr>
            <w:tcW w:w="959" w:type="dxa"/>
            <w:shd w:val="clear" w:color="auto" w:fill="auto"/>
          </w:tcPr>
          <w:p w:rsidR="00DE6D13" w:rsidRPr="00D454F3" w:rsidRDefault="00DE6D13" w:rsidP="00D454F3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E6D13" w:rsidRPr="00FC13A9" w:rsidRDefault="00D454F3" w:rsidP="003B1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</w:t>
            </w:r>
          </w:p>
        </w:tc>
        <w:tc>
          <w:tcPr>
            <w:tcW w:w="2942" w:type="dxa"/>
            <w:shd w:val="clear" w:color="auto" w:fill="auto"/>
          </w:tcPr>
          <w:p w:rsidR="00DE6D13" w:rsidRPr="00FC13A9" w:rsidRDefault="0051328A" w:rsidP="003B1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DE6D13" w:rsidRPr="00FC13A9" w:rsidTr="003B1FD8">
        <w:tc>
          <w:tcPr>
            <w:tcW w:w="959" w:type="dxa"/>
            <w:shd w:val="clear" w:color="auto" w:fill="auto"/>
          </w:tcPr>
          <w:p w:rsidR="00DE6D13" w:rsidRPr="00D454F3" w:rsidRDefault="00DE6D13" w:rsidP="00D454F3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E6D13" w:rsidRPr="00FC13A9" w:rsidRDefault="0051328A" w:rsidP="00513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</w:t>
            </w:r>
          </w:p>
        </w:tc>
        <w:tc>
          <w:tcPr>
            <w:tcW w:w="2942" w:type="dxa"/>
            <w:shd w:val="clear" w:color="auto" w:fill="auto"/>
          </w:tcPr>
          <w:p w:rsidR="00DE6D13" w:rsidRPr="00FC13A9" w:rsidRDefault="0051328A" w:rsidP="003B1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D454F3" w:rsidRPr="00FC13A9" w:rsidTr="003B1FD8">
        <w:tc>
          <w:tcPr>
            <w:tcW w:w="959" w:type="dxa"/>
            <w:shd w:val="clear" w:color="auto" w:fill="auto"/>
          </w:tcPr>
          <w:p w:rsidR="00D454F3" w:rsidRPr="00D454F3" w:rsidRDefault="00D454F3" w:rsidP="00D454F3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454F3" w:rsidRDefault="0051328A" w:rsidP="00513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</w:t>
            </w:r>
          </w:p>
        </w:tc>
        <w:tc>
          <w:tcPr>
            <w:tcW w:w="2942" w:type="dxa"/>
            <w:shd w:val="clear" w:color="auto" w:fill="auto"/>
          </w:tcPr>
          <w:p w:rsidR="00D454F3" w:rsidRPr="00FC13A9" w:rsidRDefault="0051328A" w:rsidP="003B1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D454F3" w:rsidRPr="00FC13A9" w:rsidTr="003B1FD8">
        <w:tc>
          <w:tcPr>
            <w:tcW w:w="959" w:type="dxa"/>
            <w:shd w:val="clear" w:color="auto" w:fill="auto"/>
          </w:tcPr>
          <w:p w:rsidR="00D454F3" w:rsidRPr="00D454F3" w:rsidRDefault="00D454F3" w:rsidP="00D454F3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454F3" w:rsidRDefault="0051328A" w:rsidP="00513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</w:t>
            </w:r>
          </w:p>
        </w:tc>
        <w:tc>
          <w:tcPr>
            <w:tcW w:w="2942" w:type="dxa"/>
            <w:shd w:val="clear" w:color="auto" w:fill="auto"/>
          </w:tcPr>
          <w:p w:rsidR="00D454F3" w:rsidRPr="00FC13A9" w:rsidRDefault="0051328A" w:rsidP="003B1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CD0348" w:rsidRPr="00FC13A9" w:rsidTr="003B1FD8">
        <w:tc>
          <w:tcPr>
            <w:tcW w:w="959" w:type="dxa"/>
            <w:shd w:val="clear" w:color="auto" w:fill="auto"/>
          </w:tcPr>
          <w:p w:rsidR="00CD0348" w:rsidRPr="00D454F3" w:rsidRDefault="00CD0348" w:rsidP="00D454F3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D0348" w:rsidRDefault="00CD0348" w:rsidP="00513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Советский </w:t>
            </w:r>
          </w:p>
        </w:tc>
        <w:tc>
          <w:tcPr>
            <w:tcW w:w="2942" w:type="dxa"/>
            <w:shd w:val="clear" w:color="auto" w:fill="auto"/>
          </w:tcPr>
          <w:p w:rsidR="00CD0348" w:rsidRDefault="00CD0348" w:rsidP="003B1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00F67" w:rsidRPr="00407BDB" w:rsidRDefault="00D00F67" w:rsidP="00D00F67">
      <w:pPr>
        <w:pStyle w:val="a3"/>
        <w:ind w:firstLine="709"/>
        <w:jc w:val="left"/>
        <w:rPr>
          <w:sz w:val="28"/>
          <w:szCs w:val="28"/>
        </w:rPr>
      </w:pPr>
    </w:p>
    <w:p w:rsidR="00A92B0E" w:rsidRDefault="00A92B0E"/>
    <w:sectPr w:rsidR="00A92B0E" w:rsidSect="00BC6F0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93D"/>
    <w:multiLevelType w:val="hybridMultilevel"/>
    <w:tmpl w:val="7C22C0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FA118C"/>
    <w:multiLevelType w:val="hybridMultilevel"/>
    <w:tmpl w:val="B7D63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B056EF"/>
    <w:multiLevelType w:val="hybridMultilevel"/>
    <w:tmpl w:val="F91662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52B9D"/>
    <w:multiLevelType w:val="hybridMultilevel"/>
    <w:tmpl w:val="BBFEB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713DD"/>
    <w:multiLevelType w:val="hybridMultilevel"/>
    <w:tmpl w:val="7E0AB7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D94CC9"/>
    <w:multiLevelType w:val="hybridMultilevel"/>
    <w:tmpl w:val="F1F2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4525B"/>
    <w:multiLevelType w:val="hybridMultilevel"/>
    <w:tmpl w:val="5FAA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4483F"/>
    <w:multiLevelType w:val="multilevel"/>
    <w:tmpl w:val="87BA5D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D00F67"/>
    <w:rsid w:val="00032951"/>
    <w:rsid w:val="00087CE0"/>
    <w:rsid w:val="0051328A"/>
    <w:rsid w:val="006943A1"/>
    <w:rsid w:val="006C010B"/>
    <w:rsid w:val="00767CE3"/>
    <w:rsid w:val="008A68B3"/>
    <w:rsid w:val="0090560E"/>
    <w:rsid w:val="009B55B1"/>
    <w:rsid w:val="00A92B0E"/>
    <w:rsid w:val="00B27899"/>
    <w:rsid w:val="00BC6F01"/>
    <w:rsid w:val="00CD0348"/>
    <w:rsid w:val="00CE696F"/>
    <w:rsid w:val="00D00F67"/>
    <w:rsid w:val="00D454F3"/>
    <w:rsid w:val="00D925CC"/>
    <w:rsid w:val="00DD4D93"/>
    <w:rsid w:val="00DE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67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00F67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uiPriority w:val="99"/>
    <w:rsid w:val="00D00F67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Subtitle"/>
    <w:basedOn w:val="a"/>
    <w:link w:val="a6"/>
    <w:qFormat/>
    <w:rsid w:val="00D00F67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D00F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D00F67"/>
    <w:rPr>
      <w:b/>
      <w:bCs/>
    </w:rPr>
  </w:style>
  <w:style w:type="paragraph" w:styleId="a8">
    <w:name w:val="List Paragraph"/>
    <w:basedOn w:val="a"/>
    <w:uiPriority w:val="34"/>
    <w:qFormat/>
    <w:rsid w:val="00DE6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2014-07-14T06:44:00Z</cp:lastPrinted>
  <dcterms:created xsi:type="dcterms:W3CDTF">2014-07-18T01:07:00Z</dcterms:created>
  <dcterms:modified xsi:type="dcterms:W3CDTF">2014-07-18T01:07:00Z</dcterms:modified>
</cp:coreProperties>
</file>