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5115"/>
      </w:tblGrid>
      <w:tr w:rsidR="0069542F" w:rsidTr="00DC71EB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69542F" w:rsidRDefault="00DC71EB" w:rsidP="0069542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E67BE7">
              <w:rPr>
                <w:rFonts w:ascii="Calibri" w:hAnsi="Calibri"/>
                <w:noProof/>
              </w:rPr>
              <w:drawing>
                <wp:inline distT="0" distB="0" distL="0" distR="0" wp14:anchorId="6357BC4B" wp14:editId="37DF8627">
                  <wp:extent cx="742950" cy="933450"/>
                  <wp:effectExtent l="0" t="0" r="0" b="0"/>
                  <wp:docPr id="2" name="Рисунок 2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42F" w:rsidTr="00DC71EB"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69542F" w:rsidRPr="00E67BE7" w:rsidRDefault="0069542F" w:rsidP="0069542F">
            <w:pPr>
              <w:pStyle w:val="a3"/>
              <w:rPr>
                <w:sz w:val="28"/>
                <w:szCs w:val="28"/>
              </w:rPr>
            </w:pPr>
            <w:r w:rsidRPr="00E67BE7">
              <w:rPr>
                <w:sz w:val="28"/>
                <w:szCs w:val="28"/>
              </w:rPr>
              <w:t>РОССИЙСКАЯ ФЕДЕРАЦИЯ</w:t>
            </w:r>
          </w:p>
          <w:p w:rsidR="0069542F" w:rsidRPr="00E67BE7" w:rsidRDefault="0069542F" w:rsidP="0069542F">
            <w:pPr>
              <w:pStyle w:val="3"/>
              <w:outlineLvl w:val="2"/>
            </w:pPr>
            <w:r w:rsidRPr="00E67BE7">
              <w:t>ИРКУТСКАЯ ОБЛАСТЬ</w:t>
            </w:r>
          </w:p>
          <w:p w:rsidR="0069542F" w:rsidRPr="00E67BE7" w:rsidRDefault="0069542F" w:rsidP="0069542F">
            <w:pPr>
              <w:pStyle w:val="3"/>
              <w:outlineLvl w:val="2"/>
              <w:rPr>
                <w:bCs/>
              </w:rPr>
            </w:pPr>
            <w:r w:rsidRPr="00E67BE7">
              <w:rPr>
                <w:bCs/>
              </w:rPr>
              <w:t>ДУМА</w:t>
            </w:r>
          </w:p>
          <w:p w:rsidR="0069542F" w:rsidRPr="00E67BE7" w:rsidRDefault="0069542F" w:rsidP="0069542F">
            <w:pPr>
              <w:pStyle w:val="3"/>
              <w:outlineLvl w:val="2"/>
            </w:pPr>
            <w:r w:rsidRPr="00E67BE7">
              <w:t>ЖИГАЛОВСКОГО МУНИЦИПАЛЬНОГО ОБРАЗОВАНИЯ</w:t>
            </w:r>
          </w:p>
          <w:p w:rsidR="0069542F" w:rsidRPr="00E67BE7" w:rsidRDefault="0069542F" w:rsidP="0069542F">
            <w:pPr>
              <w:jc w:val="center"/>
              <w:rPr>
                <w:b/>
                <w:sz w:val="28"/>
                <w:szCs w:val="28"/>
              </w:rPr>
            </w:pPr>
            <w:r w:rsidRPr="00E67BE7">
              <w:rPr>
                <w:b/>
                <w:sz w:val="28"/>
                <w:szCs w:val="28"/>
              </w:rPr>
              <w:t>ПЯТОГО СОЗЫВА</w:t>
            </w:r>
          </w:p>
          <w:p w:rsidR="0069542F" w:rsidRPr="00E67BE7" w:rsidRDefault="0069542F" w:rsidP="0069542F">
            <w:pPr>
              <w:pStyle w:val="3"/>
              <w:tabs>
                <w:tab w:val="left" w:pos="3140"/>
                <w:tab w:val="center" w:pos="4749"/>
              </w:tabs>
              <w:outlineLvl w:val="2"/>
              <w:rPr>
                <w:bCs/>
                <w:sz w:val="36"/>
                <w:szCs w:val="36"/>
              </w:rPr>
            </w:pPr>
            <w:r w:rsidRPr="00E67BE7">
              <w:rPr>
                <w:bCs/>
                <w:sz w:val="36"/>
                <w:szCs w:val="36"/>
              </w:rPr>
              <w:t>РЕШЕНИЕ</w:t>
            </w:r>
          </w:p>
          <w:p w:rsidR="0069542F" w:rsidRPr="0069542F" w:rsidRDefault="0069542F" w:rsidP="0069542F"/>
        </w:tc>
      </w:tr>
      <w:tr w:rsidR="0069542F" w:rsidTr="00160461">
        <w:tc>
          <w:tcPr>
            <w:tcW w:w="4524" w:type="dxa"/>
          </w:tcPr>
          <w:p w:rsidR="0069542F" w:rsidRPr="0069542F" w:rsidRDefault="001E3B38" w:rsidP="001E3B38">
            <w:pPr>
              <w:pStyle w:val="a3"/>
              <w:ind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27.04.2021</w:t>
            </w:r>
            <w:r w:rsidR="00E81D18">
              <w:rPr>
                <w:sz w:val="24"/>
                <w:szCs w:val="24"/>
              </w:rPr>
              <w:t xml:space="preserve">г. № </w:t>
            </w:r>
            <w:r>
              <w:rPr>
                <w:sz w:val="24"/>
                <w:szCs w:val="24"/>
              </w:rPr>
              <w:t>08-21</w:t>
            </w:r>
          </w:p>
        </w:tc>
        <w:tc>
          <w:tcPr>
            <w:tcW w:w="5115" w:type="dxa"/>
          </w:tcPr>
          <w:p w:rsidR="0069542F" w:rsidRPr="0069542F" w:rsidRDefault="001E3B38" w:rsidP="00BF49CC">
            <w:pPr>
              <w:pStyle w:val="a3"/>
              <w:ind w:left="1317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</w:t>
            </w:r>
            <w:r w:rsidR="0069542F" w:rsidRPr="0069542F">
              <w:rPr>
                <w:sz w:val="24"/>
                <w:szCs w:val="24"/>
              </w:rPr>
              <w:t>п</w:t>
            </w:r>
            <w:proofErr w:type="spellEnd"/>
            <w:r w:rsidR="0069542F" w:rsidRPr="0069542F">
              <w:rPr>
                <w:sz w:val="24"/>
                <w:szCs w:val="24"/>
              </w:rPr>
              <w:t>. Жигалово</w:t>
            </w:r>
          </w:p>
        </w:tc>
      </w:tr>
      <w:tr w:rsidR="0069542F" w:rsidTr="00160461">
        <w:trPr>
          <w:trHeight w:val="679"/>
        </w:trPr>
        <w:tc>
          <w:tcPr>
            <w:tcW w:w="9639" w:type="dxa"/>
            <w:gridSpan w:val="2"/>
          </w:tcPr>
          <w:p w:rsidR="0069542F" w:rsidRDefault="0069542F" w:rsidP="001E3B38">
            <w:pPr>
              <w:rPr>
                <w:b/>
                <w:sz w:val="24"/>
                <w:szCs w:val="24"/>
              </w:rPr>
            </w:pPr>
          </w:p>
          <w:p w:rsidR="00411370" w:rsidRPr="00E67BE7" w:rsidRDefault="00411370" w:rsidP="00E81D18">
            <w:pPr>
              <w:ind w:left="567"/>
              <w:rPr>
                <w:b/>
                <w:sz w:val="24"/>
                <w:szCs w:val="24"/>
              </w:rPr>
            </w:pPr>
            <w:r w:rsidRPr="00E67BE7">
              <w:rPr>
                <w:b/>
                <w:sz w:val="24"/>
                <w:szCs w:val="24"/>
              </w:rPr>
              <w:t xml:space="preserve">Об утверждении Положения об организации </w:t>
            </w:r>
          </w:p>
          <w:p w:rsidR="00E67BE7" w:rsidRDefault="00411370" w:rsidP="00E81D18">
            <w:pPr>
              <w:ind w:left="567"/>
              <w:rPr>
                <w:b/>
                <w:sz w:val="24"/>
                <w:szCs w:val="24"/>
              </w:rPr>
            </w:pPr>
            <w:r w:rsidRPr="00E67BE7">
              <w:rPr>
                <w:b/>
                <w:sz w:val="24"/>
                <w:szCs w:val="24"/>
              </w:rPr>
              <w:t xml:space="preserve">и </w:t>
            </w:r>
            <w:proofErr w:type="gramStart"/>
            <w:r w:rsidRPr="00E67BE7">
              <w:rPr>
                <w:b/>
                <w:sz w:val="24"/>
                <w:szCs w:val="24"/>
              </w:rPr>
              <w:t>проведении</w:t>
            </w:r>
            <w:proofErr w:type="gramEnd"/>
            <w:r w:rsidRPr="00E67BE7">
              <w:rPr>
                <w:b/>
                <w:sz w:val="24"/>
                <w:szCs w:val="24"/>
              </w:rPr>
              <w:t xml:space="preserve"> общественных обсуждений </w:t>
            </w:r>
          </w:p>
          <w:p w:rsidR="00E67BE7" w:rsidRDefault="00411370" w:rsidP="00E67BE7">
            <w:pPr>
              <w:ind w:left="567"/>
              <w:rPr>
                <w:b/>
                <w:sz w:val="24"/>
                <w:szCs w:val="24"/>
              </w:rPr>
            </w:pPr>
            <w:r w:rsidRPr="00E67BE7">
              <w:rPr>
                <w:b/>
                <w:sz w:val="24"/>
                <w:szCs w:val="24"/>
              </w:rPr>
              <w:t>в</w:t>
            </w:r>
            <w:r w:rsidR="00E67BE7">
              <w:rPr>
                <w:b/>
                <w:sz w:val="24"/>
                <w:szCs w:val="24"/>
              </w:rPr>
              <w:t xml:space="preserve"> </w:t>
            </w:r>
            <w:r w:rsidRPr="00E67BE7">
              <w:rPr>
                <w:b/>
                <w:sz w:val="24"/>
                <w:szCs w:val="24"/>
              </w:rPr>
              <w:t xml:space="preserve">области градостроительной деятельности </w:t>
            </w:r>
          </w:p>
          <w:p w:rsidR="00411370" w:rsidRPr="00E67BE7" w:rsidRDefault="00411370" w:rsidP="00E67BE7">
            <w:pPr>
              <w:ind w:left="567"/>
              <w:rPr>
                <w:b/>
                <w:sz w:val="24"/>
                <w:szCs w:val="24"/>
              </w:rPr>
            </w:pPr>
            <w:r w:rsidRPr="00E67BE7">
              <w:rPr>
                <w:b/>
                <w:sz w:val="24"/>
                <w:szCs w:val="24"/>
              </w:rPr>
              <w:t>в</w:t>
            </w:r>
            <w:r w:rsidR="00E67BE7">
              <w:rPr>
                <w:b/>
                <w:sz w:val="24"/>
                <w:szCs w:val="24"/>
              </w:rPr>
              <w:t xml:space="preserve"> </w:t>
            </w:r>
            <w:r w:rsidRPr="00E67BE7">
              <w:rPr>
                <w:b/>
                <w:sz w:val="24"/>
                <w:szCs w:val="24"/>
              </w:rPr>
              <w:t>Жигаловском муниципальном образовании</w:t>
            </w:r>
          </w:p>
        </w:tc>
      </w:tr>
    </w:tbl>
    <w:p w:rsidR="0082149C" w:rsidRDefault="0082149C"/>
    <w:p w:rsidR="00637FAC" w:rsidRDefault="00411370" w:rsidP="00637FAC">
      <w:pPr>
        <w:ind w:firstLine="708"/>
        <w:jc w:val="both"/>
        <w:rPr>
          <w:sz w:val="28"/>
          <w:szCs w:val="28"/>
        </w:rPr>
      </w:pPr>
      <w:proofErr w:type="gramStart"/>
      <w:r w:rsidRPr="00411370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</w:t>
      </w:r>
      <w:hyperlink r:id="rId10" w:history="1">
        <w:r w:rsidRPr="00411370">
          <w:rPr>
            <w:rStyle w:val="a8"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Pr="00411370">
        <w:rPr>
          <w:sz w:val="28"/>
          <w:szCs w:val="28"/>
        </w:rPr>
        <w:t xml:space="preserve"> Российской Федерации, </w:t>
      </w:r>
      <w:hyperlink r:id="rId11" w:history="1">
        <w:r w:rsidRPr="00411370">
          <w:rPr>
            <w:rStyle w:val="a8"/>
            <w:color w:val="auto"/>
            <w:sz w:val="28"/>
            <w:szCs w:val="28"/>
            <w:u w:val="none"/>
          </w:rPr>
          <w:t>Федеральным законом</w:t>
        </w:r>
      </w:hyperlink>
      <w:r w:rsidRPr="00411370">
        <w:rPr>
          <w:sz w:val="28"/>
          <w:szCs w:val="28"/>
        </w:rPr>
        <w:t xml:space="preserve"> от 29.12.2017 года N 455-ФЗ "О внесении изменений в Градостроительный кодекс Российской Федерации и отдельные законодательные акты Российской Федерации", </w:t>
      </w:r>
      <w:hyperlink r:id="rId12" w:history="1">
        <w:r w:rsidRPr="00411370">
          <w:rPr>
            <w:rStyle w:val="a8"/>
            <w:color w:val="auto"/>
            <w:sz w:val="28"/>
            <w:szCs w:val="28"/>
            <w:u w:val="none"/>
          </w:rPr>
          <w:t>Федеральным законом</w:t>
        </w:r>
      </w:hyperlink>
      <w:r w:rsidRPr="00411370">
        <w:rPr>
          <w:sz w:val="28"/>
          <w:szCs w:val="28"/>
        </w:rPr>
        <w:t xml:space="preserve"> от 06.10.2003 года N 131-ФЗ "Об общих принципах организации местного самоуправления в</w:t>
      </w:r>
      <w:proofErr w:type="gramEnd"/>
      <w:r w:rsidRPr="00411370">
        <w:rPr>
          <w:sz w:val="28"/>
          <w:szCs w:val="28"/>
        </w:rPr>
        <w:t xml:space="preserve"> Российской Федерации",</w:t>
      </w:r>
      <w:r>
        <w:rPr>
          <w:sz w:val="28"/>
          <w:szCs w:val="28"/>
        </w:rPr>
        <w:t xml:space="preserve"> </w:t>
      </w:r>
      <w:hyperlink r:id="rId13" w:history="1">
        <w:r w:rsidR="00637FAC" w:rsidRPr="00411370">
          <w:rPr>
            <w:rStyle w:val="a8"/>
            <w:color w:val="auto"/>
            <w:sz w:val="28"/>
            <w:szCs w:val="28"/>
            <w:u w:val="none"/>
          </w:rPr>
          <w:t>Уставом</w:t>
        </w:r>
      </w:hyperlink>
      <w:r w:rsidR="00637FAC" w:rsidRPr="00411370">
        <w:rPr>
          <w:sz w:val="28"/>
          <w:szCs w:val="28"/>
        </w:rPr>
        <w:t xml:space="preserve"> Жигаловского муниципального </w:t>
      </w:r>
      <w:r w:rsidR="00637FAC">
        <w:rPr>
          <w:sz w:val="28"/>
          <w:szCs w:val="28"/>
        </w:rPr>
        <w:t>образования</w:t>
      </w:r>
      <w:r w:rsidR="00637FAC" w:rsidRPr="00637FAC">
        <w:rPr>
          <w:sz w:val="28"/>
          <w:szCs w:val="28"/>
        </w:rPr>
        <w:t xml:space="preserve">, Дума </w:t>
      </w:r>
      <w:r w:rsidR="00637FAC">
        <w:rPr>
          <w:sz w:val="28"/>
          <w:szCs w:val="28"/>
        </w:rPr>
        <w:t>Жигаловского муниципального образования</w:t>
      </w:r>
      <w:r w:rsidR="00637FAC" w:rsidRPr="00637FAC">
        <w:rPr>
          <w:sz w:val="28"/>
          <w:szCs w:val="28"/>
        </w:rPr>
        <w:t xml:space="preserve"> </w:t>
      </w:r>
    </w:p>
    <w:p w:rsidR="002442DA" w:rsidRDefault="002442DA" w:rsidP="002442DA">
      <w:pPr>
        <w:ind w:firstLine="709"/>
        <w:rPr>
          <w:sz w:val="28"/>
          <w:szCs w:val="28"/>
        </w:rPr>
      </w:pPr>
    </w:p>
    <w:p w:rsidR="002442DA" w:rsidRPr="002442DA" w:rsidRDefault="002442DA" w:rsidP="002442DA">
      <w:pPr>
        <w:ind w:firstLine="567"/>
        <w:rPr>
          <w:b/>
          <w:sz w:val="28"/>
          <w:szCs w:val="28"/>
        </w:rPr>
      </w:pPr>
      <w:r w:rsidRPr="00AF7846">
        <w:rPr>
          <w:b/>
          <w:sz w:val="28"/>
          <w:szCs w:val="28"/>
        </w:rPr>
        <w:t>РЕШИЛА:</w:t>
      </w:r>
    </w:p>
    <w:p w:rsidR="00637FAC" w:rsidRDefault="00637FAC" w:rsidP="00637FAC">
      <w:pPr>
        <w:ind w:firstLine="708"/>
        <w:jc w:val="both"/>
        <w:rPr>
          <w:sz w:val="28"/>
          <w:szCs w:val="28"/>
        </w:rPr>
      </w:pPr>
    </w:p>
    <w:p w:rsidR="00637FAC" w:rsidRPr="00637FAC" w:rsidRDefault="00411370" w:rsidP="00637FAC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11370">
        <w:rPr>
          <w:sz w:val="28"/>
          <w:szCs w:val="28"/>
        </w:rPr>
        <w:t xml:space="preserve">Утвердить Положение об организации и проведении общественных обсуждений в области градостроительной деятельности </w:t>
      </w:r>
      <w:r w:rsidR="00637FAC" w:rsidRPr="00637FAC">
        <w:rPr>
          <w:sz w:val="28"/>
          <w:szCs w:val="28"/>
        </w:rPr>
        <w:t xml:space="preserve">в </w:t>
      </w:r>
      <w:proofErr w:type="spellStart"/>
      <w:r w:rsidR="00926700">
        <w:rPr>
          <w:sz w:val="28"/>
          <w:szCs w:val="28"/>
        </w:rPr>
        <w:t>Жигаловском</w:t>
      </w:r>
      <w:proofErr w:type="spellEnd"/>
      <w:r w:rsidR="00926700">
        <w:rPr>
          <w:sz w:val="28"/>
          <w:szCs w:val="28"/>
        </w:rPr>
        <w:t xml:space="preserve"> муниципальном образовании</w:t>
      </w:r>
      <w:r w:rsidR="00590C4E">
        <w:rPr>
          <w:sz w:val="28"/>
          <w:szCs w:val="28"/>
        </w:rPr>
        <w:t xml:space="preserve"> (прилагается)</w:t>
      </w:r>
    </w:p>
    <w:p w:rsidR="00637FAC" w:rsidRDefault="00926700" w:rsidP="00926700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26700">
        <w:rPr>
          <w:sz w:val="28"/>
          <w:szCs w:val="28"/>
        </w:rPr>
        <w:t xml:space="preserve">Настоящее решение опубликовать в «Спецвыпуск Жигалово» и разместить на официальном сайте Жигаловского муниципального образования в сети Интернет </w:t>
      </w:r>
      <w:hyperlink r:id="rId14" w:history="1">
        <w:r w:rsidRPr="00926700">
          <w:rPr>
            <w:rStyle w:val="a8"/>
            <w:color w:val="auto"/>
            <w:sz w:val="28"/>
            <w:szCs w:val="28"/>
            <w:u w:val="none"/>
          </w:rPr>
          <w:t>www.жигалово-адм.рф</w:t>
        </w:r>
      </w:hyperlink>
      <w:r w:rsidRPr="00926700">
        <w:rPr>
          <w:sz w:val="28"/>
          <w:szCs w:val="28"/>
        </w:rPr>
        <w:t>.  Настоящее решение вступает в силу со дня его официального опубликования.</w:t>
      </w:r>
    </w:p>
    <w:p w:rsidR="00637FAC" w:rsidRPr="00637FAC" w:rsidRDefault="00637FAC" w:rsidP="002442DA">
      <w:pPr>
        <w:jc w:val="both"/>
        <w:rPr>
          <w:sz w:val="28"/>
          <w:szCs w:val="28"/>
        </w:rPr>
      </w:pPr>
    </w:p>
    <w:p w:rsidR="00926700" w:rsidRPr="00926700" w:rsidRDefault="00926700" w:rsidP="001E3B38">
      <w:pPr>
        <w:ind w:left="567"/>
        <w:rPr>
          <w:bCs/>
          <w:sz w:val="28"/>
          <w:szCs w:val="28"/>
        </w:rPr>
      </w:pPr>
      <w:r w:rsidRPr="00926700">
        <w:rPr>
          <w:bCs/>
          <w:sz w:val="28"/>
          <w:szCs w:val="28"/>
        </w:rPr>
        <w:t>Председатель Думы Жигаловского</w:t>
      </w:r>
    </w:p>
    <w:p w:rsidR="00926700" w:rsidRPr="00926700" w:rsidRDefault="00926700" w:rsidP="001E3B38">
      <w:pPr>
        <w:ind w:left="567"/>
        <w:rPr>
          <w:bCs/>
          <w:sz w:val="28"/>
          <w:szCs w:val="28"/>
        </w:rPr>
      </w:pPr>
      <w:r w:rsidRPr="00926700">
        <w:rPr>
          <w:bCs/>
          <w:sz w:val="28"/>
          <w:szCs w:val="28"/>
        </w:rPr>
        <w:t>муниципального образования</w:t>
      </w:r>
      <w:r w:rsidRPr="00926700">
        <w:rPr>
          <w:bCs/>
          <w:sz w:val="28"/>
          <w:szCs w:val="28"/>
        </w:rPr>
        <w:tab/>
      </w:r>
      <w:r w:rsidRPr="00926700">
        <w:rPr>
          <w:bCs/>
          <w:sz w:val="28"/>
          <w:szCs w:val="28"/>
        </w:rPr>
        <w:tab/>
      </w:r>
      <w:r w:rsidRPr="00926700">
        <w:rPr>
          <w:bCs/>
          <w:sz w:val="28"/>
          <w:szCs w:val="28"/>
        </w:rPr>
        <w:tab/>
      </w:r>
      <w:r w:rsidRPr="00926700">
        <w:rPr>
          <w:bCs/>
          <w:sz w:val="28"/>
          <w:szCs w:val="28"/>
        </w:rPr>
        <w:tab/>
      </w:r>
      <w:r w:rsidRPr="00926700">
        <w:rPr>
          <w:bCs/>
          <w:sz w:val="28"/>
          <w:szCs w:val="28"/>
        </w:rPr>
        <w:tab/>
        <w:t>А.М. Тарасенко</w:t>
      </w:r>
    </w:p>
    <w:p w:rsidR="00926700" w:rsidRPr="00926700" w:rsidRDefault="00926700" w:rsidP="001E3B38">
      <w:pPr>
        <w:ind w:left="567"/>
        <w:rPr>
          <w:bCs/>
          <w:sz w:val="28"/>
          <w:szCs w:val="28"/>
        </w:rPr>
      </w:pPr>
      <w:r w:rsidRPr="00926700">
        <w:rPr>
          <w:bCs/>
          <w:sz w:val="28"/>
          <w:szCs w:val="28"/>
        </w:rPr>
        <w:t xml:space="preserve"> </w:t>
      </w:r>
    </w:p>
    <w:p w:rsidR="00926700" w:rsidRPr="00926700" w:rsidRDefault="00926700" w:rsidP="001E3B38">
      <w:pPr>
        <w:ind w:left="567"/>
        <w:rPr>
          <w:bCs/>
          <w:sz w:val="28"/>
          <w:szCs w:val="28"/>
        </w:rPr>
      </w:pPr>
      <w:r w:rsidRPr="00926700">
        <w:rPr>
          <w:bCs/>
          <w:sz w:val="28"/>
          <w:szCs w:val="28"/>
        </w:rPr>
        <w:t xml:space="preserve">Глава Жигаловского </w:t>
      </w:r>
    </w:p>
    <w:p w:rsidR="00926700" w:rsidRDefault="00926700" w:rsidP="001E3B38">
      <w:pPr>
        <w:ind w:left="567"/>
        <w:rPr>
          <w:bCs/>
          <w:sz w:val="28"/>
          <w:szCs w:val="28"/>
        </w:rPr>
      </w:pPr>
      <w:r w:rsidRPr="00926700">
        <w:rPr>
          <w:bCs/>
          <w:sz w:val="28"/>
          <w:szCs w:val="28"/>
        </w:rPr>
        <w:t>муниципального образования</w:t>
      </w:r>
      <w:r w:rsidRPr="00926700">
        <w:rPr>
          <w:bCs/>
          <w:sz w:val="28"/>
          <w:szCs w:val="28"/>
        </w:rPr>
        <w:tab/>
      </w:r>
      <w:r w:rsidRPr="00926700">
        <w:rPr>
          <w:bCs/>
          <w:sz w:val="28"/>
          <w:szCs w:val="28"/>
        </w:rPr>
        <w:tab/>
      </w:r>
      <w:r w:rsidRPr="00926700">
        <w:rPr>
          <w:bCs/>
          <w:sz w:val="28"/>
          <w:szCs w:val="28"/>
        </w:rPr>
        <w:tab/>
      </w:r>
      <w:r w:rsidRPr="00926700">
        <w:rPr>
          <w:bCs/>
          <w:sz w:val="28"/>
          <w:szCs w:val="28"/>
        </w:rPr>
        <w:tab/>
      </w:r>
      <w:r w:rsidRPr="00926700">
        <w:rPr>
          <w:bCs/>
          <w:sz w:val="28"/>
          <w:szCs w:val="28"/>
        </w:rPr>
        <w:tab/>
        <w:t>Д.А.</w:t>
      </w:r>
      <w:r w:rsidR="00E67BE7">
        <w:rPr>
          <w:bCs/>
          <w:sz w:val="28"/>
          <w:szCs w:val="28"/>
        </w:rPr>
        <w:t xml:space="preserve"> </w:t>
      </w:r>
      <w:proofErr w:type="spellStart"/>
      <w:r w:rsidRPr="00926700">
        <w:rPr>
          <w:bCs/>
          <w:sz w:val="28"/>
          <w:szCs w:val="28"/>
        </w:rPr>
        <w:t>Лунёв</w:t>
      </w:r>
      <w:proofErr w:type="spellEnd"/>
    </w:p>
    <w:p w:rsidR="00A212A2" w:rsidRDefault="00A212A2" w:rsidP="001E3B38">
      <w:pPr>
        <w:ind w:left="567"/>
        <w:rPr>
          <w:bCs/>
          <w:sz w:val="28"/>
          <w:szCs w:val="28"/>
        </w:rPr>
      </w:pPr>
    </w:p>
    <w:p w:rsidR="00633A36" w:rsidRDefault="00633A36" w:rsidP="00411370">
      <w:pPr>
        <w:jc w:val="right"/>
        <w:rPr>
          <w:rStyle w:val="a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E67BE7" w:rsidTr="00B76626">
        <w:tc>
          <w:tcPr>
            <w:tcW w:w="4785" w:type="dxa"/>
          </w:tcPr>
          <w:p w:rsidR="00E67BE7" w:rsidRDefault="00E67BE7" w:rsidP="00411370">
            <w:pPr>
              <w:jc w:val="right"/>
              <w:rPr>
                <w:rStyle w:val="aa"/>
                <w:b w:val="0"/>
              </w:rPr>
            </w:pPr>
          </w:p>
        </w:tc>
        <w:tc>
          <w:tcPr>
            <w:tcW w:w="4962" w:type="dxa"/>
          </w:tcPr>
          <w:p w:rsidR="00590C4E" w:rsidRPr="00590C4E" w:rsidRDefault="00590C4E" w:rsidP="00E67BE7">
            <w:pPr>
              <w:jc w:val="right"/>
              <w:rPr>
                <w:rStyle w:val="aa"/>
                <w:b w:val="0"/>
                <w:color w:val="auto"/>
                <w:sz w:val="24"/>
                <w:szCs w:val="24"/>
                <w:u w:val="single"/>
              </w:rPr>
            </w:pPr>
            <w:r w:rsidRPr="00590C4E">
              <w:rPr>
                <w:rStyle w:val="aa"/>
                <w:b w:val="0"/>
                <w:color w:val="auto"/>
                <w:sz w:val="24"/>
                <w:szCs w:val="24"/>
                <w:u w:val="single"/>
              </w:rPr>
              <w:t>УТВЕРЖДЕН</w:t>
            </w:r>
            <w:r>
              <w:rPr>
                <w:rStyle w:val="aa"/>
                <w:b w:val="0"/>
                <w:color w:val="auto"/>
                <w:sz w:val="24"/>
                <w:szCs w:val="24"/>
                <w:u w:val="single"/>
              </w:rPr>
              <w:t>О</w:t>
            </w:r>
          </w:p>
          <w:p w:rsidR="00E67BE7" w:rsidRPr="00E67BE7" w:rsidRDefault="00A212A2" w:rsidP="00E67BE7">
            <w:pPr>
              <w:jc w:val="right"/>
              <w:rPr>
                <w:rStyle w:val="aa"/>
                <w:b w:val="0"/>
                <w:color w:val="auto"/>
                <w:sz w:val="24"/>
                <w:szCs w:val="24"/>
              </w:rPr>
            </w:pPr>
            <w:hyperlink w:anchor="sub_0" w:history="1">
              <w:r w:rsidR="00590C4E">
                <w:rPr>
                  <w:rStyle w:val="ab"/>
                  <w:color w:val="auto"/>
                  <w:sz w:val="24"/>
                  <w:szCs w:val="24"/>
                </w:rPr>
                <w:t>Решением</w:t>
              </w:r>
            </w:hyperlink>
            <w:r w:rsidR="00E67BE7" w:rsidRPr="00E67BE7">
              <w:rPr>
                <w:rStyle w:val="aa"/>
                <w:color w:val="auto"/>
                <w:sz w:val="24"/>
                <w:szCs w:val="24"/>
              </w:rPr>
              <w:t xml:space="preserve"> </w:t>
            </w:r>
            <w:r w:rsidR="00E67BE7" w:rsidRPr="00E67BE7">
              <w:rPr>
                <w:rStyle w:val="aa"/>
                <w:b w:val="0"/>
                <w:color w:val="auto"/>
                <w:sz w:val="24"/>
                <w:szCs w:val="24"/>
              </w:rPr>
              <w:t>Думы</w:t>
            </w:r>
            <w:r w:rsidR="00E67BE7">
              <w:rPr>
                <w:rStyle w:val="aa"/>
                <w:b w:val="0"/>
                <w:color w:val="auto"/>
                <w:sz w:val="24"/>
                <w:szCs w:val="24"/>
              </w:rPr>
              <w:t xml:space="preserve"> </w:t>
            </w:r>
            <w:r w:rsidR="00E67BE7" w:rsidRPr="00E67BE7">
              <w:rPr>
                <w:rStyle w:val="aa"/>
                <w:b w:val="0"/>
                <w:color w:val="auto"/>
                <w:sz w:val="24"/>
                <w:szCs w:val="24"/>
              </w:rPr>
              <w:t>Жигаловского муниципального образования</w:t>
            </w:r>
          </w:p>
          <w:p w:rsidR="00E67BE7" w:rsidRDefault="00B76626" w:rsidP="00E67BE7">
            <w:pPr>
              <w:jc w:val="right"/>
              <w:rPr>
                <w:rStyle w:val="aa"/>
                <w:b w:val="0"/>
                <w:color w:val="auto"/>
                <w:sz w:val="24"/>
                <w:szCs w:val="24"/>
              </w:rPr>
            </w:pPr>
            <w:r>
              <w:rPr>
                <w:rStyle w:val="aa"/>
                <w:b w:val="0"/>
                <w:color w:val="auto"/>
                <w:sz w:val="24"/>
                <w:szCs w:val="24"/>
              </w:rPr>
              <w:t xml:space="preserve"> </w:t>
            </w:r>
            <w:r w:rsidR="001E3B38">
              <w:rPr>
                <w:rStyle w:val="aa"/>
                <w:b w:val="0"/>
                <w:color w:val="auto"/>
                <w:sz w:val="24"/>
                <w:szCs w:val="24"/>
              </w:rPr>
              <w:t>27.04.2021г.</w:t>
            </w:r>
            <w:r w:rsidR="00E67BE7">
              <w:rPr>
                <w:rStyle w:val="aa"/>
                <w:b w:val="0"/>
                <w:color w:val="auto"/>
                <w:sz w:val="24"/>
                <w:szCs w:val="24"/>
              </w:rPr>
              <w:t xml:space="preserve"> № </w:t>
            </w:r>
            <w:r w:rsidR="001E3B38">
              <w:rPr>
                <w:rStyle w:val="aa"/>
                <w:b w:val="0"/>
                <w:color w:val="auto"/>
                <w:sz w:val="24"/>
                <w:szCs w:val="24"/>
              </w:rPr>
              <w:t>08-21</w:t>
            </w:r>
          </w:p>
          <w:p w:rsidR="00E67BE7" w:rsidRPr="00E67BE7" w:rsidRDefault="00E67BE7" w:rsidP="00E67BE7">
            <w:pPr>
              <w:jc w:val="right"/>
              <w:rPr>
                <w:rStyle w:val="aa"/>
                <w:b w:val="0"/>
                <w:color w:val="auto"/>
                <w:sz w:val="24"/>
                <w:szCs w:val="24"/>
              </w:rPr>
            </w:pPr>
          </w:p>
        </w:tc>
      </w:tr>
    </w:tbl>
    <w:p w:rsidR="00411370" w:rsidRPr="00E67BE7" w:rsidRDefault="00411370" w:rsidP="001E3B38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3A36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633A36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11370">
        <w:rPr>
          <w:rFonts w:ascii="Times New Roman" w:hAnsi="Times New Roman" w:cs="Times New Roman"/>
          <w:color w:val="auto"/>
          <w:sz w:val="28"/>
          <w:szCs w:val="28"/>
        </w:rPr>
        <w:t xml:space="preserve">об организации и проведении публичных слушаний в области градостроительной деятельности в </w:t>
      </w:r>
      <w:r w:rsidR="00F00D13">
        <w:rPr>
          <w:rFonts w:ascii="Times New Roman" w:hAnsi="Times New Roman" w:cs="Times New Roman"/>
          <w:color w:val="auto"/>
          <w:sz w:val="28"/>
          <w:szCs w:val="28"/>
        </w:rPr>
        <w:t>Жигаловском муниципальном образовании</w:t>
      </w:r>
    </w:p>
    <w:p w:rsidR="00411370" w:rsidRPr="00411370" w:rsidRDefault="00411370" w:rsidP="00411370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"/>
      <w:r w:rsidRPr="00411370">
        <w:rPr>
          <w:rFonts w:ascii="Times New Roman" w:hAnsi="Times New Roman" w:cs="Times New Roman"/>
          <w:color w:val="auto"/>
          <w:sz w:val="28"/>
          <w:szCs w:val="28"/>
        </w:rPr>
        <w:t>Глава 1. Общие положения</w:t>
      </w:r>
    </w:p>
    <w:bookmarkEnd w:id="1"/>
    <w:p w:rsidR="00411370" w:rsidRPr="00411370" w:rsidRDefault="00411370" w:rsidP="00411370">
      <w:pPr>
        <w:jc w:val="both"/>
        <w:rPr>
          <w:sz w:val="28"/>
          <w:szCs w:val="28"/>
        </w:rPr>
      </w:pP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2" w:name="sub_911"/>
      <w:r w:rsidRPr="00411370">
        <w:rPr>
          <w:sz w:val="28"/>
          <w:szCs w:val="28"/>
        </w:rPr>
        <w:t xml:space="preserve">1.1. Положение об организации и проведении общественных обсуждений в области градостроительной деятельности в </w:t>
      </w:r>
      <w:r w:rsidR="00633A36">
        <w:rPr>
          <w:sz w:val="28"/>
          <w:szCs w:val="28"/>
        </w:rPr>
        <w:t>Жигаловском муниципальном образовании</w:t>
      </w:r>
      <w:r w:rsidRPr="00411370">
        <w:rPr>
          <w:sz w:val="28"/>
          <w:szCs w:val="28"/>
        </w:rPr>
        <w:t xml:space="preserve"> (далее - Положение) определяет порядок организации и проведения общественных обсуждений на территории </w:t>
      </w:r>
      <w:r w:rsidR="00633A36">
        <w:rPr>
          <w:sz w:val="28"/>
          <w:szCs w:val="28"/>
        </w:rPr>
        <w:t>Жигаловского муниципального образования</w:t>
      </w:r>
      <w:r w:rsidRPr="00411370">
        <w:rPr>
          <w:sz w:val="28"/>
          <w:szCs w:val="28"/>
        </w:rPr>
        <w:t xml:space="preserve"> (далее </w:t>
      </w:r>
      <w:r w:rsidR="00633A36">
        <w:rPr>
          <w:sz w:val="28"/>
          <w:szCs w:val="28"/>
        </w:rPr>
        <w:t>–</w:t>
      </w:r>
      <w:r w:rsidRPr="00411370">
        <w:rPr>
          <w:sz w:val="28"/>
          <w:szCs w:val="28"/>
        </w:rPr>
        <w:t xml:space="preserve"> </w:t>
      </w:r>
      <w:r w:rsidR="00633A36">
        <w:rPr>
          <w:sz w:val="28"/>
          <w:szCs w:val="28"/>
        </w:rPr>
        <w:t>Жигаловское МО</w:t>
      </w:r>
      <w:r w:rsidRPr="00411370">
        <w:rPr>
          <w:sz w:val="28"/>
          <w:szCs w:val="28"/>
        </w:rPr>
        <w:t>):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3" w:name="sub_9111"/>
      <w:bookmarkEnd w:id="2"/>
      <w:r w:rsidRPr="00411370">
        <w:rPr>
          <w:sz w:val="28"/>
          <w:szCs w:val="28"/>
        </w:rPr>
        <w:t xml:space="preserve">1) по проекту генерального плана </w:t>
      </w:r>
      <w:r w:rsidR="00633A36" w:rsidRPr="00633A36">
        <w:rPr>
          <w:sz w:val="28"/>
          <w:szCs w:val="28"/>
        </w:rPr>
        <w:t>Жигаловское МО</w:t>
      </w:r>
      <w:r w:rsidRPr="00411370">
        <w:rPr>
          <w:sz w:val="28"/>
          <w:szCs w:val="28"/>
        </w:rPr>
        <w:t xml:space="preserve"> и проектам, предусматривающим внесение в него изменений (за исключением случаев внесения в генеральный план </w:t>
      </w:r>
      <w:r w:rsidR="00633A36" w:rsidRPr="00633A36">
        <w:rPr>
          <w:sz w:val="28"/>
          <w:szCs w:val="28"/>
        </w:rPr>
        <w:t>Жигаловское МО</w:t>
      </w:r>
      <w:r w:rsidRPr="00411370">
        <w:rPr>
          <w:sz w:val="28"/>
          <w:szCs w:val="28"/>
        </w:rPr>
        <w:t xml:space="preserve"> изменений, предусматривающих изменение границ населенн</w:t>
      </w:r>
      <w:r w:rsidR="00633A36">
        <w:rPr>
          <w:sz w:val="28"/>
          <w:szCs w:val="28"/>
        </w:rPr>
        <w:t>ого</w:t>
      </w:r>
      <w:r w:rsidRPr="00411370">
        <w:rPr>
          <w:sz w:val="28"/>
          <w:szCs w:val="28"/>
        </w:rPr>
        <w:t xml:space="preserve"> пункт</w:t>
      </w:r>
      <w:r w:rsidR="00633A36">
        <w:rPr>
          <w:sz w:val="28"/>
          <w:szCs w:val="28"/>
        </w:rPr>
        <w:t>а</w:t>
      </w:r>
      <w:r w:rsidRPr="00411370">
        <w:rPr>
          <w:sz w:val="28"/>
          <w:szCs w:val="28"/>
        </w:rPr>
        <w:t xml:space="preserve"> в целях жилищного строительства или определения зон рекреационного назначения);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4" w:name="sub_9112"/>
      <w:bookmarkEnd w:id="3"/>
      <w:r w:rsidRPr="00411370">
        <w:rPr>
          <w:sz w:val="28"/>
          <w:szCs w:val="28"/>
        </w:rPr>
        <w:t xml:space="preserve">2) по проекту правил землепользования и застройки </w:t>
      </w:r>
      <w:r w:rsidR="00633A36" w:rsidRPr="00633A36">
        <w:rPr>
          <w:sz w:val="28"/>
          <w:szCs w:val="28"/>
        </w:rPr>
        <w:t>Жигаловское МО</w:t>
      </w:r>
      <w:r w:rsidRPr="00411370">
        <w:rPr>
          <w:sz w:val="28"/>
          <w:szCs w:val="28"/>
        </w:rPr>
        <w:t xml:space="preserve"> и проектам, предусматривающим внесение в него изменений;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5" w:name="sub_9113"/>
      <w:bookmarkEnd w:id="4"/>
      <w:r w:rsidRPr="00411370">
        <w:rPr>
          <w:sz w:val="28"/>
          <w:szCs w:val="28"/>
        </w:rPr>
        <w:t>3) по проектам планировки территории и проектам, предусматривающим внесение в них изменений;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6" w:name="sub_9114"/>
      <w:bookmarkEnd w:id="5"/>
      <w:r w:rsidRPr="00411370">
        <w:rPr>
          <w:sz w:val="28"/>
          <w:szCs w:val="28"/>
        </w:rPr>
        <w:t>4) по проектам межевания территории и проектам, предусматривающим внесение в них изменений;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7" w:name="sub_9115"/>
      <w:bookmarkEnd w:id="6"/>
      <w:r w:rsidRPr="00411370">
        <w:rPr>
          <w:sz w:val="28"/>
          <w:szCs w:val="28"/>
        </w:rPr>
        <w:t xml:space="preserve">5) по проекту правил благоустройства </w:t>
      </w:r>
      <w:r w:rsidR="00633A36" w:rsidRPr="00633A36">
        <w:rPr>
          <w:sz w:val="28"/>
          <w:szCs w:val="28"/>
        </w:rPr>
        <w:t>Жигаловское МО</w:t>
      </w:r>
      <w:r w:rsidRPr="00411370">
        <w:rPr>
          <w:sz w:val="28"/>
          <w:szCs w:val="28"/>
        </w:rPr>
        <w:t xml:space="preserve"> и проектам, предусматривающим внесение в него изменений;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8" w:name="sub_9116"/>
      <w:bookmarkEnd w:id="7"/>
      <w:r w:rsidRPr="00411370">
        <w:rPr>
          <w:sz w:val="28"/>
          <w:szCs w:val="28"/>
        </w:rPr>
        <w:t>6) по проектам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9" w:name="sub_9117"/>
      <w:bookmarkEnd w:id="8"/>
      <w:r w:rsidRPr="00411370">
        <w:rPr>
          <w:sz w:val="28"/>
          <w:szCs w:val="28"/>
        </w:rPr>
        <w:t>7)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10" w:name="sub_912"/>
      <w:bookmarkEnd w:id="9"/>
      <w:r w:rsidRPr="00411370">
        <w:rPr>
          <w:sz w:val="28"/>
          <w:szCs w:val="28"/>
        </w:rPr>
        <w:t xml:space="preserve">1.2. Общественные обсуждения в области градостроительной деятельности организуются и проводятся в соответствии с </w:t>
      </w:r>
      <w:hyperlink r:id="rId15" w:history="1">
        <w:r w:rsidRPr="00411370">
          <w:rPr>
            <w:rStyle w:val="ab"/>
            <w:color w:val="auto"/>
            <w:sz w:val="28"/>
            <w:szCs w:val="28"/>
          </w:rPr>
          <w:t>Градостроительным кодексом</w:t>
        </w:r>
      </w:hyperlink>
      <w:r w:rsidRPr="00411370">
        <w:rPr>
          <w:sz w:val="28"/>
          <w:szCs w:val="28"/>
        </w:rPr>
        <w:t xml:space="preserve"> Российской Федерации, </w:t>
      </w:r>
      <w:hyperlink r:id="rId16" w:history="1">
        <w:r w:rsidRPr="00411370">
          <w:rPr>
            <w:rStyle w:val="ab"/>
            <w:color w:val="auto"/>
            <w:sz w:val="28"/>
            <w:szCs w:val="28"/>
          </w:rPr>
          <w:t>Федеральным законом</w:t>
        </w:r>
      </w:hyperlink>
      <w:r w:rsidRPr="00411370">
        <w:rPr>
          <w:sz w:val="28"/>
          <w:szCs w:val="28"/>
        </w:rPr>
        <w:t xml:space="preserve"> от 06.10.2003 года N 131-ФЗ "Об общих принципах организации местного самоуправления в Российской Федерации", </w:t>
      </w:r>
      <w:hyperlink r:id="rId17" w:history="1">
        <w:r w:rsidRPr="00411370">
          <w:rPr>
            <w:rStyle w:val="ab"/>
            <w:color w:val="auto"/>
            <w:sz w:val="28"/>
            <w:szCs w:val="28"/>
          </w:rPr>
          <w:t>Уставом</w:t>
        </w:r>
      </w:hyperlink>
      <w:r w:rsidRPr="00411370">
        <w:rPr>
          <w:sz w:val="28"/>
          <w:szCs w:val="28"/>
        </w:rPr>
        <w:t xml:space="preserve"> </w:t>
      </w:r>
      <w:r w:rsidR="00633A36" w:rsidRPr="00633A36">
        <w:rPr>
          <w:sz w:val="28"/>
          <w:szCs w:val="28"/>
        </w:rPr>
        <w:t>Жигаловско</w:t>
      </w:r>
      <w:r w:rsidR="00633A36">
        <w:rPr>
          <w:sz w:val="28"/>
          <w:szCs w:val="28"/>
        </w:rPr>
        <w:t>го</w:t>
      </w:r>
      <w:r w:rsidR="00633A36" w:rsidRPr="00633A36">
        <w:rPr>
          <w:sz w:val="28"/>
          <w:szCs w:val="28"/>
        </w:rPr>
        <w:t xml:space="preserve"> МО</w:t>
      </w:r>
      <w:r w:rsidRPr="00411370">
        <w:rPr>
          <w:sz w:val="28"/>
          <w:szCs w:val="28"/>
        </w:rPr>
        <w:t xml:space="preserve"> и настоящим Положением.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11" w:name="sub_913"/>
      <w:bookmarkEnd w:id="10"/>
      <w:r w:rsidRPr="00411370">
        <w:rPr>
          <w:sz w:val="28"/>
          <w:szCs w:val="28"/>
        </w:rPr>
        <w:t xml:space="preserve">1.3. Под общественными обсуждениями в области градостроительной деятельности (далее - общественные обсуждения) в настоящем Положении понимается способ участия жителей </w:t>
      </w:r>
      <w:r w:rsidR="00633A36" w:rsidRPr="00633A36">
        <w:rPr>
          <w:sz w:val="28"/>
          <w:szCs w:val="28"/>
        </w:rPr>
        <w:t>Жигаловское МО</w:t>
      </w:r>
      <w:r w:rsidRPr="00411370">
        <w:rPr>
          <w:sz w:val="28"/>
          <w:szCs w:val="28"/>
        </w:rPr>
        <w:t xml:space="preserve"> в осуществлении градостроительной деятельности на территории </w:t>
      </w:r>
      <w:r w:rsidR="00633A36" w:rsidRPr="00633A36">
        <w:rPr>
          <w:sz w:val="28"/>
          <w:szCs w:val="28"/>
        </w:rPr>
        <w:t>Жигаловское МО</w:t>
      </w:r>
      <w:r w:rsidRPr="00411370">
        <w:rPr>
          <w:sz w:val="28"/>
          <w:szCs w:val="28"/>
        </w:rPr>
        <w:t xml:space="preserve"> и выявления мнения жителей </w:t>
      </w:r>
      <w:r w:rsidR="00633A36" w:rsidRPr="00633A36">
        <w:rPr>
          <w:sz w:val="28"/>
          <w:szCs w:val="28"/>
        </w:rPr>
        <w:t>Жигаловское МО</w:t>
      </w:r>
      <w:r w:rsidRPr="00411370">
        <w:rPr>
          <w:sz w:val="28"/>
          <w:szCs w:val="28"/>
        </w:rPr>
        <w:t xml:space="preserve"> и иных заинтересованных лиц, права и </w:t>
      </w:r>
      <w:r w:rsidRPr="00411370">
        <w:rPr>
          <w:sz w:val="28"/>
          <w:szCs w:val="28"/>
        </w:rPr>
        <w:lastRenderedPageBreak/>
        <w:t xml:space="preserve">интересы которых могут затрагиваться при осуществлении градостроительной деятельности на территории </w:t>
      </w:r>
      <w:r w:rsidR="00633A36" w:rsidRPr="00633A36">
        <w:rPr>
          <w:sz w:val="28"/>
          <w:szCs w:val="28"/>
        </w:rPr>
        <w:t>Жигаловское МО</w:t>
      </w:r>
      <w:r w:rsidRPr="00411370">
        <w:rPr>
          <w:sz w:val="28"/>
          <w:szCs w:val="28"/>
        </w:rPr>
        <w:t>.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12" w:name="sub_914"/>
      <w:bookmarkEnd w:id="11"/>
      <w:r w:rsidRPr="00411370">
        <w:rPr>
          <w:sz w:val="28"/>
          <w:szCs w:val="28"/>
        </w:rPr>
        <w:t>1.4. Органом, уполномоченным на организацию и проведение общественных обсуждений (далее - организатор общественных обсуждений), является: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13" w:name="sub_9141"/>
      <w:bookmarkEnd w:id="12"/>
      <w:r w:rsidRPr="00411370">
        <w:rPr>
          <w:sz w:val="28"/>
          <w:szCs w:val="28"/>
        </w:rPr>
        <w:t xml:space="preserve">1) по проекту генерального плана </w:t>
      </w:r>
      <w:r w:rsidR="00633A36">
        <w:rPr>
          <w:sz w:val="28"/>
          <w:szCs w:val="28"/>
        </w:rPr>
        <w:t>Жигаловского МО</w:t>
      </w:r>
      <w:r w:rsidRPr="00411370">
        <w:rPr>
          <w:sz w:val="28"/>
          <w:szCs w:val="28"/>
        </w:rPr>
        <w:t xml:space="preserve"> и проектам, предусматривающим внесение в него изменений, по проектам планировки территории, и проектам, предусматривающим внесение в них изменений, по проектам межевания территории, и проектам, предусматривающим внесение в них изменений, - </w:t>
      </w:r>
      <w:r w:rsidR="00633A36">
        <w:rPr>
          <w:sz w:val="28"/>
          <w:szCs w:val="28"/>
        </w:rPr>
        <w:t xml:space="preserve"> </w:t>
      </w:r>
      <w:r w:rsidR="00431C5E">
        <w:rPr>
          <w:sz w:val="28"/>
          <w:szCs w:val="28"/>
        </w:rPr>
        <w:t>а</w:t>
      </w:r>
      <w:r w:rsidR="00633A36">
        <w:rPr>
          <w:sz w:val="28"/>
          <w:szCs w:val="28"/>
        </w:rPr>
        <w:t xml:space="preserve">дминистрация Жигаловского </w:t>
      </w:r>
      <w:r w:rsidR="00431C5E">
        <w:rPr>
          <w:sz w:val="28"/>
          <w:szCs w:val="28"/>
        </w:rPr>
        <w:t>муниципального образования</w:t>
      </w:r>
      <w:r w:rsidR="00633A36">
        <w:rPr>
          <w:sz w:val="28"/>
          <w:szCs w:val="28"/>
        </w:rPr>
        <w:t xml:space="preserve"> </w:t>
      </w:r>
      <w:r w:rsidRPr="00411370">
        <w:rPr>
          <w:sz w:val="28"/>
          <w:szCs w:val="28"/>
        </w:rPr>
        <w:t xml:space="preserve">(далее </w:t>
      </w:r>
      <w:r w:rsidR="00633A36">
        <w:rPr>
          <w:sz w:val="28"/>
          <w:szCs w:val="28"/>
        </w:rPr>
        <w:t>–</w:t>
      </w:r>
      <w:r w:rsidRPr="00411370">
        <w:rPr>
          <w:sz w:val="28"/>
          <w:szCs w:val="28"/>
        </w:rPr>
        <w:t xml:space="preserve"> </w:t>
      </w:r>
      <w:r w:rsidR="00431C5E">
        <w:rPr>
          <w:sz w:val="28"/>
          <w:szCs w:val="28"/>
        </w:rPr>
        <w:t>а</w:t>
      </w:r>
      <w:r w:rsidR="00633A36">
        <w:rPr>
          <w:sz w:val="28"/>
          <w:szCs w:val="28"/>
        </w:rPr>
        <w:t xml:space="preserve">дминистрация </w:t>
      </w:r>
      <w:r w:rsidR="00431C5E">
        <w:rPr>
          <w:sz w:val="28"/>
          <w:szCs w:val="28"/>
        </w:rPr>
        <w:t>Жигаловского МО</w:t>
      </w:r>
      <w:r w:rsidRPr="00411370">
        <w:rPr>
          <w:sz w:val="28"/>
          <w:szCs w:val="28"/>
        </w:rPr>
        <w:t>);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14" w:name="sub_9142"/>
      <w:bookmarkEnd w:id="13"/>
      <w:r w:rsidRPr="00411370">
        <w:rPr>
          <w:sz w:val="28"/>
          <w:szCs w:val="28"/>
        </w:rPr>
        <w:t xml:space="preserve">2) по проекту правил землепользования и застройки </w:t>
      </w:r>
      <w:r w:rsidR="00431C5E">
        <w:rPr>
          <w:sz w:val="28"/>
          <w:szCs w:val="28"/>
        </w:rPr>
        <w:t>Жигаловского МО</w:t>
      </w:r>
      <w:r w:rsidRPr="00411370">
        <w:rPr>
          <w:sz w:val="28"/>
          <w:szCs w:val="28"/>
        </w:rPr>
        <w:t xml:space="preserve"> и проектам, предусматривающим внесение в него изменений, по проектам решения о предоставлении разрешения на условно разрешенный вид использования земельного участка или объекта капитального строительства, по проектам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- комиссия по подготовке правил землепользования и застройки </w:t>
      </w:r>
      <w:r w:rsidR="00431C5E">
        <w:rPr>
          <w:sz w:val="28"/>
          <w:szCs w:val="28"/>
        </w:rPr>
        <w:t>Жигаловского МО</w:t>
      </w:r>
      <w:r w:rsidRPr="00411370">
        <w:rPr>
          <w:sz w:val="28"/>
          <w:szCs w:val="28"/>
        </w:rPr>
        <w:t xml:space="preserve">, которая создается при </w:t>
      </w:r>
      <w:r w:rsidR="00431C5E">
        <w:rPr>
          <w:sz w:val="28"/>
          <w:szCs w:val="28"/>
        </w:rPr>
        <w:t>а</w:t>
      </w:r>
      <w:r w:rsidR="00431C5E" w:rsidRPr="00431C5E">
        <w:rPr>
          <w:sz w:val="28"/>
          <w:szCs w:val="28"/>
        </w:rPr>
        <w:t>дминистраци</w:t>
      </w:r>
      <w:r w:rsidR="00431C5E">
        <w:rPr>
          <w:sz w:val="28"/>
          <w:szCs w:val="28"/>
        </w:rPr>
        <w:t>и</w:t>
      </w:r>
      <w:r w:rsidR="00431C5E" w:rsidRPr="00431C5E">
        <w:rPr>
          <w:sz w:val="28"/>
          <w:szCs w:val="28"/>
        </w:rPr>
        <w:t xml:space="preserve"> Жигаловского МО</w:t>
      </w:r>
      <w:r w:rsidRPr="00411370">
        <w:rPr>
          <w:sz w:val="28"/>
          <w:szCs w:val="28"/>
        </w:rPr>
        <w:t xml:space="preserve">. Состав, порядок организации и деятельности комиссии по подготовке правил землепользования и застройки </w:t>
      </w:r>
      <w:r w:rsidR="00431C5E">
        <w:rPr>
          <w:sz w:val="28"/>
          <w:szCs w:val="28"/>
        </w:rPr>
        <w:t>Жигаловского МО</w:t>
      </w:r>
      <w:r w:rsidRPr="00411370">
        <w:rPr>
          <w:sz w:val="28"/>
          <w:szCs w:val="28"/>
        </w:rPr>
        <w:t xml:space="preserve"> определяются постановлением администрации </w:t>
      </w:r>
      <w:r w:rsidR="00431C5E">
        <w:rPr>
          <w:sz w:val="28"/>
          <w:szCs w:val="28"/>
        </w:rPr>
        <w:t>Жигаловского МО</w:t>
      </w:r>
      <w:r w:rsidRPr="00411370">
        <w:rPr>
          <w:sz w:val="28"/>
          <w:szCs w:val="28"/>
        </w:rPr>
        <w:t>;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15" w:name="sub_9143"/>
      <w:bookmarkEnd w:id="14"/>
      <w:r w:rsidRPr="00411370">
        <w:rPr>
          <w:sz w:val="28"/>
          <w:szCs w:val="28"/>
        </w:rPr>
        <w:t xml:space="preserve">3) по проекту правил благоустройства </w:t>
      </w:r>
      <w:r w:rsidR="00431C5E">
        <w:rPr>
          <w:sz w:val="28"/>
          <w:szCs w:val="28"/>
        </w:rPr>
        <w:t>Жигаловского МО</w:t>
      </w:r>
      <w:r w:rsidRPr="00411370">
        <w:rPr>
          <w:sz w:val="28"/>
          <w:szCs w:val="28"/>
        </w:rPr>
        <w:t xml:space="preserve">, в том числе по проектам, предусматривающим внесение в него изменений - комиссия по подготовке правил благоустройства </w:t>
      </w:r>
      <w:r w:rsidR="00431C5E">
        <w:rPr>
          <w:sz w:val="28"/>
          <w:szCs w:val="28"/>
        </w:rPr>
        <w:t>Жигаловского МО</w:t>
      </w:r>
      <w:r w:rsidRPr="00411370">
        <w:rPr>
          <w:sz w:val="28"/>
          <w:szCs w:val="28"/>
        </w:rPr>
        <w:t xml:space="preserve">, которая создается при администрации </w:t>
      </w:r>
      <w:r w:rsidR="00431C5E">
        <w:rPr>
          <w:sz w:val="28"/>
          <w:szCs w:val="28"/>
        </w:rPr>
        <w:t>Жигаловского МО</w:t>
      </w:r>
      <w:r w:rsidRPr="00411370">
        <w:rPr>
          <w:sz w:val="28"/>
          <w:szCs w:val="28"/>
        </w:rPr>
        <w:t xml:space="preserve">. Состав, порядок организации и деятельности комиссии по подготовке правил благоустройства </w:t>
      </w:r>
      <w:r w:rsidR="00431C5E">
        <w:rPr>
          <w:sz w:val="28"/>
          <w:szCs w:val="28"/>
        </w:rPr>
        <w:t>Жигаловского МО</w:t>
      </w:r>
      <w:r w:rsidRPr="00411370">
        <w:rPr>
          <w:sz w:val="28"/>
          <w:szCs w:val="28"/>
        </w:rPr>
        <w:t xml:space="preserve"> определяются постановлением администрации </w:t>
      </w:r>
      <w:r w:rsidR="00431C5E" w:rsidRPr="00431C5E">
        <w:rPr>
          <w:sz w:val="28"/>
          <w:szCs w:val="28"/>
        </w:rPr>
        <w:t>Жигаловского МО</w:t>
      </w:r>
      <w:r w:rsidRPr="00411370">
        <w:rPr>
          <w:sz w:val="28"/>
          <w:szCs w:val="28"/>
        </w:rPr>
        <w:t>.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16" w:name="sub_915"/>
      <w:bookmarkEnd w:id="15"/>
      <w:r w:rsidRPr="00411370">
        <w:rPr>
          <w:sz w:val="28"/>
          <w:szCs w:val="28"/>
        </w:rPr>
        <w:t xml:space="preserve">1.5. Общественные обсуждения по проекту генерального плана </w:t>
      </w:r>
      <w:r w:rsidR="00173D68" w:rsidRPr="00173D68">
        <w:rPr>
          <w:sz w:val="28"/>
          <w:szCs w:val="28"/>
        </w:rPr>
        <w:t>Жигаловского МО</w:t>
      </w:r>
      <w:r w:rsidRPr="00411370">
        <w:rPr>
          <w:sz w:val="28"/>
          <w:szCs w:val="28"/>
        </w:rPr>
        <w:t xml:space="preserve">, по проекту правил землепользования и застройки </w:t>
      </w:r>
      <w:r w:rsidR="00173D68" w:rsidRPr="00173D68">
        <w:rPr>
          <w:sz w:val="28"/>
          <w:szCs w:val="28"/>
        </w:rPr>
        <w:t>Жигаловского МО</w:t>
      </w:r>
      <w:r w:rsidRPr="00411370">
        <w:rPr>
          <w:sz w:val="28"/>
          <w:szCs w:val="28"/>
        </w:rPr>
        <w:t xml:space="preserve"> и по проектам, предусматривающим внесение в них изменений, проводятся </w:t>
      </w:r>
      <w:r w:rsidR="00F00D13" w:rsidRPr="00411370">
        <w:rPr>
          <w:sz w:val="28"/>
          <w:szCs w:val="28"/>
        </w:rPr>
        <w:t xml:space="preserve">в </w:t>
      </w:r>
      <w:r w:rsidR="00F00D13">
        <w:rPr>
          <w:sz w:val="28"/>
          <w:szCs w:val="28"/>
        </w:rPr>
        <w:t>населенном</w:t>
      </w:r>
      <w:r w:rsidR="001C3415">
        <w:rPr>
          <w:sz w:val="28"/>
          <w:szCs w:val="28"/>
        </w:rPr>
        <w:t xml:space="preserve"> пункте – рабочий поселок Жигалово</w:t>
      </w:r>
      <w:r w:rsidRPr="00411370">
        <w:rPr>
          <w:sz w:val="28"/>
          <w:szCs w:val="28"/>
        </w:rPr>
        <w:t>.</w:t>
      </w:r>
    </w:p>
    <w:bookmarkEnd w:id="16"/>
    <w:p w:rsidR="00411370" w:rsidRPr="00411370" w:rsidRDefault="00411370" w:rsidP="00411370">
      <w:pPr>
        <w:jc w:val="both"/>
        <w:rPr>
          <w:sz w:val="28"/>
          <w:szCs w:val="28"/>
        </w:rPr>
      </w:pPr>
      <w:r w:rsidRPr="00411370">
        <w:rPr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17" w:name="sub_916"/>
      <w:r w:rsidRPr="00411370">
        <w:rPr>
          <w:sz w:val="28"/>
          <w:szCs w:val="28"/>
        </w:rPr>
        <w:t xml:space="preserve">1.6. При проведении общественных обсуждений в целях обеспечения участников общественных обсуждений равными возможностями для участия в общественных обсуждений территория </w:t>
      </w:r>
      <w:r w:rsidR="001C3415">
        <w:rPr>
          <w:sz w:val="28"/>
          <w:szCs w:val="28"/>
        </w:rPr>
        <w:t>Жигаловского муниципального образования</w:t>
      </w:r>
      <w:r w:rsidRPr="00411370">
        <w:rPr>
          <w:sz w:val="28"/>
          <w:szCs w:val="28"/>
        </w:rPr>
        <w:t xml:space="preserve"> может быть разделена на части.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18" w:name="sub_917"/>
      <w:bookmarkEnd w:id="17"/>
      <w:r w:rsidRPr="00411370">
        <w:rPr>
          <w:sz w:val="28"/>
          <w:szCs w:val="28"/>
        </w:rPr>
        <w:t xml:space="preserve">1.7. Правом участвовать в общественных обсуждениях обладают жители </w:t>
      </w:r>
      <w:r w:rsidR="00920043" w:rsidRPr="00920043">
        <w:rPr>
          <w:sz w:val="28"/>
          <w:szCs w:val="28"/>
        </w:rPr>
        <w:t>Жигаловского МО</w:t>
      </w:r>
      <w:r w:rsidRPr="00411370">
        <w:rPr>
          <w:sz w:val="28"/>
          <w:szCs w:val="28"/>
        </w:rPr>
        <w:t xml:space="preserve">, постоянно проживающие на территории </w:t>
      </w:r>
      <w:r w:rsidR="00920043" w:rsidRPr="00920043">
        <w:rPr>
          <w:sz w:val="28"/>
          <w:szCs w:val="28"/>
        </w:rPr>
        <w:t>Жигаловского МО</w:t>
      </w:r>
      <w:r w:rsidRPr="00411370">
        <w:rPr>
          <w:sz w:val="28"/>
          <w:szCs w:val="28"/>
        </w:rPr>
        <w:t xml:space="preserve"> и достигшие к моменту проведения общественных обсуждений 18 лет, а также </w:t>
      </w:r>
      <w:r w:rsidRPr="00411370">
        <w:rPr>
          <w:sz w:val="28"/>
          <w:szCs w:val="28"/>
        </w:rPr>
        <w:lastRenderedPageBreak/>
        <w:t xml:space="preserve">иные физические и юридические лица, которые в соответствии с </w:t>
      </w:r>
      <w:hyperlink r:id="rId18" w:history="1">
        <w:r w:rsidRPr="00411370">
          <w:rPr>
            <w:rStyle w:val="ab"/>
            <w:color w:val="auto"/>
            <w:sz w:val="28"/>
            <w:szCs w:val="28"/>
          </w:rPr>
          <w:t>Градостроительным кодексом</w:t>
        </w:r>
      </w:hyperlink>
      <w:r w:rsidRPr="00411370">
        <w:rPr>
          <w:sz w:val="28"/>
          <w:szCs w:val="28"/>
        </w:rPr>
        <w:t xml:space="preserve"> Российской Федерации и настоящим Положением являются участниками общественных обсуждений.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19" w:name="sub_918"/>
      <w:bookmarkEnd w:id="18"/>
      <w:r w:rsidRPr="00411370">
        <w:rPr>
          <w:sz w:val="28"/>
          <w:szCs w:val="28"/>
        </w:rPr>
        <w:t xml:space="preserve">1.8. В целях внесения изменений в правила землепользования и застройки </w:t>
      </w:r>
      <w:r w:rsidR="00920043" w:rsidRPr="00920043">
        <w:rPr>
          <w:sz w:val="28"/>
          <w:szCs w:val="28"/>
        </w:rPr>
        <w:t>Жигаловского МО</w:t>
      </w:r>
      <w:r w:rsidRPr="00411370">
        <w:rPr>
          <w:sz w:val="28"/>
          <w:szCs w:val="28"/>
        </w:rPr>
        <w:t xml:space="preserve"> проведение общественных обсуждений не требуются в случаях: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20" w:name="sub_181"/>
      <w:bookmarkEnd w:id="19"/>
      <w:r w:rsidRPr="00411370">
        <w:rPr>
          <w:sz w:val="28"/>
          <w:szCs w:val="28"/>
        </w:rPr>
        <w:t>1) несоответствия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21" w:name="sub_182"/>
      <w:bookmarkEnd w:id="20"/>
      <w:r w:rsidRPr="00411370">
        <w:rPr>
          <w:sz w:val="28"/>
          <w:szCs w:val="28"/>
        </w:rPr>
        <w:t>2) несоответствия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22" w:name="sub_183"/>
      <w:bookmarkEnd w:id="21"/>
      <w:r w:rsidRPr="00411370">
        <w:rPr>
          <w:sz w:val="28"/>
          <w:szCs w:val="28"/>
        </w:rPr>
        <w:t>3) установления, изменения, прекращения существования зоны с особыми условиями использования территории, установления, изменения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23" w:name="sub_184"/>
      <w:bookmarkEnd w:id="22"/>
      <w:r w:rsidRPr="00411370">
        <w:rPr>
          <w:sz w:val="28"/>
          <w:szCs w:val="28"/>
        </w:rPr>
        <w:t xml:space="preserve">4) если правилами землепользования и застройки </w:t>
      </w:r>
      <w:r w:rsidR="00920043" w:rsidRPr="00920043">
        <w:rPr>
          <w:sz w:val="28"/>
          <w:szCs w:val="28"/>
        </w:rPr>
        <w:t>Жигаловского МО</w:t>
      </w:r>
      <w:r w:rsidRPr="00411370">
        <w:rPr>
          <w:sz w:val="28"/>
          <w:szCs w:val="28"/>
        </w:rPr>
        <w:t xml:space="preserve"> не обеспечена возможность размещения на территории </w:t>
      </w:r>
      <w:r w:rsidR="00920043" w:rsidRPr="00920043">
        <w:rPr>
          <w:sz w:val="28"/>
          <w:szCs w:val="28"/>
        </w:rPr>
        <w:t>Жигаловского МО</w:t>
      </w:r>
      <w:r w:rsidRPr="00411370">
        <w:rPr>
          <w:sz w:val="28"/>
          <w:szCs w:val="28"/>
        </w:rPr>
        <w:t xml:space="preserve">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муниципального района (за исключением линейных объектов);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24" w:name="sub_185"/>
      <w:bookmarkEnd w:id="23"/>
      <w:r w:rsidRPr="00411370">
        <w:rPr>
          <w:sz w:val="28"/>
          <w:szCs w:val="28"/>
        </w:rPr>
        <w:t>5)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25" w:name="sub_919"/>
      <w:bookmarkEnd w:id="24"/>
      <w:r w:rsidRPr="00411370">
        <w:rPr>
          <w:sz w:val="28"/>
          <w:szCs w:val="28"/>
        </w:rPr>
        <w:t xml:space="preserve">1.9. </w:t>
      </w:r>
      <w:proofErr w:type="gramStart"/>
      <w:r w:rsidRPr="00411370">
        <w:rPr>
          <w:sz w:val="28"/>
          <w:szCs w:val="28"/>
        </w:rPr>
        <w:t>Не требуется проведение общественных обсуждений в случае обращения правообладателей земельных участков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  <w:bookmarkEnd w:id="25"/>
      <w:proofErr w:type="gramEnd"/>
    </w:p>
    <w:p w:rsidR="00411370" w:rsidRDefault="00411370" w:rsidP="00E67BE7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200"/>
      <w:r w:rsidRPr="00411370">
        <w:rPr>
          <w:rFonts w:ascii="Times New Roman" w:hAnsi="Times New Roman" w:cs="Times New Roman"/>
          <w:color w:val="auto"/>
          <w:sz w:val="28"/>
          <w:szCs w:val="28"/>
        </w:rPr>
        <w:lastRenderedPageBreak/>
        <w:t>Глава 2. Участники общественных обсуждений</w:t>
      </w:r>
      <w:bookmarkEnd w:id="26"/>
    </w:p>
    <w:p w:rsidR="00E67BE7" w:rsidRPr="00E67BE7" w:rsidRDefault="00E67BE7" w:rsidP="00E67BE7"/>
    <w:p w:rsidR="00411370" w:rsidRPr="00411370" w:rsidRDefault="00411370" w:rsidP="00411370">
      <w:pPr>
        <w:jc w:val="both"/>
        <w:rPr>
          <w:sz w:val="28"/>
          <w:szCs w:val="28"/>
        </w:rPr>
      </w:pPr>
      <w:bookmarkStart w:id="27" w:name="sub_921"/>
      <w:r w:rsidRPr="00411370">
        <w:rPr>
          <w:sz w:val="28"/>
          <w:szCs w:val="28"/>
        </w:rPr>
        <w:t xml:space="preserve">2.1. Участниками общественных обсуждений по проекту генерального плана </w:t>
      </w:r>
      <w:r w:rsidR="00920043" w:rsidRPr="00920043">
        <w:rPr>
          <w:sz w:val="28"/>
          <w:szCs w:val="28"/>
        </w:rPr>
        <w:t>Жигаловского МО</w:t>
      </w:r>
      <w:r w:rsidRPr="00411370">
        <w:rPr>
          <w:sz w:val="28"/>
          <w:szCs w:val="28"/>
        </w:rPr>
        <w:t xml:space="preserve">, проекту правил землепользования и застройки </w:t>
      </w:r>
      <w:r w:rsidR="00920043" w:rsidRPr="00920043">
        <w:rPr>
          <w:sz w:val="28"/>
          <w:szCs w:val="28"/>
        </w:rPr>
        <w:t>Жигаловского МО</w:t>
      </w:r>
      <w:r w:rsidRPr="00411370">
        <w:rPr>
          <w:sz w:val="28"/>
          <w:szCs w:val="28"/>
        </w:rPr>
        <w:t xml:space="preserve">, проекту планировки территории, проекту межевания территории, проекту правил благоустройства, проектам предусматривающим внесение изменений в один из указанных утвержденных документов, являются жители </w:t>
      </w:r>
      <w:r w:rsidR="00920043" w:rsidRPr="00920043">
        <w:rPr>
          <w:sz w:val="28"/>
          <w:szCs w:val="28"/>
        </w:rPr>
        <w:t>Жигаловского МО</w:t>
      </w:r>
      <w:r w:rsidRPr="00411370">
        <w:rPr>
          <w:sz w:val="28"/>
          <w:szCs w:val="28"/>
        </w:rPr>
        <w:t>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28" w:name="sub_922"/>
      <w:bookmarkEnd w:id="27"/>
      <w:r w:rsidRPr="00411370">
        <w:rPr>
          <w:sz w:val="28"/>
          <w:szCs w:val="28"/>
        </w:rPr>
        <w:t xml:space="preserve">2.2. 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жители </w:t>
      </w:r>
      <w:r w:rsidR="00920043" w:rsidRPr="00920043">
        <w:rPr>
          <w:sz w:val="28"/>
          <w:szCs w:val="28"/>
        </w:rPr>
        <w:t>Жигаловского МО</w:t>
      </w:r>
      <w:r w:rsidRPr="00411370">
        <w:rPr>
          <w:sz w:val="28"/>
          <w:szCs w:val="28"/>
        </w:rPr>
        <w:t xml:space="preserve">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жители </w:t>
      </w:r>
      <w:r w:rsidR="00920043" w:rsidRPr="00920043">
        <w:rPr>
          <w:sz w:val="28"/>
          <w:szCs w:val="28"/>
        </w:rPr>
        <w:t>Жигаловского МО</w:t>
      </w:r>
      <w:r w:rsidRPr="00411370">
        <w:rPr>
          <w:sz w:val="28"/>
          <w:szCs w:val="28"/>
        </w:rPr>
        <w:t>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проекты.</w:t>
      </w:r>
    </w:p>
    <w:bookmarkEnd w:id="28"/>
    <w:p w:rsidR="00411370" w:rsidRPr="00411370" w:rsidRDefault="00411370" w:rsidP="00411370">
      <w:pPr>
        <w:jc w:val="both"/>
        <w:rPr>
          <w:sz w:val="28"/>
          <w:szCs w:val="28"/>
        </w:rPr>
      </w:pPr>
      <w:r w:rsidRPr="00411370">
        <w:rPr>
          <w:sz w:val="28"/>
          <w:szCs w:val="28"/>
        </w:rPr>
        <w:t>В случае</w:t>
      </w:r>
      <w:proofErr w:type="gramStart"/>
      <w:r w:rsidRPr="00411370">
        <w:rPr>
          <w:sz w:val="28"/>
          <w:szCs w:val="28"/>
        </w:rPr>
        <w:t>,</w:t>
      </w:r>
      <w:proofErr w:type="gramEnd"/>
      <w:r w:rsidRPr="00411370">
        <w:rPr>
          <w:sz w:val="28"/>
          <w:szCs w:val="28"/>
        </w:rPr>
        <w:t xml:space="preserve"> если условно разрешенный вид использования земельного участка и объекта капитального строительства может оказать негативное воздействие на окружающую среду, то общественные обсуждения по указанным проектам решений проводятся с участием правообладателей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411370" w:rsidRDefault="00411370" w:rsidP="00E67BE7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sub_300"/>
      <w:r w:rsidRPr="00E67BE7">
        <w:rPr>
          <w:rFonts w:ascii="Times New Roman" w:hAnsi="Times New Roman" w:cs="Times New Roman"/>
          <w:color w:val="auto"/>
          <w:sz w:val="28"/>
          <w:szCs w:val="28"/>
        </w:rPr>
        <w:t xml:space="preserve">Глава 3. Сроки </w:t>
      </w:r>
      <w:r w:rsidRPr="00411370">
        <w:rPr>
          <w:rFonts w:ascii="Times New Roman" w:hAnsi="Times New Roman" w:cs="Times New Roman"/>
          <w:color w:val="auto"/>
          <w:sz w:val="28"/>
          <w:szCs w:val="28"/>
        </w:rPr>
        <w:t>проведения общественных обсуждений</w:t>
      </w:r>
      <w:bookmarkEnd w:id="29"/>
    </w:p>
    <w:p w:rsidR="00E67BE7" w:rsidRPr="00E67BE7" w:rsidRDefault="00E67BE7" w:rsidP="00E67BE7"/>
    <w:p w:rsidR="00411370" w:rsidRPr="00411370" w:rsidRDefault="00411370" w:rsidP="00411370">
      <w:pPr>
        <w:jc w:val="both"/>
        <w:rPr>
          <w:sz w:val="28"/>
          <w:szCs w:val="28"/>
        </w:rPr>
      </w:pPr>
      <w:bookmarkStart w:id="30" w:name="sub_931"/>
      <w:r w:rsidRPr="00411370">
        <w:rPr>
          <w:sz w:val="28"/>
          <w:szCs w:val="28"/>
        </w:rPr>
        <w:t>3.1. Общественные обсуждения проводятся в следующие сроки: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31" w:name="sub_9311"/>
      <w:bookmarkEnd w:id="30"/>
      <w:r w:rsidRPr="00411370">
        <w:rPr>
          <w:sz w:val="28"/>
          <w:szCs w:val="28"/>
        </w:rPr>
        <w:t xml:space="preserve">1) не менее одного месяца и не более трех месяцев по проекту генерального плана </w:t>
      </w:r>
      <w:r w:rsidR="00920043" w:rsidRPr="00920043">
        <w:rPr>
          <w:sz w:val="28"/>
          <w:szCs w:val="28"/>
        </w:rPr>
        <w:t>Жигаловского МО</w:t>
      </w:r>
      <w:r w:rsidRPr="00411370">
        <w:rPr>
          <w:sz w:val="28"/>
          <w:szCs w:val="28"/>
        </w:rPr>
        <w:t>, проекту планировки территории, проекту межевания территории, проекту правил благоустройства, а также проектам, предусматривающим внесение изменений в один из указанных утвержденных документов;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32" w:name="sub_9312"/>
      <w:bookmarkEnd w:id="31"/>
      <w:r w:rsidRPr="00411370">
        <w:rPr>
          <w:sz w:val="28"/>
          <w:szCs w:val="28"/>
        </w:rPr>
        <w:lastRenderedPageBreak/>
        <w:t xml:space="preserve">2) не менее одного и не более трех месяцев - по проекту правил землепользования и застройки </w:t>
      </w:r>
      <w:r w:rsidR="00920043" w:rsidRPr="00920043">
        <w:rPr>
          <w:sz w:val="28"/>
          <w:szCs w:val="28"/>
        </w:rPr>
        <w:t>Жигаловского МО</w:t>
      </w:r>
      <w:r w:rsidRPr="00411370">
        <w:rPr>
          <w:sz w:val="28"/>
          <w:szCs w:val="28"/>
        </w:rPr>
        <w:t>, а также по проектам, предусматривающим внесение в него изменений;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33" w:name="sub_9313"/>
      <w:bookmarkEnd w:id="32"/>
      <w:r w:rsidRPr="00411370">
        <w:rPr>
          <w:sz w:val="28"/>
          <w:szCs w:val="28"/>
        </w:rPr>
        <w:t xml:space="preserve">3) не более одного месяца - по проектам правил землепользования и застройки </w:t>
      </w:r>
      <w:r w:rsidR="00920043" w:rsidRPr="00920043">
        <w:rPr>
          <w:sz w:val="28"/>
          <w:szCs w:val="28"/>
        </w:rPr>
        <w:t>Жигаловского МО</w:t>
      </w:r>
      <w:r w:rsidRPr="00411370">
        <w:rPr>
          <w:sz w:val="28"/>
          <w:szCs w:val="28"/>
        </w:rPr>
        <w:t xml:space="preserve"> применительно к части территории </w:t>
      </w:r>
      <w:r w:rsidR="00920043" w:rsidRPr="00920043">
        <w:rPr>
          <w:sz w:val="28"/>
          <w:szCs w:val="28"/>
        </w:rPr>
        <w:t>Жигаловского МО</w:t>
      </w:r>
      <w:r w:rsidRPr="00411370">
        <w:rPr>
          <w:sz w:val="28"/>
          <w:szCs w:val="28"/>
        </w:rPr>
        <w:t xml:space="preserve">, а также в случае внесения изменений в правила землепользования и застройки </w:t>
      </w:r>
      <w:r w:rsidR="00920043" w:rsidRPr="00920043">
        <w:rPr>
          <w:sz w:val="28"/>
          <w:szCs w:val="28"/>
        </w:rPr>
        <w:t>Жигаловского МО</w:t>
      </w:r>
      <w:r w:rsidRPr="00411370">
        <w:rPr>
          <w:sz w:val="28"/>
          <w:szCs w:val="28"/>
        </w:rPr>
        <w:t xml:space="preserve"> в части внесения изменений в градостроительный регламент, установленный для конкретной территориальной зоны;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34" w:name="sub_9314"/>
      <w:bookmarkEnd w:id="33"/>
      <w:r w:rsidRPr="00411370">
        <w:rPr>
          <w:sz w:val="28"/>
          <w:szCs w:val="28"/>
        </w:rPr>
        <w:t>4) не более одного месяца - по проекту решения о предоставлении разрешения на условно разрешенный вид использования и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E67BE7" w:rsidRDefault="00411370" w:rsidP="00E67BE7">
      <w:pPr>
        <w:jc w:val="both"/>
        <w:rPr>
          <w:sz w:val="28"/>
          <w:szCs w:val="28"/>
        </w:rPr>
      </w:pPr>
      <w:bookmarkStart w:id="35" w:name="sub_9315"/>
      <w:bookmarkEnd w:id="34"/>
      <w:r w:rsidRPr="00411370">
        <w:rPr>
          <w:sz w:val="28"/>
          <w:szCs w:val="28"/>
        </w:rPr>
        <w:t xml:space="preserve">5) не менее одного месяца и не более двух месяцев - по проекту, предусматривающему внесение изменений в генеральный план в случаях, указанных в </w:t>
      </w:r>
      <w:hyperlink r:id="rId19" w:history="1">
        <w:r w:rsidRPr="00411370">
          <w:rPr>
            <w:rStyle w:val="ab"/>
            <w:color w:val="auto"/>
            <w:sz w:val="28"/>
            <w:szCs w:val="28"/>
          </w:rPr>
          <w:t>части 7.1 статьи 25</w:t>
        </w:r>
      </w:hyperlink>
      <w:r w:rsidRPr="00411370">
        <w:rPr>
          <w:sz w:val="28"/>
          <w:szCs w:val="28"/>
        </w:rPr>
        <w:t xml:space="preserve"> Градостроительного кодекса Российской Федерации.</w:t>
      </w:r>
      <w:bookmarkStart w:id="36" w:name="sub_400"/>
      <w:bookmarkEnd w:id="35"/>
    </w:p>
    <w:p w:rsidR="00E67BE7" w:rsidRPr="00E67BE7" w:rsidRDefault="00E67BE7" w:rsidP="00E67BE7">
      <w:pPr>
        <w:jc w:val="both"/>
        <w:rPr>
          <w:sz w:val="24"/>
          <w:szCs w:val="28"/>
        </w:rPr>
      </w:pPr>
    </w:p>
    <w:p w:rsidR="00411370" w:rsidRDefault="00411370" w:rsidP="00E67BE7">
      <w:pPr>
        <w:jc w:val="center"/>
        <w:rPr>
          <w:sz w:val="28"/>
          <w:szCs w:val="28"/>
        </w:rPr>
      </w:pPr>
      <w:r w:rsidRPr="00411370">
        <w:rPr>
          <w:sz w:val="28"/>
          <w:szCs w:val="28"/>
        </w:rPr>
        <w:t>Глава 4. Организация проведения общественных обсуждений</w:t>
      </w:r>
      <w:bookmarkEnd w:id="36"/>
    </w:p>
    <w:p w:rsidR="00E67BE7" w:rsidRPr="00E67BE7" w:rsidRDefault="00E67BE7" w:rsidP="00E67BE7"/>
    <w:p w:rsidR="00411370" w:rsidRPr="00411370" w:rsidRDefault="00411370" w:rsidP="00411370">
      <w:pPr>
        <w:jc w:val="both"/>
        <w:rPr>
          <w:sz w:val="28"/>
          <w:szCs w:val="28"/>
        </w:rPr>
      </w:pPr>
      <w:bookmarkStart w:id="37" w:name="sub_941"/>
      <w:r w:rsidRPr="00411370">
        <w:rPr>
          <w:sz w:val="28"/>
          <w:szCs w:val="28"/>
        </w:rPr>
        <w:t xml:space="preserve">4.1. Общественные обсуждения по проекту правил землепользования и застройки </w:t>
      </w:r>
      <w:r w:rsidR="00FA0999" w:rsidRPr="00FA0999">
        <w:rPr>
          <w:sz w:val="28"/>
          <w:szCs w:val="28"/>
        </w:rPr>
        <w:t>Жигаловского МО</w:t>
      </w:r>
      <w:r w:rsidRPr="00411370">
        <w:rPr>
          <w:sz w:val="28"/>
          <w:szCs w:val="28"/>
        </w:rPr>
        <w:t xml:space="preserve">, </w:t>
      </w:r>
      <w:r w:rsidR="00C85036">
        <w:rPr>
          <w:sz w:val="28"/>
          <w:szCs w:val="28"/>
        </w:rPr>
        <w:t>а</w:t>
      </w:r>
      <w:r w:rsidRPr="00411370">
        <w:rPr>
          <w:sz w:val="28"/>
          <w:szCs w:val="28"/>
        </w:rPr>
        <w:t xml:space="preserve"> также по проекту, предусматривающему внесение изменений в него, назначаются постановлением </w:t>
      </w:r>
      <w:r w:rsidR="00C85036">
        <w:rPr>
          <w:sz w:val="28"/>
          <w:szCs w:val="28"/>
        </w:rPr>
        <w:t>администрации Жигаловского МО</w:t>
      </w:r>
      <w:r w:rsidRPr="00411370">
        <w:rPr>
          <w:sz w:val="28"/>
          <w:szCs w:val="28"/>
        </w:rPr>
        <w:t xml:space="preserve">, по остальным проектам, подлежащим рассмотрению на общественных обсуждениях в соответствии с настоящим Положением, общественные обсуждения назначаются </w:t>
      </w:r>
      <w:r w:rsidR="00C85036">
        <w:rPr>
          <w:sz w:val="28"/>
          <w:szCs w:val="28"/>
        </w:rPr>
        <w:t xml:space="preserve">также </w:t>
      </w:r>
      <w:r w:rsidRPr="00411370">
        <w:rPr>
          <w:sz w:val="28"/>
          <w:szCs w:val="28"/>
        </w:rPr>
        <w:t xml:space="preserve">постановлением администрации </w:t>
      </w:r>
      <w:r w:rsidR="00C85036">
        <w:rPr>
          <w:sz w:val="28"/>
          <w:szCs w:val="28"/>
        </w:rPr>
        <w:t>Жигаловского МО</w:t>
      </w:r>
      <w:r w:rsidRPr="00411370">
        <w:rPr>
          <w:sz w:val="28"/>
          <w:szCs w:val="28"/>
        </w:rPr>
        <w:t xml:space="preserve"> (далее - постановление о проведении общественных обсуждений), в котором указываются: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38" w:name="sub_94101"/>
      <w:bookmarkEnd w:id="37"/>
      <w:r w:rsidRPr="00411370">
        <w:rPr>
          <w:sz w:val="28"/>
          <w:szCs w:val="28"/>
        </w:rPr>
        <w:t>1) наименование проекта, подлежащего рассмотрению на общественных обсуждениях;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39" w:name="sub_94102"/>
      <w:bookmarkEnd w:id="38"/>
      <w:r w:rsidRPr="00411370">
        <w:rPr>
          <w:sz w:val="28"/>
          <w:szCs w:val="28"/>
        </w:rPr>
        <w:t>2) организатор общественных обсуждений;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40" w:name="sub_94103"/>
      <w:bookmarkEnd w:id="39"/>
      <w:r w:rsidRPr="00411370">
        <w:rPr>
          <w:sz w:val="28"/>
          <w:szCs w:val="28"/>
        </w:rPr>
        <w:t>3) заявитель (в случае рассмотрения проекта планировки территории, проекта межевания территории, проекта решения о предоставлении разрешений на условно разрешенный вид использования земельного участка или объекта капитального строительства,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строительства);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41" w:name="sub_94104"/>
      <w:bookmarkEnd w:id="40"/>
      <w:r w:rsidRPr="00411370">
        <w:rPr>
          <w:sz w:val="28"/>
          <w:szCs w:val="28"/>
        </w:rPr>
        <w:t>4) срок проведения общественных обсуждений.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42" w:name="sub_942"/>
      <w:bookmarkEnd w:id="41"/>
      <w:r w:rsidRPr="00411370">
        <w:rPr>
          <w:sz w:val="28"/>
          <w:szCs w:val="28"/>
        </w:rPr>
        <w:t xml:space="preserve">4.2. Постановление о проведении общественных обсуждений подлежит официальному опубликованию </w:t>
      </w:r>
      <w:r w:rsidR="00C85036" w:rsidRPr="00C85036">
        <w:rPr>
          <w:sz w:val="28"/>
          <w:szCs w:val="28"/>
        </w:rPr>
        <w:t xml:space="preserve">«Спецвыпуск Жигалово» </w:t>
      </w:r>
      <w:r w:rsidRPr="00411370">
        <w:rPr>
          <w:sz w:val="28"/>
          <w:szCs w:val="28"/>
        </w:rPr>
        <w:t xml:space="preserve">и размещению на официальном сайте </w:t>
      </w:r>
      <w:r w:rsidR="00C85036">
        <w:rPr>
          <w:sz w:val="28"/>
          <w:szCs w:val="28"/>
        </w:rPr>
        <w:t>Жигаловского МО</w:t>
      </w:r>
      <w:r w:rsidRPr="00411370">
        <w:rPr>
          <w:sz w:val="28"/>
          <w:szCs w:val="28"/>
        </w:rPr>
        <w:t xml:space="preserve"> в информационно-телекоммуникационной сети </w:t>
      </w:r>
      <w:r w:rsidR="00C032E8" w:rsidRPr="00C032E8">
        <w:rPr>
          <w:sz w:val="28"/>
          <w:szCs w:val="28"/>
        </w:rPr>
        <w:t>Интернет www.жигалово-адм.рф</w:t>
      </w:r>
      <w:r w:rsidRPr="00411370">
        <w:rPr>
          <w:sz w:val="28"/>
          <w:szCs w:val="28"/>
        </w:rPr>
        <w:t>.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43" w:name="sub_943"/>
      <w:bookmarkEnd w:id="42"/>
      <w:r w:rsidRPr="00411370">
        <w:rPr>
          <w:sz w:val="28"/>
          <w:szCs w:val="28"/>
        </w:rPr>
        <w:t xml:space="preserve">4.3. В течение 3 (трех) рабочих дней с момента опубликования постановления о проведении общественных обсуждений организатором общественных </w:t>
      </w:r>
      <w:r w:rsidRPr="00411370">
        <w:rPr>
          <w:sz w:val="28"/>
          <w:szCs w:val="28"/>
        </w:rPr>
        <w:lastRenderedPageBreak/>
        <w:t xml:space="preserve">обсуждений готовится оповещение о начале общественных обсуждений по проекту по форме согласно </w:t>
      </w:r>
      <w:hyperlink w:anchor="sub_999101" w:history="1">
        <w:r w:rsidRPr="00411370">
          <w:rPr>
            <w:rStyle w:val="ab"/>
            <w:color w:val="auto"/>
            <w:sz w:val="28"/>
            <w:szCs w:val="28"/>
          </w:rPr>
          <w:t>приложению N 1</w:t>
        </w:r>
      </w:hyperlink>
      <w:r w:rsidRPr="00411370">
        <w:rPr>
          <w:sz w:val="28"/>
          <w:szCs w:val="28"/>
        </w:rPr>
        <w:t xml:space="preserve"> к настоящему Положению.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44" w:name="sub_944"/>
      <w:bookmarkEnd w:id="43"/>
      <w:r w:rsidRPr="00411370">
        <w:rPr>
          <w:sz w:val="28"/>
          <w:szCs w:val="28"/>
        </w:rPr>
        <w:t xml:space="preserve">4.4. Оповещение о начале общественных обсуждений одновременно с проектом, подлежащим рассмотрению на общественных обсуждениях, подлежит опубликованию в </w:t>
      </w:r>
      <w:r w:rsidR="00FE40EC" w:rsidRPr="00FE40EC">
        <w:rPr>
          <w:sz w:val="28"/>
          <w:szCs w:val="28"/>
        </w:rPr>
        <w:t>«Спецвыпуск Жигалово»</w:t>
      </w:r>
      <w:r w:rsidR="00FE40EC">
        <w:rPr>
          <w:sz w:val="28"/>
          <w:szCs w:val="28"/>
        </w:rPr>
        <w:t xml:space="preserve"> </w:t>
      </w:r>
      <w:r w:rsidRPr="00411370">
        <w:rPr>
          <w:sz w:val="28"/>
          <w:szCs w:val="28"/>
        </w:rPr>
        <w:t xml:space="preserve">не позднее чем за 7 (семь) календарных дней до дня размещения проекта, подлежащего рассмотрению на общественных обсуждениях (далее - проект), на официальном сайте </w:t>
      </w:r>
      <w:r w:rsidR="00FE40EC">
        <w:rPr>
          <w:sz w:val="28"/>
          <w:szCs w:val="28"/>
        </w:rPr>
        <w:t>администрации Жигаловского МО</w:t>
      </w:r>
      <w:r w:rsidRPr="00411370">
        <w:rPr>
          <w:sz w:val="28"/>
          <w:szCs w:val="28"/>
        </w:rPr>
        <w:t xml:space="preserve"> в информационно-телекоммуникационной сети Интернет</w:t>
      </w:r>
      <w:r w:rsidR="00FE40EC">
        <w:rPr>
          <w:sz w:val="28"/>
          <w:szCs w:val="28"/>
        </w:rPr>
        <w:t xml:space="preserve"> </w:t>
      </w:r>
      <w:r w:rsidR="00FE40EC" w:rsidRPr="00FE40EC">
        <w:rPr>
          <w:sz w:val="28"/>
          <w:szCs w:val="28"/>
        </w:rPr>
        <w:t>www.жигалово-адм.рф</w:t>
      </w:r>
      <w:r w:rsidRPr="00411370">
        <w:rPr>
          <w:sz w:val="28"/>
          <w:szCs w:val="28"/>
        </w:rPr>
        <w:t xml:space="preserve">, а также распространяется на информационных стендах, оборудованных в здании организатора общественных обсуждений,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w:anchor="sub_922" w:history="1">
        <w:r w:rsidRPr="00411370">
          <w:rPr>
            <w:rStyle w:val="ab"/>
            <w:color w:val="auto"/>
            <w:sz w:val="28"/>
            <w:szCs w:val="28"/>
          </w:rPr>
          <w:t>пункте 2.2</w:t>
        </w:r>
      </w:hyperlink>
      <w:r w:rsidRPr="00411370">
        <w:rPr>
          <w:sz w:val="28"/>
          <w:szCs w:val="28"/>
        </w:rPr>
        <w:t xml:space="preserve"> настоящего Положения (далее - территория, в пределах которой проводятся общественные обсуждения), иными способами, обеспечивающими доступ участников общественных обсуждений к указанной информации.</w:t>
      </w:r>
    </w:p>
    <w:bookmarkEnd w:id="44"/>
    <w:p w:rsidR="00411370" w:rsidRPr="00411370" w:rsidRDefault="00411370" w:rsidP="00411370">
      <w:pPr>
        <w:jc w:val="both"/>
        <w:rPr>
          <w:sz w:val="28"/>
          <w:szCs w:val="28"/>
        </w:rPr>
      </w:pPr>
      <w:r w:rsidRPr="00411370">
        <w:rPr>
          <w:sz w:val="28"/>
          <w:szCs w:val="28"/>
        </w:rPr>
        <w:t>Информационные стенды оформляются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Организатор общественных обсуждений обязан осуществлять контроль за состоянием информационных стендов и размещенной им информации. По окончании срока проведения общественных обсуждений организатором общественных обсуждений в течение 3 (трех) рабочих дней со дня окончания общественных обсуждений обеспечивается удаление соответствующей информации с информационных стендов.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45" w:name="sub_945"/>
      <w:r w:rsidRPr="00411370">
        <w:rPr>
          <w:sz w:val="28"/>
          <w:szCs w:val="28"/>
        </w:rPr>
        <w:t>4.5. В течение всего периода размещения проекта и информационных материалов к нему проводятся экспозиция или экспозиции (далее - экспозиция) такого проекта.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46" w:name="sub_946"/>
      <w:bookmarkEnd w:id="45"/>
      <w:r w:rsidRPr="00411370">
        <w:rPr>
          <w:sz w:val="28"/>
          <w:szCs w:val="28"/>
        </w:rPr>
        <w:t xml:space="preserve">4.6. Открытие экспозиции проекта осуществляется в день размещения проекта на официальном сайте </w:t>
      </w:r>
      <w:r w:rsidR="00FE40EC">
        <w:rPr>
          <w:sz w:val="28"/>
          <w:szCs w:val="28"/>
        </w:rPr>
        <w:t>Жигаловского МО</w:t>
      </w:r>
      <w:r w:rsidRPr="00411370">
        <w:rPr>
          <w:sz w:val="28"/>
          <w:szCs w:val="28"/>
        </w:rPr>
        <w:t xml:space="preserve"> в информационно-телекоммуникационной сети </w:t>
      </w:r>
      <w:r w:rsidRPr="009A5793">
        <w:rPr>
          <w:sz w:val="28"/>
          <w:szCs w:val="28"/>
        </w:rPr>
        <w:t>Интернет</w:t>
      </w:r>
      <w:r w:rsidR="009A5793" w:rsidRPr="009A5793">
        <w:rPr>
          <w:sz w:val="28"/>
          <w:szCs w:val="28"/>
        </w:rPr>
        <w:t xml:space="preserve"> </w:t>
      </w:r>
      <w:hyperlink r:id="rId20" w:history="1">
        <w:r w:rsidR="009A5793" w:rsidRPr="009A5793">
          <w:rPr>
            <w:rStyle w:val="a8"/>
            <w:rFonts w:eastAsia="Calibri"/>
            <w:color w:val="auto"/>
            <w:sz w:val="28"/>
            <w:szCs w:val="26"/>
            <w:u w:val="none"/>
            <w:lang w:eastAsia="en-US"/>
          </w:rPr>
          <w:t>www.жигалово-адм.рф</w:t>
        </w:r>
      </w:hyperlink>
      <w:r w:rsidRPr="009A5793">
        <w:rPr>
          <w:sz w:val="28"/>
          <w:szCs w:val="28"/>
        </w:rPr>
        <w:t>. В</w:t>
      </w:r>
      <w:r w:rsidRPr="00411370">
        <w:rPr>
          <w:sz w:val="28"/>
          <w:szCs w:val="28"/>
        </w:rPr>
        <w:t xml:space="preserve"> ходе работы экспозиции организовывается консультирование посетителей экспозиции, распространение информационных материалов о проекте. Консультирование посетителей экспозиции осуществляется представителями организатора общественных обсуждений в дни и часы работы экспозиции, указанные в оповещении о начале общественных обсуждений.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47" w:name="sub_947"/>
      <w:bookmarkEnd w:id="46"/>
      <w:r w:rsidRPr="00411370">
        <w:rPr>
          <w:sz w:val="28"/>
          <w:szCs w:val="28"/>
        </w:rPr>
        <w:t xml:space="preserve">4.7. В период размещения проекта и информационных материалов к нему на официальном сайте </w:t>
      </w:r>
      <w:r w:rsidR="009A5793">
        <w:rPr>
          <w:sz w:val="28"/>
          <w:szCs w:val="28"/>
        </w:rPr>
        <w:t>Жигаловского МО</w:t>
      </w:r>
      <w:r w:rsidRPr="00411370">
        <w:rPr>
          <w:sz w:val="28"/>
          <w:szCs w:val="28"/>
        </w:rPr>
        <w:t xml:space="preserve"> в информационно-телекоммуникационной сети </w:t>
      </w:r>
      <w:r w:rsidRPr="009A5793">
        <w:rPr>
          <w:sz w:val="28"/>
          <w:szCs w:val="28"/>
        </w:rPr>
        <w:t>Интернет</w:t>
      </w:r>
      <w:r w:rsidR="009A5793" w:rsidRPr="009A5793">
        <w:rPr>
          <w:sz w:val="28"/>
          <w:szCs w:val="28"/>
        </w:rPr>
        <w:t xml:space="preserve"> </w:t>
      </w:r>
      <w:hyperlink r:id="rId21" w:history="1">
        <w:r w:rsidR="009A5793" w:rsidRPr="009A5793">
          <w:rPr>
            <w:rStyle w:val="a8"/>
            <w:rFonts w:eastAsia="Calibri"/>
            <w:color w:val="auto"/>
            <w:sz w:val="28"/>
            <w:szCs w:val="26"/>
            <w:u w:val="none"/>
            <w:lang w:eastAsia="en-US"/>
          </w:rPr>
          <w:t>www.жигалово-адм.рф</w:t>
        </w:r>
      </w:hyperlink>
      <w:r w:rsidRPr="00411370">
        <w:rPr>
          <w:sz w:val="28"/>
          <w:szCs w:val="28"/>
        </w:rPr>
        <w:t xml:space="preserve"> и проведения экспозиции проекта участники общественных обсуждений, прошедшие идентификацию в соответствии с </w:t>
      </w:r>
      <w:hyperlink w:anchor="sub_949" w:history="1">
        <w:r w:rsidRPr="00411370">
          <w:rPr>
            <w:rStyle w:val="ab"/>
            <w:color w:val="auto"/>
            <w:sz w:val="28"/>
            <w:szCs w:val="28"/>
          </w:rPr>
          <w:t>пунктом 4.9</w:t>
        </w:r>
      </w:hyperlink>
      <w:r w:rsidRPr="00411370">
        <w:rPr>
          <w:sz w:val="28"/>
          <w:szCs w:val="28"/>
        </w:rPr>
        <w:t xml:space="preserve"> настоящего Положения, имеют право вносить предложения и замечания, касающиеся такого проекта: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48" w:name="sub_9471"/>
      <w:bookmarkEnd w:id="47"/>
      <w:r w:rsidRPr="00411370">
        <w:rPr>
          <w:sz w:val="28"/>
          <w:szCs w:val="28"/>
        </w:rPr>
        <w:t>1) в письменной или устной форме в ходе проведения собрания участников общественных обсуждений;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49" w:name="sub_9472"/>
      <w:bookmarkEnd w:id="48"/>
      <w:r w:rsidRPr="00411370">
        <w:rPr>
          <w:sz w:val="28"/>
          <w:szCs w:val="28"/>
        </w:rPr>
        <w:lastRenderedPageBreak/>
        <w:t>2) в письменной форме в адрес организатора общественных обсуждений;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50" w:name="sub_9473"/>
      <w:bookmarkEnd w:id="49"/>
      <w:r w:rsidRPr="00411370">
        <w:rPr>
          <w:sz w:val="28"/>
          <w:szCs w:val="28"/>
        </w:rPr>
        <w:t xml:space="preserve">3) посредством записи в книге (журнале) учета посетителей экспозиции проекта по форме согласно </w:t>
      </w:r>
      <w:hyperlink w:anchor="sub_999102" w:history="1">
        <w:r w:rsidRPr="00411370">
          <w:rPr>
            <w:rStyle w:val="ab"/>
            <w:color w:val="auto"/>
            <w:sz w:val="28"/>
            <w:szCs w:val="28"/>
          </w:rPr>
          <w:t>приложению N 2</w:t>
        </w:r>
      </w:hyperlink>
      <w:r w:rsidRPr="00411370">
        <w:rPr>
          <w:sz w:val="28"/>
          <w:szCs w:val="28"/>
        </w:rPr>
        <w:t xml:space="preserve"> к настоящему Положению.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51" w:name="sub_948"/>
      <w:bookmarkEnd w:id="50"/>
      <w:r w:rsidRPr="00411370">
        <w:rPr>
          <w:sz w:val="28"/>
          <w:szCs w:val="28"/>
        </w:rPr>
        <w:t xml:space="preserve">4.8. Предложения и замечания, внесенные в соответствии с </w:t>
      </w:r>
      <w:hyperlink w:anchor="sub_947" w:history="1">
        <w:r w:rsidRPr="00411370">
          <w:rPr>
            <w:rStyle w:val="ab"/>
            <w:color w:val="auto"/>
            <w:sz w:val="28"/>
            <w:szCs w:val="28"/>
          </w:rPr>
          <w:t>пунктом 4.7</w:t>
        </w:r>
      </w:hyperlink>
      <w:r w:rsidRPr="00411370">
        <w:rPr>
          <w:sz w:val="28"/>
          <w:szCs w:val="28"/>
        </w:rPr>
        <w:t xml:space="preserve"> настоящего Положения, подлежат регистрации, а также обязательному рассмотрению организатором общественных обсуждений, за исключением случая предоставления участником общественных обсуждений недостоверных сведений.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52" w:name="sub_949"/>
      <w:bookmarkEnd w:id="51"/>
      <w:r w:rsidRPr="00411370">
        <w:rPr>
          <w:sz w:val="28"/>
          <w:szCs w:val="28"/>
        </w:rPr>
        <w:t>4.9. Участники общественных обсуждений в целях идентификации представляют сведения о себе: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53" w:name="sub_4901"/>
      <w:bookmarkEnd w:id="52"/>
      <w:r w:rsidRPr="00411370">
        <w:rPr>
          <w:sz w:val="28"/>
          <w:szCs w:val="28"/>
        </w:rPr>
        <w:t>1) физические лица - фамилию, имя, отчество (при наличии), дату рождения, адрес места жительства (регистрации) с приложением документа удостоверяющего личность или его копии;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54" w:name="sub_4902"/>
      <w:bookmarkEnd w:id="53"/>
      <w:r w:rsidRPr="00411370">
        <w:rPr>
          <w:sz w:val="28"/>
          <w:szCs w:val="28"/>
        </w:rPr>
        <w:t>2) юридические лица - наименование юридического лица, основной государственный регистрационный номер, место нахождения и адрес юридического лица с приложением документов, подтверждающих такие сведения, документ, подтверждающий полномочия представителя юридического лица и документ, удостоверяющий его личность или его копия.</w:t>
      </w:r>
    </w:p>
    <w:bookmarkEnd w:id="54"/>
    <w:p w:rsidR="00411370" w:rsidRPr="00411370" w:rsidRDefault="00411370" w:rsidP="00411370">
      <w:pPr>
        <w:jc w:val="both"/>
        <w:rPr>
          <w:sz w:val="28"/>
          <w:szCs w:val="28"/>
        </w:rPr>
      </w:pPr>
      <w:r w:rsidRPr="00411370">
        <w:rPr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67BE7" w:rsidRDefault="00411370" w:rsidP="00411370">
      <w:pPr>
        <w:jc w:val="both"/>
        <w:rPr>
          <w:sz w:val="28"/>
          <w:szCs w:val="28"/>
        </w:rPr>
      </w:pPr>
      <w:bookmarkStart w:id="55" w:name="sub_4905"/>
      <w:r w:rsidRPr="00411370">
        <w:rPr>
          <w:sz w:val="28"/>
          <w:szCs w:val="28"/>
        </w:rPr>
        <w:t xml:space="preserve">Не требуется представление указанных в </w:t>
      </w:r>
      <w:hyperlink w:anchor="sub_4901" w:history="1">
        <w:r w:rsidRPr="00411370">
          <w:rPr>
            <w:rStyle w:val="ab"/>
            <w:color w:val="auto"/>
            <w:sz w:val="28"/>
            <w:szCs w:val="28"/>
          </w:rPr>
          <w:t>подпунктах 1</w:t>
        </w:r>
      </w:hyperlink>
      <w:r w:rsidRPr="00411370">
        <w:rPr>
          <w:sz w:val="28"/>
          <w:szCs w:val="28"/>
        </w:rPr>
        <w:t xml:space="preserve"> и </w:t>
      </w:r>
      <w:hyperlink w:anchor="sub_4902" w:history="1">
        <w:r w:rsidRPr="00411370">
          <w:rPr>
            <w:rStyle w:val="ab"/>
            <w:color w:val="auto"/>
            <w:sz w:val="28"/>
            <w:szCs w:val="28"/>
          </w:rPr>
          <w:t>2</w:t>
        </w:r>
      </w:hyperlink>
      <w:r w:rsidRPr="00411370">
        <w:rPr>
          <w:sz w:val="28"/>
          <w:szCs w:val="28"/>
        </w:rPr>
        <w:t xml:space="preserve"> настоящего пункта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подпунктах 1 и 2 настоящего пункта, может использоваться единая система идентификац</w:t>
      </w:r>
      <w:proofErr w:type="gramStart"/>
      <w:r w:rsidRPr="00411370">
        <w:rPr>
          <w:sz w:val="28"/>
          <w:szCs w:val="28"/>
        </w:rPr>
        <w:t>ии и ау</w:t>
      </w:r>
      <w:proofErr w:type="gramEnd"/>
      <w:r w:rsidRPr="00411370">
        <w:rPr>
          <w:sz w:val="28"/>
          <w:szCs w:val="28"/>
        </w:rPr>
        <w:t>тентификации.</w:t>
      </w:r>
      <w:bookmarkStart w:id="56" w:name="sub_495"/>
      <w:bookmarkEnd w:id="55"/>
    </w:p>
    <w:p w:rsidR="00411370" w:rsidRPr="00411370" w:rsidRDefault="00411370" w:rsidP="00411370">
      <w:pPr>
        <w:jc w:val="both"/>
        <w:rPr>
          <w:sz w:val="28"/>
          <w:szCs w:val="28"/>
        </w:rPr>
      </w:pPr>
      <w:r w:rsidRPr="00411370">
        <w:rPr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</w:t>
      </w:r>
      <w:hyperlink r:id="rId22" w:history="1">
        <w:r w:rsidRPr="00411370">
          <w:rPr>
            <w:rStyle w:val="ab"/>
            <w:color w:val="auto"/>
            <w:sz w:val="28"/>
            <w:szCs w:val="28"/>
          </w:rPr>
          <w:t>Федеральным законом</w:t>
        </w:r>
      </w:hyperlink>
      <w:r w:rsidRPr="00411370">
        <w:rPr>
          <w:sz w:val="28"/>
          <w:szCs w:val="28"/>
        </w:rPr>
        <w:t xml:space="preserve"> от 27 июля 2006 года N 152-ФЗ "О персональных данных".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57" w:name="sub_496"/>
      <w:bookmarkEnd w:id="56"/>
      <w:r w:rsidRPr="00411370">
        <w:rPr>
          <w:sz w:val="28"/>
          <w:szCs w:val="28"/>
        </w:rPr>
        <w:lastRenderedPageBreak/>
        <w:t>Организатором общественных обсуждений обеспечивается равный доступ к проекту всех участников общественных обсуждений.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58" w:name="sub_9410"/>
      <w:bookmarkEnd w:id="57"/>
      <w:r w:rsidRPr="00411370">
        <w:rPr>
          <w:sz w:val="28"/>
          <w:szCs w:val="28"/>
        </w:rPr>
        <w:t>4.10. Прием предложений и замечаний участников общественных обсуждений заканчивается за 7 (семь) рабочих дней до окончания срока проведения общественных обсуждений.</w:t>
      </w:r>
    </w:p>
    <w:bookmarkEnd w:id="58"/>
    <w:p w:rsidR="00411370" w:rsidRPr="00411370" w:rsidRDefault="00411370" w:rsidP="00411370">
      <w:pPr>
        <w:jc w:val="both"/>
        <w:rPr>
          <w:sz w:val="28"/>
          <w:szCs w:val="28"/>
        </w:rPr>
      </w:pPr>
      <w:proofErr w:type="gramStart"/>
      <w:r w:rsidRPr="00411370">
        <w:rPr>
          <w:sz w:val="28"/>
          <w:szCs w:val="28"/>
        </w:rPr>
        <w:t xml:space="preserve">При проведении общественных обсуждений по проекту генерального плана </w:t>
      </w:r>
      <w:r w:rsidR="009A5793">
        <w:rPr>
          <w:sz w:val="28"/>
          <w:szCs w:val="28"/>
        </w:rPr>
        <w:t>Жигаловского МО</w:t>
      </w:r>
      <w:r w:rsidRPr="00411370">
        <w:rPr>
          <w:sz w:val="28"/>
          <w:szCs w:val="28"/>
        </w:rPr>
        <w:t xml:space="preserve"> и проектам, предусматривающим внесение в него изменений, а также по проекту правил землепользования и застройки </w:t>
      </w:r>
      <w:r w:rsidR="009A5793">
        <w:rPr>
          <w:sz w:val="28"/>
          <w:szCs w:val="28"/>
        </w:rPr>
        <w:t>Жигаловского МО</w:t>
      </w:r>
      <w:r w:rsidRPr="00411370">
        <w:rPr>
          <w:sz w:val="28"/>
          <w:szCs w:val="28"/>
        </w:rPr>
        <w:t xml:space="preserve"> и проектам, предусматривающим внесение в него изменений прием предложений и замечаний участников общественных обсуждений заканчивается за 15 (пятнадцать) рабочих дней до окончания срока проведения общественных обсуждений.</w:t>
      </w:r>
      <w:proofErr w:type="gramEnd"/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59" w:name="sub_9416"/>
      <w:r w:rsidRPr="00411370">
        <w:rPr>
          <w:sz w:val="28"/>
          <w:szCs w:val="28"/>
        </w:rPr>
        <w:t>4.1</w:t>
      </w:r>
      <w:r w:rsidR="009A5793">
        <w:rPr>
          <w:sz w:val="28"/>
          <w:szCs w:val="28"/>
        </w:rPr>
        <w:t>1</w:t>
      </w:r>
      <w:r w:rsidRPr="00411370">
        <w:rPr>
          <w:sz w:val="28"/>
          <w:szCs w:val="28"/>
        </w:rPr>
        <w:t xml:space="preserve">. Организатор общественных обсуждений подготавливает и подписывает протокол общественных обсуждений в течение 3 (трех) рабочих дней после окончания приема предложений и замечаний участников общественных обсуждений по форме согласно </w:t>
      </w:r>
      <w:hyperlink w:anchor="sub_999103" w:history="1">
        <w:r w:rsidRPr="00411370">
          <w:rPr>
            <w:rStyle w:val="ab"/>
            <w:color w:val="auto"/>
            <w:sz w:val="28"/>
            <w:szCs w:val="28"/>
          </w:rPr>
          <w:t>приложению N 3</w:t>
        </w:r>
      </w:hyperlink>
      <w:r w:rsidRPr="00411370">
        <w:rPr>
          <w:sz w:val="28"/>
          <w:szCs w:val="28"/>
        </w:rPr>
        <w:t xml:space="preserve"> к настоящему Положению.</w:t>
      </w:r>
    </w:p>
    <w:bookmarkEnd w:id="59"/>
    <w:p w:rsidR="00411370" w:rsidRPr="00411370" w:rsidRDefault="00411370" w:rsidP="00411370">
      <w:pPr>
        <w:jc w:val="both"/>
        <w:rPr>
          <w:sz w:val="28"/>
          <w:szCs w:val="28"/>
        </w:rPr>
      </w:pPr>
      <w:r w:rsidRPr="00411370">
        <w:rPr>
          <w:sz w:val="28"/>
          <w:szCs w:val="28"/>
        </w:rPr>
        <w:t xml:space="preserve">При проведении общественных обсуждений по проекту генерального плана </w:t>
      </w:r>
      <w:r w:rsidR="009A5793">
        <w:rPr>
          <w:sz w:val="28"/>
          <w:szCs w:val="28"/>
        </w:rPr>
        <w:t>Жигаловского МО</w:t>
      </w:r>
      <w:r w:rsidRPr="00411370">
        <w:rPr>
          <w:sz w:val="28"/>
          <w:szCs w:val="28"/>
        </w:rPr>
        <w:t xml:space="preserve"> и проектам, предусматривающим внесение в него изменений, а также по проекту правил землепользования и застройки </w:t>
      </w:r>
      <w:r w:rsidR="009A5793" w:rsidRPr="009A5793">
        <w:rPr>
          <w:sz w:val="28"/>
          <w:szCs w:val="28"/>
        </w:rPr>
        <w:t>Жигаловского МО</w:t>
      </w:r>
      <w:r w:rsidRPr="009A5793">
        <w:rPr>
          <w:sz w:val="28"/>
          <w:szCs w:val="28"/>
        </w:rPr>
        <w:t xml:space="preserve"> </w:t>
      </w:r>
      <w:r w:rsidRPr="00411370">
        <w:rPr>
          <w:sz w:val="28"/>
          <w:szCs w:val="28"/>
        </w:rPr>
        <w:t xml:space="preserve">и проектам, предусматривающим внесение в них изменений организатор общественных обсуждений подготавливает и подписывает протокол общественных обсуждений в течение 5 (пяти) рабочих дней после окончания приема предложений и замечаний участников общественных обсуждений по форме согласно </w:t>
      </w:r>
      <w:hyperlink w:anchor="sub_999103" w:history="1">
        <w:r w:rsidRPr="00411370">
          <w:rPr>
            <w:rStyle w:val="ab"/>
            <w:color w:val="auto"/>
            <w:sz w:val="28"/>
            <w:szCs w:val="28"/>
          </w:rPr>
          <w:t>приложению N 3</w:t>
        </w:r>
      </w:hyperlink>
      <w:r w:rsidRPr="00411370">
        <w:rPr>
          <w:sz w:val="28"/>
          <w:szCs w:val="28"/>
        </w:rPr>
        <w:t xml:space="preserve"> к настоящему Положению.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60" w:name="sub_9417"/>
      <w:r w:rsidRPr="00411370">
        <w:rPr>
          <w:sz w:val="28"/>
          <w:szCs w:val="28"/>
        </w:rPr>
        <w:t>4.1</w:t>
      </w:r>
      <w:r w:rsidR="009A5793">
        <w:rPr>
          <w:sz w:val="28"/>
          <w:szCs w:val="28"/>
        </w:rPr>
        <w:t>2</w:t>
      </w:r>
      <w:r w:rsidRPr="00411370">
        <w:rPr>
          <w:sz w:val="28"/>
          <w:szCs w:val="28"/>
        </w:rPr>
        <w:t>. К протоколу общественных обсуждений прилагается перечень участников общественных обсуждений, принявших участие в рассмотрении проекта,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 юридического лица, основной государственный регистрационный номер, место нахождения и адрес юридического лица - для юридических лиц).</w:t>
      </w:r>
    </w:p>
    <w:p w:rsidR="00411370" w:rsidRPr="00411370" w:rsidRDefault="009A5793" w:rsidP="00411370">
      <w:pPr>
        <w:jc w:val="both"/>
        <w:rPr>
          <w:sz w:val="28"/>
          <w:szCs w:val="28"/>
        </w:rPr>
      </w:pPr>
      <w:bookmarkStart w:id="61" w:name="sub_9418"/>
      <w:bookmarkEnd w:id="60"/>
      <w:r>
        <w:rPr>
          <w:sz w:val="28"/>
          <w:szCs w:val="28"/>
        </w:rPr>
        <w:t>4.13</w:t>
      </w:r>
      <w:r w:rsidR="00411370" w:rsidRPr="00411370">
        <w:rPr>
          <w:sz w:val="28"/>
          <w:szCs w:val="28"/>
        </w:rPr>
        <w:t>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62" w:name="sub_9419"/>
      <w:bookmarkEnd w:id="61"/>
      <w:r w:rsidRPr="00411370">
        <w:rPr>
          <w:sz w:val="28"/>
          <w:szCs w:val="28"/>
        </w:rPr>
        <w:t>4.1</w:t>
      </w:r>
      <w:r w:rsidR="009A5793">
        <w:rPr>
          <w:sz w:val="28"/>
          <w:szCs w:val="28"/>
        </w:rPr>
        <w:t>4</w:t>
      </w:r>
      <w:r w:rsidRPr="00411370">
        <w:rPr>
          <w:sz w:val="28"/>
          <w:szCs w:val="28"/>
        </w:rPr>
        <w:t xml:space="preserve">. На основании протокола общественных обсуждений организатор общественных обсуждений в течение 4 (четырех) рабочих дней после подписания протокола общественных обсуждений подготавливает и подписывает заключения о результатах общественных обсуждений по форме согласно </w:t>
      </w:r>
      <w:hyperlink w:anchor="sub_999104" w:history="1">
        <w:r w:rsidRPr="00411370">
          <w:rPr>
            <w:rStyle w:val="ab"/>
            <w:color w:val="auto"/>
            <w:sz w:val="28"/>
            <w:szCs w:val="28"/>
          </w:rPr>
          <w:t>приложению N 4</w:t>
        </w:r>
      </w:hyperlink>
      <w:r w:rsidRPr="00411370">
        <w:rPr>
          <w:sz w:val="28"/>
          <w:szCs w:val="28"/>
        </w:rPr>
        <w:t xml:space="preserve"> к настоящему Положению.</w:t>
      </w:r>
    </w:p>
    <w:bookmarkEnd w:id="62"/>
    <w:p w:rsidR="00411370" w:rsidRPr="00411370" w:rsidRDefault="00411370" w:rsidP="00411370">
      <w:pPr>
        <w:jc w:val="both"/>
        <w:rPr>
          <w:sz w:val="28"/>
          <w:szCs w:val="28"/>
        </w:rPr>
      </w:pPr>
      <w:r w:rsidRPr="00411370">
        <w:rPr>
          <w:sz w:val="28"/>
          <w:szCs w:val="28"/>
        </w:rPr>
        <w:t xml:space="preserve">При проведении общественных обсуждений по проекту генерального плана </w:t>
      </w:r>
      <w:r w:rsidR="009A5793" w:rsidRPr="009A5793">
        <w:rPr>
          <w:sz w:val="28"/>
          <w:szCs w:val="28"/>
        </w:rPr>
        <w:t>Жигаловского МО</w:t>
      </w:r>
      <w:r w:rsidRPr="009A5793">
        <w:rPr>
          <w:sz w:val="28"/>
          <w:szCs w:val="28"/>
        </w:rPr>
        <w:t xml:space="preserve"> </w:t>
      </w:r>
      <w:r w:rsidRPr="00411370">
        <w:rPr>
          <w:sz w:val="28"/>
          <w:szCs w:val="28"/>
        </w:rPr>
        <w:t xml:space="preserve">и проектам, предусматривающим внесение в него изменений, а также по проекту правил землепользования и застройки </w:t>
      </w:r>
      <w:r w:rsidR="009A5793" w:rsidRPr="009A5793">
        <w:rPr>
          <w:sz w:val="28"/>
          <w:szCs w:val="28"/>
        </w:rPr>
        <w:t>Жигаловского МО</w:t>
      </w:r>
      <w:r w:rsidRPr="009A5793">
        <w:rPr>
          <w:sz w:val="28"/>
          <w:szCs w:val="28"/>
        </w:rPr>
        <w:t xml:space="preserve"> </w:t>
      </w:r>
      <w:r w:rsidRPr="00411370">
        <w:rPr>
          <w:sz w:val="28"/>
          <w:szCs w:val="28"/>
        </w:rPr>
        <w:t xml:space="preserve">и проектам, предусматривающим внесение в них изменений </w:t>
      </w:r>
      <w:r w:rsidRPr="00411370">
        <w:rPr>
          <w:sz w:val="28"/>
          <w:szCs w:val="28"/>
        </w:rPr>
        <w:lastRenderedPageBreak/>
        <w:t xml:space="preserve">организатор общественных обсуждений на основании протокола общественных обсуждений в течение 10 (десяти) рабочих дней после подписания протокола общественных обсуждений подготавливает и подписывает заключение о проведении общественных обсуждений по форме согласно </w:t>
      </w:r>
      <w:hyperlink w:anchor="sub_999104" w:history="1">
        <w:r w:rsidRPr="00411370">
          <w:rPr>
            <w:rStyle w:val="ab"/>
            <w:color w:val="auto"/>
            <w:sz w:val="28"/>
            <w:szCs w:val="28"/>
          </w:rPr>
          <w:t>приложению N 4</w:t>
        </w:r>
      </w:hyperlink>
      <w:r w:rsidRPr="00411370">
        <w:rPr>
          <w:sz w:val="28"/>
          <w:szCs w:val="28"/>
        </w:rPr>
        <w:t xml:space="preserve"> к настоящему Положению.</w:t>
      </w:r>
    </w:p>
    <w:p w:rsidR="00411370" w:rsidRPr="009A5793" w:rsidRDefault="00411370" w:rsidP="00411370">
      <w:pPr>
        <w:jc w:val="both"/>
        <w:rPr>
          <w:sz w:val="28"/>
          <w:szCs w:val="28"/>
        </w:rPr>
      </w:pPr>
      <w:bookmarkStart w:id="63" w:name="sub_9420"/>
      <w:r w:rsidRPr="00411370">
        <w:rPr>
          <w:sz w:val="28"/>
          <w:szCs w:val="28"/>
        </w:rPr>
        <w:t>4.</w:t>
      </w:r>
      <w:r w:rsidR="009A5793">
        <w:rPr>
          <w:sz w:val="28"/>
          <w:szCs w:val="28"/>
        </w:rPr>
        <w:t>15</w:t>
      </w:r>
      <w:r w:rsidRPr="00411370">
        <w:rPr>
          <w:sz w:val="28"/>
          <w:szCs w:val="28"/>
        </w:rPr>
        <w:t xml:space="preserve">. Заключение о результатах общественных обсуждений публикуется в </w:t>
      </w:r>
      <w:r w:rsidR="009A5793" w:rsidRPr="009A5793">
        <w:rPr>
          <w:sz w:val="28"/>
          <w:szCs w:val="28"/>
        </w:rPr>
        <w:t>«Спецвыпуск Жигалово»</w:t>
      </w:r>
      <w:r w:rsidRPr="00411370">
        <w:rPr>
          <w:sz w:val="28"/>
          <w:szCs w:val="28"/>
        </w:rPr>
        <w:t xml:space="preserve"> и размещается на официальном сайте </w:t>
      </w:r>
      <w:r w:rsidR="009A5793">
        <w:rPr>
          <w:sz w:val="28"/>
          <w:szCs w:val="28"/>
        </w:rPr>
        <w:t>Жигаловского МО</w:t>
      </w:r>
      <w:r w:rsidRPr="00411370">
        <w:rPr>
          <w:sz w:val="28"/>
          <w:szCs w:val="28"/>
        </w:rPr>
        <w:t xml:space="preserve"> в информационно-телекоммуникационной сети </w:t>
      </w:r>
      <w:r w:rsidRPr="009A5793">
        <w:rPr>
          <w:sz w:val="28"/>
          <w:szCs w:val="28"/>
        </w:rPr>
        <w:t>Интернет</w:t>
      </w:r>
      <w:r w:rsidR="009A5793" w:rsidRPr="009A5793">
        <w:rPr>
          <w:sz w:val="28"/>
          <w:szCs w:val="28"/>
        </w:rPr>
        <w:t xml:space="preserve"> </w:t>
      </w:r>
      <w:hyperlink r:id="rId23" w:history="1">
        <w:r w:rsidR="009A5793" w:rsidRPr="009A5793">
          <w:rPr>
            <w:rStyle w:val="a8"/>
            <w:color w:val="auto"/>
            <w:sz w:val="28"/>
            <w:szCs w:val="28"/>
            <w:u w:val="none"/>
          </w:rPr>
          <w:t>www.жигалово-адм.рф</w:t>
        </w:r>
      </w:hyperlink>
      <w:r w:rsidR="009A5793" w:rsidRPr="009A5793">
        <w:rPr>
          <w:sz w:val="28"/>
          <w:szCs w:val="28"/>
        </w:rPr>
        <w:t xml:space="preserve"> </w:t>
      </w:r>
      <w:r w:rsidRPr="009A5793">
        <w:rPr>
          <w:sz w:val="28"/>
          <w:szCs w:val="28"/>
        </w:rPr>
        <w:t>.</w:t>
      </w:r>
    </w:p>
    <w:bookmarkEnd w:id="63"/>
    <w:p w:rsidR="00411370" w:rsidRPr="00411370" w:rsidRDefault="00411370" w:rsidP="00411370">
      <w:pPr>
        <w:jc w:val="both"/>
        <w:rPr>
          <w:sz w:val="28"/>
          <w:szCs w:val="28"/>
        </w:rPr>
      </w:pPr>
      <w:r w:rsidRPr="00411370">
        <w:rPr>
          <w:sz w:val="28"/>
          <w:szCs w:val="28"/>
        </w:rPr>
        <w:t xml:space="preserve">Опубликование в </w:t>
      </w:r>
      <w:r w:rsidR="009A5793" w:rsidRPr="009A5793">
        <w:rPr>
          <w:sz w:val="28"/>
          <w:szCs w:val="28"/>
        </w:rPr>
        <w:t>«Спецвыпуск Жигалово»</w:t>
      </w:r>
      <w:r w:rsidRPr="00411370">
        <w:rPr>
          <w:sz w:val="28"/>
          <w:szCs w:val="28"/>
        </w:rPr>
        <w:t xml:space="preserve"> заключения о результатах общественных обсуждений осуществляется в сроки, установленные </w:t>
      </w:r>
      <w:hyperlink w:anchor="sub_931" w:history="1">
        <w:r w:rsidRPr="00411370">
          <w:rPr>
            <w:rStyle w:val="ab"/>
            <w:color w:val="auto"/>
            <w:sz w:val="28"/>
            <w:szCs w:val="28"/>
          </w:rPr>
          <w:t>пунктом 3.1 главы 3</w:t>
        </w:r>
      </w:hyperlink>
      <w:r w:rsidRPr="00411370">
        <w:rPr>
          <w:sz w:val="28"/>
          <w:szCs w:val="28"/>
        </w:rPr>
        <w:t xml:space="preserve"> настоящего Положения.</w:t>
      </w:r>
    </w:p>
    <w:p w:rsidR="00411370" w:rsidRPr="00411370" w:rsidRDefault="00E67BE7" w:rsidP="00411370">
      <w:pPr>
        <w:jc w:val="both"/>
        <w:rPr>
          <w:sz w:val="28"/>
          <w:szCs w:val="28"/>
        </w:rPr>
      </w:pPr>
      <w:bookmarkStart w:id="64" w:name="sub_9421"/>
      <w:r>
        <w:rPr>
          <w:sz w:val="28"/>
          <w:szCs w:val="28"/>
        </w:rPr>
        <w:t>4.16</w:t>
      </w:r>
      <w:r w:rsidR="00411370" w:rsidRPr="00411370">
        <w:rPr>
          <w:sz w:val="28"/>
          <w:szCs w:val="28"/>
        </w:rPr>
        <w:t xml:space="preserve">. Хранение документации по проведению общественных обсуждений осуществляет </w:t>
      </w:r>
      <w:r w:rsidR="009A5793">
        <w:rPr>
          <w:sz w:val="28"/>
          <w:szCs w:val="28"/>
        </w:rPr>
        <w:t>администрация Жигаловского МО</w:t>
      </w:r>
      <w:r w:rsidR="00411370" w:rsidRPr="00411370">
        <w:rPr>
          <w:sz w:val="28"/>
          <w:szCs w:val="28"/>
        </w:rPr>
        <w:t>.</w:t>
      </w:r>
    </w:p>
    <w:bookmarkEnd w:id="64"/>
    <w:p w:rsidR="00411370" w:rsidRPr="00411370" w:rsidRDefault="00411370" w:rsidP="00411370">
      <w:pPr>
        <w:jc w:val="both"/>
        <w:rPr>
          <w:sz w:val="28"/>
          <w:szCs w:val="28"/>
        </w:rPr>
      </w:pPr>
      <w:r w:rsidRPr="00411370">
        <w:rPr>
          <w:sz w:val="28"/>
          <w:szCs w:val="28"/>
        </w:rPr>
        <w:t xml:space="preserve">Хранение документации по проведению общественных обсуждений по проекту правил благоустройства </w:t>
      </w:r>
      <w:r w:rsidR="009A5793">
        <w:rPr>
          <w:sz w:val="28"/>
          <w:szCs w:val="28"/>
        </w:rPr>
        <w:t>Жигаловского МО</w:t>
      </w:r>
      <w:r w:rsidRPr="00411370">
        <w:rPr>
          <w:sz w:val="28"/>
          <w:szCs w:val="28"/>
        </w:rPr>
        <w:t xml:space="preserve"> и проектам, предусматривающим внесение в него изменений, осуществляет </w:t>
      </w:r>
      <w:r w:rsidR="009A5793">
        <w:rPr>
          <w:sz w:val="28"/>
          <w:szCs w:val="28"/>
        </w:rPr>
        <w:t xml:space="preserve"> администрация Жигаловского МО</w:t>
      </w:r>
      <w:r w:rsidRPr="00411370">
        <w:rPr>
          <w:sz w:val="28"/>
          <w:szCs w:val="28"/>
        </w:rPr>
        <w:t>.</w:t>
      </w:r>
    </w:p>
    <w:p w:rsidR="00411370" w:rsidRDefault="00411370" w:rsidP="00E67BE7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5" w:name="sub_500"/>
      <w:r w:rsidRPr="00411370">
        <w:rPr>
          <w:rFonts w:ascii="Times New Roman" w:hAnsi="Times New Roman" w:cs="Times New Roman"/>
          <w:color w:val="auto"/>
          <w:sz w:val="28"/>
          <w:szCs w:val="28"/>
        </w:rPr>
        <w:t>Глава 5. Финансирование общественных обсуждений</w:t>
      </w:r>
      <w:bookmarkEnd w:id="65"/>
    </w:p>
    <w:p w:rsidR="00E67BE7" w:rsidRPr="00E67BE7" w:rsidRDefault="00E67BE7" w:rsidP="00E67BE7"/>
    <w:p w:rsidR="00411370" w:rsidRPr="00411370" w:rsidRDefault="00411370" w:rsidP="00411370">
      <w:pPr>
        <w:jc w:val="both"/>
        <w:rPr>
          <w:sz w:val="28"/>
          <w:szCs w:val="28"/>
        </w:rPr>
      </w:pPr>
      <w:bookmarkStart w:id="66" w:name="sub_951"/>
      <w:r w:rsidRPr="00411370">
        <w:rPr>
          <w:sz w:val="28"/>
          <w:szCs w:val="28"/>
        </w:rPr>
        <w:t xml:space="preserve">5.1. Расходы, связанные с организацией и проведением общественных обсуждений по проектам, предусмотренными </w:t>
      </w:r>
      <w:hyperlink w:anchor="sub_9111" w:history="1">
        <w:r w:rsidRPr="00411370">
          <w:rPr>
            <w:rStyle w:val="ab"/>
            <w:color w:val="auto"/>
            <w:sz w:val="28"/>
            <w:szCs w:val="28"/>
          </w:rPr>
          <w:t>подпунктами 1 - 2 пункта 1.1</w:t>
        </w:r>
      </w:hyperlink>
      <w:r w:rsidRPr="00411370">
        <w:rPr>
          <w:sz w:val="28"/>
          <w:szCs w:val="28"/>
        </w:rPr>
        <w:t xml:space="preserve"> настоящего Положения, осуществляются за счет средств бюджета </w:t>
      </w:r>
      <w:r w:rsidR="009A5793">
        <w:rPr>
          <w:sz w:val="28"/>
          <w:szCs w:val="28"/>
        </w:rPr>
        <w:t>Жигаловского МО</w:t>
      </w:r>
      <w:r w:rsidRPr="00411370">
        <w:rPr>
          <w:sz w:val="28"/>
          <w:szCs w:val="28"/>
        </w:rPr>
        <w:t>.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67" w:name="sub_952"/>
      <w:bookmarkEnd w:id="66"/>
      <w:r w:rsidRPr="00411370">
        <w:rPr>
          <w:sz w:val="28"/>
          <w:szCs w:val="28"/>
        </w:rPr>
        <w:t xml:space="preserve">5.2. Расходы, связанные с организацией и проведением общественных обсуждений по проектам, предусмотренным </w:t>
      </w:r>
      <w:hyperlink w:anchor="sub_9113" w:history="1">
        <w:r w:rsidRPr="00411370">
          <w:rPr>
            <w:rStyle w:val="ab"/>
            <w:color w:val="auto"/>
            <w:sz w:val="28"/>
            <w:szCs w:val="28"/>
          </w:rPr>
          <w:t>подпунктами 3 - 5 пункта 1.1</w:t>
        </w:r>
      </w:hyperlink>
      <w:r w:rsidRPr="00411370">
        <w:rPr>
          <w:sz w:val="28"/>
          <w:szCs w:val="28"/>
        </w:rPr>
        <w:t xml:space="preserve"> настоящего Положения, распределяются в соответствии с </w:t>
      </w:r>
      <w:hyperlink r:id="rId24" w:history="1">
        <w:r w:rsidRPr="00411370">
          <w:rPr>
            <w:rStyle w:val="ab"/>
            <w:color w:val="auto"/>
            <w:sz w:val="28"/>
            <w:szCs w:val="28"/>
          </w:rPr>
          <w:t>Градостроительным кодексом</w:t>
        </w:r>
      </w:hyperlink>
      <w:r w:rsidRPr="00411370">
        <w:rPr>
          <w:sz w:val="28"/>
          <w:szCs w:val="28"/>
        </w:rPr>
        <w:t xml:space="preserve"> Российской Федерации.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68" w:name="sub_953"/>
      <w:bookmarkEnd w:id="67"/>
      <w:r w:rsidRPr="00411370">
        <w:rPr>
          <w:sz w:val="28"/>
          <w:szCs w:val="28"/>
        </w:rPr>
        <w:t xml:space="preserve">5.3. Расходы, связанные с организацией и проведением общественных обсуждений по проектам, предусмотренным </w:t>
      </w:r>
      <w:hyperlink w:anchor="sub_9116" w:history="1">
        <w:r w:rsidRPr="00411370">
          <w:rPr>
            <w:rStyle w:val="ab"/>
            <w:color w:val="auto"/>
            <w:sz w:val="28"/>
            <w:szCs w:val="28"/>
          </w:rPr>
          <w:t>подпунктом 6 пункта 1.1</w:t>
        </w:r>
      </w:hyperlink>
      <w:r w:rsidRPr="00411370">
        <w:rPr>
          <w:sz w:val="28"/>
          <w:szCs w:val="28"/>
        </w:rPr>
        <w:t xml:space="preserve"> настоящего Положения, несет физическое или юридическое лицо, заинтересованное в предоставлении такого разрешения.</w:t>
      </w:r>
    </w:p>
    <w:p w:rsidR="00411370" w:rsidRPr="00411370" w:rsidRDefault="00411370" w:rsidP="00411370">
      <w:pPr>
        <w:jc w:val="both"/>
        <w:rPr>
          <w:sz w:val="28"/>
          <w:szCs w:val="28"/>
        </w:rPr>
      </w:pPr>
      <w:bookmarkStart w:id="69" w:name="sub_954"/>
      <w:bookmarkEnd w:id="68"/>
      <w:r w:rsidRPr="00411370">
        <w:rPr>
          <w:sz w:val="28"/>
          <w:szCs w:val="28"/>
        </w:rPr>
        <w:t xml:space="preserve">5.4. Расходы, связанные с организацией и проведением общественных обсуждений по проектам, предусмотренным </w:t>
      </w:r>
      <w:hyperlink w:anchor="sub_9117" w:history="1">
        <w:r w:rsidRPr="00411370">
          <w:rPr>
            <w:rStyle w:val="ab"/>
            <w:color w:val="auto"/>
            <w:sz w:val="28"/>
            <w:szCs w:val="28"/>
          </w:rPr>
          <w:t>подпунктом 7 пункта 1.1</w:t>
        </w:r>
      </w:hyperlink>
      <w:r w:rsidRPr="00411370">
        <w:rPr>
          <w:sz w:val="28"/>
          <w:szCs w:val="28"/>
        </w:rPr>
        <w:t xml:space="preserve"> настоящего Положения, несет физическое или юридическое лицо, заинтересованное в предоставлении такого разрешения.</w:t>
      </w:r>
    </w:p>
    <w:bookmarkEnd w:id="69"/>
    <w:p w:rsidR="00411370" w:rsidRPr="00411370" w:rsidRDefault="00411370" w:rsidP="00411370">
      <w:pPr>
        <w:jc w:val="both"/>
        <w:rPr>
          <w:rStyle w:val="aa"/>
          <w:color w:val="auto"/>
          <w:sz w:val="28"/>
          <w:szCs w:val="28"/>
        </w:rPr>
      </w:pPr>
    </w:p>
    <w:p w:rsidR="00411370" w:rsidRPr="00411370" w:rsidRDefault="00411370" w:rsidP="00411370">
      <w:pPr>
        <w:jc w:val="both"/>
        <w:rPr>
          <w:rStyle w:val="aa"/>
          <w:color w:val="auto"/>
          <w:sz w:val="28"/>
          <w:szCs w:val="28"/>
        </w:rPr>
      </w:pPr>
    </w:p>
    <w:p w:rsidR="00411370" w:rsidRDefault="00411370" w:rsidP="00411370">
      <w:pPr>
        <w:jc w:val="both"/>
        <w:rPr>
          <w:rStyle w:val="aa"/>
          <w:color w:val="auto"/>
          <w:sz w:val="28"/>
          <w:szCs w:val="28"/>
        </w:rPr>
      </w:pPr>
    </w:p>
    <w:p w:rsidR="00E67BE7" w:rsidRDefault="00E67BE7" w:rsidP="00411370">
      <w:pPr>
        <w:jc w:val="both"/>
        <w:rPr>
          <w:rStyle w:val="aa"/>
          <w:color w:val="auto"/>
          <w:sz w:val="28"/>
          <w:szCs w:val="28"/>
        </w:rPr>
      </w:pPr>
    </w:p>
    <w:p w:rsidR="00E67BE7" w:rsidRDefault="00E67BE7" w:rsidP="00411370">
      <w:pPr>
        <w:jc w:val="both"/>
        <w:rPr>
          <w:rStyle w:val="aa"/>
          <w:color w:val="auto"/>
          <w:sz w:val="28"/>
          <w:szCs w:val="28"/>
        </w:rPr>
      </w:pPr>
    </w:p>
    <w:p w:rsidR="00E67BE7" w:rsidRDefault="00E67BE7" w:rsidP="00411370">
      <w:pPr>
        <w:jc w:val="both"/>
        <w:rPr>
          <w:rStyle w:val="aa"/>
          <w:color w:val="auto"/>
          <w:sz w:val="28"/>
          <w:szCs w:val="28"/>
        </w:rPr>
      </w:pPr>
    </w:p>
    <w:p w:rsidR="001E3B38" w:rsidRDefault="001E3B38" w:rsidP="00411370">
      <w:pPr>
        <w:jc w:val="both"/>
        <w:rPr>
          <w:rStyle w:val="aa"/>
          <w:color w:val="auto"/>
          <w:sz w:val="28"/>
          <w:szCs w:val="28"/>
        </w:rPr>
      </w:pPr>
    </w:p>
    <w:p w:rsidR="001E3B38" w:rsidRDefault="001E3B38" w:rsidP="00411370">
      <w:pPr>
        <w:jc w:val="both"/>
        <w:rPr>
          <w:rStyle w:val="aa"/>
          <w:color w:val="auto"/>
          <w:sz w:val="28"/>
          <w:szCs w:val="28"/>
        </w:rPr>
      </w:pPr>
    </w:p>
    <w:p w:rsidR="001E3B38" w:rsidRDefault="001E3B38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Pr="00A75288" w:rsidRDefault="00F00D13" w:rsidP="00F00D13">
      <w:pPr>
        <w:jc w:val="both"/>
        <w:rPr>
          <w:b/>
        </w:rPr>
      </w:pPr>
    </w:p>
    <w:p w:rsidR="00F00D13" w:rsidRPr="00A75288" w:rsidRDefault="00F00D13" w:rsidP="00F00D13">
      <w:pPr>
        <w:jc w:val="right"/>
        <w:rPr>
          <w:b/>
        </w:rPr>
      </w:pPr>
      <w:r w:rsidRPr="00A75288">
        <w:rPr>
          <w:b/>
        </w:rPr>
        <w:lastRenderedPageBreak/>
        <w:t>Приложение N 1</w:t>
      </w:r>
    </w:p>
    <w:p w:rsidR="00F00D13" w:rsidRPr="00A75288" w:rsidRDefault="00F00D13" w:rsidP="00F00D13">
      <w:pPr>
        <w:jc w:val="right"/>
        <w:rPr>
          <w:b/>
        </w:rPr>
      </w:pPr>
      <w:r w:rsidRPr="00A75288">
        <w:rPr>
          <w:b/>
        </w:rPr>
        <w:t>к Положению об организации и проведении</w:t>
      </w:r>
    </w:p>
    <w:p w:rsidR="00F00D13" w:rsidRPr="00A75288" w:rsidRDefault="00F00D13" w:rsidP="00F00D13">
      <w:pPr>
        <w:jc w:val="right"/>
        <w:rPr>
          <w:b/>
        </w:rPr>
      </w:pPr>
      <w:r w:rsidRPr="00A75288">
        <w:rPr>
          <w:b/>
        </w:rPr>
        <w:t>общественных обсуждений</w:t>
      </w:r>
    </w:p>
    <w:p w:rsidR="00F00D13" w:rsidRPr="00A75288" w:rsidRDefault="00F00D13" w:rsidP="00F00D13">
      <w:pPr>
        <w:jc w:val="right"/>
        <w:rPr>
          <w:b/>
        </w:rPr>
      </w:pPr>
      <w:r w:rsidRPr="00A75288">
        <w:rPr>
          <w:b/>
        </w:rPr>
        <w:t>в области градостроительной деятельности</w:t>
      </w:r>
    </w:p>
    <w:p w:rsidR="00F00D13" w:rsidRPr="00A75288" w:rsidRDefault="00F00D13" w:rsidP="00F00D13">
      <w:pPr>
        <w:jc w:val="right"/>
        <w:rPr>
          <w:b/>
        </w:rPr>
      </w:pPr>
      <w:r w:rsidRPr="00A75288">
        <w:rPr>
          <w:b/>
        </w:rPr>
        <w:t xml:space="preserve">в </w:t>
      </w:r>
      <w:r w:rsidR="00BA04BA">
        <w:rPr>
          <w:b/>
        </w:rPr>
        <w:t>Жигаловском муниципальном образовании</w:t>
      </w:r>
    </w:p>
    <w:p w:rsidR="00F00D13" w:rsidRPr="00A75288" w:rsidRDefault="00F00D13" w:rsidP="00F00D13">
      <w:pPr>
        <w:jc w:val="right"/>
        <w:rPr>
          <w:b/>
        </w:rPr>
      </w:pPr>
    </w:p>
    <w:p w:rsidR="00F00D13" w:rsidRPr="00A75288" w:rsidRDefault="00F00D13" w:rsidP="00F00D13">
      <w:pPr>
        <w:jc w:val="right"/>
        <w:rPr>
          <w:b/>
        </w:rPr>
      </w:pPr>
      <w:r w:rsidRPr="00A75288">
        <w:rPr>
          <w:b/>
        </w:rPr>
        <w:t>Форма</w:t>
      </w:r>
    </w:p>
    <w:p w:rsidR="00F00D13" w:rsidRPr="006834A0" w:rsidRDefault="00F00D13" w:rsidP="00F00D13">
      <w:pPr>
        <w:jc w:val="both"/>
      </w:pPr>
    </w:p>
    <w:p w:rsidR="00F00D13" w:rsidRPr="00A75288" w:rsidRDefault="00F00D13" w:rsidP="00F00D13">
      <w:pPr>
        <w:jc w:val="center"/>
        <w:rPr>
          <w:b/>
        </w:rPr>
      </w:pPr>
      <w:r w:rsidRPr="00A75288">
        <w:rPr>
          <w:b/>
        </w:rPr>
        <w:t>ОПОВЕЩЕНИЕ</w:t>
      </w:r>
    </w:p>
    <w:p w:rsidR="00F00D13" w:rsidRPr="00A75288" w:rsidRDefault="00F00D13" w:rsidP="00F00D13">
      <w:pPr>
        <w:jc w:val="center"/>
        <w:rPr>
          <w:b/>
        </w:rPr>
      </w:pPr>
      <w:r w:rsidRPr="00A75288">
        <w:rPr>
          <w:b/>
        </w:rPr>
        <w:t>О НАЧАЛЕ ОБЩЕСТВЕННЫХ ОБСУЖДЕНИЙ</w:t>
      </w:r>
    </w:p>
    <w:p w:rsidR="00F00D13" w:rsidRPr="006834A0" w:rsidRDefault="00F00D13" w:rsidP="00F00D13">
      <w:pPr>
        <w:jc w:val="both"/>
      </w:pPr>
    </w:p>
    <w:p w:rsidR="00F00D13" w:rsidRPr="006834A0" w:rsidRDefault="00F00D13" w:rsidP="00F00D13">
      <w:pPr>
        <w:ind w:firstLine="851"/>
        <w:jc w:val="both"/>
      </w:pPr>
      <w:r w:rsidRPr="006834A0">
        <w:t xml:space="preserve">В соответствии с Градостроительным кодексом Российской Федерации, Уставом </w:t>
      </w:r>
      <w:r w:rsidR="004465BB">
        <w:t>Жигаловского МО</w:t>
      </w:r>
      <w:r w:rsidRPr="006834A0">
        <w:t xml:space="preserve">, на основании постановления администрации </w:t>
      </w:r>
      <w:r w:rsidR="004465BB">
        <w:t>Жигаловского муниципального образования</w:t>
      </w:r>
      <w:r w:rsidRPr="006834A0">
        <w:t xml:space="preserve"> от _____________ N ____________ "О проведении общественных обсуждений" ____</w:t>
      </w:r>
      <w:r w:rsidR="004465BB">
        <w:t>______________________</w:t>
      </w:r>
    </w:p>
    <w:p w:rsidR="00F00D13" w:rsidRPr="006834A0" w:rsidRDefault="00F00D13" w:rsidP="00F00D13">
      <w:pPr>
        <w:jc w:val="both"/>
      </w:pPr>
      <w:r w:rsidRPr="006834A0">
        <w:t>__________________________________________________________________________</w:t>
      </w:r>
      <w:r w:rsidR="004465BB">
        <w:t>__________________</w:t>
      </w:r>
    </w:p>
    <w:p w:rsidR="00F00D13" w:rsidRPr="006834A0" w:rsidRDefault="00F00D13" w:rsidP="00F00D13">
      <w:pPr>
        <w:jc w:val="center"/>
      </w:pPr>
      <w:r w:rsidRPr="006834A0">
        <w:t>(наименование органа, уполномоченного на организацию и проведение</w:t>
      </w:r>
      <w:r>
        <w:t xml:space="preserve"> </w:t>
      </w:r>
      <w:r w:rsidRPr="006834A0">
        <w:t>общественных обсуждений)</w:t>
      </w:r>
    </w:p>
    <w:p w:rsidR="00F00D13" w:rsidRPr="006834A0" w:rsidRDefault="00F00D13" w:rsidP="00F00D13">
      <w:pPr>
        <w:jc w:val="both"/>
      </w:pPr>
      <w:r w:rsidRPr="006834A0">
        <w:t>оповещает о начале общественных обсуждений по проекту _________</w:t>
      </w:r>
      <w:r>
        <w:t>__________________</w:t>
      </w:r>
      <w:r w:rsidRPr="006834A0">
        <w:t>______________</w:t>
      </w:r>
    </w:p>
    <w:p w:rsidR="00F00D13" w:rsidRPr="006834A0" w:rsidRDefault="00F00D13" w:rsidP="00F00D13">
      <w:pPr>
        <w:jc w:val="both"/>
      </w:pPr>
      <w:r w:rsidRPr="006834A0">
        <w:t>__________________________________________________________________________</w:t>
      </w:r>
      <w:r>
        <w:t>___________________</w:t>
      </w:r>
    </w:p>
    <w:p w:rsidR="00F00D13" w:rsidRPr="006834A0" w:rsidRDefault="00F00D13" w:rsidP="00F00D13">
      <w:pPr>
        <w:jc w:val="center"/>
      </w:pPr>
      <w:r w:rsidRPr="006834A0">
        <w:t>(наименование проекта)</w:t>
      </w:r>
    </w:p>
    <w:p w:rsidR="00F00D13" w:rsidRPr="004465BB" w:rsidRDefault="00F00D13" w:rsidP="00F00D13">
      <w:pPr>
        <w:ind w:firstLine="851"/>
        <w:jc w:val="both"/>
      </w:pPr>
      <w:r w:rsidRPr="006834A0">
        <w:t xml:space="preserve">Проект, подлежащий рассмотрению на общественных обсуждениях, и информационные материалы к проекту размещены, на официальном сайте </w:t>
      </w:r>
      <w:r w:rsidR="004465BB">
        <w:t>Жигаловского МО</w:t>
      </w:r>
      <w:r w:rsidRPr="006834A0">
        <w:t xml:space="preserve"> в информационно-телекоммуникационной сети </w:t>
      </w:r>
      <w:r w:rsidRPr="004465BB">
        <w:t>Интернет</w:t>
      </w:r>
      <w:r w:rsidR="004465BB" w:rsidRPr="004465BB">
        <w:t xml:space="preserve"> </w:t>
      </w:r>
      <w:hyperlink r:id="rId25" w:history="1">
        <w:r w:rsidR="004465BB" w:rsidRPr="004465BB">
          <w:rPr>
            <w:rStyle w:val="a8"/>
            <w:rFonts w:eastAsia="Calibri"/>
            <w:color w:val="auto"/>
            <w:u w:val="none"/>
            <w:lang w:eastAsia="en-US"/>
          </w:rPr>
          <w:t>www.жигалово-адм.рф</w:t>
        </w:r>
      </w:hyperlink>
      <w:r w:rsidRPr="004465BB">
        <w:t>.</w:t>
      </w:r>
    </w:p>
    <w:p w:rsidR="00F00D13" w:rsidRPr="006834A0" w:rsidRDefault="00F00D13" w:rsidP="00F00D13">
      <w:pPr>
        <w:ind w:firstLine="851"/>
        <w:jc w:val="both"/>
      </w:pPr>
      <w:r w:rsidRPr="006834A0">
        <w:t>Перечень информационных материалов к проекту, подлежащему рассмотрению на общественных обсуждениях</w:t>
      </w:r>
      <w:r>
        <w:t xml:space="preserve"> ___________________</w:t>
      </w:r>
      <w:r w:rsidRPr="006834A0">
        <w:t>______________________________________________________________.</w:t>
      </w:r>
    </w:p>
    <w:p w:rsidR="00F00D13" w:rsidRPr="006834A0" w:rsidRDefault="00F00D13" w:rsidP="00F00D13">
      <w:pPr>
        <w:ind w:firstLine="851"/>
        <w:jc w:val="both"/>
      </w:pPr>
      <w:r w:rsidRPr="006834A0">
        <w:t>Срок проведения общественных обсуждений:</w:t>
      </w:r>
      <w:r w:rsidR="004465BB">
        <w:t xml:space="preserve"> </w:t>
      </w:r>
      <w:r w:rsidRPr="006834A0">
        <w:t>___________________________</w:t>
      </w:r>
      <w:r>
        <w:t>__________________</w:t>
      </w:r>
    </w:p>
    <w:p w:rsidR="00F00D13" w:rsidRPr="006834A0" w:rsidRDefault="00F00D13" w:rsidP="00F00D13">
      <w:pPr>
        <w:ind w:firstLine="851"/>
        <w:jc w:val="both"/>
      </w:pPr>
      <w:r w:rsidRPr="006834A0">
        <w:t>Дата открытия экспозиции: __________________________________________</w:t>
      </w:r>
      <w:r>
        <w:t>___________________</w:t>
      </w:r>
    </w:p>
    <w:p w:rsidR="00F00D13" w:rsidRPr="006834A0" w:rsidRDefault="00F00D13" w:rsidP="00F00D13">
      <w:pPr>
        <w:ind w:firstLine="851"/>
        <w:jc w:val="both"/>
      </w:pPr>
      <w:r w:rsidRPr="006834A0">
        <w:t>Экспозиция проводится по адресу: ____________________________________</w:t>
      </w:r>
      <w:r>
        <w:t>__________________</w:t>
      </w:r>
    </w:p>
    <w:p w:rsidR="00F00D13" w:rsidRPr="006834A0" w:rsidRDefault="00F00D13" w:rsidP="00F00D13">
      <w:pPr>
        <w:ind w:firstLine="851"/>
        <w:jc w:val="both"/>
      </w:pPr>
      <w:r w:rsidRPr="006834A0">
        <w:t>Срок проведения экспозиции: ________________________________________</w:t>
      </w:r>
      <w:r>
        <w:t>__________________</w:t>
      </w:r>
    </w:p>
    <w:p w:rsidR="00F00D13" w:rsidRPr="006834A0" w:rsidRDefault="00F00D13" w:rsidP="00F00D13">
      <w:pPr>
        <w:ind w:firstLine="851"/>
        <w:jc w:val="both"/>
      </w:pPr>
      <w:r w:rsidRPr="006834A0">
        <w:t>Время работы экспозиции: ___________________________________________</w:t>
      </w:r>
      <w:r>
        <w:t>__________________</w:t>
      </w:r>
    </w:p>
    <w:p w:rsidR="00F00D13" w:rsidRPr="006834A0" w:rsidRDefault="00F00D13" w:rsidP="00F00D13">
      <w:pPr>
        <w:jc w:val="center"/>
      </w:pPr>
      <w:r>
        <w:t xml:space="preserve">                                                              </w:t>
      </w:r>
      <w:r w:rsidRPr="006834A0">
        <w:t>(дни и часы, в которые возможно посещение экспозиции)</w:t>
      </w:r>
    </w:p>
    <w:p w:rsidR="00F00D13" w:rsidRPr="006834A0" w:rsidRDefault="00F00D13" w:rsidP="00F00D13">
      <w:pPr>
        <w:ind w:firstLine="851"/>
        <w:jc w:val="both"/>
      </w:pPr>
      <w:r w:rsidRPr="006834A0">
        <w:t>Участники общественных обсуждений, прошедшие идентификацию, имеют право вносить предложения и замечания:</w:t>
      </w:r>
    </w:p>
    <w:p w:rsidR="00F00D13" w:rsidRPr="006834A0" w:rsidRDefault="00F00D13" w:rsidP="00F00D13">
      <w:pPr>
        <w:ind w:firstLine="851"/>
        <w:jc w:val="both"/>
      </w:pPr>
      <w:r w:rsidRPr="006834A0">
        <w:t>- в письменной форме в адрес организатора общественных обсуждений;</w:t>
      </w:r>
    </w:p>
    <w:p w:rsidR="00F00D13" w:rsidRPr="006834A0" w:rsidRDefault="00F00D13" w:rsidP="00F00D13">
      <w:pPr>
        <w:ind w:firstLine="851"/>
        <w:jc w:val="both"/>
      </w:pPr>
      <w:r w:rsidRPr="006834A0">
        <w:t>-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F00D13" w:rsidRPr="006834A0" w:rsidRDefault="00F00D13" w:rsidP="00F00D13">
      <w:pPr>
        <w:ind w:firstLine="851"/>
        <w:jc w:val="both"/>
      </w:pPr>
      <w:r w:rsidRPr="006834A0">
        <w:t>Срок приема предложений и замечаний участников общественных обсуждений до ________________.</w:t>
      </w:r>
    </w:p>
    <w:p w:rsidR="00F00D13" w:rsidRPr="006834A0" w:rsidRDefault="00F00D13" w:rsidP="00F00D13">
      <w:pPr>
        <w:ind w:firstLine="851"/>
        <w:jc w:val="both"/>
      </w:pPr>
      <w:r w:rsidRPr="006834A0"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 юридического лица, основной государственный регистрационный номер, место нахождения и адрес юридического лица, документ, подтверждающий полномочия представителя юридического лица и документ, удостоверяющий его личность - для юридических лиц) с приложением документов, подтверждающих такие сведения.</w:t>
      </w:r>
    </w:p>
    <w:p w:rsidR="00F00D13" w:rsidRPr="006834A0" w:rsidRDefault="00F00D13" w:rsidP="00F00D13">
      <w:pPr>
        <w:ind w:firstLine="851"/>
        <w:jc w:val="both"/>
      </w:pPr>
      <w:r w:rsidRPr="006834A0">
        <w:t>Не требуется представление указанных выше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выше, может использоваться единая система идентификации и аутентификации.</w:t>
      </w:r>
    </w:p>
    <w:p w:rsidR="00F00D13" w:rsidRPr="006834A0" w:rsidRDefault="00F00D13" w:rsidP="00F00D13">
      <w:pPr>
        <w:ind w:firstLine="851"/>
        <w:jc w:val="both"/>
      </w:pPr>
      <w:r w:rsidRPr="006834A0"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00D13" w:rsidRPr="006834A0" w:rsidRDefault="00F00D13" w:rsidP="00F00D13">
      <w:pPr>
        <w:ind w:firstLine="851"/>
        <w:jc w:val="both"/>
      </w:pPr>
      <w:r w:rsidRPr="006834A0">
        <w:t>Обработка персональных данных участников общественных обсуждений осуществляется с учетом требований, установленных Федеральным законом от 27 июля 2006 года N 152-ФЗ "О персональных данных".</w:t>
      </w:r>
    </w:p>
    <w:p w:rsidR="00F00D13" w:rsidRPr="006834A0" w:rsidRDefault="00F00D13" w:rsidP="00F00D13">
      <w:pPr>
        <w:ind w:firstLine="851"/>
        <w:jc w:val="both"/>
      </w:pPr>
      <w:r w:rsidRPr="006834A0">
        <w:t>Предложения и замечания, внесенные в соответствии с частью 10 статьи 5.1 Градостроительного кодекса Российской Федерации, не рассматриваются в случае выявления факта представления участником общественных обсуждений недостоверных сведений.</w:t>
      </w:r>
    </w:p>
    <w:p w:rsidR="00F00D13" w:rsidRPr="006834A0" w:rsidRDefault="00F00D13" w:rsidP="00F00D13">
      <w:pPr>
        <w:ind w:firstLine="851"/>
        <w:jc w:val="both"/>
      </w:pPr>
      <w:r w:rsidRPr="006834A0">
        <w:lastRenderedPageBreak/>
        <w:t>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обсуждений.</w:t>
      </w:r>
    </w:p>
    <w:p w:rsidR="00F00D13" w:rsidRPr="006834A0" w:rsidRDefault="00F00D13" w:rsidP="00F00D13">
      <w:pPr>
        <w:ind w:firstLine="851"/>
        <w:jc w:val="both"/>
      </w:pPr>
      <w:r w:rsidRPr="006834A0">
        <w:t>Контактный телефон организатора общественных обсуждений:</w:t>
      </w:r>
      <w:r w:rsidR="004465BB">
        <w:t xml:space="preserve"> </w:t>
      </w:r>
      <w:r w:rsidRPr="006834A0">
        <w:t>______________</w:t>
      </w:r>
      <w:r>
        <w:t>_______________</w:t>
      </w:r>
    </w:p>
    <w:p w:rsidR="00F00D13" w:rsidRPr="006834A0" w:rsidRDefault="00F00D13" w:rsidP="00F00D13">
      <w:pPr>
        <w:ind w:firstLine="851"/>
        <w:jc w:val="both"/>
      </w:pPr>
      <w:r w:rsidRPr="006834A0">
        <w:t>Электронный адрес организатора общественных обсуждений: _______________</w:t>
      </w:r>
      <w:r>
        <w:t>_______________</w:t>
      </w:r>
    </w:p>
    <w:p w:rsidR="00F00D13" w:rsidRPr="006834A0" w:rsidRDefault="00F00D13" w:rsidP="00F00D13">
      <w:pPr>
        <w:ind w:firstLine="851"/>
        <w:jc w:val="both"/>
      </w:pPr>
      <w:r w:rsidRPr="006834A0">
        <w:t>Почтовый адрес организатора общественных обсуждений: __________________</w:t>
      </w:r>
      <w:r>
        <w:t>_______________</w:t>
      </w:r>
    </w:p>
    <w:p w:rsidR="00411370" w:rsidRPr="00411370" w:rsidRDefault="00F00D13" w:rsidP="00F00D13">
      <w:pPr>
        <w:jc w:val="both"/>
        <w:rPr>
          <w:rStyle w:val="aa"/>
          <w:color w:val="auto"/>
          <w:sz w:val="28"/>
          <w:szCs w:val="28"/>
        </w:rPr>
      </w:pPr>
      <w:r w:rsidRPr="006834A0">
        <w:t>Подпись руководителя органа, уполномоченного на организацию и проведение общественных обсуждений _____________</w:t>
      </w:r>
      <w:r>
        <w:t>_______________________________________________________________</w:t>
      </w:r>
      <w:r w:rsidRPr="006834A0">
        <w:t>__</w:t>
      </w:r>
    </w:p>
    <w:p w:rsidR="00411370" w:rsidRPr="00411370" w:rsidRDefault="00411370" w:rsidP="00411370">
      <w:pPr>
        <w:jc w:val="both"/>
        <w:rPr>
          <w:rStyle w:val="aa"/>
          <w:color w:val="auto"/>
          <w:sz w:val="28"/>
          <w:szCs w:val="28"/>
        </w:rPr>
      </w:pPr>
    </w:p>
    <w:p w:rsidR="00411370" w:rsidRPr="00411370" w:rsidRDefault="00411370" w:rsidP="00411370">
      <w:pPr>
        <w:jc w:val="both"/>
        <w:rPr>
          <w:rStyle w:val="aa"/>
          <w:color w:val="auto"/>
          <w:sz w:val="28"/>
          <w:szCs w:val="28"/>
        </w:rPr>
      </w:pPr>
    </w:p>
    <w:p w:rsidR="00411370" w:rsidRPr="00411370" w:rsidRDefault="00411370" w:rsidP="00411370">
      <w:pPr>
        <w:jc w:val="both"/>
        <w:rPr>
          <w:rStyle w:val="aa"/>
          <w:color w:val="auto"/>
          <w:sz w:val="28"/>
          <w:szCs w:val="28"/>
        </w:rPr>
      </w:pPr>
    </w:p>
    <w:p w:rsidR="00411370" w:rsidRPr="00411370" w:rsidRDefault="00411370" w:rsidP="00411370">
      <w:pPr>
        <w:jc w:val="both"/>
        <w:rPr>
          <w:rStyle w:val="aa"/>
          <w:color w:val="auto"/>
          <w:sz w:val="28"/>
          <w:szCs w:val="28"/>
        </w:rPr>
      </w:pPr>
    </w:p>
    <w:p w:rsidR="00411370" w:rsidRPr="00411370" w:rsidRDefault="00411370" w:rsidP="00411370">
      <w:pPr>
        <w:jc w:val="both"/>
        <w:rPr>
          <w:rStyle w:val="aa"/>
          <w:color w:val="auto"/>
          <w:sz w:val="28"/>
          <w:szCs w:val="28"/>
        </w:rPr>
      </w:pPr>
    </w:p>
    <w:p w:rsidR="00411370" w:rsidRPr="00411370" w:rsidRDefault="00411370" w:rsidP="00411370">
      <w:pPr>
        <w:jc w:val="both"/>
        <w:rPr>
          <w:rStyle w:val="aa"/>
          <w:color w:val="auto"/>
          <w:sz w:val="28"/>
          <w:szCs w:val="28"/>
        </w:rPr>
      </w:pPr>
    </w:p>
    <w:p w:rsidR="00411370" w:rsidRPr="00411370" w:rsidRDefault="00411370" w:rsidP="00411370">
      <w:pPr>
        <w:jc w:val="both"/>
        <w:rPr>
          <w:rStyle w:val="aa"/>
          <w:color w:val="auto"/>
          <w:sz w:val="28"/>
          <w:szCs w:val="28"/>
        </w:rPr>
      </w:pPr>
    </w:p>
    <w:p w:rsidR="00411370" w:rsidRPr="00411370" w:rsidRDefault="00411370" w:rsidP="00411370">
      <w:pPr>
        <w:jc w:val="both"/>
        <w:rPr>
          <w:rStyle w:val="aa"/>
          <w:color w:val="auto"/>
          <w:sz w:val="28"/>
          <w:szCs w:val="28"/>
        </w:rPr>
      </w:pPr>
    </w:p>
    <w:p w:rsidR="00411370" w:rsidRDefault="00411370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E67BE7" w:rsidRDefault="00E67BE7" w:rsidP="00411370">
      <w:pPr>
        <w:jc w:val="both"/>
        <w:rPr>
          <w:rStyle w:val="aa"/>
          <w:color w:val="auto"/>
          <w:sz w:val="28"/>
          <w:szCs w:val="28"/>
        </w:rPr>
      </w:pPr>
    </w:p>
    <w:p w:rsidR="00E67BE7" w:rsidRDefault="00E67BE7" w:rsidP="00411370">
      <w:pPr>
        <w:jc w:val="both"/>
        <w:rPr>
          <w:rStyle w:val="aa"/>
          <w:color w:val="auto"/>
          <w:sz w:val="28"/>
          <w:szCs w:val="28"/>
        </w:rPr>
      </w:pPr>
    </w:p>
    <w:p w:rsidR="00E67BE7" w:rsidRDefault="00E67BE7" w:rsidP="00411370">
      <w:pPr>
        <w:jc w:val="both"/>
        <w:rPr>
          <w:rStyle w:val="aa"/>
          <w:color w:val="auto"/>
          <w:sz w:val="28"/>
          <w:szCs w:val="28"/>
        </w:rPr>
      </w:pPr>
    </w:p>
    <w:p w:rsidR="00E67BE7" w:rsidRDefault="00E67BE7" w:rsidP="00411370">
      <w:pPr>
        <w:jc w:val="both"/>
        <w:rPr>
          <w:rStyle w:val="aa"/>
          <w:color w:val="auto"/>
          <w:sz w:val="28"/>
          <w:szCs w:val="28"/>
        </w:rPr>
      </w:pPr>
    </w:p>
    <w:p w:rsidR="00E67BE7" w:rsidRDefault="00E67BE7" w:rsidP="00411370">
      <w:pPr>
        <w:jc w:val="both"/>
        <w:rPr>
          <w:rStyle w:val="aa"/>
          <w:color w:val="auto"/>
          <w:sz w:val="28"/>
          <w:szCs w:val="28"/>
        </w:rPr>
      </w:pPr>
    </w:p>
    <w:p w:rsidR="00E67BE7" w:rsidRDefault="00E67BE7" w:rsidP="00411370">
      <w:pPr>
        <w:jc w:val="both"/>
        <w:rPr>
          <w:rStyle w:val="aa"/>
          <w:color w:val="auto"/>
          <w:sz w:val="28"/>
          <w:szCs w:val="28"/>
        </w:rPr>
      </w:pPr>
    </w:p>
    <w:p w:rsidR="00E67BE7" w:rsidRDefault="00E67BE7" w:rsidP="00411370">
      <w:pPr>
        <w:jc w:val="both"/>
        <w:rPr>
          <w:rStyle w:val="aa"/>
          <w:color w:val="auto"/>
          <w:sz w:val="28"/>
          <w:szCs w:val="28"/>
        </w:rPr>
      </w:pPr>
    </w:p>
    <w:p w:rsidR="00E67BE7" w:rsidRDefault="00E67BE7" w:rsidP="00411370">
      <w:pPr>
        <w:jc w:val="both"/>
        <w:rPr>
          <w:rStyle w:val="aa"/>
          <w:color w:val="auto"/>
          <w:sz w:val="28"/>
          <w:szCs w:val="28"/>
        </w:rPr>
      </w:pPr>
    </w:p>
    <w:p w:rsidR="00E67BE7" w:rsidRDefault="00E67BE7" w:rsidP="00411370">
      <w:pPr>
        <w:jc w:val="both"/>
        <w:rPr>
          <w:rStyle w:val="aa"/>
          <w:color w:val="auto"/>
          <w:sz w:val="28"/>
          <w:szCs w:val="28"/>
        </w:rPr>
      </w:pPr>
    </w:p>
    <w:p w:rsidR="00E67BE7" w:rsidRDefault="00E67BE7" w:rsidP="00411370">
      <w:pPr>
        <w:jc w:val="both"/>
        <w:rPr>
          <w:rStyle w:val="aa"/>
          <w:color w:val="auto"/>
          <w:sz w:val="28"/>
          <w:szCs w:val="28"/>
        </w:rPr>
      </w:pPr>
    </w:p>
    <w:p w:rsidR="001E3B38" w:rsidRDefault="001E3B38" w:rsidP="00411370">
      <w:pPr>
        <w:jc w:val="both"/>
        <w:rPr>
          <w:rStyle w:val="aa"/>
          <w:color w:val="auto"/>
          <w:sz w:val="28"/>
          <w:szCs w:val="28"/>
        </w:rPr>
      </w:pPr>
    </w:p>
    <w:p w:rsidR="001E3B38" w:rsidRDefault="001E3B38" w:rsidP="00411370">
      <w:pPr>
        <w:jc w:val="both"/>
        <w:rPr>
          <w:rStyle w:val="aa"/>
          <w:color w:val="auto"/>
          <w:sz w:val="28"/>
          <w:szCs w:val="28"/>
        </w:rPr>
      </w:pPr>
    </w:p>
    <w:p w:rsidR="001E3B38" w:rsidRDefault="001E3B38" w:rsidP="00411370">
      <w:pPr>
        <w:jc w:val="both"/>
        <w:rPr>
          <w:rStyle w:val="aa"/>
          <w:color w:val="auto"/>
          <w:sz w:val="28"/>
          <w:szCs w:val="28"/>
        </w:rPr>
      </w:pPr>
    </w:p>
    <w:p w:rsidR="001E3B38" w:rsidRDefault="001E3B38" w:rsidP="00411370">
      <w:pPr>
        <w:jc w:val="both"/>
        <w:rPr>
          <w:rStyle w:val="aa"/>
          <w:color w:val="auto"/>
          <w:sz w:val="28"/>
          <w:szCs w:val="28"/>
        </w:rPr>
      </w:pPr>
    </w:p>
    <w:p w:rsidR="001E3B38" w:rsidRDefault="001E3B38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BA04BA" w:rsidRPr="00BA04BA" w:rsidRDefault="00BA04BA" w:rsidP="00BA04BA">
      <w:pPr>
        <w:jc w:val="right"/>
        <w:rPr>
          <w:b/>
        </w:rPr>
      </w:pPr>
      <w:r w:rsidRPr="00BA04BA">
        <w:rPr>
          <w:b/>
        </w:rPr>
        <w:lastRenderedPageBreak/>
        <w:t xml:space="preserve">Приложение N </w:t>
      </w:r>
      <w:r>
        <w:rPr>
          <w:b/>
        </w:rPr>
        <w:t>2</w:t>
      </w:r>
    </w:p>
    <w:p w:rsidR="00BA04BA" w:rsidRPr="00BA04BA" w:rsidRDefault="00BA04BA" w:rsidP="00BA04BA">
      <w:pPr>
        <w:jc w:val="right"/>
        <w:rPr>
          <w:b/>
        </w:rPr>
      </w:pPr>
      <w:r w:rsidRPr="00BA04BA">
        <w:rPr>
          <w:b/>
        </w:rPr>
        <w:t>к Положению об организации и проведении</w:t>
      </w:r>
    </w:p>
    <w:p w:rsidR="00BA04BA" w:rsidRPr="00BA04BA" w:rsidRDefault="00BA04BA" w:rsidP="00BA04BA">
      <w:pPr>
        <w:jc w:val="right"/>
        <w:rPr>
          <w:b/>
        </w:rPr>
      </w:pPr>
      <w:r w:rsidRPr="00BA04BA">
        <w:rPr>
          <w:b/>
        </w:rPr>
        <w:t>общественных обсуждений</w:t>
      </w:r>
    </w:p>
    <w:p w:rsidR="00BA04BA" w:rsidRPr="00BA04BA" w:rsidRDefault="00BA04BA" w:rsidP="00BA04BA">
      <w:pPr>
        <w:jc w:val="right"/>
        <w:rPr>
          <w:b/>
        </w:rPr>
      </w:pPr>
      <w:r w:rsidRPr="00BA04BA">
        <w:rPr>
          <w:b/>
        </w:rPr>
        <w:t>в области градостроительной деятельности</w:t>
      </w:r>
    </w:p>
    <w:p w:rsidR="00F00D13" w:rsidRPr="000C392D" w:rsidRDefault="00BA04BA" w:rsidP="00BA04BA">
      <w:pPr>
        <w:jc w:val="right"/>
        <w:rPr>
          <w:b/>
        </w:rPr>
      </w:pPr>
      <w:r w:rsidRPr="00BA04BA">
        <w:rPr>
          <w:b/>
        </w:rPr>
        <w:t>в Жигаловском муниципальном образовании</w:t>
      </w:r>
    </w:p>
    <w:p w:rsidR="00F00D13" w:rsidRPr="005B01AA" w:rsidRDefault="00F00D13" w:rsidP="00F00D13">
      <w:pPr>
        <w:jc w:val="both"/>
      </w:pPr>
    </w:p>
    <w:p w:rsidR="00F00D13" w:rsidRPr="000C392D" w:rsidRDefault="00F00D13" w:rsidP="00F00D13">
      <w:pPr>
        <w:jc w:val="right"/>
        <w:rPr>
          <w:b/>
        </w:rPr>
      </w:pPr>
      <w:r w:rsidRPr="000C392D">
        <w:rPr>
          <w:b/>
        </w:rPr>
        <w:t>Форма</w:t>
      </w:r>
    </w:p>
    <w:p w:rsidR="00F00D13" w:rsidRPr="005B01AA" w:rsidRDefault="00F00D13" w:rsidP="00F00D13">
      <w:pPr>
        <w:jc w:val="both"/>
      </w:pPr>
    </w:p>
    <w:p w:rsidR="00F00D13" w:rsidRPr="000C392D" w:rsidRDefault="00F00D13" w:rsidP="00F00D13">
      <w:pPr>
        <w:jc w:val="center"/>
        <w:rPr>
          <w:b/>
        </w:rPr>
      </w:pPr>
      <w:r w:rsidRPr="000C392D">
        <w:rPr>
          <w:b/>
        </w:rPr>
        <w:t>ФОРМА КНИГИ (ЖУРНАЛА) УЧЕТА ПОСЕТИТЕЛЕЙ</w:t>
      </w:r>
    </w:p>
    <w:p w:rsidR="00F00D13" w:rsidRPr="005B01AA" w:rsidRDefault="00F00D13" w:rsidP="00F00D13">
      <w:pPr>
        <w:jc w:val="center"/>
      </w:pPr>
      <w:r w:rsidRPr="000C392D">
        <w:rPr>
          <w:b/>
        </w:rPr>
        <w:t>ЭКСПОЗИЦИИ ПРОЕКТА</w:t>
      </w:r>
    </w:p>
    <w:p w:rsidR="00F00D13" w:rsidRPr="005B01AA" w:rsidRDefault="00F00D13" w:rsidP="00F00D13">
      <w:pPr>
        <w:jc w:val="both"/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854"/>
        <w:gridCol w:w="1253"/>
        <w:gridCol w:w="1588"/>
        <w:gridCol w:w="2367"/>
        <w:gridCol w:w="1559"/>
        <w:gridCol w:w="992"/>
        <w:gridCol w:w="1134"/>
      </w:tblGrid>
      <w:tr w:rsidR="00F00D13" w:rsidRPr="005B01AA" w:rsidTr="00E67BE7">
        <w:tc>
          <w:tcPr>
            <w:tcW w:w="854" w:type="dxa"/>
            <w:shd w:val="clear" w:color="000000" w:fill="auto"/>
          </w:tcPr>
          <w:p w:rsidR="00F00D13" w:rsidRPr="005B01AA" w:rsidRDefault="00F00D13" w:rsidP="00A212A2">
            <w:pPr>
              <w:jc w:val="center"/>
            </w:pPr>
            <w:r w:rsidRPr="005B01AA">
              <w:t>N п/п</w:t>
            </w:r>
          </w:p>
        </w:tc>
        <w:tc>
          <w:tcPr>
            <w:tcW w:w="1253" w:type="dxa"/>
            <w:shd w:val="clear" w:color="000000" w:fill="auto"/>
          </w:tcPr>
          <w:p w:rsidR="00F00D13" w:rsidRPr="005B01AA" w:rsidRDefault="00F00D13" w:rsidP="00A212A2">
            <w:pPr>
              <w:jc w:val="center"/>
            </w:pPr>
            <w:r w:rsidRPr="005B01AA">
              <w:t>Фамилия, имя, отчество (последнее - при наличии)</w:t>
            </w:r>
          </w:p>
        </w:tc>
        <w:tc>
          <w:tcPr>
            <w:tcW w:w="1588" w:type="dxa"/>
            <w:shd w:val="clear" w:color="000000" w:fill="auto"/>
          </w:tcPr>
          <w:p w:rsidR="00F00D13" w:rsidRPr="005B01AA" w:rsidRDefault="00F00D13" w:rsidP="00A212A2">
            <w:pPr>
              <w:jc w:val="center"/>
            </w:pPr>
            <w:r w:rsidRPr="005B01AA">
              <w:t>Место жительства (заполняется жителями городского округа)</w:t>
            </w:r>
          </w:p>
        </w:tc>
        <w:tc>
          <w:tcPr>
            <w:tcW w:w="2367" w:type="dxa"/>
            <w:shd w:val="clear" w:color="000000" w:fill="auto"/>
          </w:tcPr>
          <w:p w:rsidR="00F00D13" w:rsidRPr="005B01AA" w:rsidRDefault="00F00D13" w:rsidP="00A212A2">
            <w:pPr>
              <w:jc w:val="center"/>
            </w:pPr>
            <w:r w:rsidRPr="005B01AA">
              <w:t xml:space="preserve">Правоустанавливающие документы (заполняется правообладателями земельных участков, объектов капитального строительства, помещений на территории, применительно к которой рассматривается проект на </w:t>
            </w:r>
            <w:r>
              <w:t>общественных обсуждениях</w:t>
            </w:r>
            <w:r w:rsidRPr="005B01AA">
              <w:t>)</w:t>
            </w:r>
          </w:p>
        </w:tc>
        <w:tc>
          <w:tcPr>
            <w:tcW w:w="1559" w:type="dxa"/>
            <w:shd w:val="clear" w:color="000000" w:fill="auto"/>
          </w:tcPr>
          <w:p w:rsidR="00F00D13" w:rsidRPr="005B01AA" w:rsidRDefault="00F00D13" w:rsidP="00A212A2">
            <w:pPr>
              <w:jc w:val="center"/>
            </w:pPr>
            <w:r w:rsidRPr="005B01AA">
              <w:t>Предложения и замечания</w:t>
            </w:r>
          </w:p>
        </w:tc>
        <w:tc>
          <w:tcPr>
            <w:tcW w:w="992" w:type="dxa"/>
            <w:shd w:val="clear" w:color="000000" w:fill="auto"/>
          </w:tcPr>
          <w:p w:rsidR="00F00D13" w:rsidRPr="005B01AA" w:rsidRDefault="00F00D13" w:rsidP="00A212A2">
            <w:pPr>
              <w:jc w:val="center"/>
            </w:pPr>
            <w:r w:rsidRPr="005B01AA">
              <w:t>Дата</w:t>
            </w:r>
          </w:p>
        </w:tc>
        <w:tc>
          <w:tcPr>
            <w:tcW w:w="1134" w:type="dxa"/>
            <w:shd w:val="clear" w:color="000000" w:fill="auto"/>
          </w:tcPr>
          <w:p w:rsidR="00F00D13" w:rsidRPr="005B01AA" w:rsidRDefault="00F00D13" w:rsidP="00A212A2">
            <w:pPr>
              <w:jc w:val="center"/>
            </w:pPr>
            <w:r w:rsidRPr="005B01AA">
              <w:t>Подпись</w:t>
            </w:r>
          </w:p>
        </w:tc>
      </w:tr>
      <w:tr w:rsidR="00F00D13" w:rsidRPr="005B01AA" w:rsidTr="00E67BE7">
        <w:tc>
          <w:tcPr>
            <w:tcW w:w="854" w:type="dxa"/>
            <w:shd w:val="clear" w:color="000000" w:fill="auto"/>
          </w:tcPr>
          <w:p w:rsidR="00F00D13" w:rsidRPr="005B01AA" w:rsidRDefault="00F00D13" w:rsidP="00A212A2">
            <w:pPr>
              <w:jc w:val="both"/>
            </w:pPr>
          </w:p>
        </w:tc>
        <w:tc>
          <w:tcPr>
            <w:tcW w:w="1253" w:type="dxa"/>
            <w:shd w:val="clear" w:color="000000" w:fill="auto"/>
          </w:tcPr>
          <w:p w:rsidR="00F00D13" w:rsidRPr="005B01AA" w:rsidRDefault="00F00D13" w:rsidP="00A212A2">
            <w:pPr>
              <w:jc w:val="both"/>
            </w:pPr>
          </w:p>
        </w:tc>
        <w:tc>
          <w:tcPr>
            <w:tcW w:w="1588" w:type="dxa"/>
            <w:shd w:val="clear" w:color="000000" w:fill="auto"/>
          </w:tcPr>
          <w:p w:rsidR="00F00D13" w:rsidRPr="005B01AA" w:rsidRDefault="00F00D13" w:rsidP="00A212A2">
            <w:pPr>
              <w:jc w:val="both"/>
            </w:pPr>
          </w:p>
        </w:tc>
        <w:tc>
          <w:tcPr>
            <w:tcW w:w="2367" w:type="dxa"/>
            <w:shd w:val="clear" w:color="000000" w:fill="auto"/>
          </w:tcPr>
          <w:p w:rsidR="00F00D13" w:rsidRPr="005B01AA" w:rsidRDefault="00F00D13" w:rsidP="00A212A2">
            <w:pPr>
              <w:jc w:val="both"/>
            </w:pPr>
          </w:p>
        </w:tc>
        <w:tc>
          <w:tcPr>
            <w:tcW w:w="1559" w:type="dxa"/>
            <w:shd w:val="clear" w:color="000000" w:fill="auto"/>
          </w:tcPr>
          <w:p w:rsidR="00F00D13" w:rsidRPr="005B01AA" w:rsidRDefault="00F00D13" w:rsidP="00A212A2">
            <w:pPr>
              <w:jc w:val="both"/>
            </w:pPr>
          </w:p>
        </w:tc>
        <w:tc>
          <w:tcPr>
            <w:tcW w:w="992" w:type="dxa"/>
            <w:shd w:val="clear" w:color="000000" w:fill="auto"/>
          </w:tcPr>
          <w:p w:rsidR="00F00D13" w:rsidRPr="005B01AA" w:rsidRDefault="00F00D13" w:rsidP="00A212A2">
            <w:pPr>
              <w:jc w:val="both"/>
            </w:pPr>
          </w:p>
        </w:tc>
        <w:tc>
          <w:tcPr>
            <w:tcW w:w="1134" w:type="dxa"/>
            <w:shd w:val="clear" w:color="000000" w:fill="auto"/>
          </w:tcPr>
          <w:p w:rsidR="00F00D13" w:rsidRPr="005B01AA" w:rsidRDefault="00F00D13" w:rsidP="00A212A2">
            <w:pPr>
              <w:jc w:val="both"/>
            </w:pPr>
          </w:p>
        </w:tc>
      </w:tr>
      <w:tr w:rsidR="00F00D13" w:rsidRPr="005B01AA" w:rsidTr="00E67BE7">
        <w:tc>
          <w:tcPr>
            <w:tcW w:w="854" w:type="dxa"/>
            <w:shd w:val="clear" w:color="000000" w:fill="auto"/>
          </w:tcPr>
          <w:p w:rsidR="00F00D13" w:rsidRPr="005B01AA" w:rsidRDefault="00F00D13" w:rsidP="00A212A2">
            <w:pPr>
              <w:jc w:val="both"/>
            </w:pPr>
          </w:p>
        </w:tc>
        <w:tc>
          <w:tcPr>
            <w:tcW w:w="1253" w:type="dxa"/>
            <w:shd w:val="clear" w:color="000000" w:fill="auto"/>
          </w:tcPr>
          <w:p w:rsidR="00F00D13" w:rsidRPr="005B01AA" w:rsidRDefault="00F00D13" w:rsidP="00A212A2">
            <w:pPr>
              <w:jc w:val="both"/>
            </w:pPr>
          </w:p>
        </w:tc>
        <w:tc>
          <w:tcPr>
            <w:tcW w:w="1588" w:type="dxa"/>
            <w:shd w:val="clear" w:color="000000" w:fill="auto"/>
          </w:tcPr>
          <w:p w:rsidR="00F00D13" w:rsidRPr="005B01AA" w:rsidRDefault="00F00D13" w:rsidP="00A212A2">
            <w:pPr>
              <w:jc w:val="both"/>
            </w:pPr>
          </w:p>
        </w:tc>
        <w:tc>
          <w:tcPr>
            <w:tcW w:w="2367" w:type="dxa"/>
            <w:shd w:val="clear" w:color="000000" w:fill="auto"/>
          </w:tcPr>
          <w:p w:rsidR="00F00D13" w:rsidRPr="005B01AA" w:rsidRDefault="00F00D13" w:rsidP="00A212A2">
            <w:pPr>
              <w:jc w:val="both"/>
            </w:pPr>
          </w:p>
        </w:tc>
        <w:tc>
          <w:tcPr>
            <w:tcW w:w="1559" w:type="dxa"/>
            <w:shd w:val="clear" w:color="000000" w:fill="auto"/>
          </w:tcPr>
          <w:p w:rsidR="00F00D13" w:rsidRPr="005B01AA" w:rsidRDefault="00F00D13" w:rsidP="00A212A2">
            <w:pPr>
              <w:jc w:val="both"/>
            </w:pPr>
          </w:p>
        </w:tc>
        <w:tc>
          <w:tcPr>
            <w:tcW w:w="992" w:type="dxa"/>
            <w:shd w:val="clear" w:color="000000" w:fill="auto"/>
          </w:tcPr>
          <w:p w:rsidR="00F00D13" w:rsidRPr="005B01AA" w:rsidRDefault="00F00D13" w:rsidP="00A212A2">
            <w:pPr>
              <w:jc w:val="both"/>
            </w:pPr>
          </w:p>
        </w:tc>
        <w:tc>
          <w:tcPr>
            <w:tcW w:w="1134" w:type="dxa"/>
            <w:shd w:val="clear" w:color="000000" w:fill="auto"/>
          </w:tcPr>
          <w:p w:rsidR="00F00D13" w:rsidRPr="005B01AA" w:rsidRDefault="00F00D13" w:rsidP="00A212A2">
            <w:pPr>
              <w:jc w:val="both"/>
            </w:pPr>
          </w:p>
        </w:tc>
      </w:tr>
    </w:tbl>
    <w:p w:rsidR="00F00D13" w:rsidRPr="005B01AA" w:rsidRDefault="00F00D13" w:rsidP="00F00D13">
      <w:pPr>
        <w:jc w:val="both"/>
      </w:pPr>
    </w:p>
    <w:p w:rsidR="00F00D13" w:rsidRPr="005B01AA" w:rsidRDefault="00F00D13" w:rsidP="00F00D13">
      <w:pPr>
        <w:jc w:val="both"/>
      </w:pPr>
      <w:r w:rsidRPr="005B01AA">
        <w:t>Подпись руководителя органа, уполномоченного</w:t>
      </w:r>
    </w:p>
    <w:p w:rsidR="00F00D13" w:rsidRPr="005B01AA" w:rsidRDefault="00F00D13" w:rsidP="00F00D13">
      <w:pPr>
        <w:jc w:val="both"/>
      </w:pPr>
      <w:r w:rsidRPr="005B01AA">
        <w:t xml:space="preserve">на организацию и проведение </w:t>
      </w:r>
      <w:r>
        <w:t xml:space="preserve">общественных обсуждений </w:t>
      </w:r>
      <w:r w:rsidRPr="005B01AA">
        <w:t>_________________________________</w:t>
      </w:r>
      <w:r>
        <w:t>_________</w:t>
      </w: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BA04BA" w:rsidRPr="00BA04BA" w:rsidRDefault="00BA04BA" w:rsidP="00BA04BA">
      <w:pPr>
        <w:jc w:val="right"/>
        <w:rPr>
          <w:b/>
        </w:rPr>
      </w:pPr>
      <w:r w:rsidRPr="00BA04BA">
        <w:rPr>
          <w:b/>
        </w:rPr>
        <w:lastRenderedPageBreak/>
        <w:t xml:space="preserve">Приложение N </w:t>
      </w:r>
      <w:r>
        <w:rPr>
          <w:b/>
        </w:rPr>
        <w:t>3</w:t>
      </w:r>
    </w:p>
    <w:p w:rsidR="00BA04BA" w:rsidRPr="00BA04BA" w:rsidRDefault="00BA04BA" w:rsidP="00BA04BA">
      <w:pPr>
        <w:jc w:val="right"/>
        <w:rPr>
          <w:b/>
        </w:rPr>
      </w:pPr>
      <w:r w:rsidRPr="00BA04BA">
        <w:rPr>
          <w:b/>
        </w:rPr>
        <w:t>к Положению об организации и проведении</w:t>
      </w:r>
    </w:p>
    <w:p w:rsidR="00BA04BA" w:rsidRPr="00BA04BA" w:rsidRDefault="00BA04BA" w:rsidP="00BA04BA">
      <w:pPr>
        <w:jc w:val="right"/>
        <w:rPr>
          <w:b/>
        </w:rPr>
      </w:pPr>
      <w:r w:rsidRPr="00BA04BA">
        <w:rPr>
          <w:b/>
        </w:rPr>
        <w:t>общественных обсуждений</w:t>
      </w:r>
    </w:p>
    <w:p w:rsidR="00BA04BA" w:rsidRPr="00BA04BA" w:rsidRDefault="00BA04BA" w:rsidP="00BA04BA">
      <w:pPr>
        <w:jc w:val="right"/>
        <w:rPr>
          <w:b/>
        </w:rPr>
      </w:pPr>
      <w:r w:rsidRPr="00BA04BA">
        <w:rPr>
          <w:b/>
        </w:rPr>
        <w:t>в области градостроительной деятельности</w:t>
      </w:r>
    </w:p>
    <w:p w:rsidR="00F00D13" w:rsidRPr="005B01AA" w:rsidRDefault="00BA04BA" w:rsidP="00BA04BA">
      <w:pPr>
        <w:jc w:val="right"/>
      </w:pPr>
      <w:r w:rsidRPr="00BA04BA">
        <w:rPr>
          <w:b/>
        </w:rPr>
        <w:t>в Жигаловском муниципальном образовании</w:t>
      </w:r>
    </w:p>
    <w:p w:rsidR="00F00D13" w:rsidRPr="00F17FB4" w:rsidRDefault="00F00D13" w:rsidP="00F00D13">
      <w:pPr>
        <w:jc w:val="right"/>
        <w:rPr>
          <w:b/>
        </w:rPr>
      </w:pPr>
      <w:r w:rsidRPr="00F17FB4">
        <w:rPr>
          <w:b/>
        </w:rPr>
        <w:t>Форма</w:t>
      </w:r>
    </w:p>
    <w:p w:rsidR="00F00D13" w:rsidRPr="005B01AA" w:rsidRDefault="00F00D13" w:rsidP="00F00D13">
      <w:pPr>
        <w:jc w:val="both"/>
      </w:pPr>
    </w:p>
    <w:p w:rsidR="00F00D13" w:rsidRPr="00F17FB4" w:rsidRDefault="00F00D13" w:rsidP="00F00D13">
      <w:pPr>
        <w:jc w:val="center"/>
        <w:rPr>
          <w:b/>
        </w:rPr>
      </w:pPr>
      <w:r w:rsidRPr="00F17FB4">
        <w:rPr>
          <w:b/>
        </w:rPr>
        <w:t>ПРОТОКОЛ</w:t>
      </w:r>
    </w:p>
    <w:p w:rsidR="00F00D13" w:rsidRPr="00D92163" w:rsidRDefault="00F00D13" w:rsidP="00F00D13">
      <w:pPr>
        <w:jc w:val="center"/>
        <w:rPr>
          <w:b/>
        </w:rPr>
      </w:pPr>
      <w:r>
        <w:rPr>
          <w:b/>
        </w:rPr>
        <w:t>ОБЩЕСТВЕННЫХ ОБСУЖДЕНИЙ</w:t>
      </w:r>
    </w:p>
    <w:p w:rsidR="00F00D13" w:rsidRPr="005B01AA" w:rsidRDefault="00F00D13" w:rsidP="00F00D13">
      <w:pPr>
        <w:jc w:val="both"/>
      </w:pPr>
    </w:p>
    <w:p w:rsidR="00F00D13" w:rsidRPr="005B01AA" w:rsidRDefault="00F00D13" w:rsidP="00F00D13">
      <w:pPr>
        <w:jc w:val="right"/>
      </w:pPr>
      <w:r w:rsidRPr="005B01AA">
        <w:t>"____" ___________ 20___</w:t>
      </w:r>
      <w:r>
        <w:t xml:space="preserve"> </w:t>
      </w:r>
      <w:r w:rsidRPr="005B01AA">
        <w:t>г.</w:t>
      </w:r>
    </w:p>
    <w:p w:rsidR="00F00D13" w:rsidRPr="005B01AA" w:rsidRDefault="00F00D13" w:rsidP="00F00D13">
      <w:pPr>
        <w:jc w:val="both"/>
      </w:pPr>
    </w:p>
    <w:p w:rsidR="00F00D13" w:rsidRPr="005B01AA" w:rsidRDefault="004465BB" w:rsidP="00F00D13">
      <w:pPr>
        <w:jc w:val="both"/>
      </w:pPr>
      <w:r>
        <w:t>П</w:t>
      </w:r>
      <w:r w:rsidR="00F00D13" w:rsidRPr="005B01AA">
        <w:t>о проекту _____________________________________________________________</w:t>
      </w:r>
      <w:r w:rsidR="00F00D13">
        <w:t>_______________</w:t>
      </w:r>
      <w:r w:rsidR="00F00D13" w:rsidRPr="005B01AA">
        <w:t>_______,</w:t>
      </w:r>
    </w:p>
    <w:p w:rsidR="00F00D13" w:rsidRPr="005B01AA" w:rsidRDefault="00F00D13" w:rsidP="00F00D13">
      <w:pPr>
        <w:jc w:val="center"/>
      </w:pPr>
      <w:r w:rsidRPr="005B01AA">
        <w:t>(наименование проекта)</w:t>
      </w:r>
    </w:p>
    <w:p w:rsidR="00F00D13" w:rsidRPr="005B01AA" w:rsidRDefault="00F00D13" w:rsidP="00F00D13">
      <w:pPr>
        <w:jc w:val="both"/>
      </w:pPr>
      <w:r w:rsidRPr="005B01AA">
        <w:t xml:space="preserve">Общие сведения о проекте, представленном на </w:t>
      </w:r>
      <w:r>
        <w:t>общественные обсуждения</w:t>
      </w:r>
      <w:r w:rsidRPr="005B01AA">
        <w:t>:</w:t>
      </w:r>
    </w:p>
    <w:p w:rsidR="00F00D13" w:rsidRPr="005B01AA" w:rsidRDefault="00F00D13" w:rsidP="00F00D13">
      <w:pPr>
        <w:jc w:val="both"/>
      </w:pPr>
      <w:r w:rsidRPr="005B01AA">
        <w:t xml:space="preserve">1. Территория, в пределах которой проводятся </w:t>
      </w:r>
      <w:r>
        <w:t>общественные обсуждения</w:t>
      </w:r>
      <w:r w:rsidRPr="005B01AA">
        <w:t>:</w:t>
      </w:r>
      <w:r>
        <w:t xml:space="preserve"> </w:t>
      </w:r>
      <w:r w:rsidRPr="005B01AA">
        <w:t>_______</w:t>
      </w:r>
      <w:r>
        <w:t>_____________________</w:t>
      </w:r>
    </w:p>
    <w:p w:rsidR="00F00D13" w:rsidRPr="005B01AA" w:rsidRDefault="00F00D13" w:rsidP="00F00D13">
      <w:pPr>
        <w:jc w:val="both"/>
      </w:pPr>
      <w:r w:rsidRPr="005B01AA">
        <w:t>2.</w:t>
      </w:r>
      <w:r>
        <w:t xml:space="preserve"> </w:t>
      </w:r>
      <w:r w:rsidRPr="005B01AA">
        <w:t xml:space="preserve">Организатор </w:t>
      </w:r>
      <w:r>
        <w:t>общественных обсуждений</w:t>
      </w:r>
      <w:r w:rsidRPr="005B01AA">
        <w:t>: _________________________________________</w:t>
      </w:r>
      <w:r>
        <w:t>_____________</w:t>
      </w:r>
    </w:p>
    <w:p w:rsidR="00F00D13" w:rsidRPr="005B01AA" w:rsidRDefault="00F00D13" w:rsidP="00F00D13">
      <w:pPr>
        <w:jc w:val="both"/>
      </w:pPr>
      <w:r w:rsidRPr="005B01AA">
        <w:t>3.</w:t>
      </w:r>
      <w:r>
        <w:t xml:space="preserve"> </w:t>
      </w:r>
      <w:r w:rsidRPr="005B01AA">
        <w:t xml:space="preserve">Оповещение о назначении </w:t>
      </w:r>
      <w:r>
        <w:t>общественных</w:t>
      </w:r>
      <w:r w:rsidRPr="00D92163">
        <w:t xml:space="preserve"> обсуждени</w:t>
      </w:r>
      <w:r>
        <w:t>й</w:t>
      </w:r>
      <w:r w:rsidRPr="005B01AA">
        <w:t xml:space="preserve"> опубликовано ____</w:t>
      </w:r>
      <w:r>
        <w:t>_________________________</w:t>
      </w:r>
      <w:r w:rsidRPr="005B01AA">
        <w:t>_,</w:t>
      </w:r>
    </w:p>
    <w:p w:rsidR="00F00D13" w:rsidRPr="005B01AA" w:rsidRDefault="00F00D13" w:rsidP="00F00D13">
      <w:pPr>
        <w:jc w:val="center"/>
      </w:pPr>
      <w:r w:rsidRPr="005B01AA">
        <w:t>(наименование печатного издания, дата опубликования)</w:t>
      </w:r>
    </w:p>
    <w:p w:rsidR="00F00D13" w:rsidRPr="005B01AA" w:rsidRDefault="00F00D13" w:rsidP="00F00D13">
      <w:pPr>
        <w:jc w:val="both"/>
      </w:pPr>
      <w:r w:rsidRPr="005B01AA">
        <w:t>размещено на __________________________________________________________________</w:t>
      </w:r>
      <w:r>
        <w:t>_______________</w:t>
      </w:r>
    </w:p>
    <w:p w:rsidR="00F00D13" w:rsidRPr="005B01AA" w:rsidRDefault="00F00D13" w:rsidP="00F00D13">
      <w:pPr>
        <w:jc w:val="center"/>
      </w:pPr>
      <w:r w:rsidRPr="005B01AA">
        <w:t>(наименование сайта, дата размещения)</w:t>
      </w:r>
    </w:p>
    <w:p w:rsidR="00F00D13" w:rsidRPr="005B01AA" w:rsidRDefault="00F00D13" w:rsidP="00F00D13">
      <w:pPr>
        <w:jc w:val="both"/>
      </w:pPr>
      <w:r w:rsidRPr="005B01AA">
        <w:t>в информационно-телекоммуникационной сети "Интернет".</w:t>
      </w:r>
    </w:p>
    <w:p w:rsidR="00F00D13" w:rsidRPr="005B01AA" w:rsidRDefault="00F00D13" w:rsidP="00F00D13">
      <w:pPr>
        <w:jc w:val="both"/>
      </w:pPr>
      <w:r w:rsidRPr="005B01AA">
        <w:t>4.</w:t>
      </w:r>
      <w:r>
        <w:t xml:space="preserve"> </w:t>
      </w:r>
      <w:r w:rsidRPr="005B01AA">
        <w:t xml:space="preserve">Дата начала и окончания приема предложений и замечаний участников </w:t>
      </w:r>
      <w:r>
        <w:t>общественных обсуждений</w:t>
      </w:r>
      <w:r w:rsidRPr="005B01AA">
        <w:t>: _____________________________________________________________________</w:t>
      </w:r>
      <w:r>
        <w:t>________________________</w:t>
      </w:r>
    </w:p>
    <w:p w:rsidR="00F00D13" w:rsidRPr="005B01AA" w:rsidRDefault="00F00D13" w:rsidP="00F00D13">
      <w:pPr>
        <w:jc w:val="both"/>
      </w:pPr>
      <w:r w:rsidRPr="005B01AA">
        <w:t>5.</w:t>
      </w:r>
      <w:r>
        <w:t xml:space="preserve"> </w:t>
      </w:r>
      <w:r w:rsidRPr="005B01AA">
        <w:t>Общее количество поступивших предложений и замечаний: ________________________</w:t>
      </w:r>
      <w:r>
        <w:t>_______________</w:t>
      </w:r>
    </w:p>
    <w:p w:rsidR="00F00D13" w:rsidRPr="005B01AA" w:rsidRDefault="00F00D13" w:rsidP="00F00D13">
      <w:pPr>
        <w:jc w:val="both"/>
      </w:pPr>
      <w:r w:rsidRPr="005B01AA">
        <w:t>6.</w:t>
      </w:r>
      <w:r>
        <w:t xml:space="preserve"> </w:t>
      </w:r>
      <w:r w:rsidRPr="005B01AA">
        <w:t xml:space="preserve">Предложения и замечания жителей </w:t>
      </w:r>
      <w:r w:rsidR="004465BB">
        <w:t>Жигаловского МО</w:t>
      </w:r>
      <w:r w:rsidRPr="005B01AA">
        <w:t xml:space="preserve">, являющихся участниками </w:t>
      </w:r>
      <w:r>
        <w:t>общественных обсуждений</w:t>
      </w:r>
      <w:r w:rsidRPr="005B01AA">
        <w:t xml:space="preserve"> и постоянно проживающих на территории, в пределах которой проводятся </w:t>
      </w:r>
      <w:r>
        <w:t>общественные обсуждения</w:t>
      </w:r>
      <w:r w:rsidRPr="005B01AA">
        <w:t>:</w:t>
      </w:r>
    </w:p>
    <w:p w:rsidR="00F00D13" w:rsidRPr="005B01AA" w:rsidRDefault="00F00D13" w:rsidP="00F00D13">
      <w:pPr>
        <w:jc w:val="both"/>
      </w:pPr>
      <w:r w:rsidRPr="005B01AA">
        <w:t>1) ____________</w:t>
      </w:r>
      <w:r>
        <w:t>____________________</w:t>
      </w:r>
      <w:r w:rsidRPr="005B01AA">
        <w:t>__________________________________________________________;</w:t>
      </w:r>
    </w:p>
    <w:p w:rsidR="00F00D13" w:rsidRPr="005B01AA" w:rsidRDefault="00F00D13" w:rsidP="00F00D13">
      <w:pPr>
        <w:jc w:val="both"/>
      </w:pPr>
      <w:r w:rsidRPr="005B01AA">
        <w:t>2) ________________________________</w:t>
      </w:r>
      <w:r>
        <w:t>____________________</w:t>
      </w:r>
      <w:r w:rsidRPr="005B01AA">
        <w:t>______________________________________;</w:t>
      </w:r>
    </w:p>
    <w:p w:rsidR="00F00D13" w:rsidRPr="005B01AA" w:rsidRDefault="00F00D13" w:rsidP="00F00D13">
      <w:pPr>
        <w:jc w:val="both"/>
      </w:pPr>
      <w:r w:rsidRPr="005B01AA">
        <w:t>7.</w:t>
      </w:r>
      <w:r>
        <w:t xml:space="preserve"> </w:t>
      </w:r>
      <w:r w:rsidRPr="005B01AA">
        <w:t xml:space="preserve">Предложения иных участников </w:t>
      </w:r>
      <w:r>
        <w:t>общественных обсуждений</w:t>
      </w:r>
      <w:r w:rsidRPr="005B01AA">
        <w:t>:</w:t>
      </w:r>
    </w:p>
    <w:p w:rsidR="00F00D13" w:rsidRPr="005B01AA" w:rsidRDefault="00F00D13" w:rsidP="00F00D13">
      <w:pPr>
        <w:jc w:val="both"/>
      </w:pPr>
      <w:r w:rsidRPr="005B01AA">
        <w:t>1) ____________________________________________________</w:t>
      </w:r>
      <w:r>
        <w:t>____________________</w:t>
      </w:r>
      <w:r w:rsidRPr="005B01AA">
        <w:t>__________________;</w:t>
      </w:r>
    </w:p>
    <w:p w:rsidR="00F00D13" w:rsidRPr="005B01AA" w:rsidRDefault="00F00D13" w:rsidP="00F00D13">
      <w:pPr>
        <w:jc w:val="both"/>
      </w:pPr>
      <w:r w:rsidRPr="005B01AA">
        <w:t>2) _____________________________</w:t>
      </w:r>
      <w:r>
        <w:t>___________________</w:t>
      </w:r>
      <w:r w:rsidRPr="005B01AA">
        <w:t>_________________</w:t>
      </w:r>
      <w:r>
        <w:t>_</w:t>
      </w:r>
      <w:r w:rsidRPr="005B01AA">
        <w:t>________________________.</w:t>
      </w:r>
    </w:p>
    <w:p w:rsidR="00F00D13" w:rsidRPr="005B01AA" w:rsidRDefault="00F00D13" w:rsidP="00F00D13">
      <w:pPr>
        <w:jc w:val="both"/>
      </w:pPr>
    </w:p>
    <w:p w:rsidR="00F00D13" w:rsidRPr="005B01AA" w:rsidRDefault="00F00D13" w:rsidP="00F00D13">
      <w:pPr>
        <w:jc w:val="both"/>
      </w:pPr>
      <w:r w:rsidRPr="005B01AA">
        <w:t xml:space="preserve">Приложение: перечень участников </w:t>
      </w:r>
      <w:r>
        <w:t>общественных обсуждений</w:t>
      </w:r>
      <w:r w:rsidRPr="005B01AA">
        <w:t>, принявших участие в рассмотрении проекта.</w:t>
      </w:r>
    </w:p>
    <w:p w:rsidR="00F00D13" w:rsidRPr="005B01AA" w:rsidRDefault="00F00D13" w:rsidP="00F00D13">
      <w:pPr>
        <w:jc w:val="both"/>
      </w:pPr>
    </w:p>
    <w:p w:rsidR="00F00D13" w:rsidRPr="005B01AA" w:rsidRDefault="00F00D13" w:rsidP="00F00D13">
      <w:pPr>
        <w:jc w:val="both"/>
      </w:pPr>
      <w:r w:rsidRPr="005B01AA">
        <w:t>Подпись руководителя органа, уполномоченного</w:t>
      </w:r>
    </w:p>
    <w:p w:rsidR="00F00D13" w:rsidRPr="005B01AA" w:rsidRDefault="00F00D13" w:rsidP="00F00D13">
      <w:pPr>
        <w:jc w:val="both"/>
      </w:pPr>
      <w:r w:rsidRPr="005B01AA">
        <w:t xml:space="preserve">на организацию и проведение </w:t>
      </w:r>
      <w:r>
        <w:t xml:space="preserve">общественных обсуждений </w:t>
      </w:r>
      <w:r w:rsidRPr="005B01AA">
        <w:t>___________</w:t>
      </w:r>
      <w:r>
        <w:t>______________</w:t>
      </w:r>
      <w:r w:rsidRPr="005B01AA">
        <w:t>_________________</w:t>
      </w: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p w:rsidR="004465BB" w:rsidRDefault="004465BB" w:rsidP="00411370">
      <w:pPr>
        <w:jc w:val="both"/>
        <w:rPr>
          <w:rStyle w:val="aa"/>
          <w:color w:val="auto"/>
          <w:sz w:val="28"/>
          <w:szCs w:val="28"/>
        </w:rPr>
      </w:pPr>
    </w:p>
    <w:p w:rsidR="00F00D13" w:rsidRDefault="00F00D13" w:rsidP="00BA04BA">
      <w:pPr>
        <w:jc w:val="right"/>
        <w:rPr>
          <w:rStyle w:val="aa"/>
          <w:color w:val="auto"/>
          <w:sz w:val="28"/>
          <w:szCs w:val="28"/>
        </w:rPr>
      </w:pPr>
    </w:p>
    <w:p w:rsidR="001E3B38" w:rsidRDefault="001E3B38" w:rsidP="00BA04BA">
      <w:pPr>
        <w:jc w:val="right"/>
        <w:rPr>
          <w:rStyle w:val="aa"/>
          <w:color w:val="auto"/>
          <w:sz w:val="28"/>
          <w:szCs w:val="28"/>
        </w:rPr>
      </w:pPr>
    </w:p>
    <w:p w:rsidR="001E3B38" w:rsidRDefault="001E3B38" w:rsidP="00BA04BA">
      <w:pPr>
        <w:jc w:val="right"/>
        <w:rPr>
          <w:rStyle w:val="aa"/>
          <w:color w:val="auto"/>
          <w:sz w:val="28"/>
          <w:szCs w:val="28"/>
        </w:rPr>
      </w:pPr>
    </w:p>
    <w:p w:rsidR="00BA04BA" w:rsidRPr="00BA04BA" w:rsidRDefault="00BA04BA" w:rsidP="00BA04BA">
      <w:pPr>
        <w:jc w:val="right"/>
        <w:rPr>
          <w:b/>
        </w:rPr>
      </w:pPr>
      <w:r w:rsidRPr="00BA04BA">
        <w:rPr>
          <w:b/>
        </w:rPr>
        <w:t xml:space="preserve">Приложение N </w:t>
      </w:r>
      <w:r>
        <w:rPr>
          <w:b/>
        </w:rPr>
        <w:t>4</w:t>
      </w:r>
    </w:p>
    <w:p w:rsidR="00BA04BA" w:rsidRPr="00BA04BA" w:rsidRDefault="00BA04BA" w:rsidP="00BA04BA">
      <w:pPr>
        <w:jc w:val="right"/>
        <w:rPr>
          <w:b/>
        </w:rPr>
      </w:pPr>
      <w:r w:rsidRPr="00BA04BA">
        <w:rPr>
          <w:b/>
        </w:rPr>
        <w:t>к Положению об организации и проведении</w:t>
      </w:r>
    </w:p>
    <w:p w:rsidR="00BA04BA" w:rsidRPr="00BA04BA" w:rsidRDefault="00BA04BA" w:rsidP="00BA04BA">
      <w:pPr>
        <w:jc w:val="right"/>
        <w:rPr>
          <w:b/>
        </w:rPr>
      </w:pPr>
      <w:r w:rsidRPr="00BA04BA">
        <w:rPr>
          <w:b/>
        </w:rPr>
        <w:t>общественных обсуждений</w:t>
      </w:r>
    </w:p>
    <w:p w:rsidR="00BA04BA" w:rsidRPr="00BA04BA" w:rsidRDefault="00BA04BA" w:rsidP="00BA04BA">
      <w:pPr>
        <w:jc w:val="right"/>
        <w:rPr>
          <w:b/>
        </w:rPr>
      </w:pPr>
      <w:r w:rsidRPr="00BA04BA">
        <w:rPr>
          <w:b/>
        </w:rPr>
        <w:t>в области градостроительной деятельности</w:t>
      </w:r>
    </w:p>
    <w:p w:rsidR="00F00D13" w:rsidRPr="005B01AA" w:rsidRDefault="00BA04BA" w:rsidP="00BA04BA">
      <w:pPr>
        <w:jc w:val="right"/>
      </w:pPr>
      <w:r w:rsidRPr="00BA04BA">
        <w:rPr>
          <w:b/>
        </w:rPr>
        <w:t>в Жигаловском муниципальном образовании</w:t>
      </w:r>
    </w:p>
    <w:p w:rsidR="00F00D13" w:rsidRPr="00935576" w:rsidRDefault="00F00D13" w:rsidP="00BA04BA">
      <w:pPr>
        <w:jc w:val="right"/>
        <w:rPr>
          <w:b/>
        </w:rPr>
      </w:pPr>
      <w:r w:rsidRPr="00935576">
        <w:rPr>
          <w:b/>
        </w:rPr>
        <w:t>Форма</w:t>
      </w:r>
    </w:p>
    <w:p w:rsidR="00F00D13" w:rsidRPr="005B01AA" w:rsidRDefault="00F00D13" w:rsidP="00BA04BA">
      <w:pPr>
        <w:jc w:val="right"/>
      </w:pPr>
    </w:p>
    <w:p w:rsidR="00F00D13" w:rsidRPr="00935576" w:rsidRDefault="00F00D13" w:rsidP="00F00D13">
      <w:pPr>
        <w:jc w:val="center"/>
        <w:rPr>
          <w:b/>
        </w:rPr>
      </w:pPr>
      <w:r w:rsidRPr="00935576">
        <w:rPr>
          <w:b/>
        </w:rPr>
        <w:t>ЗАКЛЮЧЕНИЕ</w:t>
      </w:r>
    </w:p>
    <w:p w:rsidR="00F00D13" w:rsidRPr="005B01AA" w:rsidRDefault="00F00D13" w:rsidP="00F00D13">
      <w:pPr>
        <w:jc w:val="center"/>
      </w:pPr>
      <w:r w:rsidRPr="00935576">
        <w:rPr>
          <w:b/>
        </w:rPr>
        <w:t xml:space="preserve">О РЕЗУЛЬТАТАХ </w:t>
      </w:r>
      <w:r w:rsidRPr="00004377">
        <w:rPr>
          <w:b/>
        </w:rPr>
        <w:t>ОБЩЕСТВЕННЫХ ОБСУЖДЕНИЙ</w:t>
      </w:r>
    </w:p>
    <w:p w:rsidR="00F00D13" w:rsidRPr="005B01AA" w:rsidRDefault="00F00D13" w:rsidP="00F00D13">
      <w:pPr>
        <w:jc w:val="both"/>
      </w:pPr>
    </w:p>
    <w:p w:rsidR="00F00D13" w:rsidRPr="005B01AA" w:rsidRDefault="00F00D13" w:rsidP="00F00D13">
      <w:pPr>
        <w:jc w:val="right"/>
      </w:pPr>
      <w:r w:rsidRPr="005B01AA">
        <w:t>"____" _____</w:t>
      </w:r>
      <w:r>
        <w:t>____</w:t>
      </w:r>
      <w:r w:rsidRPr="005B01AA">
        <w:t>_____ 20___</w:t>
      </w:r>
      <w:r>
        <w:t xml:space="preserve"> </w:t>
      </w:r>
      <w:r w:rsidRPr="005B01AA">
        <w:t>г.</w:t>
      </w:r>
    </w:p>
    <w:p w:rsidR="00F00D13" w:rsidRPr="005B01AA" w:rsidRDefault="00F00D13" w:rsidP="00F00D13">
      <w:pPr>
        <w:jc w:val="right"/>
      </w:pPr>
      <w:r w:rsidRPr="005B01AA">
        <w:t>(дата оформления заключения)</w:t>
      </w:r>
    </w:p>
    <w:p w:rsidR="00F00D13" w:rsidRPr="005B01AA" w:rsidRDefault="00F00D13" w:rsidP="00F00D13">
      <w:pPr>
        <w:jc w:val="both"/>
      </w:pPr>
    </w:p>
    <w:p w:rsidR="00F00D13" w:rsidRPr="005B01AA" w:rsidRDefault="00F00D13" w:rsidP="00F00D13">
      <w:pPr>
        <w:jc w:val="both"/>
      </w:pPr>
      <w:r w:rsidRPr="005B01AA">
        <w:t>по проекту ______________________________________________________</w:t>
      </w:r>
      <w:r>
        <w:t>_______________</w:t>
      </w:r>
      <w:r w:rsidRPr="005B01AA">
        <w:t>______________,</w:t>
      </w:r>
    </w:p>
    <w:p w:rsidR="00F00D13" w:rsidRPr="005B01AA" w:rsidRDefault="00F00D13" w:rsidP="00F00D13">
      <w:pPr>
        <w:jc w:val="center"/>
      </w:pPr>
      <w:r w:rsidRPr="005B01AA">
        <w:t>(наименование проекта)</w:t>
      </w:r>
    </w:p>
    <w:p w:rsidR="00F00D13" w:rsidRPr="005B01AA" w:rsidRDefault="00F00D13" w:rsidP="00F00D13">
      <w:pPr>
        <w:jc w:val="both"/>
      </w:pPr>
      <w:r w:rsidRPr="005B01AA">
        <w:t xml:space="preserve">рассмотренному на </w:t>
      </w:r>
      <w:r>
        <w:t>общественных обсуждениях</w:t>
      </w:r>
      <w:r w:rsidRPr="005B01AA">
        <w:t xml:space="preserve"> __________________________________</w:t>
      </w:r>
      <w:r>
        <w:t>________________</w:t>
      </w:r>
      <w:r w:rsidRPr="005B01AA">
        <w:t>_.</w:t>
      </w:r>
    </w:p>
    <w:p w:rsidR="00F00D13" w:rsidRPr="005B01AA" w:rsidRDefault="00F00D13" w:rsidP="00F00D13">
      <w:pPr>
        <w:jc w:val="center"/>
      </w:pPr>
      <w:r w:rsidRPr="005B01AA">
        <w:t xml:space="preserve">(дата проведения </w:t>
      </w:r>
      <w:r>
        <w:t>общественных обсуждений</w:t>
      </w:r>
      <w:r w:rsidRPr="005B01AA">
        <w:t>)</w:t>
      </w:r>
    </w:p>
    <w:p w:rsidR="00F00D13" w:rsidRPr="005B01AA" w:rsidRDefault="00F00D13" w:rsidP="00F00D13">
      <w:pPr>
        <w:jc w:val="both"/>
      </w:pPr>
      <w:r w:rsidRPr="005B01AA">
        <w:t>1.</w:t>
      </w:r>
      <w:r>
        <w:t xml:space="preserve"> </w:t>
      </w:r>
      <w:r w:rsidRPr="005B01AA">
        <w:t xml:space="preserve">Количество участников публичных слушаний, которые приняли участие в </w:t>
      </w:r>
      <w:r>
        <w:t>общественных обсуждениях</w:t>
      </w:r>
      <w:r w:rsidRPr="005B01AA">
        <w:t>:</w:t>
      </w:r>
      <w:r>
        <w:t xml:space="preserve"> ______________</w:t>
      </w:r>
      <w:r w:rsidRPr="005B01AA">
        <w:t>_____________________________________________________________________</w:t>
      </w:r>
    </w:p>
    <w:p w:rsidR="00F00D13" w:rsidRPr="005B01AA" w:rsidRDefault="00F00D13" w:rsidP="00F00D13">
      <w:pPr>
        <w:jc w:val="both"/>
      </w:pPr>
      <w:r w:rsidRPr="005B01AA">
        <w:t>2.</w:t>
      </w:r>
      <w:r>
        <w:t xml:space="preserve"> </w:t>
      </w:r>
      <w:r w:rsidRPr="005B01AA">
        <w:t xml:space="preserve">Настоящее заключение подготовлено на основании протокола </w:t>
      </w:r>
      <w:r>
        <w:t>общественных обсуждений</w:t>
      </w:r>
      <w:r w:rsidRPr="005B01AA">
        <w:t xml:space="preserve"> от _______</w:t>
      </w:r>
      <w:r>
        <w:t>___</w:t>
      </w:r>
      <w:r w:rsidRPr="005B01AA">
        <w:t>_____.</w:t>
      </w:r>
    </w:p>
    <w:p w:rsidR="00F00D13" w:rsidRPr="005B01AA" w:rsidRDefault="00F00D13" w:rsidP="00F00D13">
      <w:pPr>
        <w:jc w:val="both"/>
      </w:pPr>
      <w:r w:rsidRPr="005B01AA">
        <w:t>3.</w:t>
      </w:r>
      <w:r>
        <w:t xml:space="preserve"> </w:t>
      </w:r>
      <w:r w:rsidRPr="005B01AA">
        <w:t xml:space="preserve">Срок проведения </w:t>
      </w:r>
      <w:r>
        <w:t>общественных обсуждений</w:t>
      </w:r>
      <w:r w:rsidRPr="005B01AA">
        <w:t>: ____</w:t>
      </w:r>
      <w:r>
        <w:t>_________________________</w:t>
      </w:r>
      <w:r w:rsidRPr="005B01AA">
        <w:t>_____</w:t>
      </w:r>
      <w:r>
        <w:t>_______________</w:t>
      </w:r>
    </w:p>
    <w:p w:rsidR="00F00D13" w:rsidRPr="005B01AA" w:rsidRDefault="00F00D13" w:rsidP="00F00D13">
      <w:pPr>
        <w:jc w:val="both"/>
      </w:pPr>
      <w:r w:rsidRPr="005B01AA">
        <w:t xml:space="preserve">4. Содержание внесенных предложений и замечаний жителей Ангарского городского округа, являющихся участниками </w:t>
      </w:r>
      <w:r>
        <w:t>общественных обсуждений</w:t>
      </w:r>
      <w:r w:rsidRPr="005B01AA">
        <w:t xml:space="preserve"> и постоянно проживающих на территории, в пределах которой проводятся </w:t>
      </w:r>
      <w:r>
        <w:t>общественные обсуждения</w:t>
      </w:r>
      <w:r w:rsidRPr="005B01AA">
        <w:t>: _____________________________________</w:t>
      </w:r>
      <w:r>
        <w:t>______________</w:t>
      </w:r>
      <w:r w:rsidRPr="005B01AA">
        <w:t>_____.</w:t>
      </w:r>
    </w:p>
    <w:p w:rsidR="00F00D13" w:rsidRPr="005B01AA" w:rsidRDefault="00F00D13" w:rsidP="00F00D13">
      <w:pPr>
        <w:jc w:val="both"/>
      </w:pPr>
      <w:r w:rsidRPr="005B01AA">
        <w:t xml:space="preserve">5. Содержание внесенных предложений и замечаний иных участников </w:t>
      </w:r>
      <w:r>
        <w:t>общественных обсуждений</w:t>
      </w:r>
      <w:r w:rsidRPr="005B01AA">
        <w:t>:_______________________________________________________</w:t>
      </w:r>
      <w:r>
        <w:t>______________</w:t>
      </w:r>
      <w:r w:rsidRPr="005B01AA">
        <w:t>____________</w:t>
      </w:r>
    </w:p>
    <w:p w:rsidR="00F00D13" w:rsidRPr="005B01AA" w:rsidRDefault="00F00D13" w:rsidP="00F00D13">
      <w:pPr>
        <w:jc w:val="both"/>
      </w:pPr>
      <w:r w:rsidRPr="005B01AA">
        <w:t>6.</w:t>
      </w:r>
      <w:r>
        <w:t xml:space="preserve"> </w:t>
      </w:r>
      <w:r w:rsidRPr="005B01AA">
        <w:t xml:space="preserve">Рекомендации организатора </w:t>
      </w:r>
      <w:r>
        <w:t>общественных обсуждений</w:t>
      </w:r>
      <w:r w:rsidRPr="005B01AA">
        <w:t xml:space="preserve"> о целесообразности или нецелесообразности учета внесенных участниками </w:t>
      </w:r>
      <w:r>
        <w:t>общественных обсуждений</w:t>
      </w:r>
      <w:r w:rsidRPr="005B01AA">
        <w:t xml:space="preserve"> предложений и замечаний: _____________________________________________________________________</w:t>
      </w:r>
      <w:r>
        <w:t>________________________</w:t>
      </w:r>
    </w:p>
    <w:p w:rsidR="00F00D13" w:rsidRPr="005B01AA" w:rsidRDefault="00F00D13" w:rsidP="00F00D13">
      <w:pPr>
        <w:jc w:val="both"/>
      </w:pPr>
      <w:r w:rsidRPr="005B01AA">
        <w:t>7.</w:t>
      </w:r>
      <w:r>
        <w:t xml:space="preserve"> </w:t>
      </w:r>
      <w:r w:rsidRPr="005B01AA">
        <w:t xml:space="preserve">Выводы по результатам </w:t>
      </w:r>
      <w:r>
        <w:t>общественны обсуждений</w:t>
      </w:r>
      <w:r w:rsidRPr="005B01AA">
        <w:t>: ____________________________________</w:t>
      </w:r>
      <w:r>
        <w:t>________</w:t>
      </w:r>
    </w:p>
    <w:p w:rsidR="00F00D13" w:rsidRPr="005B01AA" w:rsidRDefault="00F00D13" w:rsidP="00F00D13">
      <w:pPr>
        <w:jc w:val="both"/>
      </w:pPr>
    </w:p>
    <w:p w:rsidR="00F00D13" w:rsidRPr="005B01AA" w:rsidRDefault="00F00D13" w:rsidP="00F00D13">
      <w:pPr>
        <w:jc w:val="both"/>
      </w:pPr>
      <w:r w:rsidRPr="005B01AA">
        <w:t>Подпись руководителя органа, уполномоченного</w:t>
      </w:r>
    </w:p>
    <w:p w:rsidR="00F00D13" w:rsidRPr="005B01AA" w:rsidRDefault="00F00D13" w:rsidP="00F00D13">
      <w:pPr>
        <w:jc w:val="both"/>
      </w:pPr>
      <w:r w:rsidRPr="005B01AA">
        <w:t xml:space="preserve">на организацию и проведение </w:t>
      </w:r>
      <w:r>
        <w:t>общественных обсуждений</w:t>
      </w:r>
      <w:r w:rsidRPr="005B01AA">
        <w:t xml:space="preserve"> _________________________________</w:t>
      </w:r>
      <w:r>
        <w:t>________</w:t>
      </w:r>
    </w:p>
    <w:p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sectPr w:rsidR="00F00D13" w:rsidSect="00E67BE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EB" w:rsidRDefault="00DC71EB" w:rsidP="00E67BE7">
      <w:r>
        <w:separator/>
      </w:r>
    </w:p>
  </w:endnote>
  <w:endnote w:type="continuationSeparator" w:id="0">
    <w:p w:rsidR="00DC71EB" w:rsidRDefault="00DC71EB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EB" w:rsidRDefault="00DC71EB" w:rsidP="00E67BE7">
      <w:r>
        <w:separator/>
      </w:r>
    </w:p>
  </w:footnote>
  <w:footnote w:type="continuationSeparator" w:id="0">
    <w:p w:rsidR="00DC71EB" w:rsidRDefault="00DC71EB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60FD3"/>
    <w:multiLevelType w:val="hybridMultilevel"/>
    <w:tmpl w:val="BDEC9F66"/>
    <w:lvl w:ilvl="0" w:tplc="36A26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F6"/>
    <w:rsid w:val="00026DAF"/>
    <w:rsid w:val="001001F3"/>
    <w:rsid w:val="001329A1"/>
    <w:rsid w:val="00160461"/>
    <w:rsid w:val="00173D68"/>
    <w:rsid w:val="001C3415"/>
    <w:rsid w:val="001E3B38"/>
    <w:rsid w:val="001E7ABE"/>
    <w:rsid w:val="001F6808"/>
    <w:rsid w:val="002442DA"/>
    <w:rsid w:val="00406563"/>
    <w:rsid w:val="00411370"/>
    <w:rsid w:val="00431C5E"/>
    <w:rsid w:val="004465BB"/>
    <w:rsid w:val="00590C4E"/>
    <w:rsid w:val="005B131D"/>
    <w:rsid w:val="00633A36"/>
    <w:rsid w:val="00637FAC"/>
    <w:rsid w:val="006951F6"/>
    <w:rsid w:val="0069542F"/>
    <w:rsid w:val="0082149C"/>
    <w:rsid w:val="00906045"/>
    <w:rsid w:val="00920043"/>
    <w:rsid w:val="00926700"/>
    <w:rsid w:val="009A5793"/>
    <w:rsid w:val="009D7E82"/>
    <w:rsid w:val="00A172D1"/>
    <w:rsid w:val="00A212A2"/>
    <w:rsid w:val="00B76626"/>
    <w:rsid w:val="00BA04BA"/>
    <w:rsid w:val="00BF49CC"/>
    <w:rsid w:val="00C032E8"/>
    <w:rsid w:val="00C85036"/>
    <w:rsid w:val="00DC71EB"/>
    <w:rsid w:val="00E03110"/>
    <w:rsid w:val="00E41FEE"/>
    <w:rsid w:val="00E67BE7"/>
    <w:rsid w:val="00E81D18"/>
    <w:rsid w:val="00F00D13"/>
    <w:rsid w:val="00FA0999"/>
    <w:rsid w:val="00F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6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69542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54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69542F"/>
    <w:pPr>
      <w:tabs>
        <w:tab w:val="left" w:pos="1560"/>
      </w:tabs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uiPriority w:val="10"/>
    <w:rsid w:val="0069542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5">
    <w:name w:val="Table Grid"/>
    <w:basedOn w:val="a1"/>
    <w:uiPriority w:val="59"/>
    <w:rsid w:val="00695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54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42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37FA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37F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6D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a">
    <w:name w:val="Цветовое выделение"/>
    <w:uiPriority w:val="99"/>
    <w:rsid w:val="00411370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411370"/>
    <w:rPr>
      <w:b w:val="0"/>
      <w:bCs w:val="0"/>
      <w:color w:val="106BBE"/>
    </w:rPr>
  </w:style>
  <w:style w:type="paragraph" w:customStyle="1" w:styleId="ac">
    <w:name w:val="Комментарий"/>
    <w:basedOn w:val="a"/>
    <w:next w:val="a"/>
    <w:uiPriority w:val="99"/>
    <w:rsid w:val="0041137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411370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41137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41137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1137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E67BE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67B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E67B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67B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6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69542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54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69542F"/>
    <w:pPr>
      <w:tabs>
        <w:tab w:val="left" w:pos="1560"/>
      </w:tabs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uiPriority w:val="10"/>
    <w:rsid w:val="0069542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5">
    <w:name w:val="Table Grid"/>
    <w:basedOn w:val="a1"/>
    <w:uiPriority w:val="59"/>
    <w:rsid w:val="00695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54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42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37FA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37F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6D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a">
    <w:name w:val="Цветовое выделение"/>
    <w:uiPriority w:val="99"/>
    <w:rsid w:val="00411370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411370"/>
    <w:rPr>
      <w:b w:val="0"/>
      <w:bCs w:val="0"/>
      <w:color w:val="106BBE"/>
    </w:rPr>
  </w:style>
  <w:style w:type="paragraph" w:customStyle="1" w:styleId="ac">
    <w:name w:val="Комментарий"/>
    <w:basedOn w:val="a"/>
    <w:next w:val="a"/>
    <w:uiPriority w:val="99"/>
    <w:rsid w:val="0041137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411370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41137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41137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1137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E67BE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67B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E67B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67B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4666869.9991" TargetMode="External"/><Relationship Id="rId18" Type="http://schemas.openxmlformats.org/officeDocument/2006/relationships/hyperlink" Target="garantF1://12038258.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&#1078;&#1080;&#1075;&#1072;&#1083;&#1086;&#1074;&#1086;-&#1072;&#1076;&#1084;.&#1088;&#1092;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garantF1://34666869.9991" TargetMode="External"/><Relationship Id="rId25" Type="http://schemas.openxmlformats.org/officeDocument/2006/relationships/hyperlink" Target="http://www.&#1078;&#1080;&#1075;&#1072;&#1083;&#1086;&#1074;&#1086;-&#1072;&#1076;&#1084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6367.0" TargetMode="External"/><Relationship Id="rId20" Type="http://schemas.openxmlformats.org/officeDocument/2006/relationships/hyperlink" Target="http://www.&#1078;&#1080;&#1075;&#1072;&#1083;&#1086;&#1074;&#1086;-&#1072;&#1076;&#1084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748734.0" TargetMode="External"/><Relationship Id="rId24" Type="http://schemas.openxmlformats.org/officeDocument/2006/relationships/hyperlink" Target="garantF1://12038258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38258.0" TargetMode="External"/><Relationship Id="rId23" Type="http://schemas.openxmlformats.org/officeDocument/2006/relationships/hyperlink" Target="http://www.&#1078;&#1080;&#1075;&#1072;&#1083;&#1086;&#1074;&#1086;-&#1072;&#1076;&#1084;.&#1088;&#1092;" TargetMode="External"/><Relationship Id="rId10" Type="http://schemas.openxmlformats.org/officeDocument/2006/relationships/hyperlink" Target="garantF1://12038258.0" TargetMode="External"/><Relationship Id="rId19" Type="http://schemas.openxmlformats.org/officeDocument/2006/relationships/hyperlink" Target="garantF1://12038258.2507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&#1078;&#1080;&#1075;&#1072;&#1083;&#1086;&#1074;&#1086;-&#1072;&#1076;&#1084;.&#1088;&#1092;" TargetMode="External"/><Relationship Id="rId22" Type="http://schemas.openxmlformats.org/officeDocument/2006/relationships/hyperlink" Target="garantF1://12048567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B284F-59AF-4614-8FC5-BB5D518B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15</Pages>
  <Words>5417</Words>
  <Characters>30878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20</cp:revision>
  <cp:lastPrinted>2021-04-29T02:31:00Z</cp:lastPrinted>
  <dcterms:created xsi:type="dcterms:W3CDTF">2021-03-17T03:41:00Z</dcterms:created>
  <dcterms:modified xsi:type="dcterms:W3CDTF">2021-04-30T00:23:00Z</dcterms:modified>
</cp:coreProperties>
</file>