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B2" w:rsidRPr="00474A8C" w:rsidRDefault="00DE5CB2" w:rsidP="00474A8C">
      <w:pPr>
        <w:jc w:val="center"/>
        <w:rPr>
          <w:u w:val="single"/>
        </w:rPr>
      </w:pPr>
      <w:r w:rsidRPr="00474A8C">
        <w:rPr>
          <w:u w:val="single"/>
        </w:rPr>
        <w:t>СПЕЦВЫПУСК ЖИГАЛОВО № _0</w:t>
      </w:r>
      <w:r w:rsidRPr="00474A8C">
        <w:rPr>
          <w:u w:val="single"/>
        </w:rPr>
        <w:t>2</w:t>
      </w:r>
      <w:r w:rsidRPr="00474A8C">
        <w:rPr>
          <w:u w:val="single"/>
        </w:rPr>
        <w:t xml:space="preserve">_ от </w:t>
      </w:r>
      <w:r w:rsidRPr="00474A8C">
        <w:rPr>
          <w:u w:val="single"/>
        </w:rPr>
        <w:t>03</w:t>
      </w:r>
      <w:r w:rsidRPr="00474A8C">
        <w:rPr>
          <w:u w:val="single"/>
        </w:rPr>
        <w:t>9.0</w:t>
      </w:r>
      <w:r w:rsidRPr="00474A8C">
        <w:rPr>
          <w:u w:val="single"/>
        </w:rPr>
        <w:t>2</w:t>
      </w:r>
      <w:r w:rsidRPr="00474A8C">
        <w:rPr>
          <w:u w:val="single"/>
        </w:rPr>
        <w:t>.2021 года</w:t>
      </w:r>
    </w:p>
    <w:p w:rsidR="00DE5CB2" w:rsidRPr="00474A8C" w:rsidRDefault="00DE5CB2" w:rsidP="00474A8C">
      <w:r w:rsidRPr="00474A8C">
        <w:t>(Периодическое средство массовой информации для опубликования нормативных правовых актов, информации Думы и админ</w:t>
      </w:r>
      <w:r w:rsidRPr="00474A8C">
        <w:t>и</w:t>
      </w:r>
      <w:r w:rsidRPr="00474A8C">
        <w:t>страции Жигаловского муниципального образования)</w:t>
      </w:r>
    </w:p>
    <w:tbl>
      <w:tblPr>
        <w:tblStyle w:val="1-3"/>
        <w:tblW w:w="5000" w:type="pct"/>
        <w:jc w:val="center"/>
        <w:tblLayout w:type="fixed"/>
        <w:tblLook w:val="01E0" w:firstRow="1" w:lastRow="1" w:firstColumn="1" w:lastColumn="1" w:noHBand="0" w:noVBand="0"/>
      </w:tblPr>
      <w:tblGrid>
        <w:gridCol w:w="674"/>
        <w:gridCol w:w="9923"/>
        <w:gridCol w:w="957"/>
      </w:tblGrid>
      <w:tr w:rsidR="00DE5CB2" w:rsidRPr="00474A8C" w:rsidTr="00826AC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E5CB2" w:rsidRPr="00474A8C" w:rsidRDefault="00DE5CB2" w:rsidP="00474A8C">
            <w:pPr>
              <w:jc w:val="both"/>
              <w:rPr>
                <w:b w:val="0"/>
                <w:color w:val="auto"/>
              </w:rPr>
            </w:pPr>
            <w:r w:rsidRPr="00474A8C">
              <w:rPr>
                <w:b w:val="0"/>
                <w:color w:val="auto"/>
              </w:rPr>
              <w:t>№</w:t>
            </w:r>
          </w:p>
          <w:p w:rsidR="00DE5CB2" w:rsidRPr="00474A8C" w:rsidRDefault="00DE5CB2" w:rsidP="00474A8C">
            <w:pPr>
              <w:jc w:val="both"/>
              <w:rPr>
                <w:b w:val="0"/>
                <w:color w:val="auto"/>
              </w:rPr>
            </w:pPr>
            <w:r w:rsidRPr="00474A8C">
              <w:rPr>
                <w:b w:val="0"/>
                <w:color w:val="auto"/>
              </w:rPr>
              <w:t>п/п</w:t>
            </w:r>
          </w:p>
        </w:tc>
        <w:tc>
          <w:tcPr>
            <w:cnfStyle w:val="000010000000" w:firstRow="0" w:lastRow="0" w:firstColumn="0" w:lastColumn="0" w:oddVBand="1" w:evenVBand="0" w:oddHBand="0" w:evenHBand="0" w:firstRowFirstColumn="0" w:firstRowLastColumn="0" w:lastRowFirstColumn="0" w:lastRowLastColumn="0"/>
            <w:tcW w:w="4294" w:type="pct"/>
          </w:tcPr>
          <w:p w:rsidR="00DE5CB2" w:rsidRPr="00474A8C" w:rsidRDefault="00DE5CB2" w:rsidP="00474A8C">
            <w:pPr>
              <w:jc w:val="both"/>
              <w:rPr>
                <w:b w:val="0"/>
                <w:color w:val="auto"/>
              </w:rPr>
            </w:pPr>
            <w:r w:rsidRPr="00474A8C">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DE5CB2" w:rsidRPr="00474A8C" w:rsidRDefault="00DE5CB2" w:rsidP="00474A8C">
            <w:pPr>
              <w:jc w:val="both"/>
              <w:rPr>
                <w:b w:val="0"/>
                <w:color w:val="auto"/>
              </w:rPr>
            </w:pPr>
            <w:r w:rsidRPr="00474A8C">
              <w:rPr>
                <w:b w:val="0"/>
                <w:color w:val="auto"/>
              </w:rPr>
              <w:t>Стр.</w:t>
            </w:r>
          </w:p>
        </w:tc>
      </w:tr>
      <w:tr w:rsidR="00DE5CB2" w:rsidRPr="00474A8C" w:rsidTr="00826AC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E5CB2" w:rsidRPr="00474A8C" w:rsidRDefault="00DE5CB2" w:rsidP="00474A8C">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E5CB2" w:rsidRPr="00474A8C" w:rsidRDefault="00474A8C" w:rsidP="00474A8C">
            <w:r w:rsidRPr="00474A8C">
              <w:t>Администрация Жигаловского муниципального образования информир</w:t>
            </w:r>
            <w:r w:rsidRPr="00474A8C">
              <w:t>у</w:t>
            </w:r>
            <w:r w:rsidRPr="00474A8C">
              <w:t>ет</w:t>
            </w:r>
          </w:p>
        </w:tc>
        <w:tc>
          <w:tcPr>
            <w:cnfStyle w:val="000100000000" w:firstRow="0" w:lastRow="0" w:firstColumn="0" w:lastColumn="1" w:oddVBand="0" w:evenVBand="0" w:oddHBand="0" w:evenHBand="0" w:firstRowFirstColumn="0" w:firstRowLastColumn="0" w:lastRowFirstColumn="0" w:lastRowLastColumn="0"/>
            <w:tcW w:w="414" w:type="pct"/>
          </w:tcPr>
          <w:p w:rsidR="00DE5CB2" w:rsidRPr="00474A8C" w:rsidRDefault="00DE5CB2" w:rsidP="00474A8C">
            <w:pPr>
              <w:jc w:val="both"/>
              <w:rPr>
                <w:b w:val="0"/>
              </w:rPr>
            </w:pPr>
            <w:r w:rsidRPr="00474A8C">
              <w:rPr>
                <w:b w:val="0"/>
              </w:rPr>
              <w:t>01</w:t>
            </w:r>
          </w:p>
        </w:tc>
      </w:tr>
      <w:tr w:rsidR="00DE5CB2" w:rsidRPr="00474A8C" w:rsidTr="00826AC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E5CB2" w:rsidRPr="00474A8C" w:rsidRDefault="00DE5CB2" w:rsidP="00474A8C">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E5CB2" w:rsidRPr="00474A8C" w:rsidRDefault="00474A8C" w:rsidP="00474A8C">
            <w:pPr>
              <w:ind w:right="220"/>
              <w:rPr>
                <w:color w:val="000000"/>
                <w:lang w:bidi="ru-RU"/>
              </w:rPr>
            </w:pPr>
            <w:r w:rsidRPr="00474A8C">
              <w:rPr>
                <w:color w:val="000000"/>
                <w:lang w:bidi="ru-RU"/>
              </w:rPr>
              <w:t>Сообщение</w:t>
            </w:r>
            <w:r>
              <w:rPr>
                <w:color w:val="000000"/>
                <w:lang w:bidi="ru-RU"/>
              </w:rPr>
              <w:t xml:space="preserve"> </w:t>
            </w:r>
            <w:r w:rsidRPr="00474A8C">
              <w:rPr>
                <w:color w:val="000000"/>
                <w:lang w:bidi="ru-RU"/>
              </w:rPr>
              <w:t>о возможном установлении публичного сервитута</w:t>
            </w:r>
          </w:p>
        </w:tc>
        <w:tc>
          <w:tcPr>
            <w:cnfStyle w:val="000100000000" w:firstRow="0" w:lastRow="0" w:firstColumn="0" w:lastColumn="1" w:oddVBand="0" w:evenVBand="0" w:oddHBand="0" w:evenHBand="0" w:firstRowFirstColumn="0" w:firstRowLastColumn="0" w:lastRowFirstColumn="0" w:lastRowLastColumn="0"/>
            <w:tcW w:w="414" w:type="pct"/>
          </w:tcPr>
          <w:p w:rsidR="00DE5CB2" w:rsidRPr="00474A8C" w:rsidRDefault="00474A8C" w:rsidP="00474A8C">
            <w:pPr>
              <w:jc w:val="both"/>
              <w:rPr>
                <w:b w:val="0"/>
              </w:rPr>
            </w:pPr>
            <w:r>
              <w:rPr>
                <w:b w:val="0"/>
              </w:rPr>
              <w:t>01</w:t>
            </w:r>
          </w:p>
        </w:tc>
      </w:tr>
      <w:tr w:rsidR="00DE5CB2" w:rsidRPr="00474A8C" w:rsidTr="00826ACE">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E5CB2" w:rsidRPr="00474A8C" w:rsidRDefault="00DE5CB2" w:rsidP="00474A8C">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E5CB2" w:rsidRPr="00474A8C" w:rsidRDefault="00DE5CB2" w:rsidP="00474A8C">
            <w:pPr>
              <w:pStyle w:val="a8"/>
              <w:jc w:val="both"/>
              <w:rPr>
                <w:rFonts w:cs="Times New Roman"/>
                <w:sz w:val="20"/>
                <w:szCs w:val="20"/>
              </w:rPr>
            </w:pPr>
            <w:r w:rsidRPr="00474A8C">
              <w:rPr>
                <w:rFonts w:cs="Times New Roman"/>
                <w:sz w:val="20"/>
                <w:szCs w:val="20"/>
              </w:rPr>
              <w:t>ПОСТАНОВЛЕНИЕ № 0</w:t>
            </w:r>
            <w:r w:rsidR="00474A8C">
              <w:rPr>
                <w:rFonts w:cs="Times New Roman"/>
                <w:sz w:val="20"/>
                <w:szCs w:val="20"/>
              </w:rPr>
              <w:t>8</w:t>
            </w:r>
            <w:r w:rsidRPr="00474A8C">
              <w:rPr>
                <w:rFonts w:cs="Times New Roman"/>
                <w:sz w:val="20"/>
                <w:szCs w:val="20"/>
              </w:rPr>
              <w:t xml:space="preserve"> от </w:t>
            </w:r>
            <w:r w:rsidR="00474A8C">
              <w:rPr>
                <w:rFonts w:cs="Times New Roman"/>
                <w:sz w:val="20"/>
                <w:szCs w:val="20"/>
              </w:rPr>
              <w:t>0</w:t>
            </w:r>
            <w:r w:rsidRPr="00474A8C">
              <w:rPr>
                <w:rFonts w:cs="Times New Roman"/>
                <w:sz w:val="20"/>
                <w:szCs w:val="20"/>
              </w:rPr>
              <w:t>1.0</w:t>
            </w:r>
            <w:r w:rsidR="00474A8C">
              <w:rPr>
                <w:rFonts w:cs="Times New Roman"/>
                <w:sz w:val="20"/>
                <w:szCs w:val="20"/>
              </w:rPr>
              <w:t>2</w:t>
            </w:r>
            <w:r w:rsidRPr="00474A8C">
              <w:rPr>
                <w:rFonts w:cs="Times New Roman"/>
                <w:sz w:val="20"/>
                <w:szCs w:val="20"/>
              </w:rPr>
              <w:t xml:space="preserve">.2021 г. </w:t>
            </w:r>
            <w:r w:rsidR="00474A8C">
              <w:rPr>
                <w:rFonts w:cs="Times New Roman"/>
                <w:sz w:val="20"/>
                <w:szCs w:val="20"/>
              </w:rPr>
              <w:t>Об утверждении стоимости услуг при погребении</w:t>
            </w:r>
          </w:p>
        </w:tc>
        <w:tc>
          <w:tcPr>
            <w:cnfStyle w:val="000100000000" w:firstRow="0" w:lastRow="0" w:firstColumn="0" w:lastColumn="1" w:oddVBand="0" w:evenVBand="0" w:oddHBand="0" w:evenHBand="0" w:firstRowFirstColumn="0" w:firstRowLastColumn="0" w:lastRowFirstColumn="0" w:lastRowLastColumn="0"/>
            <w:tcW w:w="414" w:type="pct"/>
          </w:tcPr>
          <w:p w:rsidR="00DE5CB2" w:rsidRPr="00474A8C" w:rsidRDefault="00474A8C" w:rsidP="00474A8C">
            <w:pPr>
              <w:jc w:val="both"/>
              <w:rPr>
                <w:b w:val="0"/>
              </w:rPr>
            </w:pPr>
            <w:r>
              <w:rPr>
                <w:b w:val="0"/>
              </w:rPr>
              <w:t>01</w:t>
            </w:r>
          </w:p>
        </w:tc>
      </w:tr>
    </w:tbl>
    <w:p w:rsidR="00DE5CB2" w:rsidRPr="00474A8C" w:rsidRDefault="00DE5CB2" w:rsidP="00474A8C">
      <w:r w:rsidRPr="00474A8C">
        <w:t>О</w:t>
      </w:r>
      <w:r w:rsidRPr="00474A8C">
        <w:t>тветственный за выпуск – Кислякова Ю.В.; Тираж – 8 экземпляров; «Бесплатно»; Учредители: Дума Жигаловского МО, Админ</w:t>
      </w:r>
      <w:r w:rsidRPr="00474A8C">
        <w:t>и</w:t>
      </w:r>
      <w:r w:rsidRPr="00474A8C">
        <w:t>страция Жигаловского МО; Адрес учредителей: 666402, Иркутская область, р.п. Жигалово, улица Партизанская, 74</w:t>
      </w:r>
    </w:p>
    <w:p w:rsidR="00DE5CB2" w:rsidRPr="00474A8C" w:rsidRDefault="00DE5CB2" w:rsidP="00474A8C"/>
    <w:p w:rsidR="00DE5CB2" w:rsidRPr="00474A8C" w:rsidRDefault="00DE5CB2" w:rsidP="00474A8C">
      <w:pPr>
        <w:jc w:val="center"/>
      </w:pPr>
      <w:r w:rsidRPr="00474A8C">
        <w:t>Администрация Жигаловского муниципального образования информир</w:t>
      </w:r>
      <w:r w:rsidRPr="00474A8C">
        <w:t>у</w:t>
      </w:r>
      <w:r w:rsidRPr="00474A8C">
        <w:t>ет</w:t>
      </w:r>
    </w:p>
    <w:p w:rsidR="00DE5CB2" w:rsidRPr="00474A8C" w:rsidRDefault="00DE5CB2" w:rsidP="00474A8C"/>
    <w:p w:rsidR="001D070A" w:rsidRPr="00474A8C" w:rsidRDefault="00DE5CB2" w:rsidP="00474A8C">
      <w:r w:rsidRPr="00474A8C">
        <w:t>Администрация Жигаловского муниципального образования (далее – Администрация) информирует о возможности предоставл</w:t>
      </w:r>
      <w:r w:rsidRPr="00474A8C">
        <w:t>е</w:t>
      </w:r>
      <w:r w:rsidRPr="00474A8C">
        <w:t>ния земельного участка в аренду для индивидуального жилищного строительства по адресу: Иркутская область, Жигаловский ра</w:t>
      </w:r>
      <w:r w:rsidRPr="00474A8C">
        <w:t>й</w:t>
      </w:r>
      <w:r w:rsidRPr="00474A8C">
        <w:t>он, р.п. Жигалово, ул. Транспортная,   проектной площадью 2000 кв.м. Заявления от граждан о намерении учас</w:t>
      </w:r>
      <w:r w:rsidRPr="00474A8C">
        <w:t>т</w:t>
      </w:r>
      <w:r w:rsidRPr="00474A8C">
        <w:t>вовать в аукционе на право заключения договора аренды земельного участка принимаются в течение 30 дней со дня опубликования данного сообщ</w:t>
      </w:r>
      <w:r w:rsidRPr="00474A8C">
        <w:t>е</w:t>
      </w:r>
      <w:r w:rsidRPr="00474A8C">
        <w:t>ния. Заявление вправе представить: лично или через законного представителя при посещении Администрации в рабочие дни: с п</w:t>
      </w:r>
      <w:r w:rsidRPr="00474A8C">
        <w:t>о</w:t>
      </w:r>
      <w:r w:rsidRPr="00474A8C">
        <w:t>недельника по пятницу с 8.00 до 17.00 по адресу: Иркутская область, Жигаловский район, р.п. Жигалово, ул. Левина, 13,(телефон: 8 (39551) 3-19-04); посредством почтовой связи на бумажном носителе. Ознакомиться со схемой расположения земельного участка можно в р</w:t>
      </w:r>
      <w:r w:rsidRPr="00474A8C">
        <w:t>а</w:t>
      </w:r>
      <w:r w:rsidRPr="00474A8C">
        <w:t>бочие часы Администрации по адресу: Иркутская обл., Жигаловский р-н, р.п. Жигалово, ул. Левина, 13, каб № 7 (тел. 8(39551)3-19-04)</w:t>
      </w:r>
    </w:p>
    <w:p w:rsidR="00DE5CB2" w:rsidRPr="00474A8C" w:rsidRDefault="00DE5CB2" w:rsidP="00474A8C"/>
    <w:p w:rsidR="00474A8C" w:rsidRDefault="00DE5CB2" w:rsidP="00474A8C">
      <w:pPr>
        <w:ind w:right="220"/>
        <w:jc w:val="center"/>
        <w:rPr>
          <w:color w:val="000000"/>
          <w:lang w:bidi="ru-RU"/>
        </w:rPr>
      </w:pPr>
      <w:r w:rsidRPr="00474A8C">
        <w:rPr>
          <w:color w:val="000000"/>
          <w:lang w:bidi="ru-RU"/>
        </w:rPr>
        <w:t>Сообщение</w:t>
      </w:r>
      <w:r w:rsidR="00474A8C">
        <w:rPr>
          <w:color w:val="000000"/>
          <w:lang w:bidi="ru-RU"/>
        </w:rPr>
        <w:t xml:space="preserve"> </w:t>
      </w:r>
      <w:r w:rsidRPr="00474A8C">
        <w:rPr>
          <w:color w:val="000000"/>
          <w:lang w:bidi="ru-RU"/>
        </w:rPr>
        <w:t>о возможном установлении публичного сервитута</w:t>
      </w:r>
    </w:p>
    <w:p w:rsidR="00DE5CB2" w:rsidRPr="00474A8C" w:rsidRDefault="00DE5CB2" w:rsidP="00474A8C">
      <w:pPr>
        <w:ind w:right="220"/>
        <w:jc w:val="center"/>
      </w:pPr>
      <w:r w:rsidRPr="00474A8C">
        <w:t>В соответствии со статьей 39.42 Земельного кодекса Российской Федерации администрация Жигаловского муниципального о</w:t>
      </w:r>
      <w:r w:rsidRPr="00474A8C">
        <w:t>б</w:t>
      </w:r>
      <w:r w:rsidRPr="00474A8C">
        <w:t xml:space="preserve">разования  информирует о </w:t>
      </w:r>
      <w:r w:rsidRPr="00474A8C">
        <w:rPr>
          <w:color w:val="000000"/>
          <w:lang w:bidi="ru-RU"/>
        </w:rPr>
        <w:t>возможном установлении публичного се</w:t>
      </w:r>
      <w:r w:rsidRPr="00474A8C">
        <w:rPr>
          <w:color w:val="000000"/>
          <w:lang w:bidi="ru-RU"/>
        </w:rPr>
        <w:t>р</w:t>
      </w:r>
      <w:r w:rsidRPr="00474A8C">
        <w:rPr>
          <w:color w:val="000000"/>
          <w:lang w:bidi="ru-RU"/>
        </w:rPr>
        <w:t>витута</w:t>
      </w:r>
      <w:r w:rsidRPr="00474A8C">
        <w:t>:</w:t>
      </w:r>
    </w:p>
    <w:tbl>
      <w:tblPr>
        <w:tblStyle w:val="afb"/>
        <w:tblW w:w="5000" w:type="pct"/>
        <w:tblLook w:val="04A0" w:firstRow="1" w:lastRow="0" w:firstColumn="1" w:lastColumn="0" w:noHBand="0" w:noVBand="1"/>
      </w:tblPr>
      <w:tblGrid>
        <w:gridCol w:w="408"/>
        <w:gridCol w:w="3433"/>
        <w:gridCol w:w="1906"/>
        <w:gridCol w:w="1026"/>
        <w:gridCol w:w="1467"/>
        <w:gridCol w:w="3314"/>
      </w:tblGrid>
      <w:tr w:rsidR="00DE5CB2" w:rsidRPr="00474A8C" w:rsidTr="00DE5CB2">
        <w:tc>
          <w:tcPr>
            <w:tcW w:w="176" w:type="pct"/>
          </w:tcPr>
          <w:p w:rsidR="00DE5CB2" w:rsidRPr="00474A8C" w:rsidRDefault="00DE5CB2" w:rsidP="00474A8C">
            <w:r w:rsidRPr="00474A8C">
              <w:t>№</w:t>
            </w:r>
          </w:p>
        </w:tc>
        <w:tc>
          <w:tcPr>
            <w:tcW w:w="1485" w:type="pct"/>
          </w:tcPr>
          <w:p w:rsidR="00DE5CB2" w:rsidRPr="00474A8C" w:rsidRDefault="00DE5CB2" w:rsidP="00474A8C">
            <w:r w:rsidRPr="00474A8C">
              <w:t>Адрес или местоположение земел</w:t>
            </w:r>
            <w:r w:rsidRPr="00474A8C">
              <w:t>ь</w:t>
            </w:r>
            <w:r w:rsidRPr="00474A8C">
              <w:t>ного участка</w:t>
            </w:r>
          </w:p>
        </w:tc>
        <w:tc>
          <w:tcPr>
            <w:tcW w:w="825" w:type="pct"/>
          </w:tcPr>
          <w:p w:rsidR="00DE5CB2" w:rsidRPr="00474A8C" w:rsidRDefault="00DE5CB2" w:rsidP="00474A8C">
            <w:pPr>
              <w:jc w:val="center"/>
            </w:pPr>
            <w:r w:rsidRPr="00474A8C">
              <w:t>Кадастровый ква</w:t>
            </w:r>
            <w:r w:rsidRPr="00474A8C">
              <w:t>р</w:t>
            </w:r>
            <w:r w:rsidRPr="00474A8C">
              <w:t>тал</w:t>
            </w:r>
          </w:p>
        </w:tc>
        <w:tc>
          <w:tcPr>
            <w:tcW w:w="444" w:type="pct"/>
          </w:tcPr>
          <w:p w:rsidR="00DE5CB2" w:rsidRPr="00474A8C" w:rsidRDefault="00DE5CB2" w:rsidP="00474A8C">
            <w:r w:rsidRPr="00474A8C">
              <w:t>Площадь</w:t>
            </w:r>
          </w:p>
          <w:p w:rsidR="00DE5CB2" w:rsidRPr="00474A8C" w:rsidRDefault="00DE5CB2" w:rsidP="00474A8C">
            <w:r w:rsidRPr="00474A8C">
              <w:t xml:space="preserve"> (кв.м)</w:t>
            </w:r>
          </w:p>
        </w:tc>
        <w:tc>
          <w:tcPr>
            <w:tcW w:w="635" w:type="pct"/>
          </w:tcPr>
          <w:p w:rsidR="00DE5CB2" w:rsidRPr="00474A8C" w:rsidRDefault="00DE5CB2" w:rsidP="00474A8C">
            <w:r w:rsidRPr="00474A8C">
              <w:t>Вид права</w:t>
            </w:r>
          </w:p>
        </w:tc>
        <w:tc>
          <w:tcPr>
            <w:tcW w:w="1434" w:type="pct"/>
          </w:tcPr>
          <w:p w:rsidR="00DE5CB2" w:rsidRPr="00474A8C" w:rsidRDefault="00DE5CB2" w:rsidP="00474A8C">
            <w:r w:rsidRPr="00474A8C">
              <w:rPr>
                <w:color w:val="000000"/>
                <w:lang w:bidi="ru-RU"/>
              </w:rPr>
              <w:t>Цель, для которой устанавливается публичный сервитут</w:t>
            </w:r>
          </w:p>
        </w:tc>
      </w:tr>
      <w:tr w:rsidR="00DE5CB2" w:rsidRPr="00474A8C" w:rsidTr="00DE5CB2">
        <w:tc>
          <w:tcPr>
            <w:tcW w:w="176" w:type="pct"/>
            <w:vAlign w:val="center"/>
          </w:tcPr>
          <w:p w:rsidR="00DE5CB2" w:rsidRPr="00474A8C" w:rsidRDefault="00DE5CB2" w:rsidP="00474A8C">
            <w:pPr>
              <w:jc w:val="center"/>
            </w:pPr>
            <w:r w:rsidRPr="00474A8C">
              <w:t>1</w:t>
            </w:r>
          </w:p>
        </w:tc>
        <w:tc>
          <w:tcPr>
            <w:tcW w:w="1485" w:type="pct"/>
            <w:vAlign w:val="center"/>
          </w:tcPr>
          <w:p w:rsidR="00DE5CB2" w:rsidRPr="00474A8C" w:rsidRDefault="00DE5CB2" w:rsidP="00474A8C">
            <w:pPr>
              <w:jc w:val="center"/>
            </w:pPr>
            <w:r w:rsidRPr="00474A8C">
              <w:t>Российская Федерация, Иркутская область, Жигаловский район, р.п. Жигалово, ул. имени Г.Т. Сазон</w:t>
            </w:r>
            <w:r w:rsidRPr="00474A8C">
              <w:t>о</w:t>
            </w:r>
            <w:r w:rsidRPr="00474A8C">
              <w:t>ва*</w:t>
            </w:r>
          </w:p>
        </w:tc>
        <w:tc>
          <w:tcPr>
            <w:tcW w:w="825" w:type="pct"/>
            <w:vAlign w:val="center"/>
          </w:tcPr>
          <w:p w:rsidR="00DE5CB2" w:rsidRPr="00474A8C" w:rsidRDefault="00DE5CB2" w:rsidP="00474A8C">
            <w:pPr>
              <w:jc w:val="center"/>
            </w:pPr>
            <w:r w:rsidRPr="00474A8C">
              <w:t>38:03:120501</w:t>
            </w:r>
          </w:p>
        </w:tc>
        <w:tc>
          <w:tcPr>
            <w:tcW w:w="444" w:type="pct"/>
            <w:vAlign w:val="center"/>
          </w:tcPr>
          <w:p w:rsidR="00DE5CB2" w:rsidRPr="00474A8C" w:rsidRDefault="00DE5CB2" w:rsidP="00474A8C">
            <w:pPr>
              <w:jc w:val="center"/>
            </w:pPr>
            <w:r w:rsidRPr="00474A8C">
              <w:t>40</w:t>
            </w:r>
          </w:p>
        </w:tc>
        <w:tc>
          <w:tcPr>
            <w:tcW w:w="635" w:type="pct"/>
            <w:vAlign w:val="center"/>
          </w:tcPr>
          <w:p w:rsidR="00DE5CB2" w:rsidRPr="00474A8C" w:rsidRDefault="00DE5CB2" w:rsidP="00474A8C">
            <w:pPr>
              <w:jc w:val="center"/>
            </w:pPr>
            <w:r w:rsidRPr="00474A8C">
              <w:t>публичный сервитут на 49 лет</w:t>
            </w:r>
          </w:p>
        </w:tc>
        <w:tc>
          <w:tcPr>
            <w:tcW w:w="1434" w:type="pct"/>
            <w:vAlign w:val="center"/>
          </w:tcPr>
          <w:p w:rsidR="00DE5CB2" w:rsidRPr="00474A8C" w:rsidRDefault="00DE5CB2" w:rsidP="00474A8C">
            <w:pPr>
              <w:jc w:val="center"/>
            </w:pPr>
            <w:r w:rsidRPr="00474A8C">
              <w:rPr>
                <w:color w:val="000000"/>
                <w:lang w:bidi="ru-RU"/>
              </w:rPr>
              <w:t>Для строительства и размещения объекта электросетевого хозя</w:t>
            </w:r>
            <w:r w:rsidRPr="00474A8C">
              <w:rPr>
                <w:color w:val="000000"/>
                <w:lang w:bidi="ru-RU"/>
              </w:rPr>
              <w:t>й</w:t>
            </w:r>
            <w:r w:rsidRPr="00474A8C">
              <w:rPr>
                <w:color w:val="000000"/>
                <w:lang w:bidi="ru-RU"/>
              </w:rPr>
              <w:t>ства ВЛИ-10/0,4 кВ, ТП-10/0,4 кВ, для организации  электроснабж</w:t>
            </w:r>
            <w:r w:rsidRPr="00474A8C">
              <w:rPr>
                <w:color w:val="000000"/>
                <w:lang w:bidi="ru-RU"/>
              </w:rPr>
              <w:t>е</w:t>
            </w:r>
            <w:r w:rsidRPr="00474A8C">
              <w:rPr>
                <w:color w:val="000000"/>
                <w:lang w:bidi="ru-RU"/>
              </w:rPr>
              <w:t xml:space="preserve">ния населения </w:t>
            </w:r>
          </w:p>
        </w:tc>
      </w:tr>
    </w:tbl>
    <w:p w:rsidR="00DE5CB2" w:rsidRPr="00474A8C" w:rsidRDefault="00DE5CB2" w:rsidP="00474A8C">
      <w:pPr>
        <w:jc w:val="both"/>
      </w:pPr>
      <w:r w:rsidRPr="00474A8C">
        <w:rPr>
          <w:color w:val="000000"/>
          <w:lang w:bidi="ru-RU"/>
        </w:rPr>
        <w:t xml:space="preserve">*  </w:t>
      </w:r>
      <w:r w:rsidRPr="00474A8C">
        <w:t>согласно схемы границ публичного сервитута. Полная версия информации размещена на сайте админ</w:t>
      </w:r>
      <w:r w:rsidRPr="00474A8C">
        <w:t>и</w:t>
      </w:r>
      <w:r w:rsidRPr="00474A8C">
        <w:t xml:space="preserve">страции Жигаловского муниципального образования   ( </w:t>
      </w:r>
      <w:hyperlink r:id="rId8" w:history="1">
        <w:r w:rsidRPr="00474A8C">
          <w:rPr>
            <w:rStyle w:val="af"/>
            <w:lang w:val="en-US"/>
          </w:rPr>
          <w:t>www</w:t>
        </w:r>
        <w:r w:rsidRPr="00474A8C">
          <w:rPr>
            <w:rStyle w:val="af"/>
          </w:rPr>
          <w:t>.жигалово-адм</w:t>
        </w:r>
      </w:hyperlink>
      <w:r w:rsidRPr="00474A8C">
        <w:t>. рф)</w:t>
      </w:r>
    </w:p>
    <w:p w:rsidR="00DE5CB2" w:rsidRPr="00474A8C" w:rsidRDefault="00DE5CB2" w:rsidP="00474A8C">
      <w:pPr>
        <w:pStyle w:val="aa"/>
        <w:shd w:val="clear" w:color="auto" w:fill="FFFFFF"/>
        <w:spacing w:before="0" w:after="0"/>
        <w:jc w:val="both"/>
        <w:rPr>
          <w:rFonts w:ascii="Times New Roman" w:hAnsi="Times New Roman" w:cs="Times New Roman"/>
          <w:sz w:val="20"/>
          <w:szCs w:val="20"/>
        </w:rPr>
      </w:pPr>
      <w:r w:rsidRPr="00474A8C">
        <w:rPr>
          <w:rFonts w:ascii="Times New Roman" w:hAnsi="Times New Roman" w:cs="Times New Roman"/>
          <w:sz w:val="20"/>
          <w:szCs w:val="20"/>
        </w:rPr>
        <w:t>Заинтересованные лица могут ознакомиться с поступившим ходатайством об установлении публичного сервитута и прилаг</w:t>
      </w:r>
      <w:r w:rsidRPr="00474A8C">
        <w:rPr>
          <w:rFonts w:ascii="Times New Roman" w:hAnsi="Times New Roman" w:cs="Times New Roman"/>
          <w:sz w:val="20"/>
          <w:szCs w:val="20"/>
        </w:rPr>
        <w:t>а</w:t>
      </w:r>
      <w:r w:rsidRPr="00474A8C">
        <w:rPr>
          <w:rFonts w:ascii="Times New Roman" w:hAnsi="Times New Roman" w:cs="Times New Roman"/>
          <w:sz w:val="20"/>
          <w:szCs w:val="20"/>
        </w:rPr>
        <w:t>емой к нему схемы границ публичного сервитута в Администрации Жигаловского муниципального образования, адрес: 666402, Ирку</w:t>
      </w:r>
      <w:r w:rsidRPr="00474A8C">
        <w:rPr>
          <w:rFonts w:ascii="Times New Roman" w:hAnsi="Times New Roman" w:cs="Times New Roman"/>
          <w:sz w:val="20"/>
          <w:szCs w:val="20"/>
        </w:rPr>
        <w:t>т</w:t>
      </w:r>
      <w:r w:rsidRPr="00474A8C">
        <w:rPr>
          <w:rFonts w:ascii="Times New Roman" w:hAnsi="Times New Roman" w:cs="Times New Roman"/>
          <w:sz w:val="20"/>
          <w:szCs w:val="20"/>
        </w:rPr>
        <w:t>ская область, Жигаловский район, р.п. Жигалово, ул. Левина, д. 13, время приема: понедельник-пятница с 8:00 до 12:00 и с 13:00 до17:00. П</w:t>
      </w:r>
      <w:r w:rsidRPr="00474A8C">
        <w:rPr>
          <w:rFonts w:ascii="Times New Roman" w:hAnsi="Times New Roman" w:cs="Times New Roman"/>
          <w:sz w:val="20"/>
          <w:szCs w:val="20"/>
          <w:lang w:bidi="ru-RU"/>
        </w:rPr>
        <w:t xml:space="preserve">одать заявления об учете прав на земельный участок, в отношении которых </w:t>
      </w:r>
      <w:r w:rsidRPr="00474A8C">
        <w:rPr>
          <w:rFonts w:ascii="Times New Roman" w:hAnsi="Times New Roman" w:cs="Times New Roman"/>
          <w:sz w:val="20"/>
          <w:szCs w:val="20"/>
        </w:rPr>
        <w:t>поступило ходата</w:t>
      </w:r>
      <w:r w:rsidRPr="00474A8C">
        <w:rPr>
          <w:rFonts w:ascii="Times New Roman" w:hAnsi="Times New Roman" w:cs="Times New Roman"/>
          <w:sz w:val="20"/>
          <w:szCs w:val="20"/>
        </w:rPr>
        <w:t>й</w:t>
      </w:r>
      <w:r w:rsidRPr="00474A8C">
        <w:rPr>
          <w:rFonts w:ascii="Times New Roman" w:hAnsi="Times New Roman" w:cs="Times New Roman"/>
          <w:sz w:val="20"/>
          <w:szCs w:val="20"/>
        </w:rPr>
        <w:t xml:space="preserve">ство об установлении публичного сервитута, </w:t>
      </w:r>
      <w:r w:rsidRPr="00474A8C">
        <w:rPr>
          <w:rFonts w:ascii="Times New Roman" w:hAnsi="Times New Roman" w:cs="Times New Roman"/>
          <w:sz w:val="20"/>
          <w:szCs w:val="20"/>
          <w:lang w:bidi="ru-RU"/>
        </w:rPr>
        <w:t xml:space="preserve">можно в </w:t>
      </w:r>
      <w:r w:rsidRPr="00474A8C">
        <w:rPr>
          <w:rFonts w:ascii="Times New Roman" w:hAnsi="Times New Roman" w:cs="Times New Roman"/>
          <w:sz w:val="20"/>
          <w:szCs w:val="20"/>
        </w:rPr>
        <w:t>Отделе по управлению муниципальным хозяйством, Администрации Жигаловского муниципал</w:t>
      </w:r>
      <w:r w:rsidRPr="00474A8C">
        <w:rPr>
          <w:rFonts w:ascii="Times New Roman" w:hAnsi="Times New Roman" w:cs="Times New Roman"/>
          <w:sz w:val="20"/>
          <w:szCs w:val="20"/>
        </w:rPr>
        <w:t>ь</w:t>
      </w:r>
      <w:r w:rsidRPr="00474A8C">
        <w:rPr>
          <w:rFonts w:ascii="Times New Roman" w:hAnsi="Times New Roman" w:cs="Times New Roman"/>
          <w:sz w:val="20"/>
          <w:szCs w:val="20"/>
        </w:rPr>
        <w:t>ного образования, адрес: 666402, Иркутская область, Жигаловский район, р.п. Жигалово, ул. Левина, д. 13  время приема: пон</w:t>
      </w:r>
      <w:r w:rsidRPr="00474A8C">
        <w:rPr>
          <w:rFonts w:ascii="Times New Roman" w:hAnsi="Times New Roman" w:cs="Times New Roman"/>
          <w:sz w:val="20"/>
          <w:szCs w:val="20"/>
        </w:rPr>
        <w:t>е</w:t>
      </w:r>
      <w:r w:rsidRPr="00474A8C">
        <w:rPr>
          <w:rFonts w:ascii="Times New Roman" w:hAnsi="Times New Roman" w:cs="Times New Roman"/>
          <w:sz w:val="20"/>
          <w:szCs w:val="20"/>
        </w:rPr>
        <w:t>дельник-пятница с 8:00 до 12:00 и с 13:00 до17:00, каб. 7.</w:t>
      </w:r>
    </w:p>
    <w:p w:rsidR="00DE5CB2" w:rsidRPr="00474A8C" w:rsidRDefault="00DE5CB2" w:rsidP="00474A8C">
      <w:pPr>
        <w:ind w:right="600" w:firstLine="820"/>
        <w:jc w:val="both"/>
      </w:pPr>
      <w:r w:rsidRPr="00474A8C">
        <w:t>Срок приема заявлений с 04.02.2021 по 05.03.2021 (включительно) с 8-00 до 12-00 и с 13-00 до 17-00 часов (кроме выходных и праздничных дней).</w:t>
      </w:r>
    </w:p>
    <w:p w:rsidR="00DE5CB2" w:rsidRPr="00474A8C" w:rsidRDefault="00DE5CB2" w:rsidP="00474A8C">
      <w:pPr>
        <w:ind w:right="-1" w:firstLine="820"/>
        <w:jc w:val="both"/>
      </w:pPr>
      <w:r w:rsidRPr="00474A8C">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DE5CB2" w:rsidRPr="00474A8C" w:rsidRDefault="00DE5CB2" w:rsidP="00474A8C">
      <w:pPr>
        <w:jc w:val="both"/>
      </w:pPr>
    </w:p>
    <w:tbl>
      <w:tblPr>
        <w:tblW w:w="0" w:type="auto"/>
        <w:jc w:val="center"/>
        <w:tblLook w:val="04A0" w:firstRow="1" w:lastRow="0" w:firstColumn="1" w:lastColumn="0" w:noHBand="0" w:noVBand="1"/>
      </w:tblPr>
      <w:tblGrid>
        <w:gridCol w:w="9571"/>
      </w:tblGrid>
      <w:tr w:rsidR="00DE5CB2" w:rsidRPr="00474A8C" w:rsidTr="00474A8C">
        <w:trPr>
          <w:jc w:val="center"/>
        </w:trPr>
        <w:tc>
          <w:tcPr>
            <w:tcW w:w="9571" w:type="dxa"/>
            <w:shd w:val="clear" w:color="auto" w:fill="auto"/>
          </w:tcPr>
          <w:p w:rsidR="00DE5CB2" w:rsidRPr="00474A8C" w:rsidRDefault="00DE5CB2" w:rsidP="00474A8C">
            <w:pPr>
              <w:keepNext/>
              <w:widowControl w:val="0"/>
              <w:autoSpaceDE w:val="0"/>
              <w:autoSpaceDN w:val="0"/>
              <w:adjustRightInd w:val="0"/>
              <w:jc w:val="center"/>
              <w:outlineLvl w:val="2"/>
              <w:rPr>
                <w:b/>
              </w:rPr>
            </w:pPr>
            <w:r w:rsidRPr="00474A8C">
              <w:rPr>
                <w:b/>
              </w:rPr>
              <w:t>АДМИНИСТРАЦИЯ</w:t>
            </w:r>
          </w:p>
          <w:p w:rsidR="00DE5CB2" w:rsidRPr="00474A8C" w:rsidRDefault="00DE5CB2" w:rsidP="00474A8C">
            <w:pPr>
              <w:keepNext/>
              <w:widowControl w:val="0"/>
              <w:autoSpaceDE w:val="0"/>
              <w:autoSpaceDN w:val="0"/>
              <w:adjustRightInd w:val="0"/>
              <w:jc w:val="center"/>
              <w:outlineLvl w:val="2"/>
              <w:rPr>
                <w:b/>
              </w:rPr>
            </w:pPr>
            <w:r w:rsidRPr="00474A8C">
              <w:rPr>
                <w:b/>
              </w:rPr>
              <w:t>ЖИГАЛОВСКОГО МУНИЦИПАЛЬНОГО ОБРАЗОВАНИЯ</w:t>
            </w:r>
          </w:p>
          <w:p w:rsidR="00DE5CB2" w:rsidRPr="00474A8C" w:rsidRDefault="00474A8C" w:rsidP="00474A8C">
            <w:pPr>
              <w:widowControl w:val="0"/>
              <w:autoSpaceDE w:val="0"/>
              <w:autoSpaceDN w:val="0"/>
              <w:adjustRightInd w:val="0"/>
              <w:jc w:val="center"/>
              <w:rPr>
                <w:b/>
                <w:bCs/>
              </w:rPr>
            </w:pPr>
            <w:r w:rsidRPr="00474A8C">
              <w:rPr>
                <w:b/>
                <w:bCs/>
              </w:rPr>
              <w:t>ПОСТАНОВЛЕНИЕ</w:t>
            </w:r>
          </w:p>
        </w:tc>
      </w:tr>
    </w:tbl>
    <w:p w:rsidR="00DE5CB2" w:rsidRPr="00474A8C" w:rsidRDefault="00DE5CB2" w:rsidP="00474A8C">
      <w:pPr>
        <w:jc w:val="center"/>
      </w:pPr>
      <w:r w:rsidRPr="00474A8C">
        <w:rPr>
          <w:b/>
        </w:rPr>
        <w:t xml:space="preserve">01.02 2021г. №08 </w:t>
      </w:r>
      <w:r w:rsidRPr="00474A8C">
        <w:rPr>
          <w:b/>
        </w:rPr>
        <w:tab/>
      </w:r>
      <w:r w:rsidRPr="00474A8C">
        <w:rPr>
          <w:b/>
        </w:rPr>
        <w:tab/>
        <w:t xml:space="preserve">    </w:t>
      </w:r>
      <w:r w:rsidRPr="00474A8C">
        <w:rPr>
          <w:b/>
          <w:color w:val="FF0000"/>
        </w:rPr>
        <w:t xml:space="preserve">        </w:t>
      </w:r>
      <w:r w:rsidRPr="00474A8C">
        <w:rPr>
          <w:b/>
        </w:rPr>
        <w:t xml:space="preserve">                                                                         р.п.Жигалово</w:t>
      </w:r>
    </w:p>
    <w:p w:rsidR="00DE5CB2" w:rsidRPr="00474A8C" w:rsidRDefault="00DE5CB2" w:rsidP="00474A8C">
      <w:pPr>
        <w:ind w:firstLine="709"/>
        <w:jc w:val="both"/>
        <w:rPr>
          <w:b/>
          <w:color w:val="1D1B11"/>
        </w:rPr>
      </w:pPr>
      <w:r w:rsidRPr="00474A8C">
        <w:rPr>
          <w:b/>
          <w:color w:val="1D1B11"/>
        </w:rPr>
        <w:t>Об утверждении стоимости услуг,</w:t>
      </w:r>
    </w:p>
    <w:p w:rsidR="00DE5CB2" w:rsidRPr="00474A8C" w:rsidRDefault="00DE5CB2" w:rsidP="00474A8C">
      <w:pPr>
        <w:ind w:firstLine="709"/>
        <w:jc w:val="both"/>
        <w:rPr>
          <w:b/>
          <w:color w:val="1D1B11"/>
        </w:rPr>
      </w:pPr>
      <w:r w:rsidRPr="00474A8C">
        <w:rPr>
          <w:b/>
          <w:color w:val="1D1B11"/>
        </w:rPr>
        <w:t>при погребении</w:t>
      </w:r>
    </w:p>
    <w:p w:rsidR="00DE5CB2" w:rsidRPr="00474A8C" w:rsidRDefault="00DE5CB2" w:rsidP="00474A8C">
      <w:pPr>
        <w:ind w:firstLine="709"/>
        <w:jc w:val="both"/>
        <w:rPr>
          <w:b/>
          <w:color w:val="1D1B11"/>
        </w:rPr>
      </w:pPr>
    </w:p>
    <w:p w:rsidR="00DE5CB2" w:rsidRPr="00474A8C" w:rsidRDefault="00DE5CB2" w:rsidP="00474A8C">
      <w:pPr>
        <w:ind w:firstLine="709"/>
        <w:jc w:val="both"/>
      </w:pPr>
      <w:r w:rsidRPr="00474A8C">
        <w:t>В целях совершенствования качества ритуальных услуг, предоставляемых населению Жигаловского муниципального обр</w:t>
      </w:r>
      <w:r w:rsidRPr="00474A8C">
        <w:t>а</w:t>
      </w:r>
      <w:r w:rsidRPr="00474A8C">
        <w:t>зования, в соответствии со ст.ст. 9, 25, 26 Федерального закона от 12.01.1996  № 8-ФЗ "О погребении и похоронном деле", руково</w:t>
      </w:r>
      <w:r w:rsidRPr="00474A8C">
        <w:t>д</w:t>
      </w:r>
      <w:r w:rsidRPr="00474A8C">
        <w:t>ствуясь ст.ст. 14, 17 Федерального закона от 06.10.2003г. № 131 «Об общих принципах организации местного с</w:t>
      </w:r>
      <w:r w:rsidRPr="00474A8C">
        <w:t>а</w:t>
      </w:r>
      <w:r w:rsidRPr="00474A8C">
        <w:t>моуправления в Российской Федерации», Уставом Жигаловского муниципального образования, Администрация  Жигаловск</w:t>
      </w:r>
      <w:r w:rsidRPr="00474A8C">
        <w:t>о</w:t>
      </w:r>
      <w:r w:rsidRPr="00474A8C">
        <w:t>го муниципального образования</w:t>
      </w:r>
    </w:p>
    <w:p w:rsidR="00DE5CB2" w:rsidRPr="00474A8C" w:rsidRDefault="00DE5CB2" w:rsidP="00474A8C">
      <w:pPr>
        <w:ind w:firstLine="709"/>
        <w:jc w:val="both"/>
        <w:rPr>
          <w:color w:val="1D1B11"/>
        </w:rPr>
      </w:pPr>
      <w:r w:rsidRPr="00474A8C">
        <w:rPr>
          <w:color w:val="1D1B11"/>
        </w:rPr>
        <w:t>ПОСТАНОВЛЯЕТ:</w:t>
      </w:r>
    </w:p>
    <w:p w:rsidR="00DE5CB2" w:rsidRPr="00474A8C" w:rsidRDefault="00DE5CB2" w:rsidP="00474A8C">
      <w:pPr>
        <w:ind w:firstLine="709"/>
        <w:jc w:val="both"/>
      </w:pPr>
      <w:bookmarkStart w:id="0" w:name="sub_1"/>
      <w:r w:rsidRPr="00474A8C">
        <w:t>1. Установить стоимость услуг, согласно гарантированному перечню услуг по погребению, в соответствии со статьей 9 Федерального закона от 12.01.1996 N 8-ФЗ "О погребении и похоронном деле" супругу, близким родственникам, иным родстве</w:t>
      </w:r>
      <w:r w:rsidRPr="00474A8C">
        <w:t>н</w:t>
      </w:r>
      <w:r w:rsidRPr="00474A8C">
        <w:t>никам, законному представителю или иному лицу, взявшему на себя обязанность осуществить погребение умершего в соотве</w:t>
      </w:r>
      <w:r w:rsidRPr="00474A8C">
        <w:t>т</w:t>
      </w:r>
      <w:r w:rsidRPr="00474A8C">
        <w:t>ствии с  Приложением №1.</w:t>
      </w:r>
    </w:p>
    <w:p w:rsidR="00DE5CB2" w:rsidRPr="00474A8C" w:rsidRDefault="00DE5CB2" w:rsidP="00474A8C">
      <w:pPr>
        <w:ind w:firstLine="709"/>
        <w:jc w:val="both"/>
      </w:pPr>
      <w:bookmarkStart w:id="1" w:name="sub_2"/>
      <w:bookmarkEnd w:id="0"/>
      <w:r w:rsidRPr="00474A8C">
        <w:t>2. Установить стоимость услуг, в соответствии со статьей 12 Федерального закона от 12.01.1996 N 8-ФЗ "О погребении и похоронном деле" при погребении умерших (погибших), не имеющих супруга, близких родственников, иных родственников либо законного предст</w:t>
      </w:r>
      <w:r w:rsidRPr="00474A8C">
        <w:t>а</w:t>
      </w:r>
      <w:r w:rsidRPr="00474A8C">
        <w:t>вителя умершего в соответствии с  Приложением № 2.</w:t>
      </w:r>
    </w:p>
    <w:p w:rsidR="00DE5CB2" w:rsidRPr="00474A8C" w:rsidRDefault="00DE5CB2" w:rsidP="00474A8C">
      <w:pPr>
        <w:autoSpaceDE w:val="0"/>
        <w:autoSpaceDN w:val="0"/>
        <w:adjustRightInd w:val="0"/>
        <w:ind w:firstLine="709"/>
        <w:jc w:val="both"/>
      </w:pPr>
      <w:r w:rsidRPr="00474A8C">
        <w:t>3. Настоящее постановление подлежит официальному опубликованию и вст</w:t>
      </w:r>
      <w:r w:rsidRPr="00474A8C">
        <w:t>у</w:t>
      </w:r>
      <w:r w:rsidRPr="00474A8C">
        <w:t>пает в силу с 01 февраля 2021 года.</w:t>
      </w:r>
    </w:p>
    <w:p w:rsidR="00DE5CB2" w:rsidRPr="00474A8C" w:rsidRDefault="00DE5CB2" w:rsidP="00474A8C">
      <w:pPr>
        <w:autoSpaceDE w:val="0"/>
        <w:autoSpaceDN w:val="0"/>
        <w:adjustRightInd w:val="0"/>
        <w:ind w:firstLine="709"/>
        <w:jc w:val="both"/>
      </w:pPr>
      <w:r w:rsidRPr="00474A8C">
        <w:lastRenderedPageBreak/>
        <w:t>4.Постановление № 09 от 29.01.2020 года признать утратившим силу с 01 фе</w:t>
      </w:r>
      <w:r w:rsidRPr="00474A8C">
        <w:t>в</w:t>
      </w:r>
      <w:r w:rsidRPr="00474A8C">
        <w:t>раля 2021 г.</w:t>
      </w:r>
    </w:p>
    <w:p w:rsidR="00DE5CB2" w:rsidRPr="00474A8C" w:rsidRDefault="00DE5CB2" w:rsidP="00474A8C">
      <w:pPr>
        <w:autoSpaceDE w:val="0"/>
        <w:autoSpaceDN w:val="0"/>
        <w:adjustRightInd w:val="0"/>
        <w:ind w:firstLine="709"/>
        <w:jc w:val="both"/>
        <w:rPr>
          <w:color w:val="FF0000"/>
        </w:rPr>
      </w:pPr>
      <w:bookmarkStart w:id="2" w:name="sub_3"/>
      <w:bookmarkEnd w:id="1"/>
      <w:r w:rsidRPr="00474A8C">
        <w:t xml:space="preserve">5. Контроль за исполнением настоящего постановления возложить на </w:t>
      </w:r>
      <w:r w:rsidRPr="00474A8C">
        <w:rPr>
          <w:color w:val="000000"/>
        </w:rPr>
        <w:t>начальника отдела по управлению муниципальным хозяйством Стрелова Д.Ю.</w:t>
      </w:r>
    </w:p>
    <w:bookmarkEnd w:id="2"/>
    <w:p w:rsidR="00DE5CB2" w:rsidRPr="00474A8C" w:rsidRDefault="00DE5CB2" w:rsidP="00474A8C">
      <w:pPr>
        <w:ind w:firstLine="709"/>
        <w:jc w:val="both"/>
        <w:rPr>
          <w:bCs/>
        </w:rPr>
      </w:pPr>
    </w:p>
    <w:p w:rsidR="00DE5CB2" w:rsidRPr="00474A8C" w:rsidRDefault="00DE5CB2" w:rsidP="00474A8C">
      <w:pPr>
        <w:ind w:firstLine="709"/>
        <w:jc w:val="both"/>
        <w:rPr>
          <w:bCs/>
        </w:rPr>
      </w:pPr>
      <w:r w:rsidRPr="00474A8C">
        <w:rPr>
          <w:bCs/>
        </w:rPr>
        <w:t>Глава Жигаловского</w:t>
      </w:r>
      <w:r w:rsidR="00474A8C" w:rsidRPr="00474A8C">
        <w:rPr>
          <w:bCs/>
        </w:rPr>
        <w:t xml:space="preserve"> МО</w:t>
      </w:r>
      <w:r w:rsidRPr="00474A8C">
        <w:rPr>
          <w:bCs/>
        </w:rPr>
        <w:t xml:space="preserve">                                                         Д.А.Лунёв</w:t>
      </w:r>
    </w:p>
    <w:p w:rsidR="00474A8C" w:rsidRPr="00474A8C" w:rsidRDefault="00474A8C" w:rsidP="00474A8C">
      <w:pPr>
        <w:ind w:firstLine="709"/>
        <w:jc w:val="right"/>
      </w:pPr>
    </w:p>
    <w:p w:rsidR="00DE5CB2" w:rsidRPr="00474A8C" w:rsidRDefault="00DE5CB2" w:rsidP="00474A8C">
      <w:pPr>
        <w:ind w:firstLine="709"/>
        <w:jc w:val="right"/>
      </w:pPr>
      <w:r w:rsidRPr="00474A8C">
        <w:t xml:space="preserve">Приложение №1 </w:t>
      </w:r>
    </w:p>
    <w:p w:rsidR="00DE5CB2" w:rsidRPr="00474A8C" w:rsidRDefault="00DE5CB2" w:rsidP="00474A8C">
      <w:pPr>
        <w:jc w:val="right"/>
      </w:pPr>
      <w:r w:rsidRPr="00474A8C">
        <w:t xml:space="preserve"> к Постановлению администрации </w:t>
      </w:r>
    </w:p>
    <w:p w:rsidR="00DE5CB2" w:rsidRPr="00474A8C" w:rsidRDefault="00DE5CB2" w:rsidP="00474A8C">
      <w:pPr>
        <w:jc w:val="right"/>
      </w:pPr>
      <w:r w:rsidRPr="00474A8C">
        <w:t>Жигаловского МО  №08   от 01 февраля  2021г.</w:t>
      </w:r>
    </w:p>
    <w:p w:rsidR="00DE5CB2" w:rsidRPr="00474A8C" w:rsidRDefault="00DE5CB2" w:rsidP="00474A8C">
      <w:pPr>
        <w:jc w:val="right"/>
      </w:pPr>
    </w:p>
    <w:p w:rsidR="00DE5CB2" w:rsidRPr="00474A8C" w:rsidRDefault="00DE5CB2" w:rsidP="00474A8C">
      <w:pPr>
        <w:jc w:val="center"/>
      </w:pPr>
      <w:r w:rsidRPr="00474A8C">
        <w:t>Стоимость услуг,</w:t>
      </w:r>
      <w:r w:rsidR="00474A8C" w:rsidRPr="00474A8C">
        <w:t xml:space="preserve"> </w:t>
      </w:r>
      <w:r w:rsidRPr="00474A8C">
        <w:t>в соответствии со ст.9 Федерального закона от 12.01.1996г. № 8-ФЗ</w:t>
      </w:r>
      <w:r w:rsidR="00474A8C" w:rsidRPr="00474A8C">
        <w:t xml:space="preserve"> </w:t>
      </w:r>
      <w:r w:rsidRPr="00474A8C">
        <w:t>«О п</w:t>
      </w:r>
      <w:r w:rsidRPr="00474A8C">
        <w:t>о</w:t>
      </w:r>
      <w:r w:rsidRPr="00474A8C">
        <w:t>гребении и похоронном деле» супругу, близким родственникам, иным родственникам, законному представителю или иному лицу, взявшему на себя обязанность осущ</w:t>
      </w:r>
      <w:r w:rsidRPr="00474A8C">
        <w:t>е</w:t>
      </w:r>
      <w:r w:rsidRPr="00474A8C">
        <w:t>ствить погребение умершего: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7619"/>
        <w:gridCol w:w="3263"/>
      </w:tblGrid>
      <w:tr w:rsidR="00DE5CB2" w:rsidRPr="00474A8C" w:rsidTr="00A02093">
        <w:trPr>
          <w:trHeight w:val="20"/>
        </w:trPr>
        <w:tc>
          <w:tcPr>
            <w:tcW w:w="291" w:type="pct"/>
          </w:tcPr>
          <w:p w:rsidR="00DE5CB2" w:rsidRPr="00474A8C" w:rsidRDefault="00DE5CB2" w:rsidP="00474A8C">
            <w:r w:rsidRPr="00474A8C">
              <w:t>№</w:t>
            </w:r>
          </w:p>
        </w:tc>
        <w:tc>
          <w:tcPr>
            <w:tcW w:w="3297" w:type="pct"/>
          </w:tcPr>
          <w:p w:rsidR="00DE5CB2" w:rsidRPr="00474A8C" w:rsidRDefault="00DE5CB2" w:rsidP="00474A8C">
            <w:pPr>
              <w:jc w:val="center"/>
            </w:pPr>
            <w:r w:rsidRPr="00474A8C">
              <w:t>Перечень услуг</w:t>
            </w:r>
          </w:p>
        </w:tc>
        <w:tc>
          <w:tcPr>
            <w:tcW w:w="1412" w:type="pct"/>
          </w:tcPr>
          <w:p w:rsidR="00DE5CB2" w:rsidRPr="00474A8C" w:rsidRDefault="00DE5CB2" w:rsidP="00474A8C">
            <w:pPr>
              <w:jc w:val="center"/>
            </w:pPr>
            <w:r w:rsidRPr="00474A8C">
              <w:t>Стоимость</w:t>
            </w:r>
          </w:p>
        </w:tc>
      </w:tr>
      <w:tr w:rsidR="00DE5CB2" w:rsidRPr="00474A8C" w:rsidTr="00A02093">
        <w:trPr>
          <w:trHeight w:val="20"/>
        </w:trPr>
        <w:tc>
          <w:tcPr>
            <w:tcW w:w="291" w:type="pct"/>
          </w:tcPr>
          <w:p w:rsidR="00DE5CB2" w:rsidRPr="00474A8C" w:rsidRDefault="00DE5CB2" w:rsidP="00474A8C">
            <w:r w:rsidRPr="00474A8C">
              <w:t>1.</w:t>
            </w:r>
          </w:p>
        </w:tc>
        <w:tc>
          <w:tcPr>
            <w:tcW w:w="3297" w:type="pct"/>
          </w:tcPr>
          <w:p w:rsidR="00DE5CB2" w:rsidRPr="00474A8C" w:rsidRDefault="00DE5CB2" w:rsidP="00474A8C">
            <w:r w:rsidRPr="00474A8C">
              <w:t>Оформление документов необходимых для погреб</w:t>
            </w:r>
            <w:r w:rsidRPr="00474A8C">
              <w:t>е</w:t>
            </w:r>
            <w:r w:rsidRPr="00474A8C">
              <w:t>ния;</w:t>
            </w:r>
          </w:p>
        </w:tc>
        <w:tc>
          <w:tcPr>
            <w:tcW w:w="1412" w:type="pct"/>
          </w:tcPr>
          <w:p w:rsidR="00DE5CB2" w:rsidRPr="00474A8C" w:rsidRDefault="00DE5CB2" w:rsidP="00474A8C">
            <w:pPr>
              <w:jc w:val="center"/>
            </w:pPr>
            <w:r w:rsidRPr="00474A8C">
              <w:t>156,73</w:t>
            </w:r>
          </w:p>
        </w:tc>
      </w:tr>
      <w:tr w:rsidR="00DE5CB2" w:rsidRPr="00474A8C" w:rsidTr="00A02093">
        <w:trPr>
          <w:trHeight w:val="20"/>
        </w:trPr>
        <w:tc>
          <w:tcPr>
            <w:tcW w:w="291" w:type="pct"/>
          </w:tcPr>
          <w:p w:rsidR="00DE5CB2" w:rsidRPr="00474A8C" w:rsidRDefault="00DE5CB2" w:rsidP="00474A8C">
            <w:r w:rsidRPr="00474A8C">
              <w:t>2.</w:t>
            </w:r>
          </w:p>
        </w:tc>
        <w:tc>
          <w:tcPr>
            <w:tcW w:w="3297" w:type="pct"/>
          </w:tcPr>
          <w:p w:rsidR="00DE5CB2" w:rsidRPr="00474A8C" w:rsidRDefault="00DE5CB2" w:rsidP="00474A8C">
            <w:r w:rsidRPr="00474A8C">
              <w:t>Предоставление и доставка гроба и других предметов, необходимых для погр</w:t>
            </w:r>
            <w:r w:rsidRPr="00474A8C">
              <w:t>е</w:t>
            </w:r>
            <w:r w:rsidRPr="00474A8C">
              <w:t>бения;</w:t>
            </w:r>
          </w:p>
        </w:tc>
        <w:tc>
          <w:tcPr>
            <w:tcW w:w="1412" w:type="pct"/>
          </w:tcPr>
          <w:p w:rsidR="00DE5CB2" w:rsidRPr="00474A8C" w:rsidRDefault="00DE5CB2" w:rsidP="00474A8C">
            <w:pPr>
              <w:jc w:val="center"/>
            </w:pPr>
            <w:r w:rsidRPr="00474A8C">
              <w:t>3029,51</w:t>
            </w:r>
          </w:p>
        </w:tc>
      </w:tr>
      <w:tr w:rsidR="00DE5CB2" w:rsidRPr="00474A8C" w:rsidTr="00A02093">
        <w:trPr>
          <w:trHeight w:val="20"/>
        </w:trPr>
        <w:tc>
          <w:tcPr>
            <w:tcW w:w="291" w:type="pct"/>
          </w:tcPr>
          <w:p w:rsidR="00DE5CB2" w:rsidRPr="00474A8C" w:rsidRDefault="00DE5CB2" w:rsidP="00474A8C">
            <w:r w:rsidRPr="00474A8C">
              <w:t>3.</w:t>
            </w:r>
          </w:p>
        </w:tc>
        <w:tc>
          <w:tcPr>
            <w:tcW w:w="3297" w:type="pct"/>
          </w:tcPr>
          <w:p w:rsidR="00DE5CB2" w:rsidRPr="00474A8C" w:rsidRDefault="00DE5CB2" w:rsidP="00474A8C">
            <w:r w:rsidRPr="00474A8C">
              <w:t>Перевозка тела (останков) умершего на кладбище (в крем</w:t>
            </w:r>
            <w:r w:rsidRPr="00474A8C">
              <w:t>а</w:t>
            </w:r>
            <w:r w:rsidRPr="00474A8C">
              <w:t>торий)</w:t>
            </w:r>
          </w:p>
        </w:tc>
        <w:tc>
          <w:tcPr>
            <w:tcW w:w="1412" w:type="pct"/>
          </w:tcPr>
          <w:p w:rsidR="00DE5CB2" w:rsidRPr="00474A8C" w:rsidRDefault="00DE5CB2" w:rsidP="00474A8C">
            <w:pPr>
              <w:jc w:val="center"/>
            </w:pPr>
            <w:r w:rsidRPr="00474A8C">
              <w:t>698,04</w:t>
            </w:r>
          </w:p>
        </w:tc>
      </w:tr>
      <w:tr w:rsidR="00DE5CB2" w:rsidRPr="00474A8C" w:rsidTr="00A02093">
        <w:trPr>
          <w:trHeight w:val="20"/>
        </w:trPr>
        <w:tc>
          <w:tcPr>
            <w:tcW w:w="291" w:type="pct"/>
          </w:tcPr>
          <w:p w:rsidR="00DE5CB2" w:rsidRPr="00474A8C" w:rsidRDefault="00DE5CB2" w:rsidP="00474A8C">
            <w:r w:rsidRPr="00474A8C">
              <w:t>4.</w:t>
            </w:r>
          </w:p>
        </w:tc>
        <w:tc>
          <w:tcPr>
            <w:tcW w:w="3297" w:type="pct"/>
          </w:tcPr>
          <w:p w:rsidR="00DE5CB2" w:rsidRPr="00474A8C" w:rsidRDefault="00DE5CB2" w:rsidP="00474A8C">
            <w:r w:rsidRPr="00474A8C">
              <w:t>Погребение (кремация с последующей выдачей урны с пр</w:t>
            </w:r>
            <w:r w:rsidRPr="00474A8C">
              <w:t>а</w:t>
            </w:r>
            <w:r w:rsidRPr="00474A8C">
              <w:t>хом)</w:t>
            </w:r>
          </w:p>
        </w:tc>
        <w:tc>
          <w:tcPr>
            <w:tcW w:w="1412" w:type="pct"/>
          </w:tcPr>
          <w:p w:rsidR="00DE5CB2" w:rsidRPr="00474A8C" w:rsidRDefault="00DE5CB2" w:rsidP="00474A8C">
            <w:pPr>
              <w:jc w:val="center"/>
            </w:pPr>
            <w:r w:rsidRPr="00474A8C">
              <w:t>3825,69</w:t>
            </w:r>
          </w:p>
        </w:tc>
      </w:tr>
      <w:tr w:rsidR="00DE5CB2" w:rsidRPr="00474A8C" w:rsidTr="00A02093">
        <w:trPr>
          <w:trHeight w:val="20"/>
        </w:trPr>
        <w:tc>
          <w:tcPr>
            <w:tcW w:w="291" w:type="pct"/>
          </w:tcPr>
          <w:p w:rsidR="00DE5CB2" w:rsidRPr="00474A8C" w:rsidRDefault="00DE5CB2" w:rsidP="00474A8C"/>
        </w:tc>
        <w:tc>
          <w:tcPr>
            <w:tcW w:w="3297" w:type="pct"/>
          </w:tcPr>
          <w:p w:rsidR="00DE5CB2" w:rsidRPr="00474A8C" w:rsidRDefault="00DE5CB2" w:rsidP="00474A8C">
            <w:pPr>
              <w:rPr>
                <w:b/>
              </w:rPr>
            </w:pPr>
            <w:r w:rsidRPr="00474A8C">
              <w:rPr>
                <w:b/>
              </w:rPr>
              <w:t>Стоимость услуг всего</w:t>
            </w:r>
          </w:p>
        </w:tc>
        <w:tc>
          <w:tcPr>
            <w:tcW w:w="1412" w:type="pct"/>
          </w:tcPr>
          <w:p w:rsidR="00DE5CB2" w:rsidRPr="00474A8C" w:rsidRDefault="00DE5CB2" w:rsidP="00474A8C">
            <w:pPr>
              <w:jc w:val="center"/>
              <w:rPr>
                <w:b/>
              </w:rPr>
            </w:pPr>
            <w:r w:rsidRPr="00474A8C">
              <w:rPr>
                <w:b/>
              </w:rPr>
              <w:t>7709,98</w:t>
            </w:r>
          </w:p>
        </w:tc>
      </w:tr>
    </w:tbl>
    <w:p w:rsidR="00DE5CB2" w:rsidRPr="00474A8C" w:rsidRDefault="00DE5CB2" w:rsidP="00474A8C">
      <w:pPr>
        <w:rPr>
          <w:bCs/>
        </w:rPr>
      </w:pPr>
    </w:p>
    <w:p w:rsidR="00DE5CB2" w:rsidRPr="00474A8C" w:rsidRDefault="00DE5CB2" w:rsidP="00474A8C">
      <w:pPr>
        <w:jc w:val="right"/>
      </w:pPr>
      <w:r w:rsidRPr="00474A8C">
        <w:t xml:space="preserve">Приложение №2 </w:t>
      </w:r>
    </w:p>
    <w:p w:rsidR="00DE5CB2" w:rsidRPr="00474A8C" w:rsidRDefault="00DE5CB2" w:rsidP="00474A8C">
      <w:pPr>
        <w:jc w:val="right"/>
      </w:pPr>
      <w:r w:rsidRPr="00474A8C">
        <w:t xml:space="preserve"> к Постановлению администрации </w:t>
      </w:r>
    </w:p>
    <w:p w:rsidR="00DE5CB2" w:rsidRPr="00474A8C" w:rsidRDefault="00DE5CB2" w:rsidP="00474A8C">
      <w:pPr>
        <w:jc w:val="right"/>
      </w:pPr>
      <w:r w:rsidRPr="00474A8C">
        <w:t xml:space="preserve">Жигаловского МО  №08     </w:t>
      </w:r>
    </w:p>
    <w:p w:rsidR="00DE5CB2" w:rsidRPr="00474A8C" w:rsidRDefault="00DE5CB2" w:rsidP="00474A8C">
      <w:pPr>
        <w:jc w:val="right"/>
      </w:pPr>
      <w:r w:rsidRPr="00474A8C">
        <w:t xml:space="preserve">         от 01 февраля 2021г.</w:t>
      </w:r>
    </w:p>
    <w:p w:rsidR="00DE5CB2" w:rsidRPr="00474A8C" w:rsidRDefault="00DE5CB2" w:rsidP="00474A8C">
      <w:pPr>
        <w:rPr>
          <w:bCs/>
        </w:rPr>
      </w:pPr>
    </w:p>
    <w:p w:rsidR="00DE5CB2" w:rsidRPr="00474A8C" w:rsidRDefault="00DE5CB2" w:rsidP="00474A8C">
      <w:pPr>
        <w:jc w:val="center"/>
        <w:rPr>
          <w:bCs/>
        </w:rPr>
      </w:pPr>
      <w:r w:rsidRPr="00474A8C">
        <w:t>Стоимость услуг,</w:t>
      </w:r>
      <w:r w:rsidR="00474A8C" w:rsidRPr="00474A8C">
        <w:t xml:space="preserve"> </w:t>
      </w:r>
      <w:r w:rsidRPr="00474A8C">
        <w:t>в соответствии со ст.12 Федерального закона от 12.01.1996г. №8-ФЗ «О погребении и похоронном деле» при п</w:t>
      </w:r>
      <w:r w:rsidRPr="00474A8C">
        <w:t>о</w:t>
      </w:r>
      <w:r w:rsidRPr="00474A8C">
        <w:t xml:space="preserve">гребении умерших (погибших), не имеющих супруга, </w:t>
      </w:r>
      <w:bookmarkStart w:id="3" w:name="_GoBack"/>
      <w:bookmarkEnd w:id="3"/>
      <w:r w:rsidRPr="00474A8C">
        <w:t>близких родственников, иных родственников либо законного представителя уме</w:t>
      </w:r>
      <w:r w:rsidRPr="00474A8C">
        <w:t>р</w:t>
      </w:r>
      <w:r w:rsidRPr="00474A8C">
        <w:t>шего:</w:t>
      </w:r>
      <w:r w:rsidRPr="00474A8C">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7619"/>
        <w:gridCol w:w="3263"/>
      </w:tblGrid>
      <w:tr w:rsidR="00DE5CB2" w:rsidRPr="00474A8C" w:rsidTr="00A02093">
        <w:trPr>
          <w:trHeight w:val="20"/>
        </w:trPr>
        <w:tc>
          <w:tcPr>
            <w:tcW w:w="291" w:type="pct"/>
          </w:tcPr>
          <w:p w:rsidR="00DE5CB2" w:rsidRPr="00474A8C" w:rsidRDefault="00DE5CB2" w:rsidP="00474A8C">
            <w:r w:rsidRPr="00474A8C">
              <w:t>№</w:t>
            </w:r>
          </w:p>
        </w:tc>
        <w:tc>
          <w:tcPr>
            <w:tcW w:w="3297" w:type="pct"/>
          </w:tcPr>
          <w:p w:rsidR="00DE5CB2" w:rsidRPr="00474A8C" w:rsidRDefault="00DE5CB2" w:rsidP="00474A8C">
            <w:pPr>
              <w:jc w:val="center"/>
            </w:pPr>
            <w:r w:rsidRPr="00474A8C">
              <w:t>Перечень услуг</w:t>
            </w:r>
          </w:p>
        </w:tc>
        <w:tc>
          <w:tcPr>
            <w:tcW w:w="1412" w:type="pct"/>
          </w:tcPr>
          <w:p w:rsidR="00DE5CB2" w:rsidRPr="00474A8C" w:rsidRDefault="00DE5CB2" w:rsidP="00474A8C">
            <w:pPr>
              <w:jc w:val="center"/>
            </w:pPr>
            <w:r w:rsidRPr="00474A8C">
              <w:t>Стоимость</w:t>
            </w:r>
          </w:p>
        </w:tc>
      </w:tr>
      <w:tr w:rsidR="00DE5CB2" w:rsidRPr="00474A8C" w:rsidTr="00A02093">
        <w:trPr>
          <w:trHeight w:val="20"/>
        </w:trPr>
        <w:tc>
          <w:tcPr>
            <w:tcW w:w="291" w:type="pct"/>
          </w:tcPr>
          <w:p w:rsidR="00DE5CB2" w:rsidRPr="00474A8C" w:rsidRDefault="00DE5CB2" w:rsidP="00474A8C">
            <w:r w:rsidRPr="00474A8C">
              <w:t>1.</w:t>
            </w:r>
          </w:p>
        </w:tc>
        <w:tc>
          <w:tcPr>
            <w:tcW w:w="3297" w:type="pct"/>
          </w:tcPr>
          <w:p w:rsidR="00DE5CB2" w:rsidRPr="00474A8C" w:rsidRDefault="00DE5CB2" w:rsidP="00474A8C">
            <w:r w:rsidRPr="00474A8C">
              <w:t>Оформление документов необходимых для погреб</w:t>
            </w:r>
            <w:r w:rsidRPr="00474A8C">
              <w:t>е</w:t>
            </w:r>
            <w:r w:rsidRPr="00474A8C">
              <w:t>ния;</w:t>
            </w:r>
          </w:p>
        </w:tc>
        <w:tc>
          <w:tcPr>
            <w:tcW w:w="1412" w:type="pct"/>
          </w:tcPr>
          <w:p w:rsidR="00DE5CB2" w:rsidRPr="00474A8C" w:rsidRDefault="00DE5CB2" w:rsidP="00474A8C">
            <w:pPr>
              <w:jc w:val="center"/>
            </w:pPr>
            <w:r w:rsidRPr="00474A8C">
              <w:t>156,73</w:t>
            </w:r>
          </w:p>
        </w:tc>
      </w:tr>
      <w:tr w:rsidR="00DE5CB2" w:rsidRPr="00474A8C" w:rsidTr="00A02093">
        <w:trPr>
          <w:trHeight w:val="20"/>
        </w:trPr>
        <w:tc>
          <w:tcPr>
            <w:tcW w:w="291" w:type="pct"/>
          </w:tcPr>
          <w:p w:rsidR="00DE5CB2" w:rsidRPr="00474A8C" w:rsidRDefault="00DE5CB2" w:rsidP="00474A8C">
            <w:r w:rsidRPr="00474A8C">
              <w:t>2.</w:t>
            </w:r>
          </w:p>
        </w:tc>
        <w:tc>
          <w:tcPr>
            <w:tcW w:w="3297" w:type="pct"/>
          </w:tcPr>
          <w:p w:rsidR="00DE5CB2" w:rsidRPr="00474A8C" w:rsidRDefault="00DE5CB2" w:rsidP="00474A8C">
            <w:r w:rsidRPr="00474A8C">
              <w:t>Предоставление и доставка гроба и других предметов, необходимых для погр</w:t>
            </w:r>
            <w:r w:rsidRPr="00474A8C">
              <w:t>е</w:t>
            </w:r>
            <w:r w:rsidRPr="00474A8C">
              <w:t>бения;</w:t>
            </w:r>
          </w:p>
        </w:tc>
        <w:tc>
          <w:tcPr>
            <w:tcW w:w="1412" w:type="pct"/>
          </w:tcPr>
          <w:p w:rsidR="00DE5CB2" w:rsidRPr="00474A8C" w:rsidRDefault="00DE5CB2" w:rsidP="00474A8C">
            <w:pPr>
              <w:jc w:val="center"/>
            </w:pPr>
            <w:r w:rsidRPr="00474A8C">
              <w:t>3029,51</w:t>
            </w:r>
          </w:p>
        </w:tc>
      </w:tr>
      <w:tr w:rsidR="00DE5CB2" w:rsidRPr="00474A8C" w:rsidTr="00A02093">
        <w:trPr>
          <w:trHeight w:val="20"/>
        </w:trPr>
        <w:tc>
          <w:tcPr>
            <w:tcW w:w="291" w:type="pct"/>
          </w:tcPr>
          <w:p w:rsidR="00DE5CB2" w:rsidRPr="00474A8C" w:rsidRDefault="00DE5CB2" w:rsidP="00474A8C">
            <w:r w:rsidRPr="00474A8C">
              <w:t>3.</w:t>
            </w:r>
          </w:p>
        </w:tc>
        <w:tc>
          <w:tcPr>
            <w:tcW w:w="3297" w:type="pct"/>
          </w:tcPr>
          <w:p w:rsidR="00DE5CB2" w:rsidRPr="00474A8C" w:rsidRDefault="00DE5CB2" w:rsidP="00474A8C">
            <w:r w:rsidRPr="00474A8C">
              <w:t>Перевозка тела (останков) умершего на кладбище (в крем</w:t>
            </w:r>
            <w:r w:rsidRPr="00474A8C">
              <w:t>а</w:t>
            </w:r>
            <w:r w:rsidRPr="00474A8C">
              <w:t>торий)</w:t>
            </w:r>
          </w:p>
        </w:tc>
        <w:tc>
          <w:tcPr>
            <w:tcW w:w="1412" w:type="pct"/>
          </w:tcPr>
          <w:p w:rsidR="00DE5CB2" w:rsidRPr="00474A8C" w:rsidRDefault="00DE5CB2" w:rsidP="00474A8C">
            <w:pPr>
              <w:jc w:val="center"/>
            </w:pPr>
            <w:r w:rsidRPr="00474A8C">
              <w:t>698,04</w:t>
            </w:r>
          </w:p>
        </w:tc>
      </w:tr>
      <w:tr w:rsidR="00DE5CB2" w:rsidRPr="00474A8C" w:rsidTr="00A02093">
        <w:trPr>
          <w:trHeight w:val="20"/>
        </w:trPr>
        <w:tc>
          <w:tcPr>
            <w:tcW w:w="291" w:type="pct"/>
          </w:tcPr>
          <w:p w:rsidR="00DE5CB2" w:rsidRPr="00474A8C" w:rsidRDefault="00DE5CB2" w:rsidP="00474A8C">
            <w:r w:rsidRPr="00474A8C">
              <w:t>4.</w:t>
            </w:r>
          </w:p>
        </w:tc>
        <w:tc>
          <w:tcPr>
            <w:tcW w:w="3297" w:type="pct"/>
          </w:tcPr>
          <w:p w:rsidR="00DE5CB2" w:rsidRPr="00474A8C" w:rsidRDefault="00DE5CB2" w:rsidP="00474A8C">
            <w:r w:rsidRPr="00474A8C">
              <w:t>Погребение (кремация с последующей выдачей урны с пр</w:t>
            </w:r>
            <w:r w:rsidRPr="00474A8C">
              <w:t>а</w:t>
            </w:r>
            <w:r w:rsidRPr="00474A8C">
              <w:t>хом)</w:t>
            </w:r>
          </w:p>
        </w:tc>
        <w:tc>
          <w:tcPr>
            <w:tcW w:w="1412" w:type="pct"/>
          </w:tcPr>
          <w:p w:rsidR="00DE5CB2" w:rsidRPr="00474A8C" w:rsidRDefault="00DE5CB2" w:rsidP="00474A8C">
            <w:pPr>
              <w:jc w:val="center"/>
            </w:pPr>
            <w:r w:rsidRPr="00474A8C">
              <w:t>3425,69</w:t>
            </w:r>
          </w:p>
        </w:tc>
      </w:tr>
      <w:tr w:rsidR="00DE5CB2" w:rsidRPr="00474A8C" w:rsidTr="00A02093">
        <w:trPr>
          <w:trHeight w:val="20"/>
        </w:trPr>
        <w:tc>
          <w:tcPr>
            <w:tcW w:w="291" w:type="pct"/>
          </w:tcPr>
          <w:p w:rsidR="00DE5CB2" w:rsidRPr="00474A8C" w:rsidRDefault="00DE5CB2" w:rsidP="00474A8C">
            <w:r w:rsidRPr="00474A8C">
              <w:t>5.</w:t>
            </w:r>
          </w:p>
        </w:tc>
        <w:tc>
          <w:tcPr>
            <w:tcW w:w="3297" w:type="pct"/>
          </w:tcPr>
          <w:p w:rsidR="00DE5CB2" w:rsidRPr="00474A8C" w:rsidRDefault="00DE5CB2" w:rsidP="00474A8C">
            <w:r w:rsidRPr="00474A8C">
              <w:t>Облачение тела</w:t>
            </w:r>
          </w:p>
        </w:tc>
        <w:tc>
          <w:tcPr>
            <w:tcW w:w="1412" w:type="pct"/>
          </w:tcPr>
          <w:p w:rsidR="00DE5CB2" w:rsidRPr="00474A8C" w:rsidRDefault="00DE5CB2" w:rsidP="00474A8C">
            <w:pPr>
              <w:jc w:val="center"/>
            </w:pPr>
            <w:r w:rsidRPr="00474A8C">
              <w:t>400,00</w:t>
            </w:r>
          </w:p>
        </w:tc>
      </w:tr>
      <w:tr w:rsidR="00DE5CB2" w:rsidRPr="00474A8C" w:rsidTr="00A02093">
        <w:trPr>
          <w:trHeight w:val="20"/>
        </w:trPr>
        <w:tc>
          <w:tcPr>
            <w:tcW w:w="291" w:type="pct"/>
          </w:tcPr>
          <w:p w:rsidR="00DE5CB2" w:rsidRPr="00474A8C" w:rsidRDefault="00DE5CB2" w:rsidP="00474A8C"/>
        </w:tc>
        <w:tc>
          <w:tcPr>
            <w:tcW w:w="3297" w:type="pct"/>
          </w:tcPr>
          <w:p w:rsidR="00DE5CB2" w:rsidRPr="00474A8C" w:rsidRDefault="00DE5CB2" w:rsidP="00474A8C">
            <w:pPr>
              <w:rPr>
                <w:b/>
              </w:rPr>
            </w:pPr>
            <w:r w:rsidRPr="00474A8C">
              <w:rPr>
                <w:b/>
              </w:rPr>
              <w:t>Стоимость услуг всего</w:t>
            </w:r>
          </w:p>
        </w:tc>
        <w:tc>
          <w:tcPr>
            <w:tcW w:w="1412" w:type="pct"/>
          </w:tcPr>
          <w:p w:rsidR="00DE5CB2" w:rsidRPr="00474A8C" w:rsidRDefault="00DE5CB2" w:rsidP="00474A8C">
            <w:pPr>
              <w:jc w:val="center"/>
              <w:rPr>
                <w:b/>
              </w:rPr>
            </w:pPr>
            <w:r w:rsidRPr="00474A8C">
              <w:rPr>
                <w:b/>
              </w:rPr>
              <w:t>7709,98</w:t>
            </w:r>
          </w:p>
        </w:tc>
      </w:tr>
    </w:tbl>
    <w:p w:rsidR="00DE5CB2" w:rsidRPr="00474A8C" w:rsidRDefault="00DE5CB2" w:rsidP="00474A8C"/>
    <w:sectPr w:rsidR="00DE5CB2" w:rsidRPr="00474A8C" w:rsidSect="00CB4666">
      <w:footerReference w:type="default" r:id="rId9"/>
      <w:pgSz w:w="11906" w:h="16838"/>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C2" w:rsidRDefault="007946C2" w:rsidP="001504CE">
      <w:r>
        <w:separator/>
      </w:r>
    </w:p>
  </w:endnote>
  <w:endnote w:type="continuationSeparator" w:id="0">
    <w:p w:rsidR="007946C2" w:rsidRDefault="007946C2"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495273"/>
      <w:docPartObj>
        <w:docPartGallery w:val="Page Numbers (Bottom of Page)"/>
        <w:docPartUnique/>
      </w:docPartObj>
    </w:sdtPr>
    <w:sdtEndPr/>
    <w:sdtContent>
      <w:p w:rsidR="00846FBE" w:rsidRDefault="00846FBE" w:rsidP="009600F9">
        <w:pPr>
          <w:pStyle w:val="afe"/>
          <w:jc w:val="center"/>
        </w:pPr>
        <w:r>
          <w:fldChar w:fldCharType="begin"/>
        </w:r>
        <w:r>
          <w:instrText>PAGE   \* MERGEFORMAT</w:instrText>
        </w:r>
        <w:r>
          <w:fldChar w:fldCharType="separate"/>
        </w:r>
        <w:r w:rsidR="00A02093">
          <w:rPr>
            <w:noProof/>
          </w:rPr>
          <w:t>1</w:t>
        </w:r>
        <w:r>
          <w:fldChar w:fldCharType="end"/>
        </w:r>
      </w:p>
      <w:p w:rsidR="00846FBE" w:rsidRDefault="007946C2" w:rsidP="009600F9">
        <w:pPr>
          <w:pStyle w:val="af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C2" w:rsidRDefault="007946C2" w:rsidP="001504CE">
      <w:r>
        <w:separator/>
      </w:r>
    </w:p>
  </w:footnote>
  <w:footnote w:type="continuationSeparator" w:id="0">
    <w:p w:rsidR="007946C2" w:rsidRDefault="007946C2"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47DD1"/>
    <w:multiLevelType w:val="hybridMultilevel"/>
    <w:tmpl w:val="6D70D1E4"/>
    <w:lvl w:ilvl="0" w:tplc="CCCE86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D15A72"/>
    <w:multiLevelType w:val="multilevel"/>
    <w:tmpl w:val="584E38C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24B5DBB"/>
    <w:multiLevelType w:val="hybridMultilevel"/>
    <w:tmpl w:val="84FAD102"/>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E7175"/>
    <w:multiLevelType w:val="hybridMultilevel"/>
    <w:tmpl w:val="E5F20E50"/>
    <w:lvl w:ilvl="0" w:tplc="5DE21648">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4A513810"/>
    <w:multiLevelType w:val="hybridMultilevel"/>
    <w:tmpl w:val="F970D9AC"/>
    <w:lvl w:ilvl="0" w:tplc="63C87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D5C99"/>
    <w:multiLevelType w:val="multilevel"/>
    <w:tmpl w:val="6B46D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01755"/>
    <w:multiLevelType w:val="hybridMultilevel"/>
    <w:tmpl w:val="6656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CB0C4A"/>
    <w:multiLevelType w:val="hybridMultilevel"/>
    <w:tmpl w:val="57F2581A"/>
    <w:lvl w:ilvl="0" w:tplc="63ECE594">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715A48B4"/>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33D49"/>
    <w:multiLevelType w:val="multilevel"/>
    <w:tmpl w:val="AAE22F62"/>
    <w:numStyleLink w:val="-"/>
  </w:abstractNum>
  <w:abstractNum w:abstractNumId="29">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7"/>
  </w:num>
  <w:num w:numId="2">
    <w:abstractNumId w:val="2"/>
  </w:num>
  <w:num w:numId="3">
    <w:abstractNumId w:val="15"/>
  </w:num>
  <w:num w:numId="4">
    <w:abstractNumId w:val="8"/>
  </w:num>
  <w:num w:numId="5">
    <w:abstractNumId w:val="6"/>
  </w:num>
  <w:num w:numId="6">
    <w:abstractNumId w:val="22"/>
  </w:num>
  <w:num w:numId="7">
    <w:abstractNumId w:val="24"/>
  </w:num>
  <w:num w:numId="8">
    <w:abstractNumId w:val="14"/>
  </w:num>
  <w:num w:numId="9">
    <w:abstractNumId w:val="26"/>
  </w:num>
  <w:num w:numId="10">
    <w:abstractNumId w:val="23"/>
  </w:num>
  <w:num w:numId="11">
    <w:abstractNumId w:val="18"/>
  </w:num>
  <w:num w:numId="12">
    <w:abstractNumId w:val="28"/>
  </w:num>
  <w:num w:numId="13">
    <w:abstractNumId w:val="0"/>
  </w:num>
  <w:num w:numId="14">
    <w:abstractNumId w:val="19"/>
  </w:num>
  <w:num w:numId="15">
    <w:abstractNumId w:val="12"/>
  </w:num>
  <w:num w:numId="16">
    <w:abstractNumId w:val="1"/>
  </w:num>
  <w:num w:numId="17">
    <w:abstractNumId w:val="11"/>
  </w:num>
  <w:num w:numId="18">
    <w:abstractNumId w:val="5"/>
  </w:num>
  <w:num w:numId="19">
    <w:abstractNumId w:val="10"/>
  </w:num>
  <w:num w:numId="20">
    <w:abstractNumId w:val="25"/>
  </w:num>
  <w:num w:numId="21">
    <w:abstractNumId w:val="20"/>
  </w:num>
  <w:num w:numId="22">
    <w:abstractNumId w:val="29"/>
  </w:num>
  <w:num w:numId="23">
    <w:abstractNumId w:val="4"/>
  </w:num>
  <w:num w:numId="24">
    <w:abstractNumId w:val="9"/>
  </w:num>
  <w:num w:numId="25">
    <w:abstractNumId w:val="13"/>
  </w:num>
  <w:num w:numId="26">
    <w:abstractNumId w:val="16"/>
  </w:num>
  <w:num w:numId="27">
    <w:abstractNumId w:val="21"/>
  </w:num>
  <w:num w:numId="28">
    <w:abstractNumId w:val="17"/>
  </w:num>
  <w:num w:numId="29">
    <w:abstractNumId w:val="3"/>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F08F9"/>
    <w:rsid w:val="0010666F"/>
    <w:rsid w:val="001504CE"/>
    <w:rsid w:val="00176D5D"/>
    <w:rsid w:val="001B6576"/>
    <w:rsid w:val="001D070A"/>
    <w:rsid w:val="00242BD1"/>
    <w:rsid w:val="002A2E1B"/>
    <w:rsid w:val="003212F7"/>
    <w:rsid w:val="003A3C9C"/>
    <w:rsid w:val="003C1616"/>
    <w:rsid w:val="00474A8C"/>
    <w:rsid w:val="004D3FAD"/>
    <w:rsid w:val="005010ED"/>
    <w:rsid w:val="00533BAF"/>
    <w:rsid w:val="005868CA"/>
    <w:rsid w:val="00636AA3"/>
    <w:rsid w:val="006D3C70"/>
    <w:rsid w:val="007946C2"/>
    <w:rsid w:val="00846FBE"/>
    <w:rsid w:val="0087741E"/>
    <w:rsid w:val="00907551"/>
    <w:rsid w:val="009600F9"/>
    <w:rsid w:val="009C47E9"/>
    <w:rsid w:val="009D4D61"/>
    <w:rsid w:val="009E6993"/>
    <w:rsid w:val="00A02093"/>
    <w:rsid w:val="00B059D3"/>
    <w:rsid w:val="00BB532E"/>
    <w:rsid w:val="00BD0495"/>
    <w:rsid w:val="00CB4666"/>
    <w:rsid w:val="00D22BAB"/>
    <w:rsid w:val="00D604E1"/>
    <w:rsid w:val="00DE5CB2"/>
    <w:rsid w:val="00E34669"/>
    <w:rsid w:val="00F34927"/>
    <w:rsid w:val="00FC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10"/>
    <w:qFormat/>
    <w:rsid w:val="00636AA3"/>
    <w:pPr>
      <w:tabs>
        <w:tab w:val="left" w:pos="1560"/>
      </w:tabs>
      <w:jc w:val="center"/>
    </w:pPr>
    <w:rPr>
      <w:b/>
      <w:sz w:val="48"/>
    </w:rPr>
  </w:style>
  <w:style w:type="character" w:customStyle="1" w:styleId="ae">
    <w:name w:val="Название Знак"/>
    <w:basedOn w:val="a3"/>
    <w:link w:val="ad"/>
    <w:uiPriority w:val="10"/>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4"/>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5"/>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6"/>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7"/>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8"/>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8"/>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9"/>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0">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10"/>
      </w:numPr>
    </w:pPr>
  </w:style>
  <w:style w:type="numbering" w:customStyle="1" w:styleId="-">
    <w:name w:val="Текст в записке-нумерация"/>
    <w:basedOn w:val="a5"/>
    <w:rsid w:val="00176D5D"/>
    <w:pPr>
      <w:numPr>
        <w:numId w:val="11"/>
      </w:numPr>
    </w:pPr>
  </w:style>
  <w:style w:type="paragraph" w:customStyle="1" w:styleId="-063">
    <w:name w:val="Текст записке-нумерация + многоуровневый Слева:  063 см ..."/>
    <w:basedOn w:val="a2"/>
    <w:next w:val="afff5"/>
    <w:link w:val="-0630"/>
    <w:rsid w:val="00176D5D"/>
    <w:pPr>
      <w:numPr>
        <w:numId w:val="12"/>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3"/>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4"/>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5"/>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6"/>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7"/>
      </w:numPr>
      <w:spacing w:line="360" w:lineRule="auto"/>
      <w:jc w:val="center"/>
    </w:pPr>
    <w:rPr>
      <w:b/>
      <w:caps/>
      <w:sz w:val="24"/>
      <w:szCs w:val="24"/>
    </w:rPr>
  </w:style>
  <w:style w:type="paragraph" w:customStyle="1" w:styleId="S2">
    <w:name w:val="S_Заголовок 2"/>
    <w:basedOn w:val="22"/>
    <w:autoRedefine/>
    <w:rsid w:val="00176D5D"/>
    <w:pPr>
      <w:numPr>
        <w:ilvl w:val="1"/>
        <w:numId w:val="17"/>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7"/>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7"/>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8"/>
      </w:numPr>
    </w:pPr>
  </w:style>
  <w:style w:type="numbering" w:customStyle="1" w:styleId="WWNum1">
    <w:name w:val="WWNum1"/>
    <w:basedOn w:val="a5"/>
    <w:rsid w:val="00176D5D"/>
    <w:pPr>
      <w:numPr>
        <w:numId w:val="19"/>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10"/>
    <w:qFormat/>
    <w:rsid w:val="00636AA3"/>
    <w:pPr>
      <w:tabs>
        <w:tab w:val="left" w:pos="1560"/>
      </w:tabs>
      <w:jc w:val="center"/>
    </w:pPr>
    <w:rPr>
      <w:b/>
      <w:sz w:val="48"/>
    </w:rPr>
  </w:style>
  <w:style w:type="character" w:customStyle="1" w:styleId="ae">
    <w:name w:val="Название Знак"/>
    <w:basedOn w:val="a3"/>
    <w:link w:val="ad"/>
    <w:uiPriority w:val="10"/>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4"/>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5"/>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6"/>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7"/>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8"/>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8"/>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9"/>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0">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10"/>
      </w:numPr>
    </w:pPr>
  </w:style>
  <w:style w:type="numbering" w:customStyle="1" w:styleId="-">
    <w:name w:val="Текст в записке-нумерация"/>
    <w:basedOn w:val="a5"/>
    <w:rsid w:val="00176D5D"/>
    <w:pPr>
      <w:numPr>
        <w:numId w:val="11"/>
      </w:numPr>
    </w:pPr>
  </w:style>
  <w:style w:type="paragraph" w:customStyle="1" w:styleId="-063">
    <w:name w:val="Текст записке-нумерация + многоуровневый Слева:  063 см ..."/>
    <w:basedOn w:val="a2"/>
    <w:next w:val="afff5"/>
    <w:link w:val="-0630"/>
    <w:rsid w:val="00176D5D"/>
    <w:pPr>
      <w:numPr>
        <w:numId w:val="12"/>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3"/>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4"/>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5"/>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6"/>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7"/>
      </w:numPr>
      <w:spacing w:line="360" w:lineRule="auto"/>
      <w:jc w:val="center"/>
    </w:pPr>
    <w:rPr>
      <w:b/>
      <w:caps/>
      <w:sz w:val="24"/>
      <w:szCs w:val="24"/>
    </w:rPr>
  </w:style>
  <w:style w:type="paragraph" w:customStyle="1" w:styleId="S2">
    <w:name w:val="S_Заголовок 2"/>
    <w:basedOn w:val="22"/>
    <w:autoRedefine/>
    <w:rsid w:val="00176D5D"/>
    <w:pPr>
      <w:numPr>
        <w:ilvl w:val="1"/>
        <w:numId w:val="17"/>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7"/>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7"/>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8"/>
      </w:numPr>
    </w:pPr>
  </w:style>
  <w:style w:type="numbering" w:customStyle="1" w:styleId="WWNum1">
    <w:name w:val="WWNum1"/>
    <w:basedOn w:val="a5"/>
    <w:rsid w:val="00176D5D"/>
    <w:pPr>
      <w:numPr>
        <w:numId w:val="19"/>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5</cp:revision>
  <cp:lastPrinted>2021-02-12T06:07:00Z</cp:lastPrinted>
  <dcterms:created xsi:type="dcterms:W3CDTF">2021-02-01T02:13:00Z</dcterms:created>
  <dcterms:modified xsi:type="dcterms:W3CDTF">2021-02-12T06:20:00Z</dcterms:modified>
</cp:coreProperties>
</file>