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65" w:rsidRPr="002A6565" w:rsidRDefault="002A6565" w:rsidP="002A656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A6565" w:rsidRPr="002A6565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A656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ИРКУТСКАЯ ОБЛАСТЬ</w:t>
      </w:r>
    </w:p>
    <w:p w:rsidR="002A6565" w:rsidRPr="002A6565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65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</w:t>
      </w:r>
    </w:p>
    <w:p w:rsidR="002A6565" w:rsidRPr="002A6565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A656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ЖИГАЛОВСКОГО  МУНИЦИПАЛЬНОГО  ОБРАЗОВАНИЯ</w:t>
      </w:r>
    </w:p>
    <w:p w:rsidR="002A6565" w:rsidRPr="002A6565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2A6565" w:rsidRPr="002A6565" w:rsidRDefault="002A6565" w:rsidP="002A6565">
      <w:pPr>
        <w:widowControl w:val="0"/>
        <w:tabs>
          <w:tab w:val="left" w:pos="3140"/>
          <w:tab w:val="center" w:pos="474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65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A6565" w:rsidRPr="002A6565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A6565" w:rsidRPr="002A6565" w:rsidRDefault="002A6565" w:rsidP="002A6565">
      <w:pPr>
        <w:widowControl w:val="0"/>
        <w:autoSpaceDE w:val="0"/>
        <w:autoSpaceDN w:val="0"/>
        <w:adjustRightInd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65">
        <w:rPr>
          <w:rFonts w:ascii="Cambria" w:eastAsia="Times New Roman" w:hAnsi="Cambria" w:cs="Times New Roman"/>
          <w:sz w:val="20"/>
          <w:lang w:eastAsia="ru-RU"/>
        </w:rPr>
        <w:t xml:space="preserve">               </w:t>
      </w:r>
      <w:r w:rsidR="00DD4AED" w:rsidRPr="00DD4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09.10.</w:t>
      </w:r>
      <w:r w:rsidRPr="002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2018г.  №</w:t>
      </w:r>
      <w:r w:rsidR="00DD4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19-18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7D4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р.п.Жигалово</w:t>
      </w:r>
      <w:r w:rsidRPr="002A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2A6565" w:rsidRPr="002A6565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A6565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Об утверждении Положения</w:t>
      </w:r>
      <w:r w:rsidRPr="002A65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 порядке </w:t>
      </w:r>
    </w:p>
    <w:p w:rsidR="002A6565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A65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управления и распоряжения имуществом, </w:t>
      </w:r>
    </w:p>
    <w:p w:rsidR="002A6565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A65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находящимся в муниципальной собственности </w:t>
      </w:r>
    </w:p>
    <w:p w:rsidR="002A6565" w:rsidRPr="002A6565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2A65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Жигаловского муниципального образования</w:t>
      </w:r>
      <w:r w:rsidRPr="002A656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          </w:t>
      </w:r>
    </w:p>
    <w:p w:rsidR="002A6565" w:rsidRPr="002A6565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2A6565" w:rsidRPr="00160E6B" w:rsidRDefault="0094234F" w:rsidP="009423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34F">
        <w:rPr>
          <w:rFonts w:ascii="Times New Roman" w:hAnsi="Times New Roman" w:cs="Times New Roman"/>
          <w:sz w:val="28"/>
          <w:szCs w:val="28"/>
        </w:rPr>
        <w:t xml:space="preserve">    </w:t>
      </w:r>
      <w:r w:rsidR="007D4C4D">
        <w:rPr>
          <w:rFonts w:ascii="Times New Roman" w:hAnsi="Times New Roman" w:cs="Times New Roman"/>
          <w:sz w:val="28"/>
          <w:szCs w:val="28"/>
        </w:rPr>
        <w:t xml:space="preserve">     </w:t>
      </w:r>
      <w:r w:rsidRPr="00160E6B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Федеральным зак</w:t>
      </w:r>
      <w:r w:rsidRPr="00160E6B">
        <w:rPr>
          <w:rFonts w:ascii="Times New Roman" w:hAnsi="Times New Roman" w:cs="Times New Roman"/>
          <w:sz w:val="26"/>
          <w:szCs w:val="26"/>
        </w:rPr>
        <w:t>о</w:t>
      </w:r>
      <w:r w:rsidRPr="00160E6B">
        <w:rPr>
          <w:rFonts w:ascii="Times New Roman" w:hAnsi="Times New Roman" w:cs="Times New Roman"/>
          <w:sz w:val="26"/>
          <w:szCs w:val="26"/>
        </w:rPr>
        <w:t>ном от 06 октября 2003 года N 131-ФЗ "Об общих принципах организации местного сам</w:t>
      </w:r>
      <w:r w:rsidRPr="00160E6B">
        <w:rPr>
          <w:rFonts w:ascii="Times New Roman" w:hAnsi="Times New Roman" w:cs="Times New Roman"/>
          <w:sz w:val="26"/>
          <w:szCs w:val="26"/>
        </w:rPr>
        <w:t>о</w:t>
      </w:r>
      <w:r w:rsidRPr="00160E6B">
        <w:rPr>
          <w:rFonts w:ascii="Times New Roman" w:hAnsi="Times New Roman" w:cs="Times New Roman"/>
          <w:sz w:val="26"/>
          <w:szCs w:val="26"/>
        </w:rPr>
        <w:t>управления в Российской Федерации", Федеральным законом от 21 июля 1997 года N 122-ФЗ "О государственной регистрации прав на недвижимое имущество и сделок с ним", Ф</w:t>
      </w:r>
      <w:r w:rsidRPr="00160E6B">
        <w:rPr>
          <w:rFonts w:ascii="Times New Roman" w:hAnsi="Times New Roman" w:cs="Times New Roman"/>
          <w:sz w:val="26"/>
          <w:szCs w:val="26"/>
        </w:rPr>
        <w:t>е</w:t>
      </w:r>
      <w:r w:rsidRPr="00160E6B">
        <w:rPr>
          <w:rFonts w:ascii="Times New Roman" w:hAnsi="Times New Roman" w:cs="Times New Roman"/>
          <w:sz w:val="26"/>
          <w:szCs w:val="26"/>
        </w:rPr>
        <w:t>деральным законом от 21 декабря 2001 года N 178-ФЗ "О приватизации государственного и муниципального имущества", Федеральным законом от 14 ноября 2002 года N 161-ФЗ "О государственных и муниципальных унитарных предприятиях", Федеральным законом от 26 июля 2006 года N 135-ФЗ "О защите конкуренции", Федеральным законом от 24 июля 2007 года N 209-ФЗ "О развитии малого и среднего предпринимательства в Российской Федерации", Федеральным законом от 22 июля 2008 года N 159-ФЗ "Об особенностях о</w:t>
      </w:r>
      <w:r w:rsidRPr="00160E6B">
        <w:rPr>
          <w:rFonts w:ascii="Times New Roman" w:hAnsi="Times New Roman" w:cs="Times New Roman"/>
          <w:sz w:val="26"/>
          <w:szCs w:val="26"/>
        </w:rPr>
        <w:t>т</w:t>
      </w:r>
      <w:r w:rsidRPr="00160E6B">
        <w:rPr>
          <w:rFonts w:ascii="Times New Roman" w:hAnsi="Times New Roman" w:cs="Times New Roman"/>
          <w:sz w:val="26"/>
          <w:szCs w:val="26"/>
        </w:rPr>
        <w:t>чуждения недвижимого имущества, находящегося в государственной собственности суб</w:t>
      </w:r>
      <w:r w:rsidRPr="00160E6B">
        <w:rPr>
          <w:rFonts w:ascii="Times New Roman" w:hAnsi="Times New Roman" w:cs="Times New Roman"/>
          <w:sz w:val="26"/>
          <w:szCs w:val="26"/>
        </w:rPr>
        <w:t>ъ</w:t>
      </w:r>
      <w:r w:rsidRPr="00160E6B">
        <w:rPr>
          <w:rFonts w:ascii="Times New Roman" w:hAnsi="Times New Roman" w:cs="Times New Roman"/>
          <w:sz w:val="26"/>
          <w:szCs w:val="26"/>
        </w:rPr>
        <w:t>ектов Российской Федерации или в муниципальной собственности и арендуемого субъе</w:t>
      </w:r>
      <w:r w:rsidRPr="00160E6B">
        <w:rPr>
          <w:rFonts w:ascii="Times New Roman" w:hAnsi="Times New Roman" w:cs="Times New Roman"/>
          <w:sz w:val="26"/>
          <w:szCs w:val="26"/>
        </w:rPr>
        <w:t>к</w:t>
      </w:r>
      <w:r w:rsidRPr="00160E6B">
        <w:rPr>
          <w:rFonts w:ascii="Times New Roman" w:hAnsi="Times New Roman" w:cs="Times New Roman"/>
          <w:sz w:val="26"/>
          <w:szCs w:val="26"/>
        </w:rPr>
        <w:t>тами малого и среднего предпринимательства, и о внесении изменений в отдельные зак</w:t>
      </w:r>
      <w:r w:rsidRPr="00160E6B">
        <w:rPr>
          <w:rFonts w:ascii="Times New Roman" w:hAnsi="Times New Roman" w:cs="Times New Roman"/>
          <w:sz w:val="26"/>
          <w:szCs w:val="26"/>
        </w:rPr>
        <w:t>о</w:t>
      </w:r>
      <w:r w:rsidRPr="00160E6B">
        <w:rPr>
          <w:rFonts w:ascii="Times New Roman" w:hAnsi="Times New Roman" w:cs="Times New Roman"/>
          <w:sz w:val="26"/>
          <w:szCs w:val="26"/>
        </w:rPr>
        <w:t>нодательные акты Российской Федерации", Федеральным законом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Федеральным законом от 12 января 1996 года N 7-ФЗ "О некоммерческих о</w:t>
      </w:r>
      <w:r w:rsidRPr="00160E6B">
        <w:rPr>
          <w:rFonts w:ascii="Times New Roman" w:hAnsi="Times New Roman" w:cs="Times New Roman"/>
          <w:sz w:val="26"/>
          <w:szCs w:val="26"/>
        </w:rPr>
        <w:t>р</w:t>
      </w:r>
      <w:r w:rsidRPr="00160E6B">
        <w:rPr>
          <w:rFonts w:ascii="Times New Roman" w:hAnsi="Times New Roman" w:cs="Times New Roman"/>
          <w:sz w:val="26"/>
          <w:szCs w:val="26"/>
        </w:rPr>
        <w:t xml:space="preserve">ганизациях", нормативными правовыми актами </w:t>
      </w:r>
      <w:r w:rsidR="002A6565" w:rsidRPr="00160E6B">
        <w:rPr>
          <w:rFonts w:ascii="Times New Roman" w:hAnsi="Times New Roman" w:cs="Times New Roman"/>
          <w:sz w:val="26"/>
          <w:szCs w:val="26"/>
        </w:rPr>
        <w:t>Иркутской</w:t>
      </w:r>
      <w:r w:rsidRPr="00160E6B">
        <w:rPr>
          <w:rFonts w:ascii="Times New Roman" w:hAnsi="Times New Roman" w:cs="Times New Roman"/>
          <w:sz w:val="26"/>
          <w:szCs w:val="26"/>
        </w:rPr>
        <w:t xml:space="preserve"> области, Устав</w:t>
      </w:r>
      <w:r w:rsidR="00160E6B" w:rsidRPr="00160E6B">
        <w:rPr>
          <w:rFonts w:ascii="Times New Roman" w:hAnsi="Times New Roman" w:cs="Times New Roman"/>
          <w:sz w:val="26"/>
          <w:szCs w:val="26"/>
        </w:rPr>
        <w:t>ом</w:t>
      </w:r>
      <w:r w:rsidRPr="00160E6B">
        <w:rPr>
          <w:rFonts w:ascii="Times New Roman" w:hAnsi="Times New Roman" w:cs="Times New Roman"/>
          <w:sz w:val="26"/>
          <w:szCs w:val="26"/>
        </w:rPr>
        <w:t xml:space="preserve"> </w:t>
      </w:r>
      <w:r w:rsidR="002A6565" w:rsidRPr="00160E6B">
        <w:rPr>
          <w:rFonts w:ascii="Times New Roman" w:hAnsi="Times New Roman" w:cs="Times New Roman"/>
          <w:sz w:val="26"/>
          <w:szCs w:val="26"/>
        </w:rPr>
        <w:t>Жигаловск</w:t>
      </w:r>
      <w:r w:rsidR="002A6565" w:rsidRPr="00160E6B">
        <w:rPr>
          <w:rFonts w:ascii="Times New Roman" w:hAnsi="Times New Roman" w:cs="Times New Roman"/>
          <w:sz w:val="26"/>
          <w:szCs w:val="26"/>
        </w:rPr>
        <w:t>о</w:t>
      </w:r>
      <w:r w:rsidR="002A6565" w:rsidRPr="00160E6B">
        <w:rPr>
          <w:rFonts w:ascii="Times New Roman" w:hAnsi="Times New Roman" w:cs="Times New Roman"/>
          <w:sz w:val="26"/>
          <w:szCs w:val="26"/>
        </w:rPr>
        <w:t>го муниципального образования</w:t>
      </w:r>
      <w:r w:rsidRPr="00160E6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A6565" w:rsidRPr="00160E6B" w:rsidRDefault="002A6565" w:rsidP="00160E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E6B">
        <w:rPr>
          <w:rFonts w:ascii="Times New Roman" w:hAnsi="Times New Roman" w:cs="Times New Roman"/>
          <w:sz w:val="26"/>
          <w:szCs w:val="26"/>
        </w:rPr>
        <w:t>Дума Жигаловского муниципального образования решила:</w:t>
      </w:r>
    </w:p>
    <w:p w:rsidR="002A6565" w:rsidRPr="00160E6B" w:rsidRDefault="0094234F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E6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2A6565" w:rsidRPr="00160E6B">
        <w:rPr>
          <w:rFonts w:ascii="Times New Roman" w:hAnsi="Times New Roman" w:cs="Times New Roman"/>
          <w:sz w:val="26"/>
          <w:szCs w:val="26"/>
        </w:rPr>
        <w:t>Положени</w:t>
      </w:r>
      <w:r w:rsidR="007D4C4D">
        <w:rPr>
          <w:rFonts w:ascii="Times New Roman" w:hAnsi="Times New Roman" w:cs="Times New Roman"/>
          <w:sz w:val="26"/>
          <w:szCs w:val="26"/>
        </w:rPr>
        <w:t>е</w:t>
      </w:r>
      <w:r w:rsidR="002A6565" w:rsidRPr="00160E6B">
        <w:rPr>
          <w:rFonts w:ascii="Times New Roman" w:hAnsi="Times New Roman" w:cs="Times New Roman"/>
          <w:sz w:val="26"/>
          <w:szCs w:val="26"/>
        </w:rPr>
        <w:t xml:space="preserve"> о порядке управления и распоряжения имуществом, </w:t>
      </w:r>
    </w:p>
    <w:p w:rsidR="002A6565" w:rsidRPr="00160E6B" w:rsidRDefault="002A6565" w:rsidP="002A65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0E6B">
        <w:rPr>
          <w:rFonts w:ascii="Times New Roman" w:hAnsi="Times New Roman" w:cs="Times New Roman"/>
          <w:sz w:val="26"/>
          <w:szCs w:val="26"/>
        </w:rPr>
        <w:t>находящимся в муниципальной собственности Жигаловского муниципального образов</w:t>
      </w:r>
      <w:r w:rsidRPr="00160E6B">
        <w:rPr>
          <w:rFonts w:ascii="Times New Roman" w:hAnsi="Times New Roman" w:cs="Times New Roman"/>
          <w:sz w:val="26"/>
          <w:szCs w:val="26"/>
        </w:rPr>
        <w:t>а</w:t>
      </w:r>
      <w:r w:rsidRPr="00160E6B">
        <w:rPr>
          <w:rFonts w:ascii="Times New Roman" w:hAnsi="Times New Roman" w:cs="Times New Roman"/>
          <w:sz w:val="26"/>
          <w:szCs w:val="26"/>
        </w:rPr>
        <w:t>ния</w:t>
      </w:r>
      <w:r w:rsidR="00160E6B" w:rsidRPr="00160E6B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160E6B">
        <w:rPr>
          <w:rFonts w:ascii="Times New Roman" w:hAnsi="Times New Roman" w:cs="Times New Roman"/>
          <w:sz w:val="26"/>
          <w:szCs w:val="26"/>
        </w:rPr>
        <w:t xml:space="preserve">;           </w:t>
      </w:r>
      <w:r w:rsidR="0094234F" w:rsidRPr="00160E6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A6565" w:rsidRPr="00160E6B" w:rsidRDefault="0094234F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E6B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r w:rsidR="002A6565" w:rsidRPr="00160E6B">
        <w:rPr>
          <w:rFonts w:ascii="Times New Roman" w:hAnsi="Times New Roman" w:cs="Times New Roman"/>
          <w:sz w:val="26"/>
          <w:szCs w:val="26"/>
        </w:rPr>
        <w:t>Решение Думы Жигаловского МО от 29.12.2011г. № 177 « Об утверждении положения о порядке учета и управлению муниципальным имущ</w:t>
      </w:r>
      <w:r w:rsidR="002A6565" w:rsidRPr="00160E6B">
        <w:rPr>
          <w:rFonts w:ascii="Times New Roman" w:hAnsi="Times New Roman" w:cs="Times New Roman"/>
          <w:sz w:val="26"/>
          <w:szCs w:val="26"/>
        </w:rPr>
        <w:t>е</w:t>
      </w:r>
      <w:r w:rsidR="002A6565" w:rsidRPr="00160E6B">
        <w:rPr>
          <w:rFonts w:ascii="Times New Roman" w:hAnsi="Times New Roman" w:cs="Times New Roman"/>
          <w:sz w:val="26"/>
          <w:szCs w:val="26"/>
        </w:rPr>
        <w:t>ством Жигаловского МО».</w:t>
      </w:r>
    </w:p>
    <w:p w:rsidR="00160E6B" w:rsidRPr="00160E6B" w:rsidRDefault="00160E6B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E6B">
        <w:rPr>
          <w:rFonts w:ascii="Times New Roman" w:hAnsi="Times New Roman" w:cs="Times New Roman"/>
          <w:sz w:val="26"/>
          <w:szCs w:val="26"/>
        </w:rPr>
        <w:t>3. Настоящее Постановление опубликовать в «Спецвыпуск Жигалово» и на офиц</w:t>
      </w:r>
      <w:r w:rsidRPr="00160E6B">
        <w:rPr>
          <w:rFonts w:ascii="Times New Roman" w:hAnsi="Times New Roman" w:cs="Times New Roman"/>
          <w:sz w:val="26"/>
          <w:szCs w:val="26"/>
        </w:rPr>
        <w:t>и</w:t>
      </w:r>
      <w:r w:rsidRPr="00160E6B">
        <w:rPr>
          <w:rFonts w:ascii="Times New Roman" w:hAnsi="Times New Roman" w:cs="Times New Roman"/>
          <w:sz w:val="26"/>
          <w:szCs w:val="26"/>
        </w:rPr>
        <w:t>альном сайте администрации Жигаловского МО.</w:t>
      </w:r>
    </w:p>
    <w:p w:rsidR="00160E6B" w:rsidRPr="00160E6B" w:rsidRDefault="00160E6B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0E6B" w:rsidRPr="00160E6B" w:rsidRDefault="00160E6B" w:rsidP="00160E6B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0E6B">
        <w:rPr>
          <w:rFonts w:ascii="Times New Roman" w:hAnsi="Times New Roman" w:cs="Times New Roman"/>
          <w:sz w:val="26"/>
          <w:szCs w:val="26"/>
        </w:rPr>
        <w:t>Председатель Думы Жигаловского</w:t>
      </w:r>
    </w:p>
    <w:p w:rsidR="00160E6B" w:rsidRPr="00160E6B" w:rsidRDefault="00160E6B" w:rsidP="00160E6B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0E6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</w:t>
      </w:r>
      <w:r w:rsidR="00C6600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60E6B">
        <w:rPr>
          <w:rFonts w:ascii="Times New Roman" w:hAnsi="Times New Roman" w:cs="Times New Roman"/>
          <w:sz w:val="26"/>
          <w:szCs w:val="26"/>
        </w:rPr>
        <w:t>Э.Р. Кузнецова</w:t>
      </w:r>
    </w:p>
    <w:p w:rsidR="00160E6B" w:rsidRDefault="00160E6B" w:rsidP="00160E6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60E6B" w:rsidRPr="00160E6B" w:rsidRDefault="00160E6B" w:rsidP="00160E6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60E6B">
        <w:rPr>
          <w:rFonts w:ascii="Times New Roman" w:hAnsi="Times New Roman" w:cs="Times New Roman"/>
          <w:sz w:val="26"/>
          <w:szCs w:val="26"/>
        </w:rPr>
        <w:t>Глава Жигаловского</w:t>
      </w:r>
    </w:p>
    <w:p w:rsidR="00160E6B" w:rsidRPr="00160E6B" w:rsidRDefault="00160E6B" w:rsidP="00160E6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60E6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160E6B">
        <w:rPr>
          <w:rFonts w:ascii="Times New Roman" w:hAnsi="Times New Roman" w:cs="Times New Roman"/>
          <w:sz w:val="26"/>
          <w:szCs w:val="26"/>
        </w:rPr>
        <w:tab/>
      </w:r>
      <w:r w:rsidRPr="00160E6B">
        <w:rPr>
          <w:rFonts w:ascii="Times New Roman" w:hAnsi="Times New Roman" w:cs="Times New Roman"/>
          <w:sz w:val="26"/>
          <w:szCs w:val="26"/>
        </w:rPr>
        <w:tab/>
      </w:r>
      <w:r w:rsidRPr="00160E6B">
        <w:rPr>
          <w:rFonts w:ascii="Times New Roman" w:hAnsi="Times New Roman" w:cs="Times New Roman"/>
          <w:sz w:val="26"/>
          <w:szCs w:val="26"/>
        </w:rPr>
        <w:tab/>
      </w:r>
      <w:r w:rsidRPr="00160E6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6600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60E6B">
        <w:rPr>
          <w:rFonts w:ascii="Times New Roman" w:hAnsi="Times New Roman" w:cs="Times New Roman"/>
          <w:sz w:val="26"/>
          <w:szCs w:val="26"/>
        </w:rPr>
        <w:t>Д.А.Лунёв</w:t>
      </w:r>
    </w:p>
    <w:p w:rsidR="00160E6B" w:rsidRPr="00160E6B" w:rsidRDefault="00160E6B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234F" w:rsidRPr="007D4C4D" w:rsidRDefault="0094234F" w:rsidP="0094234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4C4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160E6B" w:rsidRPr="007D4C4D" w:rsidRDefault="0094234F" w:rsidP="0094234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4C4D">
        <w:rPr>
          <w:rFonts w:ascii="Times New Roman" w:hAnsi="Times New Roman" w:cs="Times New Roman"/>
          <w:b/>
          <w:sz w:val="24"/>
          <w:szCs w:val="24"/>
        </w:rPr>
        <w:t>к Решению</w:t>
      </w:r>
      <w:r w:rsidR="00160E6B" w:rsidRPr="007D4C4D">
        <w:rPr>
          <w:rFonts w:ascii="Times New Roman" w:hAnsi="Times New Roman" w:cs="Times New Roman"/>
          <w:b/>
          <w:sz w:val="24"/>
          <w:szCs w:val="24"/>
        </w:rPr>
        <w:t xml:space="preserve"> Думы Жигаловского МО</w:t>
      </w:r>
    </w:p>
    <w:p w:rsidR="0094234F" w:rsidRPr="007D4C4D" w:rsidRDefault="0094234F" w:rsidP="0094234F">
      <w:pPr>
        <w:pStyle w:val="a3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4C4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D4C4D">
        <w:rPr>
          <w:rFonts w:ascii="Times New Roman" w:hAnsi="Times New Roman" w:cs="Times New Roman"/>
          <w:b/>
          <w:sz w:val="24"/>
          <w:szCs w:val="24"/>
        </w:rPr>
        <w:t>09.10.2018</w:t>
      </w:r>
      <w:r w:rsidRPr="007D4C4D">
        <w:rPr>
          <w:rFonts w:ascii="Times New Roman" w:hAnsi="Times New Roman" w:cs="Times New Roman"/>
          <w:b/>
          <w:sz w:val="24"/>
          <w:szCs w:val="24"/>
        </w:rPr>
        <w:t>г</w:t>
      </w:r>
      <w:r w:rsidR="00731AAF">
        <w:rPr>
          <w:rFonts w:ascii="Times New Roman" w:hAnsi="Times New Roman" w:cs="Times New Roman"/>
          <w:b/>
          <w:sz w:val="24"/>
          <w:szCs w:val="24"/>
        </w:rPr>
        <w:t>.</w:t>
      </w:r>
      <w:r w:rsidRPr="007D4C4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31AAF">
        <w:rPr>
          <w:rFonts w:ascii="Times New Roman" w:hAnsi="Times New Roman" w:cs="Times New Roman"/>
          <w:b/>
          <w:sz w:val="24"/>
          <w:szCs w:val="24"/>
        </w:rPr>
        <w:t>19-18</w:t>
      </w:r>
    </w:p>
    <w:p w:rsidR="0094234F" w:rsidRDefault="0094234F" w:rsidP="009423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0E6B" w:rsidRPr="0094234F" w:rsidRDefault="00160E6B" w:rsidP="009423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4234F" w:rsidRPr="0094234F" w:rsidRDefault="0094234F" w:rsidP="00942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4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234F" w:rsidRPr="0094234F" w:rsidRDefault="0094234F" w:rsidP="00942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4F">
        <w:rPr>
          <w:rFonts w:ascii="Times New Roman" w:hAnsi="Times New Roman" w:cs="Times New Roman"/>
          <w:b/>
          <w:sz w:val="28"/>
          <w:szCs w:val="28"/>
        </w:rPr>
        <w:t xml:space="preserve"> о порядке управления и распоряжения имуществом, находящимся в муниц</w:t>
      </w:r>
      <w:r w:rsidRPr="0094234F">
        <w:rPr>
          <w:rFonts w:ascii="Times New Roman" w:hAnsi="Times New Roman" w:cs="Times New Roman"/>
          <w:b/>
          <w:sz w:val="28"/>
          <w:szCs w:val="28"/>
        </w:rPr>
        <w:t>и</w:t>
      </w:r>
      <w:r w:rsidRPr="0094234F">
        <w:rPr>
          <w:rFonts w:ascii="Times New Roman" w:hAnsi="Times New Roman" w:cs="Times New Roman"/>
          <w:b/>
          <w:sz w:val="28"/>
          <w:szCs w:val="28"/>
        </w:rPr>
        <w:t>пальной собственности Жигаловского муниципального образования</w:t>
      </w:r>
    </w:p>
    <w:p w:rsidR="0094234F" w:rsidRPr="0094234F" w:rsidRDefault="0094234F" w:rsidP="00942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3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34F" w:rsidRPr="0094234F" w:rsidRDefault="0094234F" w:rsidP="00942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34F" w:rsidRPr="00627696" w:rsidRDefault="0094234F" w:rsidP="00731A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96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1AAF" w:rsidRPr="006276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27696">
        <w:rPr>
          <w:rFonts w:ascii="Times New Roman" w:hAnsi="Times New Roman" w:cs="Times New Roman"/>
          <w:b/>
          <w:sz w:val="24"/>
          <w:szCs w:val="24"/>
        </w:rPr>
        <w:t>Статья 1.    Правовая основа и предмет регулирования Положения</w:t>
      </w:r>
      <w:r w:rsidRPr="006276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731AAF"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Pr="00627696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Гражданским коде</w:t>
      </w:r>
      <w:r w:rsidRPr="00627696">
        <w:rPr>
          <w:rFonts w:ascii="Times New Roman" w:hAnsi="Times New Roman" w:cs="Times New Roman"/>
          <w:sz w:val="24"/>
          <w:szCs w:val="24"/>
        </w:rPr>
        <w:t>к</w:t>
      </w:r>
      <w:r w:rsidRPr="00627696">
        <w:rPr>
          <w:rFonts w:ascii="Times New Roman" w:hAnsi="Times New Roman" w:cs="Times New Roman"/>
          <w:sz w:val="24"/>
          <w:szCs w:val="24"/>
        </w:rPr>
        <w:t>сом Российской Федерации, Федеральным законом от 06 октября 2003 года N 131-ФЗ "Об общих принципах орг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дерации", Федеральным законом от 21 июля 1997 года N 122-ФЗ "О государстве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ной регистрации прав на недвижимое имущество и сделок с ним", Федеральным 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коном от 21 декабря 2001 года N 178-ФЗ "О приватизации государственного и муниципального имущества", Федеральным законом от 14 ноября 2002 года N 161-ФЗ "О гос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дарственных и муниципальных унитарных предприятиях", Федеральным 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коном от 26 июля 2006 года N 135-ФЗ "О защите конкуренции", Федеральным зак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ном от 24 июля 2007 года N 209-ФЗ "О развитии малого и среднего предпринимательства в Российской Федерации" (в редакции от 05 июля 2010 года N 153-ФЗ), Федеральным законом от 22 июля 2008 года N 159-ФЗ "Об особенн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стях отчуждения недвижимого имущества, находящегося в государственной собственности суб</w:t>
      </w:r>
      <w:r w:rsidRPr="00627696">
        <w:rPr>
          <w:rFonts w:ascii="Times New Roman" w:hAnsi="Times New Roman" w:cs="Times New Roman"/>
          <w:sz w:val="24"/>
          <w:szCs w:val="24"/>
        </w:rPr>
        <w:t>ъ</w:t>
      </w:r>
      <w:r w:rsidRPr="00627696">
        <w:rPr>
          <w:rFonts w:ascii="Times New Roman" w:hAnsi="Times New Roman" w:cs="Times New Roman"/>
          <w:sz w:val="24"/>
          <w:szCs w:val="24"/>
        </w:rPr>
        <w:t>ектов Российской Федерации или в муниципальной собственности и арендуемого субъектами м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лого и среднего предпринимательства, и о внесении изменений в о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дельные законодательные акты Российской Федерации", Федеральным законом от 08 мая 2010 года N 83-ФЗ "О внесении измен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ний в отдельные законодательные акты Российской Федерации в связи с совершенствованием правового положения государс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венных (муниципальных) учреждений (в редакции от 07 февраля 2011 года N 3-ФЗ), N 7-ФЗ от 12 января 1996 года "О некоммерческих организациях", нормати</w:t>
      </w:r>
      <w:r w:rsidRPr="00627696">
        <w:rPr>
          <w:rFonts w:ascii="Times New Roman" w:hAnsi="Times New Roman" w:cs="Times New Roman"/>
          <w:sz w:val="24"/>
          <w:szCs w:val="24"/>
        </w:rPr>
        <w:t>в</w:t>
      </w:r>
      <w:r w:rsidRPr="00627696">
        <w:rPr>
          <w:rFonts w:ascii="Times New Roman" w:hAnsi="Times New Roman" w:cs="Times New Roman"/>
          <w:sz w:val="24"/>
          <w:szCs w:val="24"/>
        </w:rPr>
        <w:t>ными правовыми актами Иркутской области, Уставом Жигаловского муниципального образов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ния, в соответствии с Федеральным законом от 13 июля 2015 года N 218-ФЗ "О государственной регистрации недвижимости".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731AAF" w:rsidRPr="00627696">
        <w:rPr>
          <w:rFonts w:ascii="Times New Roman" w:hAnsi="Times New Roman" w:cs="Times New Roman"/>
          <w:sz w:val="24"/>
          <w:szCs w:val="24"/>
        </w:rPr>
        <w:t xml:space="preserve">  </w:t>
      </w:r>
      <w:r w:rsidRPr="00627696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управления и распоряжения имуществом, я</w:t>
      </w:r>
      <w:r w:rsidRPr="00627696">
        <w:rPr>
          <w:rFonts w:ascii="Times New Roman" w:hAnsi="Times New Roman" w:cs="Times New Roman"/>
          <w:sz w:val="24"/>
          <w:szCs w:val="24"/>
        </w:rPr>
        <w:t>в</w:t>
      </w:r>
      <w:r w:rsidRPr="00627696">
        <w:rPr>
          <w:rFonts w:ascii="Times New Roman" w:hAnsi="Times New Roman" w:cs="Times New Roman"/>
          <w:sz w:val="24"/>
          <w:szCs w:val="24"/>
        </w:rPr>
        <w:t>ляющимся собственностью Жигаловского муниципального образ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вания (далее Жигаловское МО) , и подлежит обязательному исполнению на всей террит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рии Жигаловского МО.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A80F31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>1.3. Настоящее Положение не регулирует отношения по управлению и распоряжению жили</w:t>
      </w:r>
      <w:r w:rsidRPr="00627696">
        <w:rPr>
          <w:rFonts w:ascii="Times New Roman" w:hAnsi="Times New Roman" w:cs="Times New Roman"/>
          <w:sz w:val="24"/>
          <w:szCs w:val="24"/>
        </w:rPr>
        <w:t>щ</w:t>
      </w:r>
      <w:r w:rsidRPr="00627696">
        <w:rPr>
          <w:rFonts w:ascii="Times New Roman" w:hAnsi="Times New Roman" w:cs="Times New Roman"/>
          <w:sz w:val="24"/>
          <w:szCs w:val="24"/>
        </w:rPr>
        <w:t>ным фондом, средствами бюджета Жигаловского МО, земельными ресурсами, обособленными водными объектами и лесами, расположенными в гр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ницах Жигаловского МО.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A80F31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>1.4. Отношения, связанные с управлением и распоряжением жилищным фо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дом, земельными ресурсами, обособленными водными объектами и лесами, расположе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ными в границах городского округа, учитывая их специфику, регулируются прав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выми актами, принятыми в соответствии с жилищным, земельным, лесным и во</w:t>
      </w:r>
      <w:r w:rsidRPr="00627696">
        <w:rPr>
          <w:rFonts w:ascii="Times New Roman" w:hAnsi="Times New Roman" w:cs="Times New Roman"/>
          <w:sz w:val="24"/>
          <w:szCs w:val="24"/>
        </w:rPr>
        <w:t>д</w:t>
      </w:r>
      <w:r w:rsidRPr="00627696">
        <w:rPr>
          <w:rFonts w:ascii="Times New Roman" w:hAnsi="Times New Roman" w:cs="Times New Roman"/>
          <w:sz w:val="24"/>
          <w:szCs w:val="24"/>
        </w:rPr>
        <w:t>ным законодательствами.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A80F31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 xml:space="preserve">1.5. Собственником муниципального имущества является </w:t>
      </w:r>
      <w:r w:rsidR="004533DB" w:rsidRPr="00627696">
        <w:rPr>
          <w:rFonts w:ascii="Times New Roman" w:hAnsi="Times New Roman" w:cs="Times New Roman"/>
          <w:sz w:val="24"/>
          <w:szCs w:val="24"/>
        </w:rPr>
        <w:t>Жигаловское муниципальное обр</w:t>
      </w:r>
      <w:r w:rsidR="004533DB" w:rsidRPr="00627696">
        <w:rPr>
          <w:rFonts w:ascii="Times New Roman" w:hAnsi="Times New Roman" w:cs="Times New Roman"/>
          <w:sz w:val="24"/>
          <w:szCs w:val="24"/>
        </w:rPr>
        <w:t>а</w:t>
      </w:r>
      <w:r w:rsidR="004533DB" w:rsidRPr="00627696">
        <w:rPr>
          <w:rFonts w:ascii="Times New Roman" w:hAnsi="Times New Roman" w:cs="Times New Roman"/>
          <w:sz w:val="24"/>
          <w:szCs w:val="24"/>
        </w:rPr>
        <w:t xml:space="preserve">зование </w:t>
      </w:r>
      <w:r w:rsidRPr="00627696">
        <w:rPr>
          <w:rFonts w:ascii="Times New Roman" w:hAnsi="Times New Roman" w:cs="Times New Roman"/>
          <w:sz w:val="24"/>
          <w:szCs w:val="24"/>
        </w:rPr>
        <w:t>(далее по тексту - Собственник). Права собственника в отношении муниципального им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 xml:space="preserve">щества осуществляют уполномоченные органы и уполномоченные Администрацией </w:t>
      </w:r>
      <w:r w:rsidR="004533DB" w:rsidRPr="00627696">
        <w:rPr>
          <w:rFonts w:ascii="Times New Roman" w:hAnsi="Times New Roman" w:cs="Times New Roman"/>
          <w:sz w:val="24"/>
          <w:szCs w:val="24"/>
        </w:rPr>
        <w:t>Жигаловск</w:t>
      </w:r>
      <w:r w:rsidR="004533DB" w:rsidRPr="00627696">
        <w:rPr>
          <w:rFonts w:ascii="Times New Roman" w:hAnsi="Times New Roman" w:cs="Times New Roman"/>
          <w:sz w:val="24"/>
          <w:szCs w:val="24"/>
        </w:rPr>
        <w:t>о</w:t>
      </w:r>
      <w:r w:rsidR="004533DB" w:rsidRPr="00627696">
        <w:rPr>
          <w:rFonts w:ascii="Times New Roman" w:hAnsi="Times New Roman" w:cs="Times New Roman"/>
          <w:sz w:val="24"/>
          <w:szCs w:val="24"/>
        </w:rPr>
        <w:t>го 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 xml:space="preserve"> должностные лица в рамках их компетенции, установленной 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 xml:space="preserve">конодательством Российской Федерации, законодательством </w:t>
      </w:r>
      <w:r w:rsidR="004533DB" w:rsidRPr="00627696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627696">
        <w:rPr>
          <w:rFonts w:ascii="Times New Roman" w:hAnsi="Times New Roman" w:cs="Times New Roman"/>
          <w:sz w:val="24"/>
          <w:szCs w:val="24"/>
        </w:rPr>
        <w:t>, правовыми а</w:t>
      </w:r>
      <w:r w:rsidRPr="00627696">
        <w:rPr>
          <w:rFonts w:ascii="Times New Roman" w:hAnsi="Times New Roman" w:cs="Times New Roman"/>
          <w:sz w:val="24"/>
          <w:szCs w:val="24"/>
        </w:rPr>
        <w:t>к</w:t>
      </w:r>
      <w:r w:rsidRPr="00627696">
        <w:rPr>
          <w:rFonts w:ascii="Times New Roman" w:hAnsi="Times New Roman" w:cs="Times New Roman"/>
          <w:sz w:val="24"/>
          <w:szCs w:val="24"/>
        </w:rPr>
        <w:t xml:space="preserve">тами </w:t>
      </w:r>
      <w:r w:rsidR="004533DB" w:rsidRPr="00627696">
        <w:rPr>
          <w:rFonts w:ascii="Times New Roman" w:hAnsi="Times New Roman" w:cs="Times New Roman"/>
          <w:sz w:val="24"/>
          <w:szCs w:val="24"/>
        </w:rPr>
        <w:t>муниципал</w:t>
      </w:r>
      <w:r w:rsidR="004533DB" w:rsidRPr="00627696">
        <w:rPr>
          <w:rFonts w:ascii="Times New Roman" w:hAnsi="Times New Roman" w:cs="Times New Roman"/>
          <w:sz w:val="24"/>
          <w:szCs w:val="24"/>
        </w:rPr>
        <w:t>ь</w:t>
      </w:r>
      <w:r w:rsidR="004533DB" w:rsidRPr="00627696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A80F31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 xml:space="preserve">В случаях и порядке, предусмотренных правовыми актами </w:t>
      </w:r>
      <w:r w:rsidR="004533DB" w:rsidRPr="00627696">
        <w:rPr>
          <w:rFonts w:ascii="Times New Roman" w:hAnsi="Times New Roman" w:cs="Times New Roman"/>
          <w:sz w:val="24"/>
          <w:szCs w:val="24"/>
        </w:rPr>
        <w:t>муниципального о</w:t>
      </w:r>
      <w:r w:rsidR="004533DB" w:rsidRPr="00627696">
        <w:rPr>
          <w:rFonts w:ascii="Times New Roman" w:hAnsi="Times New Roman" w:cs="Times New Roman"/>
          <w:sz w:val="24"/>
          <w:szCs w:val="24"/>
        </w:rPr>
        <w:t>б</w:t>
      </w:r>
      <w:r w:rsidR="004533DB" w:rsidRPr="00627696">
        <w:rPr>
          <w:rFonts w:ascii="Times New Roman" w:hAnsi="Times New Roman" w:cs="Times New Roman"/>
          <w:sz w:val="24"/>
          <w:szCs w:val="24"/>
        </w:rPr>
        <w:t>разования</w:t>
      </w:r>
      <w:r w:rsidRPr="00627696">
        <w:rPr>
          <w:rFonts w:ascii="Times New Roman" w:hAnsi="Times New Roman" w:cs="Times New Roman"/>
          <w:sz w:val="24"/>
          <w:szCs w:val="24"/>
        </w:rPr>
        <w:t>, по его специальному поручению от его имени могут выступать юридич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ские лица и граждане.</w:t>
      </w:r>
    </w:p>
    <w:p w:rsidR="004533DB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34F" w:rsidRPr="00627696" w:rsidRDefault="00A80F31" w:rsidP="004533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Статья 2.    Основные термины и понятия</w:t>
      </w:r>
      <w:r w:rsidRPr="0062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34F" w:rsidRPr="006276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A80F31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>2.1. В настоящем Положении применяются следующие понятия: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A80F31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 xml:space="preserve">1) </w:t>
      </w:r>
      <w:r w:rsidRPr="00627696">
        <w:rPr>
          <w:rFonts w:ascii="Times New Roman" w:hAnsi="Times New Roman" w:cs="Times New Roman"/>
          <w:b/>
          <w:sz w:val="24"/>
          <w:szCs w:val="24"/>
        </w:rPr>
        <w:t xml:space="preserve">муниципальная собственность </w:t>
      </w:r>
      <w:r w:rsidR="004533DB" w:rsidRPr="0062769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 xml:space="preserve"> - имущество, включая имущественные и иные права, принадлежащее на праве собственности </w:t>
      </w:r>
      <w:r w:rsidR="004533DB" w:rsidRPr="00627696">
        <w:rPr>
          <w:rFonts w:ascii="Times New Roman" w:hAnsi="Times New Roman" w:cs="Times New Roman"/>
          <w:sz w:val="24"/>
          <w:szCs w:val="24"/>
        </w:rPr>
        <w:t>муниципальному образ</w:t>
      </w:r>
      <w:r w:rsidR="004533DB" w:rsidRPr="00627696">
        <w:rPr>
          <w:rFonts w:ascii="Times New Roman" w:hAnsi="Times New Roman" w:cs="Times New Roman"/>
          <w:sz w:val="24"/>
          <w:szCs w:val="24"/>
        </w:rPr>
        <w:t>о</w:t>
      </w:r>
      <w:r w:rsidR="004533DB" w:rsidRPr="00627696">
        <w:rPr>
          <w:rFonts w:ascii="Times New Roman" w:hAnsi="Times New Roman" w:cs="Times New Roman"/>
          <w:sz w:val="24"/>
          <w:szCs w:val="24"/>
        </w:rPr>
        <w:t>ванию</w:t>
      </w:r>
      <w:r w:rsidRPr="0062769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дерации;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A80F31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 xml:space="preserve">2) </w:t>
      </w:r>
      <w:r w:rsidRPr="00627696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</w:t>
      </w:r>
      <w:r w:rsidRPr="00627696">
        <w:rPr>
          <w:rFonts w:ascii="Times New Roman" w:hAnsi="Times New Roman" w:cs="Times New Roman"/>
          <w:sz w:val="24"/>
          <w:szCs w:val="24"/>
        </w:rPr>
        <w:t xml:space="preserve"> - организованный процесс принятия и испо</w:t>
      </w:r>
      <w:r w:rsidRPr="00627696">
        <w:rPr>
          <w:rFonts w:ascii="Times New Roman" w:hAnsi="Times New Roman" w:cs="Times New Roman"/>
          <w:sz w:val="24"/>
          <w:szCs w:val="24"/>
        </w:rPr>
        <w:t>л</w:t>
      </w:r>
      <w:r w:rsidRPr="00627696">
        <w:rPr>
          <w:rFonts w:ascii="Times New Roman" w:hAnsi="Times New Roman" w:cs="Times New Roman"/>
          <w:sz w:val="24"/>
          <w:szCs w:val="24"/>
        </w:rPr>
        <w:t>нения решений по владению, пользованию и распоряжению имущес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вом, учету этого имущества, а также по контролю за его сохранностью и использ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ванием по назначению лицами, которым это имущество передано во владение, пол</w:t>
      </w:r>
      <w:r w:rsidRPr="00627696">
        <w:rPr>
          <w:rFonts w:ascii="Times New Roman" w:hAnsi="Times New Roman" w:cs="Times New Roman"/>
          <w:sz w:val="24"/>
          <w:szCs w:val="24"/>
        </w:rPr>
        <w:t>ь</w:t>
      </w:r>
      <w:r w:rsidRPr="00627696">
        <w:rPr>
          <w:rFonts w:ascii="Times New Roman" w:hAnsi="Times New Roman" w:cs="Times New Roman"/>
          <w:sz w:val="24"/>
          <w:szCs w:val="24"/>
        </w:rPr>
        <w:t>зование и распоряжение;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A80F31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 xml:space="preserve">3) </w:t>
      </w:r>
      <w:r w:rsidRPr="00627696">
        <w:rPr>
          <w:rFonts w:ascii="Times New Roman" w:hAnsi="Times New Roman" w:cs="Times New Roman"/>
          <w:b/>
          <w:sz w:val="24"/>
          <w:szCs w:val="24"/>
        </w:rPr>
        <w:t>распоряжение муниципальным имуществом</w:t>
      </w:r>
      <w:r w:rsidRPr="00627696">
        <w:rPr>
          <w:rFonts w:ascii="Times New Roman" w:hAnsi="Times New Roman" w:cs="Times New Roman"/>
          <w:sz w:val="24"/>
          <w:szCs w:val="24"/>
        </w:rPr>
        <w:t xml:space="preserve"> - действия органов местного самоуправл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 xml:space="preserve">ния </w:t>
      </w:r>
      <w:r w:rsidR="004533DB" w:rsidRPr="006276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 xml:space="preserve"> по определению юридической судьбы муниципального имущ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ства, в том числе передача его третьим лицам способами, указанными в настоящем Положении;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A80F31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 xml:space="preserve">4) </w:t>
      </w:r>
      <w:r w:rsidRPr="00627696">
        <w:rPr>
          <w:rFonts w:ascii="Times New Roman" w:hAnsi="Times New Roman" w:cs="Times New Roman"/>
          <w:b/>
          <w:sz w:val="24"/>
          <w:szCs w:val="24"/>
        </w:rPr>
        <w:t>имущество муниципальной казны</w:t>
      </w:r>
      <w:r w:rsidRPr="00627696">
        <w:rPr>
          <w:rFonts w:ascii="Times New Roman" w:hAnsi="Times New Roman" w:cs="Times New Roman"/>
          <w:sz w:val="24"/>
          <w:szCs w:val="24"/>
        </w:rPr>
        <w:t xml:space="preserve"> - муниципальное имущество, не закрепленное за 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ниципальными предприятиями и учреждениями на праве хозяйственного ведения или оперативн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го управления;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A80F31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 xml:space="preserve">5) </w:t>
      </w:r>
      <w:r w:rsidRPr="00627696">
        <w:rPr>
          <w:rFonts w:ascii="Times New Roman" w:hAnsi="Times New Roman" w:cs="Times New Roman"/>
          <w:b/>
          <w:sz w:val="24"/>
          <w:szCs w:val="24"/>
        </w:rPr>
        <w:t xml:space="preserve">учет муниципального имущества </w:t>
      </w:r>
      <w:r w:rsidR="004533DB" w:rsidRPr="0062769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 xml:space="preserve"> - получ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ние, экспертиза и хранение документов, содержащих сведения о муниципальном имуществе, и внесение указа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 xml:space="preserve">ных сведений в реестр муниципальной собственности </w:t>
      </w:r>
      <w:r w:rsidR="004533DB" w:rsidRPr="006276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 xml:space="preserve"> (далее - Р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естр) в объеме, необходимом для осуществления полномочий по управлению и распоряжению 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ниципальным имуществом;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A80F31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 xml:space="preserve">6) </w:t>
      </w:r>
      <w:r w:rsidRPr="00627696">
        <w:rPr>
          <w:rFonts w:ascii="Times New Roman" w:hAnsi="Times New Roman" w:cs="Times New Roman"/>
          <w:b/>
          <w:sz w:val="24"/>
          <w:szCs w:val="24"/>
        </w:rPr>
        <w:t>объект учета</w:t>
      </w:r>
      <w:r w:rsidRPr="00627696">
        <w:rPr>
          <w:rFonts w:ascii="Times New Roman" w:hAnsi="Times New Roman" w:cs="Times New Roman"/>
          <w:sz w:val="24"/>
          <w:szCs w:val="24"/>
        </w:rPr>
        <w:t xml:space="preserve"> - муниципальное имущество, в отношении которого осущест</w:t>
      </w:r>
      <w:r w:rsidRPr="00627696">
        <w:rPr>
          <w:rFonts w:ascii="Times New Roman" w:hAnsi="Times New Roman" w:cs="Times New Roman"/>
          <w:sz w:val="24"/>
          <w:szCs w:val="24"/>
        </w:rPr>
        <w:t>в</w:t>
      </w:r>
      <w:r w:rsidRPr="00627696">
        <w:rPr>
          <w:rFonts w:ascii="Times New Roman" w:hAnsi="Times New Roman" w:cs="Times New Roman"/>
          <w:sz w:val="24"/>
          <w:szCs w:val="24"/>
        </w:rPr>
        <w:t>ляется учет и сведения о котором подлежат отражению в Реестре, а также в документах, предусмотренных зак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нодательством Российской Федерации;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A80F31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 xml:space="preserve">7) </w:t>
      </w:r>
      <w:r w:rsidRPr="00627696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муниципальной собственности </w:t>
      </w:r>
      <w:r w:rsidR="004533DB" w:rsidRPr="0062769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 xml:space="preserve"> -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 xml:space="preserve">щества </w:t>
      </w:r>
      <w:r w:rsidR="004533DB" w:rsidRPr="006276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 xml:space="preserve"> и предоставления сведений о нем.</w:t>
      </w:r>
    </w:p>
    <w:p w:rsidR="004533DB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34F" w:rsidRPr="00627696" w:rsidRDefault="00D55DE6" w:rsidP="004533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Статья 3.    Цели и задачи управления и распоряжения муниципальной со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б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ственностью</w:t>
      </w:r>
      <w:r w:rsidRPr="0062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34F" w:rsidRPr="006276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D55DE6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>3.1. Целями управления и распоряжения муниципальным имуществом являю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ся: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D55DE6" w:rsidRPr="00627696">
        <w:rPr>
          <w:rFonts w:ascii="Times New Roman" w:hAnsi="Times New Roman" w:cs="Times New Roman"/>
          <w:sz w:val="24"/>
          <w:szCs w:val="24"/>
        </w:rPr>
        <w:t xml:space="preserve">  </w:t>
      </w:r>
      <w:r w:rsidRPr="00627696">
        <w:rPr>
          <w:rFonts w:ascii="Times New Roman" w:hAnsi="Times New Roman" w:cs="Times New Roman"/>
          <w:sz w:val="24"/>
          <w:szCs w:val="24"/>
        </w:rPr>
        <w:t>1) укрепление экономической основы местного самоуправления;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D55DE6" w:rsidRPr="00627696">
        <w:rPr>
          <w:rFonts w:ascii="Times New Roman" w:hAnsi="Times New Roman" w:cs="Times New Roman"/>
          <w:sz w:val="24"/>
          <w:szCs w:val="24"/>
        </w:rPr>
        <w:t xml:space="preserve">  </w:t>
      </w:r>
      <w:r w:rsidRPr="00627696">
        <w:rPr>
          <w:rFonts w:ascii="Times New Roman" w:hAnsi="Times New Roman" w:cs="Times New Roman"/>
          <w:sz w:val="24"/>
          <w:szCs w:val="24"/>
        </w:rPr>
        <w:t xml:space="preserve">2) приумножение и сохранение муниципальной собственности, используемой для социально-экономического развития </w:t>
      </w:r>
      <w:r w:rsidR="004533DB" w:rsidRPr="006276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D55DE6" w:rsidRPr="00627696">
        <w:rPr>
          <w:rFonts w:ascii="Times New Roman" w:hAnsi="Times New Roman" w:cs="Times New Roman"/>
          <w:sz w:val="24"/>
          <w:szCs w:val="24"/>
        </w:rPr>
        <w:t xml:space="preserve">  </w:t>
      </w:r>
      <w:r w:rsidRPr="00627696">
        <w:rPr>
          <w:rFonts w:ascii="Times New Roman" w:hAnsi="Times New Roman" w:cs="Times New Roman"/>
          <w:sz w:val="24"/>
          <w:szCs w:val="24"/>
        </w:rPr>
        <w:t xml:space="preserve">3) увеличение доходов бюджета </w:t>
      </w:r>
      <w:r w:rsidR="004533DB" w:rsidRPr="006276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D55DE6" w:rsidRPr="00627696">
        <w:rPr>
          <w:rFonts w:ascii="Times New Roman" w:hAnsi="Times New Roman" w:cs="Times New Roman"/>
          <w:sz w:val="24"/>
          <w:szCs w:val="24"/>
        </w:rPr>
        <w:t xml:space="preserve">  </w:t>
      </w:r>
      <w:r w:rsidRPr="00627696">
        <w:rPr>
          <w:rFonts w:ascii="Times New Roman" w:hAnsi="Times New Roman" w:cs="Times New Roman"/>
          <w:sz w:val="24"/>
          <w:szCs w:val="24"/>
        </w:rPr>
        <w:t>4) повышение эффективности использования муниципальной собственности.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D55DE6" w:rsidRPr="00627696">
        <w:rPr>
          <w:rFonts w:ascii="Times New Roman" w:hAnsi="Times New Roman" w:cs="Times New Roman"/>
          <w:sz w:val="24"/>
          <w:szCs w:val="24"/>
        </w:rPr>
        <w:t xml:space="preserve">  </w:t>
      </w:r>
      <w:r w:rsidRPr="00627696">
        <w:rPr>
          <w:rFonts w:ascii="Times New Roman" w:hAnsi="Times New Roman" w:cs="Times New Roman"/>
          <w:sz w:val="24"/>
          <w:szCs w:val="24"/>
        </w:rPr>
        <w:t>3.2. При управлении и распоряжении муниципальным имуществом решаются следующие зад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чи: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D55DE6" w:rsidRPr="00627696">
        <w:rPr>
          <w:rFonts w:ascii="Times New Roman" w:hAnsi="Times New Roman" w:cs="Times New Roman"/>
          <w:sz w:val="24"/>
          <w:szCs w:val="24"/>
        </w:rPr>
        <w:t xml:space="preserve">  </w:t>
      </w:r>
      <w:r w:rsidRPr="00627696">
        <w:rPr>
          <w:rFonts w:ascii="Times New Roman" w:hAnsi="Times New Roman" w:cs="Times New Roman"/>
          <w:sz w:val="24"/>
          <w:szCs w:val="24"/>
        </w:rPr>
        <w:t>1) обеспечение полного и непрерывного пообъектного учета и учета движения муниципальн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го имущества;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D55DE6" w:rsidRPr="00627696">
        <w:rPr>
          <w:rFonts w:ascii="Times New Roman" w:hAnsi="Times New Roman" w:cs="Times New Roman"/>
          <w:sz w:val="24"/>
          <w:szCs w:val="24"/>
        </w:rPr>
        <w:t xml:space="preserve">  </w:t>
      </w:r>
      <w:r w:rsidRPr="00627696">
        <w:rPr>
          <w:rFonts w:ascii="Times New Roman" w:hAnsi="Times New Roman" w:cs="Times New Roman"/>
          <w:sz w:val="24"/>
          <w:szCs w:val="24"/>
        </w:rPr>
        <w:t>2) сохранение муниципального имущества, необходимого для обеспечения потребностей нас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4533DB" w:rsidRPr="006276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D55DE6" w:rsidRPr="00627696">
        <w:rPr>
          <w:rFonts w:ascii="Times New Roman" w:hAnsi="Times New Roman" w:cs="Times New Roman"/>
          <w:sz w:val="24"/>
          <w:szCs w:val="24"/>
        </w:rPr>
        <w:t xml:space="preserve">  </w:t>
      </w:r>
      <w:r w:rsidRPr="00627696">
        <w:rPr>
          <w:rFonts w:ascii="Times New Roman" w:hAnsi="Times New Roman" w:cs="Times New Roman"/>
          <w:sz w:val="24"/>
          <w:szCs w:val="24"/>
        </w:rPr>
        <w:t>3) выявление и применение наиболее эффективных способов использования 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ниципального имущества;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D55DE6" w:rsidRPr="00627696">
        <w:rPr>
          <w:rFonts w:ascii="Times New Roman" w:hAnsi="Times New Roman" w:cs="Times New Roman"/>
          <w:sz w:val="24"/>
          <w:szCs w:val="24"/>
        </w:rPr>
        <w:t xml:space="preserve">  </w:t>
      </w:r>
      <w:r w:rsidRPr="00627696">
        <w:rPr>
          <w:rFonts w:ascii="Times New Roman" w:hAnsi="Times New Roman" w:cs="Times New Roman"/>
          <w:sz w:val="24"/>
          <w:szCs w:val="24"/>
        </w:rPr>
        <w:t>4) контроль за сохранностью и использованием муниципального имущества по целевому н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значению;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D55DE6" w:rsidRPr="00627696">
        <w:rPr>
          <w:rFonts w:ascii="Times New Roman" w:hAnsi="Times New Roman" w:cs="Times New Roman"/>
          <w:sz w:val="24"/>
          <w:szCs w:val="24"/>
        </w:rPr>
        <w:t xml:space="preserve"> </w:t>
      </w:r>
      <w:r w:rsidRPr="00627696">
        <w:rPr>
          <w:rFonts w:ascii="Times New Roman" w:hAnsi="Times New Roman" w:cs="Times New Roman"/>
          <w:sz w:val="24"/>
          <w:szCs w:val="24"/>
        </w:rPr>
        <w:t>5) формирование информационной базы данных, содержащей достоверную и полную инфо</w:t>
      </w:r>
      <w:r w:rsidRPr="00627696">
        <w:rPr>
          <w:rFonts w:ascii="Times New Roman" w:hAnsi="Times New Roman" w:cs="Times New Roman"/>
          <w:sz w:val="24"/>
          <w:szCs w:val="24"/>
        </w:rPr>
        <w:t>р</w:t>
      </w:r>
      <w:r w:rsidRPr="00627696">
        <w:rPr>
          <w:rFonts w:ascii="Times New Roman" w:hAnsi="Times New Roman" w:cs="Times New Roman"/>
          <w:sz w:val="24"/>
          <w:szCs w:val="24"/>
        </w:rPr>
        <w:t>мацию о составе недвижимого и движимого муниципального имущества, его техническом состо</w:t>
      </w:r>
      <w:r w:rsidRPr="00627696">
        <w:rPr>
          <w:rFonts w:ascii="Times New Roman" w:hAnsi="Times New Roman" w:cs="Times New Roman"/>
          <w:sz w:val="24"/>
          <w:szCs w:val="24"/>
        </w:rPr>
        <w:t>я</w:t>
      </w:r>
      <w:r w:rsidRPr="00627696">
        <w:rPr>
          <w:rFonts w:ascii="Times New Roman" w:hAnsi="Times New Roman" w:cs="Times New Roman"/>
          <w:sz w:val="24"/>
          <w:szCs w:val="24"/>
        </w:rPr>
        <w:t>нии, стоимостных и иных характеристиках.</w:t>
      </w:r>
    </w:p>
    <w:p w:rsidR="004533DB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33DB" w:rsidRPr="00627696" w:rsidRDefault="00D55DE6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Статья 4.    Способы управления и распоряжения муниципальной собс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т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венностью</w:t>
      </w:r>
      <w:r w:rsidRPr="00627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EB000B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>4.1. К способам управления и распоряжения муниципальной собственностью относятся: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EB000B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>1) учет имущества и объектов муниципальной собственности (реестр муниципальной собс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венности);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B000B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 xml:space="preserve"> 2) передача в возмездное срочное пользование муниципального имущества - аренда и су</w:t>
      </w:r>
      <w:r w:rsidRPr="00627696">
        <w:rPr>
          <w:rFonts w:ascii="Times New Roman" w:hAnsi="Times New Roman" w:cs="Times New Roman"/>
          <w:sz w:val="24"/>
          <w:szCs w:val="24"/>
        </w:rPr>
        <w:t>б</w:t>
      </w:r>
      <w:r w:rsidRPr="00627696">
        <w:rPr>
          <w:rFonts w:ascii="Times New Roman" w:hAnsi="Times New Roman" w:cs="Times New Roman"/>
          <w:sz w:val="24"/>
          <w:szCs w:val="24"/>
        </w:rPr>
        <w:t>аренда;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EB000B"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Pr="00627696">
        <w:rPr>
          <w:rFonts w:ascii="Times New Roman" w:hAnsi="Times New Roman" w:cs="Times New Roman"/>
          <w:sz w:val="24"/>
          <w:szCs w:val="24"/>
        </w:rPr>
        <w:t>3) передача муниципального имущества в безвозмездное временное пользов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ние - ссуда;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EB000B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>4) передача муниципального имущества в хозяйственное ведение муниципал</w:t>
      </w:r>
      <w:r w:rsidRPr="00627696">
        <w:rPr>
          <w:rFonts w:ascii="Times New Roman" w:hAnsi="Times New Roman" w:cs="Times New Roman"/>
          <w:sz w:val="24"/>
          <w:szCs w:val="24"/>
        </w:rPr>
        <w:t>ь</w:t>
      </w:r>
      <w:r w:rsidRPr="00627696">
        <w:rPr>
          <w:rFonts w:ascii="Times New Roman" w:hAnsi="Times New Roman" w:cs="Times New Roman"/>
          <w:sz w:val="24"/>
          <w:szCs w:val="24"/>
        </w:rPr>
        <w:t>ным унитарным предприятиям;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EB000B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>5) передача муниципального имущества на праве оперативного управления 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ниципальным автономным, бюджетным и казенным учреждениям (далее - Учреждение), муниципальным казе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ным предприятиям, а также органам местного сам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управления;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EB000B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>6) возмездное отчуждение в частную собственность муниципального имущества - приватиз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ция;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EB000B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>7) внесение вкладов (акция, пай, доля) в уставные капиталы хозяйственных товариществ, о</w:t>
      </w:r>
      <w:r w:rsidRPr="00627696">
        <w:rPr>
          <w:rFonts w:ascii="Times New Roman" w:hAnsi="Times New Roman" w:cs="Times New Roman"/>
          <w:sz w:val="24"/>
          <w:szCs w:val="24"/>
        </w:rPr>
        <w:t>б</w:t>
      </w:r>
      <w:r w:rsidRPr="00627696">
        <w:rPr>
          <w:rFonts w:ascii="Times New Roman" w:hAnsi="Times New Roman" w:cs="Times New Roman"/>
          <w:sz w:val="24"/>
          <w:szCs w:val="24"/>
        </w:rPr>
        <w:t>ществ, некоммерческих организаций;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EB000B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>8) отчуждение по договору мены, передача муниципального имущества в качестве залога, у</w:t>
      </w:r>
      <w:r w:rsidRPr="00627696">
        <w:rPr>
          <w:rFonts w:ascii="Times New Roman" w:hAnsi="Times New Roman" w:cs="Times New Roman"/>
          <w:sz w:val="24"/>
          <w:szCs w:val="24"/>
        </w:rPr>
        <w:t>с</w:t>
      </w:r>
      <w:r w:rsidRPr="00627696">
        <w:rPr>
          <w:rFonts w:ascii="Times New Roman" w:hAnsi="Times New Roman" w:cs="Times New Roman"/>
          <w:sz w:val="24"/>
          <w:szCs w:val="24"/>
        </w:rPr>
        <w:t>тановление сервитута;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EB000B"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sz w:val="24"/>
          <w:szCs w:val="24"/>
        </w:rPr>
        <w:t>9) безвозмездная передача муниципального недвижимого и движимого имущества в собстве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 xml:space="preserve">ность Российской Федерации и в государственную собственность </w:t>
      </w:r>
      <w:r w:rsidR="000F49E4" w:rsidRPr="00627696">
        <w:rPr>
          <w:rFonts w:ascii="Times New Roman" w:hAnsi="Times New Roman" w:cs="Times New Roman"/>
          <w:sz w:val="24"/>
          <w:szCs w:val="24"/>
        </w:rPr>
        <w:t>Иркутской</w:t>
      </w:r>
      <w:r w:rsidRPr="00627696">
        <w:rPr>
          <w:rFonts w:ascii="Times New Roman" w:hAnsi="Times New Roman" w:cs="Times New Roman"/>
          <w:sz w:val="24"/>
          <w:szCs w:val="24"/>
        </w:rPr>
        <w:t xml:space="preserve"> области, либо пр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емка безвозмездно недвижимого и движимого имущества из государственной собственности Ро</w:t>
      </w:r>
      <w:r w:rsidRPr="00627696">
        <w:rPr>
          <w:rFonts w:ascii="Times New Roman" w:hAnsi="Times New Roman" w:cs="Times New Roman"/>
          <w:sz w:val="24"/>
          <w:szCs w:val="24"/>
        </w:rPr>
        <w:t>с</w:t>
      </w:r>
      <w:r w:rsidRPr="00627696">
        <w:rPr>
          <w:rFonts w:ascii="Times New Roman" w:hAnsi="Times New Roman" w:cs="Times New Roman"/>
          <w:sz w:val="24"/>
          <w:szCs w:val="24"/>
        </w:rPr>
        <w:t xml:space="preserve">сийской Федерации или </w:t>
      </w:r>
      <w:r w:rsidR="000F49E4" w:rsidRPr="00627696">
        <w:rPr>
          <w:rFonts w:ascii="Times New Roman" w:hAnsi="Times New Roman" w:cs="Times New Roman"/>
          <w:sz w:val="24"/>
          <w:szCs w:val="24"/>
        </w:rPr>
        <w:t>Иркутской</w:t>
      </w:r>
      <w:r w:rsidRPr="00627696">
        <w:rPr>
          <w:rFonts w:ascii="Times New Roman" w:hAnsi="Times New Roman" w:cs="Times New Roman"/>
          <w:sz w:val="24"/>
          <w:szCs w:val="24"/>
        </w:rPr>
        <w:t xml:space="preserve"> о</w:t>
      </w:r>
      <w:r w:rsidRPr="00627696">
        <w:rPr>
          <w:rFonts w:ascii="Times New Roman" w:hAnsi="Times New Roman" w:cs="Times New Roman"/>
          <w:sz w:val="24"/>
          <w:szCs w:val="24"/>
        </w:rPr>
        <w:t>б</w:t>
      </w:r>
      <w:r w:rsidRPr="00627696">
        <w:rPr>
          <w:rFonts w:ascii="Times New Roman" w:hAnsi="Times New Roman" w:cs="Times New Roman"/>
          <w:sz w:val="24"/>
          <w:szCs w:val="24"/>
        </w:rPr>
        <w:t>ласти, в соответствии с действующим законодательством Российской Федерации;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EB000B" w:rsidRPr="00627696">
        <w:rPr>
          <w:rFonts w:ascii="Times New Roman" w:hAnsi="Times New Roman" w:cs="Times New Roman"/>
          <w:sz w:val="24"/>
          <w:szCs w:val="24"/>
        </w:rPr>
        <w:t xml:space="preserve">  </w:t>
      </w:r>
      <w:r w:rsidRPr="00627696">
        <w:rPr>
          <w:rFonts w:ascii="Times New Roman" w:hAnsi="Times New Roman" w:cs="Times New Roman"/>
          <w:sz w:val="24"/>
          <w:szCs w:val="24"/>
        </w:rPr>
        <w:t>10) безвозмездная приемка в муниципальную собственность недвижимого и движимого им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щества от юридических и физических лиц;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EB000B" w:rsidRPr="00627696">
        <w:rPr>
          <w:rFonts w:ascii="Times New Roman" w:hAnsi="Times New Roman" w:cs="Times New Roman"/>
          <w:sz w:val="24"/>
          <w:szCs w:val="24"/>
        </w:rPr>
        <w:t xml:space="preserve">  </w:t>
      </w:r>
      <w:r w:rsidRPr="00627696">
        <w:rPr>
          <w:rFonts w:ascii="Times New Roman" w:hAnsi="Times New Roman" w:cs="Times New Roman"/>
          <w:sz w:val="24"/>
          <w:szCs w:val="24"/>
        </w:rPr>
        <w:t>11) совершение гражданско-правовых сделок с муниципальным имуществом в процессе хозя</w:t>
      </w:r>
      <w:r w:rsidRPr="00627696">
        <w:rPr>
          <w:rFonts w:ascii="Times New Roman" w:hAnsi="Times New Roman" w:cs="Times New Roman"/>
          <w:sz w:val="24"/>
          <w:szCs w:val="24"/>
        </w:rPr>
        <w:t>й</w:t>
      </w:r>
      <w:r w:rsidRPr="00627696">
        <w:rPr>
          <w:rFonts w:ascii="Times New Roman" w:hAnsi="Times New Roman" w:cs="Times New Roman"/>
          <w:sz w:val="24"/>
          <w:szCs w:val="24"/>
        </w:rPr>
        <w:t>ственной деятельности муниципальных предприятий и деятельности учреждений, у которых да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ное имущество находится в хозяйственном ведении или оперативном управлении соответственно;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EB000B" w:rsidRPr="00627696">
        <w:rPr>
          <w:rFonts w:ascii="Times New Roman" w:hAnsi="Times New Roman" w:cs="Times New Roman"/>
          <w:sz w:val="24"/>
          <w:szCs w:val="24"/>
        </w:rPr>
        <w:t xml:space="preserve">  </w:t>
      </w:r>
      <w:r w:rsidRPr="00627696">
        <w:rPr>
          <w:rFonts w:ascii="Times New Roman" w:hAnsi="Times New Roman" w:cs="Times New Roman"/>
          <w:sz w:val="24"/>
          <w:szCs w:val="24"/>
        </w:rPr>
        <w:t>12) списание муниципального имущества;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EB000B" w:rsidRPr="00627696">
        <w:rPr>
          <w:rFonts w:ascii="Times New Roman" w:hAnsi="Times New Roman" w:cs="Times New Roman"/>
          <w:sz w:val="24"/>
          <w:szCs w:val="24"/>
        </w:rPr>
        <w:t xml:space="preserve">  </w:t>
      </w:r>
      <w:r w:rsidRPr="00627696">
        <w:rPr>
          <w:rFonts w:ascii="Times New Roman" w:hAnsi="Times New Roman" w:cs="Times New Roman"/>
          <w:sz w:val="24"/>
          <w:szCs w:val="24"/>
        </w:rPr>
        <w:t>13) иные способы управления и распоряжения муниципальным имуществом, предусмотренные действующим законодательством.</w:t>
      </w:r>
    </w:p>
    <w:p w:rsidR="000F49E4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34F" w:rsidRPr="00627696" w:rsidRDefault="00EB000B" w:rsidP="000F49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Статья 5.    Полномочия по управлению и распоряжению муниципальным имуществом</w:t>
      </w:r>
      <w:r w:rsidRPr="0062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34F" w:rsidRPr="006276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234F" w:rsidRPr="00627696" w:rsidRDefault="008F45FA" w:rsidP="008F45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</w:t>
      </w:r>
      <w:r w:rsidR="0094234F" w:rsidRPr="00627696">
        <w:rPr>
          <w:rFonts w:ascii="Times New Roman" w:hAnsi="Times New Roman" w:cs="Times New Roman"/>
          <w:sz w:val="24"/>
          <w:szCs w:val="24"/>
        </w:rPr>
        <w:t xml:space="preserve">5.1. Полномочия Думы </w:t>
      </w:r>
      <w:r w:rsidR="000F49E4" w:rsidRPr="00627696">
        <w:rPr>
          <w:rFonts w:ascii="Times New Roman" w:hAnsi="Times New Roman" w:cs="Times New Roman"/>
          <w:sz w:val="24"/>
          <w:szCs w:val="24"/>
        </w:rPr>
        <w:t xml:space="preserve">Жигаловского муниципального образования </w:t>
      </w:r>
      <w:r w:rsidR="0094234F" w:rsidRPr="00627696">
        <w:rPr>
          <w:rFonts w:ascii="Times New Roman" w:hAnsi="Times New Roman" w:cs="Times New Roman"/>
          <w:sz w:val="24"/>
          <w:szCs w:val="24"/>
        </w:rPr>
        <w:t>в сфере управления и распоряжения муниципальным имуществом:</w:t>
      </w:r>
    </w:p>
    <w:p w:rsidR="0094234F" w:rsidRPr="00627696" w:rsidRDefault="0094234F" w:rsidP="008F45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1) утверждает порядок управления и распоряжения имуществом, находящимся в муниц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пальной собственности;</w:t>
      </w:r>
    </w:p>
    <w:p w:rsidR="0094234F" w:rsidRPr="00627696" w:rsidRDefault="0094234F" w:rsidP="008F45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2) определяет порядок принятия решений о создании, реорганизации и ликвидации муниц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пальных предприятий;</w:t>
      </w:r>
    </w:p>
    <w:p w:rsidR="0094234F" w:rsidRPr="00627696" w:rsidRDefault="0094234F" w:rsidP="008F45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3) утверждает прогнозный план приватизации муниципального имущества на соответству</w:t>
      </w:r>
      <w:r w:rsidRPr="00627696">
        <w:rPr>
          <w:rFonts w:ascii="Times New Roman" w:hAnsi="Times New Roman" w:cs="Times New Roman"/>
          <w:sz w:val="24"/>
          <w:szCs w:val="24"/>
        </w:rPr>
        <w:t>ю</w:t>
      </w:r>
      <w:r w:rsidRPr="00627696">
        <w:rPr>
          <w:rFonts w:ascii="Times New Roman" w:hAnsi="Times New Roman" w:cs="Times New Roman"/>
          <w:sz w:val="24"/>
          <w:szCs w:val="24"/>
        </w:rPr>
        <w:t>щий год, определяет способ и условия приватизации объектов муниципальной собственности, у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верждает годовой отчет о приватизации муниципал</w:t>
      </w:r>
      <w:r w:rsidRPr="00627696">
        <w:rPr>
          <w:rFonts w:ascii="Times New Roman" w:hAnsi="Times New Roman" w:cs="Times New Roman"/>
          <w:sz w:val="24"/>
          <w:szCs w:val="24"/>
        </w:rPr>
        <w:t>ь</w:t>
      </w:r>
      <w:r w:rsidRPr="00627696">
        <w:rPr>
          <w:rFonts w:ascii="Times New Roman" w:hAnsi="Times New Roman" w:cs="Times New Roman"/>
          <w:sz w:val="24"/>
          <w:szCs w:val="24"/>
        </w:rPr>
        <w:t>ного имущества;</w:t>
      </w:r>
    </w:p>
    <w:p w:rsidR="0094234F" w:rsidRPr="00627696" w:rsidRDefault="0094234F" w:rsidP="008F45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4) устанавливает базовую ставку арендной платы и пользования за один квадратный метр площади нежилых помещений для целей расчета стоимости арендной платы и платы за пользов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ние имуществом;</w:t>
      </w:r>
    </w:p>
    <w:p w:rsidR="0094234F" w:rsidRPr="00627696" w:rsidRDefault="0094234F" w:rsidP="008F45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5) дает согласие на безвозмездную передачу муниципального недвижимого имущества в г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сударственную собственность и прием недвижимого имущества из государственной собственн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 xml:space="preserve">сти в собственность </w:t>
      </w:r>
      <w:r w:rsidR="000F49E4" w:rsidRPr="006276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;</w:t>
      </w:r>
    </w:p>
    <w:p w:rsidR="0094234F" w:rsidRPr="00627696" w:rsidRDefault="0094234F" w:rsidP="008F45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6) осуществляет иные полномочия в соответствии с федеральным законодательством, Уст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 xml:space="preserve">вом </w:t>
      </w:r>
      <w:r w:rsidR="000F49E4" w:rsidRPr="00627696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, иными правовыми актами и настоящим Полож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нием.</w:t>
      </w:r>
    </w:p>
    <w:p w:rsidR="0094234F" w:rsidRPr="00627696" w:rsidRDefault="0094234F" w:rsidP="008F45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5.2. Полномочия Администрации </w:t>
      </w:r>
      <w:r w:rsidR="000F49E4" w:rsidRPr="00627696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 xml:space="preserve"> (далее - Адм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нистрация) в сфере управления и распоряжения муниципальной со</w:t>
      </w:r>
      <w:r w:rsidRPr="00627696">
        <w:rPr>
          <w:rFonts w:ascii="Times New Roman" w:hAnsi="Times New Roman" w:cs="Times New Roman"/>
          <w:sz w:val="24"/>
          <w:szCs w:val="24"/>
        </w:rPr>
        <w:t>б</w:t>
      </w:r>
      <w:r w:rsidRPr="00627696">
        <w:rPr>
          <w:rFonts w:ascii="Times New Roman" w:hAnsi="Times New Roman" w:cs="Times New Roman"/>
          <w:sz w:val="24"/>
          <w:szCs w:val="24"/>
        </w:rPr>
        <w:t>ственностью:</w:t>
      </w:r>
    </w:p>
    <w:p w:rsidR="0094234F" w:rsidRPr="00627696" w:rsidRDefault="0094234F" w:rsidP="008F45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1) управление имуществом, находящимся в муниципальной собственности </w:t>
      </w:r>
      <w:r w:rsidR="000F49E4" w:rsidRPr="006276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;</w:t>
      </w:r>
    </w:p>
    <w:p w:rsidR="0094234F" w:rsidRPr="00627696" w:rsidRDefault="0094234F" w:rsidP="008F45F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2) ведение реестра имущества, находящегося в муниципальной собственности </w:t>
      </w:r>
      <w:r w:rsidR="000F49E4" w:rsidRPr="00627696">
        <w:rPr>
          <w:rFonts w:ascii="Times New Roman" w:hAnsi="Times New Roman" w:cs="Times New Roman"/>
          <w:sz w:val="24"/>
          <w:szCs w:val="24"/>
        </w:rPr>
        <w:t>муниципал</w:t>
      </w:r>
      <w:r w:rsidR="000F49E4" w:rsidRPr="00627696">
        <w:rPr>
          <w:rFonts w:ascii="Times New Roman" w:hAnsi="Times New Roman" w:cs="Times New Roman"/>
          <w:sz w:val="24"/>
          <w:szCs w:val="24"/>
        </w:rPr>
        <w:t>ь</w:t>
      </w:r>
      <w:r w:rsidR="000F49E4" w:rsidRPr="00627696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;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lastRenderedPageBreak/>
        <w:t xml:space="preserve">    3) осуществление учета материальных средств, переданных в пользование и (или) упра</w:t>
      </w:r>
      <w:r w:rsidRPr="00627696">
        <w:rPr>
          <w:rFonts w:ascii="Times New Roman" w:hAnsi="Times New Roman" w:cs="Times New Roman"/>
          <w:sz w:val="24"/>
          <w:szCs w:val="24"/>
        </w:rPr>
        <w:t>в</w:t>
      </w:r>
      <w:r w:rsidRPr="00627696">
        <w:rPr>
          <w:rFonts w:ascii="Times New Roman" w:hAnsi="Times New Roman" w:cs="Times New Roman"/>
          <w:sz w:val="24"/>
          <w:szCs w:val="24"/>
        </w:rPr>
        <w:t xml:space="preserve">ление муниципальным учреждениям и органам местного самоуправления </w:t>
      </w:r>
      <w:r w:rsidR="000F49E4" w:rsidRPr="00627696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0F49E4" w:rsidRPr="00627696">
        <w:rPr>
          <w:rFonts w:ascii="Times New Roman" w:hAnsi="Times New Roman" w:cs="Times New Roman"/>
          <w:sz w:val="24"/>
          <w:szCs w:val="24"/>
        </w:rPr>
        <w:t>а</w:t>
      </w:r>
      <w:r w:rsidR="000F49E4" w:rsidRPr="00627696">
        <w:rPr>
          <w:rFonts w:ascii="Times New Roman" w:hAnsi="Times New Roman" w:cs="Times New Roman"/>
          <w:sz w:val="24"/>
          <w:szCs w:val="24"/>
        </w:rPr>
        <w:t>зования</w:t>
      </w:r>
      <w:r w:rsidRPr="00627696">
        <w:rPr>
          <w:rFonts w:ascii="Times New Roman" w:hAnsi="Times New Roman" w:cs="Times New Roman"/>
          <w:sz w:val="24"/>
          <w:szCs w:val="24"/>
        </w:rPr>
        <w:t xml:space="preserve"> для осуществления отдельных государственных полномочий Российской Федерации и </w:t>
      </w:r>
      <w:r w:rsidR="000F49E4" w:rsidRPr="00627696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627696">
        <w:rPr>
          <w:rFonts w:ascii="Times New Roman" w:hAnsi="Times New Roman" w:cs="Times New Roman"/>
          <w:sz w:val="24"/>
          <w:szCs w:val="24"/>
        </w:rPr>
        <w:t>;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4) закрепление за муниципальными предприятиями и учреждениями имущества на праве соответственно хозяйственного ведения и оперативного управления, согласование сделок по ра</w:t>
      </w:r>
      <w:r w:rsidRPr="00627696">
        <w:rPr>
          <w:rFonts w:ascii="Times New Roman" w:hAnsi="Times New Roman" w:cs="Times New Roman"/>
          <w:sz w:val="24"/>
          <w:szCs w:val="24"/>
        </w:rPr>
        <w:t>с</w:t>
      </w:r>
      <w:r w:rsidRPr="00627696">
        <w:rPr>
          <w:rFonts w:ascii="Times New Roman" w:hAnsi="Times New Roman" w:cs="Times New Roman"/>
          <w:sz w:val="24"/>
          <w:szCs w:val="24"/>
        </w:rPr>
        <w:t>поряжению имуществом муниципальных предприятий в пределах своей компетенции, решение вопросов приобретения, списания, использ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вания, передачи в аренду, безвозмездное пользование объектов муниципальной со</w:t>
      </w:r>
      <w:r w:rsidRPr="00627696">
        <w:rPr>
          <w:rFonts w:ascii="Times New Roman" w:hAnsi="Times New Roman" w:cs="Times New Roman"/>
          <w:sz w:val="24"/>
          <w:szCs w:val="24"/>
        </w:rPr>
        <w:t>б</w:t>
      </w:r>
      <w:r w:rsidRPr="00627696">
        <w:rPr>
          <w:rFonts w:ascii="Times New Roman" w:hAnsi="Times New Roman" w:cs="Times New Roman"/>
          <w:sz w:val="24"/>
          <w:szCs w:val="24"/>
        </w:rPr>
        <w:t>ственности, осуществление иных функций собственника;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5) принимает решения о создании, реорганизации и ликвидации муниципальных предпр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ятий, а также о создании, реорганизации, изменении типа и ликвидации муниципальных учрежд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ний;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6) принимает решения об определении порядка формирования и утверждения перечня 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ниципального имущества, предназначенного для предоставления его во владение и (или) в польз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вание на долгосрочной основе социально ориентирова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ным некоммерческим организациям и о перечне муниципального имущества, и</w:t>
      </w:r>
      <w:r w:rsidRPr="00627696">
        <w:rPr>
          <w:rFonts w:ascii="Times New Roman" w:hAnsi="Times New Roman" w:cs="Times New Roman"/>
          <w:sz w:val="24"/>
          <w:szCs w:val="24"/>
        </w:rPr>
        <w:t>с</w:t>
      </w:r>
      <w:r w:rsidRPr="00627696">
        <w:rPr>
          <w:rFonts w:ascii="Times New Roman" w:hAnsi="Times New Roman" w:cs="Times New Roman"/>
          <w:sz w:val="24"/>
          <w:szCs w:val="24"/>
        </w:rPr>
        <w:t>пользуемого в целях предоставления его во владение (или) пользование на долгосрочной основе субъектам малого и среднего предпринимательства и орг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низациям, образующим инфраструктуру поддержки субъектов малого и среднего предприним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тельства;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7) принимает решения об определении порядка признания безнадежными к взысканию и списании задолженности по арендной плате за имущество, а также пеней, начисленных за несво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временную уплату арендных платежей;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8) принимает решения об определении порядка списания объектов муниципальной собс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венности;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9) утверждает формы типовых договоров, заявлений и иных документов, предусмотре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ных настоящим Положением;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10) осуществляет иные полномочия в соответствии с федеральным законодательством, 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 xml:space="preserve">конодательством </w:t>
      </w:r>
      <w:r w:rsidR="000F49E4" w:rsidRPr="00627696">
        <w:rPr>
          <w:rFonts w:ascii="Times New Roman" w:hAnsi="Times New Roman" w:cs="Times New Roman"/>
          <w:sz w:val="24"/>
          <w:szCs w:val="24"/>
        </w:rPr>
        <w:t>Иркутской</w:t>
      </w:r>
      <w:r w:rsidRPr="00627696">
        <w:rPr>
          <w:rFonts w:ascii="Times New Roman" w:hAnsi="Times New Roman" w:cs="Times New Roman"/>
          <w:sz w:val="24"/>
          <w:szCs w:val="24"/>
        </w:rPr>
        <w:t xml:space="preserve"> области, Уставом </w:t>
      </w:r>
      <w:r w:rsidR="00997BA5" w:rsidRPr="00627696">
        <w:rPr>
          <w:rFonts w:ascii="Times New Roman" w:hAnsi="Times New Roman" w:cs="Times New Roman"/>
          <w:sz w:val="24"/>
          <w:szCs w:val="24"/>
        </w:rPr>
        <w:t xml:space="preserve">Жигаловского МО </w:t>
      </w:r>
      <w:r w:rsidRPr="00627696">
        <w:rPr>
          <w:rFonts w:ascii="Times New Roman" w:hAnsi="Times New Roman" w:cs="Times New Roman"/>
          <w:sz w:val="24"/>
          <w:szCs w:val="24"/>
        </w:rPr>
        <w:t>и н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стоящим Положением.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5.3. Полномочия Комитета по управлению имуществом Администрации г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родского округа (далее - Комитет) в сфере управления и распоряжения муниципал</w:t>
      </w:r>
      <w:r w:rsidRPr="00627696">
        <w:rPr>
          <w:rFonts w:ascii="Times New Roman" w:hAnsi="Times New Roman" w:cs="Times New Roman"/>
          <w:sz w:val="24"/>
          <w:szCs w:val="24"/>
        </w:rPr>
        <w:t>ь</w:t>
      </w:r>
      <w:r w:rsidRPr="00627696">
        <w:rPr>
          <w:rFonts w:ascii="Times New Roman" w:hAnsi="Times New Roman" w:cs="Times New Roman"/>
          <w:sz w:val="24"/>
          <w:szCs w:val="24"/>
        </w:rPr>
        <w:t>ным имуществом: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1) осуществляет ведение реестра имущества, находящегося в муниципальной собственн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сти городского округа;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2) осуществляет подготовку проектов правовых и нормативных правовых актов в сфере управления и распоряжения муниципальным имуществом;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3) осуществляет юридическое сопровождение сделок в отношении муниципального им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щества в соответствии с законодательством Российской Федерации;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4) организует мероприятия по определению рыночной стоимости ставки арендной платы и рыночной стоимости подлежащего приватизации имущества </w:t>
      </w:r>
      <w:r w:rsidR="00997BA5" w:rsidRPr="00627696">
        <w:rPr>
          <w:rFonts w:ascii="Times New Roman" w:hAnsi="Times New Roman" w:cs="Times New Roman"/>
          <w:sz w:val="24"/>
          <w:szCs w:val="24"/>
        </w:rPr>
        <w:t>муниципал</w:t>
      </w:r>
      <w:r w:rsidR="00997BA5" w:rsidRPr="00627696">
        <w:rPr>
          <w:rFonts w:ascii="Times New Roman" w:hAnsi="Times New Roman" w:cs="Times New Roman"/>
          <w:sz w:val="24"/>
          <w:szCs w:val="24"/>
        </w:rPr>
        <w:t>ь</w:t>
      </w:r>
      <w:r w:rsidR="00997BA5" w:rsidRPr="00627696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;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5) разрабатывает и реализует план (программу) приватизации муниципальн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го имущества;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6) осуществляет контроль за использованием по назначению и сохранностью муниципал</w:t>
      </w:r>
      <w:r w:rsidRPr="00627696">
        <w:rPr>
          <w:rFonts w:ascii="Times New Roman" w:hAnsi="Times New Roman" w:cs="Times New Roman"/>
          <w:sz w:val="24"/>
          <w:szCs w:val="24"/>
        </w:rPr>
        <w:t>ь</w:t>
      </w:r>
      <w:r w:rsidRPr="00627696">
        <w:rPr>
          <w:rFonts w:ascii="Times New Roman" w:hAnsi="Times New Roman" w:cs="Times New Roman"/>
          <w:sz w:val="24"/>
          <w:szCs w:val="24"/>
        </w:rPr>
        <w:t>ного имущества;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7) обеспечивает поступление в бюджет </w:t>
      </w:r>
      <w:r w:rsidR="005F2A3A" w:rsidRPr="006276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 xml:space="preserve"> средств от использ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вания муниципального имущества;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8) осуществляет мероприятия по признанию права муниципальной собственности на бе</w:t>
      </w:r>
      <w:r w:rsidRPr="00627696">
        <w:rPr>
          <w:rFonts w:ascii="Times New Roman" w:hAnsi="Times New Roman" w:cs="Times New Roman"/>
          <w:sz w:val="24"/>
          <w:szCs w:val="24"/>
        </w:rPr>
        <w:t>с</w:t>
      </w:r>
      <w:r w:rsidRPr="00627696">
        <w:rPr>
          <w:rFonts w:ascii="Times New Roman" w:hAnsi="Times New Roman" w:cs="Times New Roman"/>
          <w:sz w:val="24"/>
          <w:szCs w:val="24"/>
        </w:rPr>
        <w:t xml:space="preserve">хозяйные вещи и имущество, находящееся на территории </w:t>
      </w:r>
      <w:r w:rsidR="005F2A3A" w:rsidRPr="00627696">
        <w:rPr>
          <w:rFonts w:ascii="Times New Roman" w:hAnsi="Times New Roman" w:cs="Times New Roman"/>
          <w:sz w:val="24"/>
          <w:szCs w:val="24"/>
        </w:rPr>
        <w:t>муниципал</w:t>
      </w:r>
      <w:r w:rsidR="005F2A3A" w:rsidRPr="00627696">
        <w:rPr>
          <w:rFonts w:ascii="Times New Roman" w:hAnsi="Times New Roman" w:cs="Times New Roman"/>
          <w:sz w:val="24"/>
          <w:szCs w:val="24"/>
        </w:rPr>
        <w:t>ь</w:t>
      </w:r>
      <w:r w:rsidR="005F2A3A" w:rsidRPr="00627696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;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9) осуществляет приемку, списание муниципального имущества, закрепление за муниц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пальными предприятиями и учреждениями имущества на праве хозяйственного ведения и опер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тивного управления соответственно, согласование сделок по распоряжению имуществом муниц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пальных предприятий в пределах своей компетенции, решение вопросов приобретения, использ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вания, передачи в аренду, бе</w:t>
      </w:r>
      <w:r w:rsidRPr="00627696">
        <w:rPr>
          <w:rFonts w:ascii="Times New Roman" w:hAnsi="Times New Roman" w:cs="Times New Roman"/>
          <w:sz w:val="24"/>
          <w:szCs w:val="24"/>
        </w:rPr>
        <w:t>з</w:t>
      </w:r>
      <w:r w:rsidRPr="00627696">
        <w:rPr>
          <w:rFonts w:ascii="Times New Roman" w:hAnsi="Times New Roman" w:cs="Times New Roman"/>
          <w:sz w:val="24"/>
          <w:szCs w:val="24"/>
        </w:rPr>
        <w:t>возмездное пользование объектов муниципальной собственности в порядке, опред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ленном настоящим Положением;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10) координирует деятельность всех заинтересованных лиц в процессе управления и ра</w:t>
      </w:r>
      <w:r w:rsidRPr="00627696">
        <w:rPr>
          <w:rFonts w:ascii="Times New Roman" w:hAnsi="Times New Roman" w:cs="Times New Roman"/>
          <w:sz w:val="24"/>
          <w:szCs w:val="24"/>
        </w:rPr>
        <w:t>с</w:t>
      </w:r>
      <w:r w:rsidRPr="00627696">
        <w:rPr>
          <w:rFonts w:ascii="Times New Roman" w:hAnsi="Times New Roman" w:cs="Times New Roman"/>
          <w:sz w:val="24"/>
          <w:szCs w:val="24"/>
        </w:rPr>
        <w:t>поряжения муниципальным имуществом.</w:t>
      </w: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34F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Pr="00627696">
        <w:rPr>
          <w:rFonts w:ascii="Times New Roman" w:hAnsi="Times New Roman" w:cs="Times New Roman"/>
          <w:b/>
          <w:sz w:val="24"/>
          <w:szCs w:val="24"/>
        </w:rPr>
        <w:t>Глава 2. управление и распоряжение муниципальным имуществом</w:t>
      </w:r>
    </w:p>
    <w:p w:rsidR="005F2A3A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2A3A" w:rsidRPr="00627696" w:rsidRDefault="0094234F" w:rsidP="008F45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b/>
          <w:sz w:val="24"/>
          <w:szCs w:val="24"/>
        </w:rPr>
        <w:t xml:space="preserve"> Статья 6.    Учет имущества и объектов муниципальной собственности</w:t>
      </w:r>
    </w:p>
    <w:p w:rsidR="0094234F" w:rsidRPr="00627696" w:rsidRDefault="00CD69F3" w:rsidP="00CD69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</w:t>
      </w:r>
      <w:r w:rsidR="0094234F" w:rsidRPr="00627696">
        <w:rPr>
          <w:rFonts w:ascii="Times New Roman" w:hAnsi="Times New Roman" w:cs="Times New Roman"/>
          <w:sz w:val="24"/>
          <w:szCs w:val="24"/>
        </w:rPr>
        <w:t>6.1. В целях формирования полной и достоверной информации, необходимой для исполн</w:t>
      </w:r>
      <w:r w:rsidR="0094234F" w:rsidRPr="00627696">
        <w:rPr>
          <w:rFonts w:ascii="Times New Roman" w:hAnsi="Times New Roman" w:cs="Times New Roman"/>
          <w:sz w:val="24"/>
          <w:szCs w:val="24"/>
        </w:rPr>
        <w:t>е</w:t>
      </w:r>
      <w:r w:rsidR="0094234F" w:rsidRPr="00627696">
        <w:rPr>
          <w:rFonts w:ascii="Times New Roman" w:hAnsi="Times New Roman" w:cs="Times New Roman"/>
          <w:sz w:val="24"/>
          <w:szCs w:val="24"/>
        </w:rPr>
        <w:t xml:space="preserve">ния полномочий по управлению и распоряжению муниципальной собственностью, </w:t>
      </w:r>
      <w:r w:rsidR="005F2A3A" w:rsidRPr="00627696">
        <w:rPr>
          <w:rFonts w:ascii="Times New Roman" w:hAnsi="Times New Roman" w:cs="Times New Roman"/>
          <w:sz w:val="24"/>
          <w:szCs w:val="24"/>
        </w:rPr>
        <w:t>отдел по управлению муниципальным хозяйством</w:t>
      </w:r>
      <w:r w:rsidR="0094234F" w:rsidRPr="00627696">
        <w:rPr>
          <w:rFonts w:ascii="Times New Roman" w:hAnsi="Times New Roman" w:cs="Times New Roman"/>
          <w:sz w:val="24"/>
          <w:szCs w:val="24"/>
        </w:rPr>
        <w:t xml:space="preserve"> </w:t>
      </w:r>
      <w:r w:rsidR="005F2A3A" w:rsidRPr="00627696">
        <w:rPr>
          <w:rFonts w:ascii="Times New Roman" w:hAnsi="Times New Roman" w:cs="Times New Roman"/>
          <w:sz w:val="24"/>
          <w:szCs w:val="24"/>
        </w:rPr>
        <w:t xml:space="preserve">(далее Отдел) </w:t>
      </w:r>
      <w:r w:rsidR="0094234F" w:rsidRPr="00627696">
        <w:rPr>
          <w:rFonts w:ascii="Times New Roman" w:hAnsi="Times New Roman" w:cs="Times New Roman"/>
          <w:sz w:val="24"/>
          <w:szCs w:val="24"/>
        </w:rPr>
        <w:t>осуществляет ведение Реестра муниц</w:t>
      </w:r>
      <w:r w:rsidR="0094234F" w:rsidRPr="00627696">
        <w:rPr>
          <w:rFonts w:ascii="Times New Roman" w:hAnsi="Times New Roman" w:cs="Times New Roman"/>
          <w:sz w:val="24"/>
          <w:szCs w:val="24"/>
        </w:rPr>
        <w:t>и</w:t>
      </w:r>
      <w:r w:rsidR="0094234F" w:rsidRPr="00627696">
        <w:rPr>
          <w:rFonts w:ascii="Times New Roman" w:hAnsi="Times New Roman" w:cs="Times New Roman"/>
          <w:sz w:val="24"/>
          <w:szCs w:val="24"/>
        </w:rPr>
        <w:t>пальной собственности (Реестра) в порядке, установленном действующим законодательством Ро</w:t>
      </w:r>
      <w:r w:rsidR="0094234F" w:rsidRPr="00627696">
        <w:rPr>
          <w:rFonts w:ascii="Times New Roman" w:hAnsi="Times New Roman" w:cs="Times New Roman"/>
          <w:sz w:val="24"/>
          <w:szCs w:val="24"/>
        </w:rPr>
        <w:t>с</w:t>
      </w:r>
      <w:r w:rsidR="0094234F" w:rsidRPr="00627696">
        <w:rPr>
          <w:rFonts w:ascii="Times New Roman" w:hAnsi="Times New Roman" w:cs="Times New Roman"/>
          <w:sz w:val="24"/>
          <w:szCs w:val="24"/>
        </w:rPr>
        <w:t>сийской Федерации и настоящим П</w:t>
      </w:r>
      <w:r w:rsidR="0094234F" w:rsidRPr="00627696">
        <w:rPr>
          <w:rFonts w:ascii="Times New Roman" w:hAnsi="Times New Roman" w:cs="Times New Roman"/>
          <w:sz w:val="24"/>
          <w:szCs w:val="24"/>
        </w:rPr>
        <w:t>о</w:t>
      </w:r>
      <w:r w:rsidR="0094234F" w:rsidRPr="00627696">
        <w:rPr>
          <w:rFonts w:ascii="Times New Roman" w:hAnsi="Times New Roman" w:cs="Times New Roman"/>
          <w:sz w:val="24"/>
          <w:szCs w:val="24"/>
        </w:rPr>
        <w:t>ложением.</w:t>
      </w:r>
    </w:p>
    <w:p w:rsidR="0094234F" w:rsidRPr="00627696" w:rsidRDefault="0094234F" w:rsidP="00CD69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6.2. Реестр представляет собой сводный систематизированный поименный перечень объе</w:t>
      </w:r>
      <w:r w:rsidRPr="00627696">
        <w:rPr>
          <w:rFonts w:ascii="Times New Roman" w:hAnsi="Times New Roman" w:cs="Times New Roman"/>
          <w:sz w:val="24"/>
          <w:szCs w:val="24"/>
        </w:rPr>
        <w:t>к</w:t>
      </w:r>
      <w:r w:rsidRPr="00627696">
        <w:rPr>
          <w:rFonts w:ascii="Times New Roman" w:hAnsi="Times New Roman" w:cs="Times New Roman"/>
          <w:sz w:val="24"/>
          <w:szCs w:val="24"/>
        </w:rPr>
        <w:t>тов, находящихся в муниципальной собственности, с указанием их юридических, производстве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ных и других сведений, отражающих индивидуальные признаки и особенности этих объектов, п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зволяющих осуществлять учет и контроль за использованием объектов муниципальной собстве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5F2A3A" w:rsidRPr="00627696">
        <w:rPr>
          <w:rFonts w:ascii="Times New Roman" w:hAnsi="Times New Roman" w:cs="Times New Roman"/>
          <w:sz w:val="24"/>
          <w:szCs w:val="24"/>
        </w:rPr>
        <w:t>Жигаловского муниц</w:t>
      </w:r>
      <w:r w:rsidR="005F2A3A" w:rsidRPr="00627696">
        <w:rPr>
          <w:rFonts w:ascii="Times New Roman" w:hAnsi="Times New Roman" w:cs="Times New Roman"/>
          <w:sz w:val="24"/>
          <w:szCs w:val="24"/>
        </w:rPr>
        <w:t>и</w:t>
      </w:r>
      <w:r w:rsidR="005F2A3A" w:rsidRPr="00627696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</w:p>
    <w:p w:rsidR="0094234F" w:rsidRPr="00627696" w:rsidRDefault="0094234F" w:rsidP="00CD69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В реестр включаются следующие категории объектов:</w:t>
      </w:r>
    </w:p>
    <w:p w:rsidR="005F2A3A" w:rsidRPr="00627696" w:rsidRDefault="0094234F" w:rsidP="00CD69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- недвижимое имущество, являющееся собственностью </w:t>
      </w:r>
      <w:r w:rsidR="005F2A3A" w:rsidRPr="00627696">
        <w:rPr>
          <w:rFonts w:ascii="Times New Roman" w:hAnsi="Times New Roman" w:cs="Times New Roman"/>
          <w:sz w:val="24"/>
          <w:szCs w:val="24"/>
        </w:rPr>
        <w:t xml:space="preserve">Жигаловского муниципального образования; </w:t>
      </w:r>
    </w:p>
    <w:p w:rsidR="0094234F" w:rsidRPr="00627696" w:rsidRDefault="0094234F" w:rsidP="00CD69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- особо ценное движимое имущество, являющееся собственностью </w:t>
      </w:r>
      <w:r w:rsidR="005F2A3A" w:rsidRPr="00627696">
        <w:rPr>
          <w:rFonts w:ascii="Times New Roman" w:hAnsi="Times New Roman" w:cs="Times New Roman"/>
          <w:sz w:val="24"/>
          <w:szCs w:val="24"/>
        </w:rPr>
        <w:t>Жигаловского муниц</w:t>
      </w:r>
      <w:r w:rsidR="005F2A3A" w:rsidRPr="00627696">
        <w:rPr>
          <w:rFonts w:ascii="Times New Roman" w:hAnsi="Times New Roman" w:cs="Times New Roman"/>
          <w:sz w:val="24"/>
          <w:szCs w:val="24"/>
        </w:rPr>
        <w:t>и</w:t>
      </w:r>
      <w:r w:rsidR="005F2A3A" w:rsidRPr="00627696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, признанное таковым в установленном порядке;</w:t>
      </w:r>
    </w:p>
    <w:p w:rsidR="0094234F" w:rsidRPr="00627696" w:rsidRDefault="0094234F" w:rsidP="00CD69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- движимое имущество, стоимость которого превышает размер, установле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 xml:space="preserve">ный решением Администрации </w:t>
      </w:r>
      <w:r w:rsidR="005F2A3A" w:rsidRPr="00627696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 xml:space="preserve">, оформленным в виде постановления Администрации </w:t>
      </w:r>
      <w:r w:rsidR="005F2A3A" w:rsidRPr="00627696">
        <w:rPr>
          <w:rFonts w:ascii="Times New Roman" w:hAnsi="Times New Roman" w:cs="Times New Roman"/>
          <w:sz w:val="24"/>
          <w:szCs w:val="24"/>
        </w:rPr>
        <w:t>Жигаловского муниципального образ</w:t>
      </w:r>
      <w:r w:rsidR="005F2A3A" w:rsidRPr="00627696">
        <w:rPr>
          <w:rFonts w:ascii="Times New Roman" w:hAnsi="Times New Roman" w:cs="Times New Roman"/>
          <w:sz w:val="24"/>
          <w:szCs w:val="24"/>
        </w:rPr>
        <w:t>о</w:t>
      </w:r>
      <w:r w:rsidR="005F2A3A" w:rsidRPr="00627696">
        <w:rPr>
          <w:rFonts w:ascii="Times New Roman" w:hAnsi="Times New Roman" w:cs="Times New Roman"/>
          <w:sz w:val="24"/>
          <w:szCs w:val="24"/>
        </w:rPr>
        <w:t>вания</w:t>
      </w:r>
      <w:r w:rsidRPr="00627696">
        <w:rPr>
          <w:rFonts w:ascii="Times New Roman" w:hAnsi="Times New Roman" w:cs="Times New Roman"/>
          <w:sz w:val="24"/>
          <w:szCs w:val="24"/>
        </w:rPr>
        <w:t>.</w:t>
      </w:r>
    </w:p>
    <w:p w:rsidR="0094234F" w:rsidRPr="00627696" w:rsidRDefault="0094234F" w:rsidP="00CD69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Обстановка дороги (технические средства организации дорожного движения, в том числе дорожные знаки, ограждение, разметка, направляющие устройства, сети освещения, озеленение, остановочные комплексы, малые архитектурные формы и другое) учитывается в составе дороги. Отдельными объектами учета являются светофоры, в том числе системы автоматизированного управления движением.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6.3. </w:t>
      </w:r>
      <w:r w:rsidR="005F2A3A" w:rsidRPr="00627696">
        <w:rPr>
          <w:rFonts w:ascii="Times New Roman" w:hAnsi="Times New Roman" w:cs="Times New Roman"/>
          <w:sz w:val="24"/>
          <w:szCs w:val="24"/>
        </w:rPr>
        <w:t>Отдел</w:t>
      </w:r>
      <w:r w:rsidRPr="00627696">
        <w:rPr>
          <w:rFonts w:ascii="Times New Roman" w:hAnsi="Times New Roman" w:cs="Times New Roman"/>
          <w:sz w:val="24"/>
          <w:szCs w:val="24"/>
        </w:rPr>
        <w:t xml:space="preserve"> несет ответственность за ведение Реестра, его полноту, правильность и сохра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ность информации.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6.4. Сведения об объектах учета, содержащихся в Реестре, предоставляются в виде выпи</w:t>
      </w:r>
      <w:r w:rsidRPr="00627696">
        <w:rPr>
          <w:rFonts w:ascii="Times New Roman" w:hAnsi="Times New Roman" w:cs="Times New Roman"/>
          <w:sz w:val="24"/>
          <w:szCs w:val="24"/>
        </w:rPr>
        <w:t>с</w:t>
      </w:r>
      <w:r w:rsidRPr="00627696">
        <w:rPr>
          <w:rFonts w:ascii="Times New Roman" w:hAnsi="Times New Roman" w:cs="Times New Roman"/>
          <w:sz w:val="24"/>
          <w:szCs w:val="24"/>
        </w:rPr>
        <w:t xml:space="preserve">ки в соответствии с действующим законодательством. Предоставление сведений об объектах учета осуществляется </w:t>
      </w:r>
      <w:r w:rsidR="005F2A3A" w:rsidRPr="00627696">
        <w:rPr>
          <w:rFonts w:ascii="Times New Roman" w:hAnsi="Times New Roman" w:cs="Times New Roman"/>
          <w:sz w:val="24"/>
          <w:szCs w:val="24"/>
        </w:rPr>
        <w:t>Отделом</w:t>
      </w:r>
      <w:r w:rsidRPr="00627696">
        <w:rPr>
          <w:rFonts w:ascii="Times New Roman" w:hAnsi="Times New Roman" w:cs="Times New Roman"/>
          <w:sz w:val="24"/>
          <w:szCs w:val="24"/>
        </w:rPr>
        <w:t xml:space="preserve"> на основании письменных м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тивированных запросов.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6.5. Сведения об объектах учета вносятся на основании распоряжений и постановлений Администрации в соответствии с настоящим Положением.</w:t>
      </w:r>
    </w:p>
    <w:p w:rsidR="005F2A3A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2A3A" w:rsidRPr="00627696" w:rsidRDefault="00CE75B0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Статья 7.    Передача в возмездное срочное пользование муниципального имущества - аренда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7.1. Имущество, принадлежащее на праве собственности </w:t>
      </w:r>
      <w:r w:rsidR="005F2A3A" w:rsidRPr="00627696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Pr="00627696">
        <w:rPr>
          <w:rFonts w:ascii="Times New Roman" w:hAnsi="Times New Roman" w:cs="Times New Roman"/>
          <w:sz w:val="24"/>
          <w:szCs w:val="24"/>
        </w:rPr>
        <w:t xml:space="preserve"> и находящееся в составе имущества казны </w:t>
      </w:r>
      <w:r w:rsidR="005F2A3A" w:rsidRPr="006276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, может быть передано в аренду, а именно: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1) недвижимое имущество - отдельно стоящие здания, сооружения, инженерные коммун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кации, строения, нежилые встроенные и пристроенные помещения, а также части встроенных и пристроенных нежилых помещений, части зданий;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2) движимое имущество - машины и оборудование, передаточные устройства, производс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венный инвентарь и принадлежности, инструменты, технологическое оборудование, хозяйстве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ный инвентарь и прочие виды движимого имущества, о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несенные в соответствии с действующими нормативными актами о бухгалтерском учете и отчетности к основным фондам;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3) сложная вещь - недвижимое имущество, состоящее из разнородных вещей, являющихся составными частями, образующих единое целое, и предполагающее использование их по общему назначению.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7.2. Арендодателем указанного имущества выступает Собственник в лице уполномоченн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 xml:space="preserve">го Администрацией </w:t>
      </w:r>
      <w:r w:rsidR="00CB0918" w:rsidRPr="00627696">
        <w:rPr>
          <w:rFonts w:ascii="Times New Roman" w:hAnsi="Times New Roman" w:cs="Times New Roman"/>
          <w:sz w:val="24"/>
          <w:szCs w:val="24"/>
        </w:rPr>
        <w:t xml:space="preserve">Жигаловского муниципального образования </w:t>
      </w:r>
      <w:r w:rsidRPr="00627696">
        <w:rPr>
          <w:rFonts w:ascii="Times New Roman" w:hAnsi="Times New Roman" w:cs="Times New Roman"/>
          <w:sz w:val="24"/>
          <w:szCs w:val="24"/>
        </w:rPr>
        <w:t xml:space="preserve"> должностного лица, действу</w:t>
      </w:r>
      <w:r w:rsidRPr="00627696">
        <w:rPr>
          <w:rFonts w:ascii="Times New Roman" w:hAnsi="Times New Roman" w:cs="Times New Roman"/>
          <w:sz w:val="24"/>
          <w:szCs w:val="24"/>
        </w:rPr>
        <w:t>ю</w:t>
      </w:r>
      <w:r w:rsidRPr="00627696">
        <w:rPr>
          <w:rFonts w:ascii="Times New Roman" w:hAnsi="Times New Roman" w:cs="Times New Roman"/>
          <w:sz w:val="24"/>
          <w:szCs w:val="24"/>
        </w:rPr>
        <w:lastRenderedPageBreak/>
        <w:t xml:space="preserve">щего на основании доверенности либо распоряжения Администрации </w:t>
      </w:r>
      <w:r w:rsidR="00CB0918" w:rsidRPr="00627696">
        <w:rPr>
          <w:rFonts w:ascii="Times New Roman" w:hAnsi="Times New Roman" w:cs="Times New Roman"/>
          <w:sz w:val="24"/>
          <w:szCs w:val="24"/>
        </w:rPr>
        <w:t>Жигаловского муниципал</w:t>
      </w:r>
      <w:r w:rsidR="00CB0918" w:rsidRPr="00627696">
        <w:rPr>
          <w:rFonts w:ascii="Times New Roman" w:hAnsi="Times New Roman" w:cs="Times New Roman"/>
          <w:sz w:val="24"/>
          <w:szCs w:val="24"/>
        </w:rPr>
        <w:t>ь</w:t>
      </w:r>
      <w:r w:rsidR="00CB0918" w:rsidRPr="00627696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7.3. Основанием для заключения договора аренды муниципального имущес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ва является: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1) постановление Администрации </w:t>
      </w:r>
      <w:r w:rsidR="001111E8" w:rsidRPr="00627696">
        <w:rPr>
          <w:rFonts w:ascii="Times New Roman" w:hAnsi="Times New Roman" w:cs="Times New Roman"/>
          <w:sz w:val="24"/>
          <w:szCs w:val="24"/>
        </w:rPr>
        <w:t>Жигаловского муниципального образов</w:t>
      </w:r>
      <w:r w:rsidR="001111E8" w:rsidRPr="00627696">
        <w:rPr>
          <w:rFonts w:ascii="Times New Roman" w:hAnsi="Times New Roman" w:cs="Times New Roman"/>
          <w:sz w:val="24"/>
          <w:szCs w:val="24"/>
        </w:rPr>
        <w:t>а</w:t>
      </w:r>
      <w:r w:rsidR="001111E8" w:rsidRPr="00627696">
        <w:rPr>
          <w:rFonts w:ascii="Times New Roman" w:hAnsi="Times New Roman" w:cs="Times New Roman"/>
          <w:sz w:val="24"/>
          <w:szCs w:val="24"/>
        </w:rPr>
        <w:t xml:space="preserve">ния </w:t>
      </w:r>
      <w:r w:rsidRPr="00627696">
        <w:rPr>
          <w:rFonts w:ascii="Times New Roman" w:hAnsi="Times New Roman" w:cs="Times New Roman"/>
          <w:sz w:val="24"/>
          <w:szCs w:val="24"/>
        </w:rPr>
        <w:t>в случаях, определенных действующим законодательством, когда проведение конкурсов и аукционов на пр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во заключения договоров аренды не требуется, в том числе в случае получения согласия в пис</w:t>
      </w:r>
      <w:r w:rsidRPr="00627696">
        <w:rPr>
          <w:rFonts w:ascii="Times New Roman" w:hAnsi="Times New Roman" w:cs="Times New Roman"/>
          <w:sz w:val="24"/>
          <w:szCs w:val="24"/>
        </w:rPr>
        <w:t>ь</w:t>
      </w:r>
      <w:r w:rsidRPr="00627696">
        <w:rPr>
          <w:rFonts w:ascii="Times New Roman" w:hAnsi="Times New Roman" w:cs="Times New Roman"/>
          <w:sz w:val="24"/>
          <w:szCs w:val="24"/>
        </w:rPr>
        <w:t xml:space="preserve">менной форме Управления Федеральной антимонопольной службы по </w:t>
      </w:r>
      <w:r w:rsidR="001111E8" w:rsidRPr="00627696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627696">
        <w:rPr>
          <w:rFonts w:ascii="Times New Roman" w:hAnsi="Times New Roman" w:cs="Times New Roman"/>
          <w:sz w:val="24"/>
          <w:szCs w:val="24"/>
        </w:rPr>
        <w:t xml:space="preserve"> области на пр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доставление муниципальной пр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ференции;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2) итоговый протокол по результатам проведенного аукциона или конкурса на право 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ключения договора аренды;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3) решение суда, вступившее в законную силу.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7.4. Заключение договоров аренды объектов осуществляется только по результатам пров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дения торгов (конкурсов или аукционов) на право заключения таких дог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воров, за исключением случаев, предусмотренных Федеральным законом от 26 июля 2006 года N 135-ФЗ "О защите ко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куренции".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Решение о проведении торгов, определении формы и условий торгов принимает Админ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страция в соответствии с требованиями законодательства Российской Федерации о защите конк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 xml:space="preserve">ренции. Решение о проведении торгов и об определении формы и условий торгов оформляется Постановлением Администрации </w:t>
      </w:r>
      <w:r w:rsidR="001111E8" w:rsidRPr="00627696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 xml:space="preserve">. Организатором торгов от имени </w:t>
      </w:r>
      <w:r w:rsidR="001111E8" w:rsidRPr="00627696">
        <w:rPr>
          <w:rFonts w:ascii="Times New Roman" w:hAnsi="Times New Roman" w:cs="Times New Roman"/>
          <w:sz w:val="24"/>
          <w:szCs w:val="24"/>
        </w:rPr>
        <w:t>муниципального о</w:t>
      </w:r>
      <w:r w:rsidR="001111E8" w:rsidRPr="00627696">
        <w:rPr>
          <w:rFonts w:ascii="Times New Roman" w:hAnsi="Times New Roman" w:cs="Times New Roman"/>
          <w:sz w:val="24"/>
          <w:szCs w:val="24"/>
        </w:rPr>
        <w:t>б</w:t>
      </w:r>
      <w:r w:rsidR="001111E8" w:rsidRPr="00627696">
        <w:rPr>
          <w:rFonts w:ascii="Times New Roman" w:hAnsi="Times New Roman" w:cs="Times New Roman"/>
          <w:sz w:val="24"/>
          <w:szCs w:val="24"/>
        </w:rPr>
        <w:t>разования</w:t>
      </w:r>
      <w:r w:rsidRPr="00627696">
        <w:rPr>
          <w:rFonts w:ascii="Times New Roman" w:hAnsi="Times New Roman" w:cs="Times New Roman"/>
          <w:sz w:val="24"/>
          <w:szCs w:val="24"/>
        </w:rPr>
        <w:t xml:space="preserve"> выступает </w:t>
      </w:r>
      <w:r w:rsidR="001111E8" w:rsidRPr="00627696">
        <w:rPr>
          <w:rFonts w:ascii="Times New Roman" w:hAnsi="Times New Roman" w:cs="Times New Roman"/>
          <w:sz w:val="24"/>
          <w:szCs w:val="24"/>
        </w:rPr>
        <w:t>Отдел</w:t>
      </w:r>
      <w:r w:rsidRPr="00627696">
        <w:rPr>
          <w:rFonts w:ascii="Times New Roman" w:hAnsi="Times New Roman" w:cs="Times New Roman"/>
          <w:sz w:val="24"/>
          <w:szCs w:val="24"/>
        </w:rPr>
        <w:t>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7.5. При заключении договора аренды по результатам проведения торгов (конкурса или аукциона) начальная (минимальная) цена договора (цена лота) опр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деляется на основании отчета об оценке рыночной стоимости размера арендной платы в месяц за объект, подготовленного в с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ответствии с законодательством Российской Ф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дерации об оценочной деятельности.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В течение срока действия оценочного отчета начальная цена договора может быть сниж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на на 15%% от первоначального размера в случае, если торги были пр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знаны несостоявшимися по причине отсутствия заявок, и на 30% от первоначального размера в случае, если по указанной причине признаны несостоявшимися п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вторные торги.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7.6. При заключении договоров аренды без проведения торгов размер арендной платы за пользование имуществом муниципальной казны может определяться расчетным путем. Основан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ем расчета размера ежемесячной арендной платы явл</w:t>
      </w:r>
      <w:r w:rsidRPr="00627696">
        <w:rPr>
          <w:rFonts w:ascii="Times New Roman" w:hAnsi="Times New Roman" w:cs="Times New Roman"/>
          <w:sz w:val="24"/>
          <w:szCs w:val="24"/>
        </w:rPr>
        <w:t>я</w:t>
      </w:r>
      <w:r w:rsidRPr="00627696">
        <w:rPr>
          <w:rFonts w:ascii="Times New Roman" w:hAnsi="Times New Roman" w:cs="Times New Roman"/>
          <w:sz w:val="24"/>
          <w:szCs w:val="24"/>
        </w:rPr>
        <w:t xml:space="preserve">ется, утверждаемые Думой </w:t>
      </w:r>
      <w:r w:rsidR="00063135" w:rsidRPr="00627696">
        <w:rPr>
          <w:rFonts w:ascii="Times New Roman" w:hAnsi="Times New Roman" w:cs="Times New Roman"/>
          <w:sz w:val="24"/>
          <w:szCs w:val="24"/>
        </w:rPr>
        <w:t xml:space="preserve">Жигаловского муниципального образования </w:t>
      </w:r>
      <w:r w:rsidRPr="00627696">
        <w:rPr>
          <w:rFonts w:ascii="Times New Roman" w:hAnsi="Times New Roman" w:cs="Times New Roman"/>
          <w:sz w:val="24"/>
          <w:szCs w:val="24"/>
        </w:rPr>
        <w:t>базовая ставка арендной платы за 1 квадратный метр площади н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жилого помещения и корректир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вочных коэффициентов к ней. Размер арендной платы за один календарный месяц вычисляется путем перемножения базовой ставки, площади арендуемого об</w:t>
      </w:r>
      <w:r w:rsidRPr="00627696">
        <w:rPr>
          <w:rFonts w:ascii="Times New Roman" w:hAnsi="Times New Roman" w:cs="Times New Roman"/>
          <w:sz w:val="24"/>
          <w:szCs w:val="24"/>
        </w:rPr>
        <w:t>ъ</w:t>
      </w:r>
      <w:r w:rsidRPr="00627696">
        <w:rPr>
          <w:rFonts w:ascii="Times New Roman" w:hAnsi="Times New Roman" w:cs="Times New Roman"/>
          <w:sz w:val="24"/>
          <w:szCs w:val="24"/>
        </w:rPr>
        <w:t>екта и соответствующих корректировочных коэффициентов в соответствии с мет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дикой расчета величины арендной платы (Приложение N 1).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Размер ежемесячной арендной платы, исчисленной указанным в настоящем пункте спос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бом, является минимальной стоимостью арендной платы. Соглашением сторон между Арендат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ром и Арендодателем может быть установлен более высокий размер арендной платы. Уменьшение стоимости арендной платы менее размера, о</w:t>
      </w:r>
      <w:r w:rsidRPr="00627696">
        <w:rPr>
          <w:rFonts w:ascii="Times New Roman" w:hAnsi="Times New Roman" w:cs="Times New Roman"/>
          <w:sz w:val="24"/>
          <w:szCs w:val="24"/>
        </w:rPr>
        <w:t>п</w:t>
      </w:r>
      <w:r w:rsidRPr="00627696">
        <w:rPr>
          <w:rFonts w:ascii="Times New Roman" w:hAnsi="Times New Roman" w:cs="Times New Roman"/>
          <w:sz w:val="24"/>
          <w:szCs w:val="24"/>
        </w:rPr>
        <w:t>ределенного в соответствии с настоящим пунктом, не допускается.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7.7. При заключении договора аренды на основании п. 7.6 настоящего Положения, обр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щение о предоставлении муниципального недвижимого имущества в аренду без проведения то</w:t>
      </w:r>
      <w:r w:rsidRPr="00627696">
        <w:rPr>
          <w:rFonts w:ascii="Times New Roman" w:hAnsi="Times New Roman" w:cs="Times New Roman"/>
          <w:sz w:val="24"/>
          <w:szCs w:val="24"/>
        </w:rPr>
        <w:t>р</w:t>
      </w:r>
      <w:r w:rsidRPr="00627696">
        <w:rPr>
          <w:rFonts w:ascii="Times New Roman" w:hAnsi="Times New Roman" w:cs="Times New Roman"/>
          <w:sz w:val="24"/>
          <w:szCs w:val="24"/>
        </w:rPr>
        <w:t>гов (далее - обращение) направляется индивидуальными предпринимателями и юридическими л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цами, обладающими правом на заключение договора аренды муниципального недвижимого им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щества без проведения обязательных процедур проведения торгов, предусмотренных законод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тельством Российской Ф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 xml:space="preserve">дерации о защите конкуренции (далее - заявители), в </w:t>
      </w:r>
      <w:r w:rsidR="00063135" w:rsidRPr="00627696">
        <w:rPr>
          <w:rFonts w:ascii="Times New Roman" w:hAnsi="Times New Roman" w:cs="Times New Roman"/>
          <w:sz w:val="24"/>
          <w:szCs w:val="24"/>
        </w:rPr>
        <w:t>Отделе</w:t>
      </w:r>
      <w:r w:rsidRPr="00627696">
        <w:rPr>
          <w:rFonts w:ascii="Times New Roman" w:hAnsi="Times New Roman" w:cs="Times New Roman"/>
          <w:sz w:val="24"/>
          <w:szCs w:val="24"/>
        </w:rPr>
        <w:t>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В обращении указываются следующие сведения: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1) полное наименование юридического лица или фамилия, имя, отчество индив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дуального предпринимателя;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2) юридический, фактический, почтовый адреса юридического лица или адрес места ж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тельства индивидуального предпринимателя;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3) номер телефона заявителя;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lastRenderedPageBreak/>
        <w:t xml:space="preserve">    4) предусмотренное Федеральным законом от 26 июля 2006 года N 135-ФЗ "О защите ко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куренции" основание для заключения с заявителем договора аренды объекта с обоснованием с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циальной значимости деятельности организации;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5) адрес объекта, запрашиваемый заявителем в аренду;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6) целевое использование муниципального имущества.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К обращению прилагаются следующие документы: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1) выписка из Единого государственного реестра юридических лиц или выписка из Един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го государственного реестра индивидуальных предпринимателей;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2) копия одного из документов, удостоверяющих личность (паспорт гражданина Росси</w:t>
      </w:r>
      <w:r w:rsidRPr="00627696">
        <w:rPr>
          <w:rFonts w:ascii="Times New Roman" w:hAnsi="Times New Roman" w:cs="Times New Roman"/>
          <w:sz w:val="24"/>
          <w:szCs w:val="24"/>
        </w:rPr>
        <w:t>й</w:t>
      </w:r>
      <w:r w:rsidRPr="00627696">
        <w:rPr>
          <w:rFonts w:ascii="Times New Roman" w:hAnsi="Times New Roman" w:cs="Times New Roman"/>
          <w:sz w:val="24"/>
          <w:szCs w:val="24"/>
        </w:rPr>
        <w:t>ской Федерации, паспорт гражданина иностранного государства, разрешение на временное пр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живание, вид на жительство, временное удостоверение личности гражданина Российской Федер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ции), - в случае подачи запроса индивид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альным предпринимателем;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3) копии учредительных документов (со всеми изменениями и дополнениями в них на дату подачи запроса), заверенные нотариально, - в случае подачи запроса юридическим лицом.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В случае, если от имени заявителя запрос подает его представитель, к документам, пер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численным в настоящем пункте, прилагаются: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1) доверенность, удостоверенная нотариально, - для представителя индивидуального предпринимателя;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2) документы о назначении (об избрании), подтверждающие полномочия действовать от имени организации без доверенности (приказ о назначении руков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дителя, выписка из протокола, заверенная подписью руководителя с приложением печати юридического лица), или доверенность, удостоверенная нотариально или выданная за подписью руководителя организации или иного л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ца, уполномоченного учредительными документами, с приложением печати этой организации - для представит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ля юридического лица.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В случае отказа в предоставлении недвижимого имущества в аренду без проведения то</w:t>
      </w:r>
      <w:r w:rsidRPr="00627696">
        <w:rPr>
          <w:rFonts w:ascii="Times New Roman" w:hAnsi="Times New Roman" w:cs="Times New Roman"/>
          <w:sz w:val="24"/>
          <w:szCs w:val="24"/>
        </w:rPr>
        <w:t>р</w:t>
      </w:r>
      <w:r w:rsidRPr="00627696">
        <w:rPr>
          <w:rFonts w:ascii="Times New Roman" w:hAnsi="Times New Roman" w:cs="Times New Roman"/>
          <w:sz w:val="24"/>
          <w:szCs w:val="24"/>
        </w:rPr>
        <w:t xml:space="preserve">гов </w:t>
      </w:r>
      <w:r w:rsidR="00063135" w:rsidRPr="00627696">
        <w:rPr>
          <w:rFonts w:ascii="Times New Roman" w:hAnsi="Times New Roman" w:cs="Times New Roman"/>
          <w:sz w:val="24"/>
          <w:szCs w:val="24"/>
        </w:rPr>
        <w:t>Отдел</w:t>
      </w:r>
      <w:r w:rsidRPr="00627696">
        <w:rPr>
          <w:rFonts w:ascii="Times New Roman" w:hAnsi="Times New Roman" w:cs="Times New Roman"/>
          <w:sz w:val="24"/>
          <w:szCs w:val="24"/>
        </w:rPr>
        <w:t xml:space="preserve"> оформляет письмо об отказе и направляет его заявителю в сроки, установленные адм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 xml:space="preserve">нистративным регламентом, утвержденным Администрацией </w:t>
      </w:r>
      <w:r w:rsidR="00063135" w:rsidRPr="00627696">
        <w:rPr>
          <w:rFonts w:ascii="Times New Roman" w:hAnsi="Times New Roman" w:cs="Times New Roman"/>
          <w:sz w:val="24"/>
          <w:szCs w:val="24"/>
        </w:rPr>
        <w:t>Жигаловского муниципального о</w:t>
      </w:r>
      <w:r w:rsidR="00063135" w:rsidRPr="00627696">
        <w:rPr>
          <w:rFonts w:ascii="Times New Roman" w:hAnsi="Times New Roman" w:cs="Times New Roman"/>
          <w:sz w:val="24"/>
          <w:szCs w:val="24"/>
        </w:rPr>
        <w:t>б</w:t>
      </w:r>
      <w:r w:rsidR="00063135" w:rsidRPr="00627696">
        <w:rPr>
          <w:rFonts w:ascii="Times New Roman" w:hAnsi="Times New Roman" w:cs="Times New Roman"/>
          <w:sz w:val="24"/>
          <w:szCs w:val="24"/>
        </w:rPr>
        <w:t>разования</w:t>
      </w:r>
      <w:r w:rsidRPr="00627696">
        <w:rPr>
          <w:rFonts w:ascii="Times New Roman" w:hAnsi="Times New Roman" w:cs="Times New Roman"/>
          <w:sz w:val="24"/>
          <w:szCs w:val="24"/>
        </w:rPr>
        <w:t>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7.8. Размер ежемесячной арендной платы движимого имущества и недвижимого имущес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ва, не являющегося зданием либо помещением, к числу основных характеристик которого не о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носится площадь объекта, определяется на основании рыно</w:t>
      </w:r>
      <w:r w:rsidRPr="00627696">
        <w:rPr>
          <w:rFonts w:ascii="Times New Roman" w:hAnsi="Times New Roman" w:cs="Times New Roman"/>
          <w:sz w:val="24"/>
          <w:szCs w:val="24"/>
        </w:rPr>
        <w:t>ч</w:t>
      </w:r>
      <w:r w:rsidRPr="00627696">
        <w:rPr>
          <w:rFonts w:ascii="Times New Roman" w:hAnsi="Times New Roman" w:cs="Times New Roman"/>
          <w:sz w:val="24"/>
          <w:szCs w:val="24"/>
        </w:rPr>
        <w:t>ной оценки размера арендной платы.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7.9. Арендатор муниципального казенного имущества, расположенного, в том числе, в здании со множеством собственников помещений, обязан в полном объеме оплачивать комм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нальные услуги и содержание общего имущества в многоквартирном доме пропорционально арендуемой площади, услуги по техническому обсл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живанию соответствующих помещений и по благоустройству прилегающей территории. Оплата указанных расходов не входит в расчет арен</w:t>
      </w:r>
      <w:r w:rsidRPr="00627696">
        <w:rPr>
          <w:rFonts w:ascii="Times New Roman" w:hAnsi="Times New Roman" w:cs="Times New Roman"/>
          <w:sz w:val="24"/>
          <w:szCs w:val="24"/>
        </w:rPr>
        <w:t>д</w:t>
      </w:r>
      <w:r w:rsidRPr="00627696">
        <w:rPr>
          <w:rFonts w:ascii="Times New Roman" w:hAnsi="Times New Roman" w:cs="Times New Roman"/>
          <w:sz w:val="24"/>
          <w:szCs w:val="24"/>
        </w:rPr>
        <w:t>ной платы.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7.10. Арендатор вправе сдавать арендованное имущество в субаренду с соблюдением тр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бований антимонопольного законодательства с письменного согласия со</w:t>
      </w:r>
      <w:r w:rsidRPr="00627696">
        <w:rPr>
          <w:rFonts w:ascii="Times New Roman" w:hAnsi="Times New Roman" w:cs="Times New Roman"/>
          <w:sz w:val="24"/>
          <w:szCs w:val="24"/>
        </w:rPr>
        <w:t>б</w:t>
      </w:r>
      <w:r w:rsidRPr="00627696">
        <w:rPr>
          <w:rFonts w:ascii="Times New Roman" w:hAnsi="Times New Roman" w:cs="Times New Roman"/>
          <w:sz w:val="24"/>
          <w:szCs w:val="24"/>
        </w:rPr>
        <w:t>ственника.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7.11. Арендодатель в течение 30 дней рассматривает заявку и принимает решение о согл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сии или об отказе в передаче части имущества в субаренду.</w:t>
      </w:r>
    </w:p>
    <w:p w:rsidR="0094234F" w:rsidRPr="00627696" w:rsidRDefault="0094234F" w:rsidP="00CE7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BF7EB2" w:rsidRPr="00627696">
        <w:rPr>
          <w:rFonts w:ascii="Times New Roman" w:hAnsi="Times New Roman" w:cs="Times New Roman"/>
          <w:sz w:val="24"/>
          <w:szCs w:val="24"/>
        </w:rPr>
        <w:t>7.12</w:t>
      </w:r>
      <w:r w:rsidRPr="00627696">
        <w:rPr>
          <w:rFonts w:ascii="Times New Roman" w:hAnsi="Times New Roman" w:cs="Times New Roman"/>
          <w:sz w:val="24"/>
          <w:szCs w:val="24"/>
        </w:rPr>
        <w:t>. Действие настоящей статьи не распространяется на передачу в аренду муниципал</w:t>
      </w:r>
      <w:r w:rsidRPr="00627696">
        <w:rPr>
          <w:rFonts w:ascii="Times New Roman" w:hAnsi="Times New Roman" w:cs="Times New Roman"/>
          <w:sz w:val="24"/>
          <w:szCs w:val="24"/>
        </w:rPr>
        <w:t>ь</w:t>
      </w:r>
      <w:r w:rsidRPr="00627696">
        <w:rPr>
          <w:rFonts w:ascii="Times New Roman" w:hAnsi="Times New Roman" w:cs="Times New Roman"/>
          <w:sz w:val="24"/>
          <w:szCs w:val="24"/>
        </w:rPr>
        <w:t>ного имущества, находящегося в оперативном управлении и хозяйственном ведении муниципал</w:t>
      </w:r>
      <w:r w:rsidRPr="00627696">
        <w:rPr>
          <w:rFonts w:ascii="Times New Roman" w:hAnsi="Times New Roman" w:cs="Times New Roman"/>
          <w:sz w:val="24"/>
          <w:szCs w:val="24"/>
        </w:rPr>
        <w:t>ь</w:t>
      </w:r>
      <w:r w:rsidRPr="00627696">
        <w:rPr>
          <w:rFonts w:ascii="Times New Roman" w:hAnsi="Times New Roman" w:cs="Times New Roman"/>
          <w:sz w:val="24"/>
          <w:szCs w:val="24"/>
        </w:rPr>
        <w:t>ных учреждений и муниципальных унитарных пре</w:t>
      </w:r>
      <w:r w:rsidRPr="00627696">
        <w:rPr>
          <w:rFonts w:ascii="Times New Roman" w:hAnsi="Times New Roman" w:cs="Times New Roman"/>
          <w:sz w:val="24"/>
          <w:szCs w:val="24"/>
        </w:rPr>
        <w:t>д</w:t>
      </w:r>
      <w:r w:rsidRPr="00627696">
        <w:rPr>
          <w:rFonts w:ascii="Times New Roman" w:hAnsi="Times New Roman" w:cs="Times New Roman"/>
          <w:sz w:val="24"/>
          <w:szCs w:val="24"/>
        </w:rPr>
        <w:t>приятий, если иное не установлено настоящим Положением.</w:t>
      </w:r>
    </w:p>
    <w:p w:rsidR="00BF7EB2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34F" w:rsidRPr="00627696" w:rsidRDefault="002D6971" w:rsidP="00BF7E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Статья 8.    Передача муниципального имущества в безвозмездное временное польз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о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вание - ссуда</w:t>
      </w:r>
      <w:r w:rsidR="0094234F" w:rsidRPr="006276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234F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8.1. Договор безвозмездного пользования муниципальным имуществом может быть 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ключен с органами местного самоуправления, муниципальными учреждениями, а также неко</w:t>
      </w:r>
      <w:r w:rsidRPr="00627696">
        <w:rPr>
          <w:rFonts w:ascii="Times New Roman" w:hAnsi="Times New Roman" w:cs="Times New Roman"/>
          <w:sz w:val="24"/>
          <w:szCs w:val="24"/>
        </w:rPr>
        <w:t>м</w:t>
      </w:r>
      <w:r w:rsidRPr="00627696">
        <w:rPr>
          <w:rFonts w:ascii="Times New Roman" w:hAnsi="Times New Roman" w:cs="Times New Roman"/>
          <w:sz w:val="24"/>
          <w:szCs w:val="24"/>
        </w:rPr>
        <w:t>мерческими организациями, соучредителями которых в</w:t>
      </w:r>
      <w:r w:rsidRPr="00627696">
        <w:rPr>
          <w:rFonts w:ascii="Times New Roman" w:hAnsi="Times New Roman" w:cs="Times New Roman"/>
          <w:sz w:val="24"/>
          <w:szCs w:val="24"/>
        </w:rPr>
        <w:t>ы</w:t>
      </w:r>
      <w:r w:rsidRPr="00627696">
        <w:rPr>
          <w:rFonts w:ascii="Times New Roman" w:hAnsi="Times New Roman" w:cs="Times New Roman"/>
          <w:sz w:val="24"/>
          <w:szCs w:val="24"/>
        </w:rPr>
        <w:t xml:space="preserve">ступает городской округ в лице органов местного самоуправления, организациями, финансирование деятельности которых осуществляется исключительно за счет средств бюджета </w:t>
      </w:r>
      <w:r w:rsidR="00BF7EB2" w:rsidRPr="006276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, с организациями общес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lastRenderedPageBreak/>
        <w:t>венного питания для создания необходимых условий для организации питания обучающихся и 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ботников организаций, осуществляющих образовательную деятельность.</w:t>
      </w:r>
    </w:p>
    <w:p w:rsidR="0094234F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8.2. Заключение договоров безвозмездного пользования, которые влекут возни</w:t>
      </w:r>
      <w:r w:rsidRPr="00627696">
        <w:rPr>
          <w:rFonts w:ascii="Times New Roman" w:hAnsi="Times New Roman" w:cs="Times New Roman"/>
          <w:sz w:val="24"/>
          <w:szCs w:val="24"/>
        </w:rPr>
        <w:t>к</w:t>
      </w:r>
      <w:r w:rsidRPr="00627696">
        <w:rPr>
          <w:rFonts w:ascii="Times New Roman" w:hAnsi="Times New Roman" w:cs="Times New Roman"/>
          <w:sz w:val="24"/>
          <w:szCs w:val="24"/>
        </w:rPr>
        <w:t xml:space="preserve">новение не предусмотренных бюджетом </w:t>
      </w:r>
      <w:r w:rsidR="00BE5502" w:rsidRPr="006276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 xml:space="preserve"> расходов на содержание указанного имущества, не допускается.</w:t>
      </w:r>
    </w:p>
    <w:p w:rsidR="0094234F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8.3. Ссудодателем при заключении договоров безвозмездного пользования является Со</w:t>
      </w:r>
      <w:r w:rsidRPr="00627696">
        <w:rPr>
          <w:rFonts w:ascii="Times New Roman" w:hAnsi="Times New Roman" w:cs="Times New Roman"/>
          <w:sz w:val="24"/>
          <w:szCs w:val="24"/>
        </w:rPr>
        <w:t>б</w:t>
      </w:r>
      <w:r w:rsidRPr="00627696">
        <w:rPr>
          <w:rFonts w:ascii="Times New Roman" w:hAnsi="Times New Roman" w:cs="Times New Roman"/>
          <w:sz w:val="24"/>
          <w:szCs w:val="24"/>
        </w:rPr>
        <w:t xml:space="preserve">ственник в лице уполномоченного Администрацией </w:t>
      </w:r>
      <w:r w:rsidR="00BE5502" w:rsidRPr="00627696">
        <w:rPr>
          <w:rFonts w:ascii="Times New Roman" w:hAnsi="Times New Roman" w:cs="Times New Roman"/>
          <w:sz w:val="24"/>
          <w:szCs w:val="24"/>
        </w:rPr>
        <w:t>Жигаловского м</w:t>
      </w:r>
      <w:r w:rsidR="00BE5502" w:rsidRPr="00627696">
        <w:rPr>
          <w:rFonts w:ascii="Times New Roman" w:hAnsi="Times New Roman" w:cs="Times New Roman"/>
          <w:sz w:val="24"/>
          <w:szCs w:val="24"/>
        </w:rPr>
        <w:t>у</w:t>
      </w:r>
      <w:r w:rsidR="00BE5502" w:rsidRPr="00627696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Pr="00627696">
        <w:rPr>
          <w:rFonts w:ascii="Times New Roman" w:hAnsi="Times New Roman" w:cs="Times New Roman"/>
          <w:sz w:val="24"/>
          <w:szCs w:val="24"/>
        </w:rPr>
        <w:t>должностного лица, действующего на основании доверенности либо распоряжения Администр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 xml:space="preserve">ции </w:t>
      </w:r>
      <w:r w:rsidR="00BE5502" w:rsidRPr="00627696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, в соответствии с Постановлением Администр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 xml:space="preserve">ции </w:t>
      </w:r>
      <w:r w:rsidR="00BE5502" w:rsidRPr="00627696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, разрешающего заключить соответствующую сделку.</w:t>
      </w:r>
    </w:p>
    <w:p w:rsidR="00BE5502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8.4. Основанием для заключения договора безвозмездного пользования муниципальным имуществом является постановление Администрации </w:t>
      </w:r>
      <w:r w:rsidR="00BE5502" w:rsidRPr="00627696">
        <w:rPr>
          <w:rFonts w:ascii="Times New Roman" w:hAnsi="Times New Roman" w:cs="Times New Roman"/>
          <w:sz w:val="24"/>
          <w:szCs w:val="24"/>
        </w:rPr>
        <w:t>Жигаловского мун</w:t>
      </w:r>
      <w:r w:rsidR="00BE5502" w:rsidRPr="00627696">
        <w:rPr>
          <w:rFonts w:ascii="Times New Roman" w:hAnsi="Times New Roman" w:cs="Times New Roman"/>
          <w:sz w:val="24"/>
          <w:szCs w:val="24"/>
        </w:rPr>
        <w:t>и</w:t>
      </w:r>
      <w:r w:rsidR="00BE5502" w:rsidRPr="00627696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</w:p>
    <w:p w:rsidR="0094234F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8.5. Для заключения договора безвозмездного пользования заявитель обязан пр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 xml:space="preserve">доставить в </w:t>
      </w:r>
      <w:r w:rsidR="00501645" w:rsidRPr="0062769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27696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94234F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1) копии учредительных документов - для юридических лиц; копия документа, удостов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ряющего личность - для физических лиц. Все документы скрепляются п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чатью (для юридических лиц) и подписываются заявителем или уполномоченным лицом;</w:t>
      </w:r>
    </w:p>
    <w:p w:rsidR="0094234F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2) копия свидетельства о государственной регистрации юридического лица (либо свид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тельства о внесении записи в единый государственный реестр юридич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ских лиц о юридическом лице, зарегистрированном до 01 июля 2002 года), копия свидетельства о государственной регис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рации физического лица в качестве индивидуального предпринимателя (либо свидетельства о вн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сении в единый государственный реестр индивидуальных предпринимателей записи об индивид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альном предприн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мателе, зарегистрированном до 01 января 2004 г.);</w:t>
      </w:r>
    </w:p>
    <w:p w:rsidR="0094234F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3) копия свидетельства о постановке на налоговый учет;</w:t>
      </w:r>
    </w:p>
    <w:p w:rsidR="0094234F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4) банковские реквизиты (для юридических лиц);</w:t>
      </w:r>
    </w:p>
    <w:p w:rsidR="0094234F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5) нотариально заверенная копия или выписка из единого государственного реестра юр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дических лиц или индивидуальных предпринимателей, полученная не 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 xml:space="preserve">нее чем за шесть месяцев на дату ее предъявления в </w:t>
      </w:r>
      <w:r w:rsidR="0082023F" w:rsidRPr="00627696">
        <w:rPr>
          <w:rFonts w:ascii="Times New Roman" w:hAnsi="Times New Roman" w:cs="Times New Roman"/>
          <w:sz w:val="24"/>
          <w:szCs w:val="24"/>
        </w:rPr>
        <w:t>Администрацию</w:t>
      </w:r>
      <w:r w:rsidRPr="00627696">
        <w:rPr>
          <w:rFonts w:ascii="Times New Roman" w:hAnsi="Times New Roman" w:cs="Times New Roman"/>
          <w:sz w:val="24"/>
          <w:szCs w:val="24"/>
        </w:rPr>
        <w:t>;</w:t>
      </w:r>
    </w:p>
    <w:p w:rsidR="0094234F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6)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значении физического лица на должность, в соответствии с которым такое физическое лицо обл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дает правом действовать от имени заявителя без доверенности (далее - руководитель)). В случае если от имени заявителя дейс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ских лиц) или уполномоченным этим руководителем лицом либо нотариально зав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ренную копию такой доверенности.</w:t>
      </w:r>
    </w:p>
    <w:p w:rsidR="0094234F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8.6. На основании постановления Администрации </w:t>
      </w:r>
      <w:r w:rsidR="00BE5502" w:rsidRPr="00627696">
        <w:rPr>
          <w:rFonts w:ascii="Times New Roman" w:hAnsi="Times New Roman" w:cs="Times New Roman"/>
          <w:sz w:val="24"/>
          <w:szCs w:val="24"/>
        </w:rPr>
        <w:t>Жигаловского муниципального образ</w:t>
      </w:r>
      <w:r w:rsidR="00BE5502" w:rsidRPr="00627696">
        <w:rPr>
          <w:rFonts w:ascii="Times New Roman" w:hAnsi="Times New Roman" w:cs="Times New Roman"/>
          <w:sz w:val="24"/>
          <w:szCs w:val="24"/>
        </w:rPr>
        <w:t>о</w:t>
      </w:r>
      <w:r w:rsidR="00BE5502" w:rsidRPr="00627696">
        <w:rPr>
          <w:rFonts w:ascii="Times New Roman" w:hAnsi="Times New Roman" w:cs="Times New Roman"/>
          <w:sz w:val="24"/>
          <w:szCs w:val="24"/>
        </w:rPr>
        <w:t>вания  Отдел</w:t>
      </w:r>
      <w:r w:rsidRPr="00627696">
        <w:rPr>
          <w:rFonts w:ascii="Times New Roman" w:hAnsi="Times New Roman" w:cs="Times New Roman"/>
          <w:sz w:val="24"/>
          <w:szCs w:val="24"/>
        </w:rPr>
        <w:t xml:space="preserve"> готовит проект договора безвозмездного пользования и направляет его ссудополуч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телю для подписания. Договор считается заключенным с момента передачи муниципального имущества ссудополучателю по передаточному а</w:t>
      </w:r>
      <w:r w:rsidRPr="00627696">
        <w:rPr>
          <w:rFonts w:ascii="Times New Roman" w:hAnsi="Times New Roman" w:cs="Times New Roman"/>
          <w:sz w:val="24"/>
          <w:szCs w:val="24"/>
        </w:rPr>
        <w:t>к</w:t>
      </w:r>
      <w:r w:rsidRPr="00627696">
        <w:rPr>
          <w:rFonts w:ascii="Times New Roman" w:hAnsi="Times New Roman" w:cs="Times New Roman"/>
          <w:sz w:val="24"/>
          <w:szCs w:val="24"/>
        </w:rPr>
        <w:t>ту.</w:t>
      </w:r>
    </w:p>
    <w:p w:rsidR="0094234F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8.7. При прекращении договора безвозмездного пользования Ссудополуч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 xml:space="preserve">тель возвращает имущество </w:t>
      </w:r>
      <w:r w:rsidR="0082023F" w:rsidRPr="00627696">
        <w:rPr>
          <w:rFonts w:ascii="Times New Roman" w:hAnsi="Times New Roman" w:cs="Times New Roman"/>
          <w:sz w:val="24"/>
          <w:szCs w:val="24"/>
        </w:rPr>
        <w:t>в Администрацию</w:t>
      </w:r>
      <w:r w:rsidRPr="00627696">
        <w:rPr>
          <w:rFonts w:ascii="Times New Roman" w:hAnsi="Times New Roman" w:cs="Times New Roman"/>
          <w:sz w:val="24"/>
          <w:szCs w:val="24"/>
        </w:rPr>
        <w:t xml:space="preserve"> также по передаточному акту.</w:t>
      </w:r>
    </w:p>
    <w:p w:rsidR="0094234F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8.8. Ссудополучатель несет ответственность, предусмотренную действующим законод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тельством, за сохранность переданного в безвозмездное пользование мун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ципального имущества.</w:t>
      </w:r>
    </w:p>
    <w:p w:rsidR="0094234F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8.8.1. Ссудополучатель муниципального казенного имущества, расположенного, в том числе, в здании со множеством собственников помещений, обязан в по</w:t>
      </w:r>
      <w:r w:rsidRPr="00627696">
        <w:rPr>
          <w:rFonts w:ascii="Times New Roman" w:hAnsi="Times New Roman" w:cs="Times New Roman"/>
          <w:sz w:val="24"/>
          <w:szCs w:val="24"/>
        </w:rPr>
        <w:t>л</w:t>
      </w:r>
      <w:r w:rsidRPr="00627696">
        <w:rPr>
          <w:rFonts w:ascii="Times New Roman" w:hAnsi="Times New Roman" w:cs="Times New Roman"/>
          <w:sz w:val="24"/>
          <w:szCs w:val="24"/>
        </w:rPr>
        <w:t>ном объеме оплачивать коммунальные услуги, капитальный ремонт и содержание общ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го имущества в многоквартирном доме пропорционально предоставленной ему площади, услуги по техническому обслуживанию соответствующих помещений и по благоустройству прилегающей территории.</w:t>
      </w:r>
    </w:p>
    <w:p w:rsidR="0094234F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Таковая обязанность, возникает у Ссудополучателя с момента передачи имущес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ва по акту приема-передачи.</w:t>
      </w:r>
    </w:p>
    <w:p w:rsidR="0094234F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lastRenderedPageBreak/>
        <w:t xml:space="preserve">    8.9. Контроль за использованием муниципального имущества, переданного в безвозмез</w:t>
      </w:r>
      <w:r w:rsidRPr="00627696">
        <w:rPr>
          <w:rFonts w:ascii="Times New Roman" w:hAnsi="Times New Roman" w:cs="Times New Roman"/>
          <w:sz w:val="24"/>
          <w:szCs w:val="24"/>
        </w:rPr>
        <w:t>д</w:t>
      </w:r>
      <w:r w:rsidRPr="00627696">
        <w:rPr>
          <w:rFonts w:ascii="Times New Roman" w:hAnsi="Times New Roman" w:cs="Times New Roman"/>
          <w:sz w:val="24"/>
          <w:szCs w:val="24"/>
        </w:rPr>
        <w:t xml:space="preserve">ное пользование, осуществляет </w:t>
      </w:r>
      <w:r w:rsidR="004A280B" w:rsidRPr="00627696">
        <w:rPr>
          <w:rFonts w:ascii="Times New Roman" w:hAnsi="Times New Roman" w:cs="Times New Roman"/>
          <w:sz w:val="24"/>
          <w:szCs w:val="24"/>
        </w:rPr>
        <w:t>Отдел</w:t>
      </w:r>
      <w:r w:rsidRPr="00627696">
        <w:rPr>
          <w:rFonts w:ascii="Times New Roman" w:hAnsi="Times New Roman" w:cs="Times New Roman"/>
          <w:sz w:val="24"/>
          <w:szCs w:val="24"/>
        </w:rPr>
        <w:t>.</w:t>
      </w:r>
    </w:p>
    <w:p w:rsidR="0094234F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8.10. В случае несоблюдения ссудополучателем условий договора безвозмездного польз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4A280B" w:rsidRPr="00627696">
        <w:rPr>
          <w:rFonts w:ascii="Times New Roman" w:hAnsi="Times New Roman" w:cs="Times New Roman"/>
          <w:sz w:val="24"/>
          <w:szCs w:val="24"/>
        </w:rPr>
        <w:t>Отдел</w:t>
      </w:r>
      <w:r w:rsidRPr="00627696">
        <w:rPr>
          <w:rFonts w:ascii="Times New Roman" w:hAnsi="Times New Roman" w:cs="Times New Roman"/>
          <w:sz w:val="24"/>
          <w:szCs w:val="24"/>
        </w:rPr>
        <w:t xml:space="preserve"> принимает меры по устранению нарушений, в том чи</w:t>
      </w:r>
      <w:r w:rsidRPr="00627696">
        <w:rPr>
          <w:rFonts w:ascii="Times New Roman" w:hAnsi="Times New Roman" w:cs="Times New Roman"/>
          <w:sz w:val="24"/>
          <w:szCs w:val="24"/>
        </w:rPr>
        <w:t>с</w:t>
      </w:r>
      <w:r w:rsidRPr="00627696">
        <w:rPr>
          <w:rFonts w:ascii="Times New Roman" w:hAnsi="Times New Roman" w:cs="Times New Roman"/>
          <w:sz w:val="24"/>
          <w:szCs w:val="24"/>
        </w:rPr>
        <w:t>ле может расторгнуть договор безвозмездного пользования и изъять имущество у ссудополучателя в порядке, установленном действующим законодательством.</w:t>
      </w:r>
    </w:p>
    <w:p w:rsidR="004A280B" w:rsidRPr="00627696" w:rsidRDefault="0094234F" w:rsidP="002D6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8.11. Действие настоящей статьи не распространяется на передачу в безвозмездное пол</w:t>
      </w:r>
      <w:r w:rsidRPr="00627696">
        <w:rPr>
          <w:rFonts w:ascii="Times New Roman" w:hAnsi="Times New Roman" w:cs="Times New Roman"/>
          <w:sz w:val="24"/>
          <w:szCs w:val="24"/>
        </w:rPr>
        <w:t>ь</w:t>
      </w:r>
      <w:r w:rsidRPr="00627696">
        <w:rPr>
          <w:rFonts w:ascii="Times New Roman" w:hAnsi="Times New Roman" w:cs="Times New Roman"/>
          <w:sz w:val="24"/>
          <w:szCs w:val="24"/>
        </w:rPr>
        <w:t>зование муниципального имущества, находящегося в оперативном управлении и хозяйственном ведении муниципальных учреждений и муниципальных унитарных предприятий, если иное не у</w:t>
      </w:r>
      <w:r w:rsidRPr="00627696">
        <w:rPr>
          <w:rFonts w:ascii="Times New Roman" w:hAnsi="Times New Roman" w:cs="Times New Roman"/>
          <w:sz w:val="24"/>
          <w:szCs w:val="24"/>
        </w:rPr>
        <w:t>с</w:t>
      </w:r>
      <w:r w:rsidRPr="00627696">
        <w:rPr>
          <w:rFonts w:ascii="Times New Roman" w:hAnsi="Times New Roman" w:cs="Times New Roman"/>
          <w:sz w:val="24"/>
          <w:szCs w:val="24"/>
        </w:rPr>
        <w:t>тановлено настоящим Положением.</w:t>
      </w:r>
      <w:r w:rsidR="00C6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00F" w:rsidRDefault="0008694C" w:rsidP="004A28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9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4234F" w:rsidRPr="00627696" w:rsidRDefault="00C6600F" w:rsidP="004A2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8694C" w:rsidRPr="006276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Статья 9.    Передача муниципального имущества в хозяйственное ведение унита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р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ным предприятиям</w:t>
      </w:r>
      <w:r w:rsidR="0094234F" w:rsidRPr="0062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34F" w:rsidRPr="00627696" w:rsidRDefault="00C6600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234F" w:rsidRPr="00627696">
        <w:rPr>
          <w:rFonts w:ascii="Times New Roman" w:hAnsi="Times New Roman" w:cs="Times New Roman"/>
          <w:sz w:val="24"/>
          <w:szCs w:val="24"/>
        </w:rPr>
        <w:t>9.1. В хозяйственное ведение муниципальное имущество передается муниципальным ун</w:t>
      </w:r>
      <w:r w:rsidR="0094234F" w:rsidRPr="00627696">
        <w:rPr>
          <w:rFonts w:ascii="Times New Roman" w:hAnsi="Times New Roman" w:cs="Times New Roman"/>
          <w:sz w:val="24"/>
          <w:szCs w:val="24"/>
        </w:rPr>
        <w:t>и</w:t>
      </w:r>
      <w:r w:rsidR="0094234F" w:rsidRPr="00627696">
        <w:rPr>
          <w:rFonts w:ascii="Times New Roman" w:hAnsi="Times New Roman" w:cs="Times New Roman"/>
          <w:sz w:val="24"/>
          <w:szCs w:val="24"/>
        </w:rPr>
        <w:t>тарным предприятиям (далее - Предприятие) за исключением казенных пре</w:t>
      </w:r>
      <w:r w:rsidR="0094234F" w:rsidRPr="00627696">
        <w:rPr>
          <w:rFonts w:ascii="Times New Roman" w:hAnsi="Times New Roman" w:cs="Times New Roman"/>
          <w:sz w:val="24"/>
          <w:szCs w:val="24"/>
        </w:rPr>
        <w:t>д</w:t>
      </w:r>
      <w:r w:rsidR="0094234F" w:rsidRPr="00627696">
        <w:rPr>
          <w:rFonts w:ascii="Times New Roman" w:hAnsi="Times New Roman" w:cs="Times New Roman"/>
          <w:sz w:val="24"/>
          <w:szCs w:val="24"/>
        </w:rPr>
        <w:t>приятий.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9.1.1. Предприятие, которому муниципальное имущество принадлежит на праве хозяйс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венного ведения, владеет, пользуется и распоряжается этим имуществом в соответствии с дейс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вующим законодательством и актами органов местного сам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управления.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9.1.2. Основанием для передачи муниципального имущества в хозяйственное ведение Предприятию и приема имущества от Предприятия является постановление или распоряжение Администрации, за исключением случаев, установленных н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стоящим Положением.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9.2. Право хозяйственного ведения в отношении муниципального имущества, передава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мого Предприятию, возникает у Предприятия с момента передачи имущ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ства по акту приема-передачи. Право хозяйственного ведения на недвижимое им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щество подлежит государственной регистрации в соответствии с действующим 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9.3. Имущество, находящееся в хозяйственном ведении Предприятия, отражается в бу</w:t>
      </w:r>
      <w:r w:rsidRPr="00627696">
        <w:rPr>
          <w:rFonts w:ascii="Times New Roman" w:hAnsi="Times New Roman" w:cs="Times New Roman"/>
          <w:sz w:val="24"/>
          <w:szCs w:val="24"/>
        </w:rPr>
        <w:t>х</w:t>
      </w:r>
      <w:r w:rsidRPr="00627696">
        <w:rPr>
          <w:rFonts w:ascii="Times New Roman" w:hAnsi="Times New Roman" w:cs="Times New Roman"/>
          <w:sz w:val="24"/>
          <w:szCs w:val="24"/>
        </w:rPr>
        <w:t>галтерском учете Предприятия в порядке, установленном законами Российской Федерации и ин</w:t>
      </w:r>
      <w:r w:rsidRPr="00627696">
        <w:rPr>
          <w:rFonts w:ascii="Times New Roman" w:hAnsi="Times New Roman" w:cs="Times New Roman"/>
          <w:sz w:val="24"/>
          <w:szCs w:val="24"/>
        </w:rPr>
        <w:t>ы</w:t>
      </w:r>
      <w:r w:rsidRPr="00627696">
        <w:rPr>
          <w:rFonts w:ascii="Times New Roman" w:hAnsi="Times New Roman" w:cs="Times New Roman"/>
          <w:sz w:val="24"/>
          <w:szCs w:val="24"/>
        </w:rPr>
        <w:t>ми нормативными правовыми актами.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9.4. Предприятия не вправе продавать принадлежащее им недвижимое им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щество, сдавать в аренду, отдавать в залог, вносить в качестве вклада в уставный (складочный) капитал хозяйс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венного общества или товарищества или иным спос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бом распоряжаться таким имуществом без соответствующего согласия Собственника имущества Предприятия, оформленного в виде пост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новления Администрации.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9.5. Предприятие распоряжается движимым имуществом, принадлежащим ему на праве хозяйственного ведения, самостоятельно, за исключением случаев, у</w:t>
      </w:r>
      <w:r w:rsidRPr="00627696">
        <w:rPr>
          <w:rFonts w:ascii="Times New Roman" w:hAnsi="Times New Roman" w:cs="Times New Roman"/>
          <w:sz w:val="24"/>
          <w:szCs w:val="24"/>
        </w:rPr>
        <w:t>с</w:t>
      </w:r>
      <w:r w:rsidRPr="00627696">
        <w:rPr>
          <w:rFonts w:ascii="Times New Roman" w:hAnsi="Times New Roman" w:cs="Times New Roman"/>
          <w:sz w:val="24"/>
          <w:szCs w:val="24"/>
        </w:rPr>
        <w:t>тановленных федеральными законами и иными нормативными правовыми актами, н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стоящим Положением.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Продажа, безвозмездная передача, ликвидация и последующее списание транспортных средств осуществляется Предприятиями с согласия Собственника в форме распоряжения Админ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страции.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9.6. Движимым и недвижимым имуществом Предприятие распоряжается только в пред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лах, не лишающих его возможности осуществлять деятельность, цели, предмет, виды которой о</w:t>
      </w:r>
      <w:r w:rsidRPr="00627696">
        <w:rPr>
          <w:rFonts w:ascii="Times New Roman" w:hAnsi="Times New Roman" w:cs="Times New Roman"/>
          <w:sz w:val="24"/>
          <w:szCs w:val="24"/>
        </w:rPr>
        <w:t>п</w:t>
      </w:r>
      <w:r w:rsidRPr="00627696">
        <w:rPr>
          <w:rFonts w:ascii="Times New Roman" w:hAnsi="Times New Roman" w:cs="Times New Roman"/>
          <w:sz w:val="24"/>
          <w:szCs w:val="24"/>
        </w:rPr>
        <w:t>ределены уставом такого Предприятия.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9.7. Предприятия должны представить в </w:t>
      </w:r>
      <w:r w:rsidR="003E5356" w:rsidRPr="0062769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27696">
        <w:rPr>
          <w:rFonts w:ascii="Times New Roman" w:hAnsi="Times New Roman" w:cs="Times New Roman"/>
          <w:sz w:val="24"/>
          <w:szCs w:val="24"/>
        </w:rPr>
        <w:t xml:space="preserve"> уведомление о произведенном распоряжении движимым имуществом в течение 10 рабочих дней с приложением копий докуме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тов о покупке, продаже, передаче по договорам, предусматривающим переход права владении и/или пользования, о списании и уничтож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нии имущества; заверенные руководителем и главным бухгалтером предприятия.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9.8. Согласие на совершение Предприятием крупной сделки выносится в форме распор</w:t>
      </w:r>
      <w:r w:rsidRPr="00627696">
        <w:rPr>
          <w:rFonts w:ascii="Times New Roman" w:hAnsi="Times New Roman" w:cs="Times New Roman"/>
          <w:sz w:val="24"/>
          <w:szCs w:val="24"/>
        </w:rPr>
        <w:t>я</w:t>
      </w:r>
      <w:r w:rsidRPr="00627696">
        <w:rPr>
          <w:rFonts w:ascii="Times New Roman" w:hAnsi="Times New Roman" w:cs="Times New Roman"/>
          <w:sz w:val="24"/>
          <w:szCs w:val="24"/>
        </w:rPr>
        <w:t>жения Администрации.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9.9. Списание муниципального имущества, находящегося в хозяйственном ведении Пре</w:t>
      </w:r>
      <w:r w:rsidRPr="00627696">
        <w:rPr>
          <w:rFonts w:ascii="Times New Roman" w:hAnsi="Times New Roman" w:cs="Times New Roman"/>
          <w:sz w:val="24"/>
          <w:szCs w:val="24"/>
        </w:rPr>
        <w:t>д</w:t>
      </w:r>
      <w:r w:rsidRPr="00627696">
        <w:rPr>
          <w:rFonts w:ascii="Times New Roman" w:hAnsi="Times New Roman" w:cs="Times New Roman"/>
          <w:sz w:val="24"/>
          <w:szCs w:val="24"/>
        </w:rPr>
        <w:t>приятий, осуществляется в порядке, определенном решением Администр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ции.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9.10. Собственник имущества, переданного Предприятию на праве хозяйственного вед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ния, имеет право на получение части прибыли от использования этого им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щества.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lastRenderedPageBreak/>
        <w:t xml:space="preserve">    Платеж в местный бюджет в виде части прибыли муниципальных предприятий, оста</w:t>
      </w:r>
      <w:r w:rsidRPr="00627696">
        <w:rPr>
          <w:rFonts w:ascii="Times New Roman" w:hAnsi="Times New Roman" w:cs="Times New Roman"/>
          <w:sz w:val="24"/>
          <w:szCs w:val="24"/>
        </w:rPr>
        <w:t>ю</w:t>
      </w:r>
      <w:r w:rsidRPr="00627696">
        <w:rPr>
          <w:rFonts w:ascii="Times New Roman" w:hAnsi="Times New Roman" w:cs="Times New Roman"/>
          <w:sz w:val="24"/>
          <w:szCs w:val="24"/>
        </w:rPr>
        <w:t>щейся в его распоряжении после уплаты налогов и иных обязательных платежей, является ненал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говым платежом. Под неналоговым платежом понимается регулярно взимаемый в обязательном порядке платеж части прибыли муниципал</w:t>
      </w:r>
      <w:r w:rsidRPr="00627696">
        <w:rPr>
          <w:rFonts w:ascii="Times New Roman" w:hAnsi="Times New Roman" w:cs="Times New Roman"/>
          <w:sz w:val="24"/>
          <w:szCs w:val="24"/>
        </w:rPr>
        <w:t>ь</w:t>
      </w:r>
      <w:r w:rsidRPr="00627696">
        <w:rPr>
          <w:rFonts w:ascii="Times New Roman" w:hAnsi="Times New Roman" w:cs="Times New Roman"/>
          <w:sz w:val="24"/>
          <w:szCs w:val="24"/>
        </w:rPr>
        <w:t>ных предприятий, остающейся после уплаты налогов и иных обязательных плат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жей, исчисление, и уплата которого не регулируется законодательством и правовыми а</w:t>
      </w:r>
      <w:r w:rsidRPr="00627696">
        <w:rPr>
          <w:rFonts w:ascii="Times New Roman" w:hAnsi="Times New Roman" w:cs="Times New Roman"/>
          <w:sz w:val="24"/>
          <w:szCs w:val="24"/>
        </w:rPr>
        <w:t>к</w:t>
      </w:r>
      <w:r w:rsidRPr="00627696">
        <w:rPr>
          <w:rFonts w:ascii="Times New Roman" w:hAnsi="Times New Roman" w:cs="Times New Roman"/>
          <w:sz w:val="24"/>
          <w:szCs w:val="24"/>
        </w:rPr>
        <w:t>тами органов местного самоуправления о налогах и сборах (далее - Платеж).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Плательщиками указанного платежа являются муниципальные предприятия </w:t>
      </w:r>
      <w:r w:rsidR="003E5356" w:rsidRPr="00627696">
        <w:rPr>
          <w:rFonts w:ascii="Times New Roman" w:hAnsi="Times New Roman" w:cs="Times New Roman"/>
          <w:sz w:val="24"/>
          <w:szCs w:val="24"/>
        </w:rPr>
        <w:t>муниципал</w:t>
      </w:r>
      <w:r w:rsidR="003E5356" w:rsidRPr="00627696">
        <w:rPr>
          <w:rFonts w:ascii="Times New Roman" w:hAnsi="Times New Roman" w:cs="Times New Roman"/>
          <w:sz w:val="24"/>
          <w:szCs w:val="24"/>
        </w:rPr>
        <w:t>ь</w:t>
      </w:r>
      <w:r w:rsidR="003E5356" w:rsidRPr="00627696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Предприятие по результатам работы за год осуществляет перечисление в бюджет </w:t>
      </w:r>
      <w:r w:rsidR="003E5356" w:rsidRPr="00627696">
        <w:rPr>
          <w:rFonts w:ascii="Times New Roman" w:hAnsi="Times New Roman" w:cs="Times New Roman"/>
          <w:sz w:val="24"/>
          <w:szCs w:val="24"/>
        </w:rPr>
        <w:t>муниц</w:t>
      </w:r>
      <w:r w:rsidR="003E5356" w:rsidRPr="00627696">
        <w:rPr>
          <w:rFonts w:ascii="Times New Roman" w:hAnsi="Times New Roman" w:cs="Times New Roman"/>
          <w:sz w:val="24"/>
          <w:szCs w:val="24"/>
        </w:rPr>
        <w:t>и</w:t>
      </w:r>
      <w:r w:rsidR="003E5356" w:rsidRPr="00627696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627696">
        <w:rPr>
          <w:rFonts w:ascii="Times New Roman" w:hAnsi="Times New Roman" w:cs="Times New Roman"/>
          <w:sz w:val="24"/>
          <w:szCs w:val="24"/>
        </w:rPr>
        <w:t>части чистой прибыли, остающейся в его распоряжении после уплаты нал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гов и иных обязательных платежей.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Размер платежа, подлежащего перечислению в бюджет, установить в размере 30% от чи</w:t>
      </w:r>
      <w:r w:rsidRPr="00627696">
        <w:rPr>
          <w:rFonts w:ascii="Times New Roman" w:hAnsi="Times New Roman" w:cs="Times New Roman"/>
          <w:sz w:val="24"/>
          <w:szCs w:val="24"/>
        </w:rPr>
        <w:t>с</w:t>
      </w:r>
      <w:r w:rsidRPr="00627696">
        <w:rPr>
          <w:rFonts w:ascii="Times New Roman" w:hAnsi="Times New Roman" w:cs="Times New Roman"/>
          <w:sz w:val="24"/>
          <w:szCs w:val="24"/>
        </w:rPr>
        <w:t>той прибыли муниципального предприятия за отчетный период.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Чистая прибыль муниципального предприятия определяется по итогам его фина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сово-хозяйственной деятельности за год на основании данных бухгалтерской отче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ности по форме N 2 по ОКУД "Отчет о финансовых результатах", форме N 1 по ОКУД "Бухгалтерский баланс", кот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 xml:space="preserve">рые представляются Предприятием в </w:t>
      </w:r>
      <w:r w:rsidR="0082023F" w:rsidRPr="00627696">
        <w:rPr>
          <w:rFonts w:ascii="Times New Roman" w:hAnsi="Times New Roman" w:cs="Times New Roman"/>
          <w:sz w:val="24"/>
          <w:szCs w:val="24"/>
        </w:rPr>
        <w:t>Администрацию</w:t>
      </w:r>
      <w:r w:rsidRPr="00627696">
        <w:rPr>
          <w:rFonts w:ascii="Times New Roman" w:hAnsi="Times New Roman" w:cs="Times New Roman"/>
          <w:sz w:val="24"/>
          <w:szCs w:val="24"/>
        </w:rPr>
        <w:t xml:space="preserve"> в срок до 01 мая текущего финансового г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да за прошедший год. Также представляются документы, подтверждающие передачу Предприят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ем данных в н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логовый орган. Указанные документы представляются Предприятием независимо от системы налогообложения.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Предприятие представляет в </w:t>
      </w:r>
      <w:r w:rsidR="003E5356" w:rsidRPr="00627696">
        <w:rPr>
          <w:rFonts w:ascii="Times New Roman" w:hAnsi="Times New Roman" w:cs="Times New Roman"/>
          <w:sz w:val="24"/>
          <w:szCs w:val="24"/>
        </w:rPr>
        <w:t>Администрацию</w:t>
      </w:r>
      <w:r w:rsidRPr="00627696">
        <w:rPr>
          <w:rFonts w:ascii="Times New Roman" w:hAnsi="Times New Roman" w:cs="Times New Roman"/>
          <w:sz w:val="24"/>
          <w:szCs w:val="24"/>
        </w:rPr>
        <w:t xml:space="preserve"> в срок до 15 мая текущего года предложения по объему платежей на очередной финансовый год.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    Сумма, подлежащая перечислению в бюджет </w:t>
      </w:r>
      <w:r w:rsidR="00055DC9" w:rsidRPr="00627696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055DC9" w:rsidRPr="00627696">
        <w:rPr>
          <w:rFonts w:ascii="Times New Roman" w:hAnsi="Times New Roman" w:cs="Times New Roman"/>
          <w:sz w:val="24"/>
          <w:szCs w:val="24"/>
        </w:rPr>
        <w:t>а</w:t>
      </w:r>
      <w:r w:rsidR="00055DC9" w:rsidRPr="00627696">
        <w:rPr>
          <w:rFonts w:ascii="Times New Roman" w:hAnsi="Times New Roman" w:cs="Times New Roman"/>
          <w:sz w:val="24"/>
          <w:szCs w:val="24"/>
        </w:rPr>
        <w:t>ния</w:t>
      </w:r>
      <w:r w:rsidRPr="00627696">
        <w:rPr>
          <w:rFonts w:ascii="Times New Roman" w:hAnsi="Times New Roman" w:cs="Times New Roman"/>
          <w:sz w:val="24"/>
          <w:szCs w:val="24"/>
        </w:rPr>
        <w:t>, исчисляется Предприятием самостоятельно по результатам работы за год, с учетом у</w:t>
      </w:r>
      <w:r w:rsidRPr="00627696">
        <w:rPr>
          <w:rFonts w:ascii="Times New Roman" w:hAnsi="Times New Roman" w:cs="Times New Roman"/>
          <w:sz w:val="24"/>
          <w:szCs w:val="24"/>
        </w:rPr>
        <w:t>с</w:t>
      </w:r>
      <w:r w:rsidRPr="00627696">
        <w:rPr>
          <w:rFonts w:ascii="Times New Roman" w:hAnsi="Times New Roman" w:cs="Times New Roman"/>
          <w:sz w:val="24"/>
          <w:szCs w:val="24"/>
        </w:rPr>
        <w:t>тановленных размеров отчислений.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Представленный расчет рассматривается и утверждается на заседании балансовой коми</w:t>
      </w:r>
      <w:r w:rsidRPr="00627696">
        <w:rPr>
          <w:rFonts w:ascii="Times New Roman" w:hAnsi="Times New Roman" w:cs="Times New Roman"/>
          <w:sz w:val="24"/>
          <w:szCs w:val="24"/>
        </w:rPr>
        <w:t>с</w:t>
      </w:r>
      <w:r w:rsidRPr="00627696">
        <w:rPr>
          <w:rFonts w:ascii="Times New Roman" w:hAnsi="Times New Roman" w:cs="Times New Roman"/>
          <w:sz w:val="24"/>
          <w:szCs w:val="24"/>
        </w:rPr>
        <w:t>сии по рассмотрению финансово-экономической деятельности муниципальных предприятий и у</w:t>
      </w:r>
      <w:r w:rsidRPr="00627696">
        <w:rPr>
          <w:rFonts w:ascii="Times New Roman" w:hAnsi="Times New Roman" w:cs="Times New Roman"/>
          <w:sz w:val="24"/>
          <w:szCs w:val="24"/>
        </w:rPr>
        <w:t>ч</w:t>
      </w:r>
      <w:r w:rsidRPr="00627696">
        <w:rPr>
          <w:rFonts w:ascii="Times New Roman" w:hAnsi="Times New Roman" w:cs="Times New Roman"/>
          <w:sz w:val="24"/>
          <w:szCs w:val="24"/>
        </w:rPr>
        <w:t xml:space="preserve">реждений. </w:t>
      </w:r>
      <w:r w:rsidR="00055DC9" w:rsidRPr="0062769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27696">
        <w:rPr>
          <w:rFonts w:ascii="Times New Roman" w:hAnsi="Times New Roman" w:cs="Times New Roman"/>
          <w:sz w:val="24"/>
          <w:szCs w:val="24"/>
        </w:rPr>
        <w:t xml:space="preserve"> выставляет требование о перечислении части прибыли муниципал</w:t>
      </w:r>
      <w:r w:rsidRPr="00627696">
        <w:rPr>
          <w:rFonts w:ascii="Times New Roman" w:hAnsi="Times New Roman" w:cs="Times New Roman"/>
          <w:sz w:val="24"/>
          <w:szCs w:val="24"/>
        </w:rPr>
        <w:t>ь</w:t>
      </w:r>
      <w:r w:rsidRPr="00627696">
        <w:rPr>
          <w:rFonts w:ascii="Times New Roman" w:hAnsi="Times New Roman" w:cs="Times New Roman"/>
          <w:sz w:val="24"/>
          <w:szCs w:val="24"/>
        </w:rPr>
        <w:t>ных предприятий, остающейся после уплаты н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логов и иных обязательных платежей.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Платеж производится Предприятием не позднее 15 мая года, следующего за отчетным.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За нарушение сроков внесения части прибыли, остающейся в распоряжении Предприятия после уплаты налогов и иных обязательных платежей, подлежащей перечислению в бюджет </w:t>
      </w:r>
      <w:r w:rsidR="00055DC9" w:rsidRPr="00627696">
        <w:rPr>
          <w:rFonts w:ascii="Times New Roman" w:hAnsi="Times New Roman" w:cs="Times New Roman"/>
          <w:sz w:val="24"/>
          <w:szCs w:val="24"/>
        </w:rPr>
        <w:t>м</w:t>
      </w:r>
      <w:r w:rsidR="00055DC9" w:rsidRPr="00627696">
        <w:rPr>
          <w:rFonts w:ascii="Times New Roman" w:hAnsi="Times New Roman" w:cs="Times New Roman"/>
          <w:sz w:val="24"/>
          <w:szCs w:val="24"/>
        </w:rPr>
        <w:t>у</w:t>
      </w:r>
      <w:r w:rsidR="00055DC9" w:rsidRPr="00627696"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, уплачивают пени в размере одной трехсотой ставки рефинансиров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ния Центрального банка Российской Фед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рации на день возникновения задолженности от суммы невнесенного неналогового платежа за каждый день просрочки.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В случае выявления факта занижения или неуплаты суммы неналогового платежа пре</w:t>
      </w:r>
      <w:r w:rsidRPr="00627696">
        <w:rPr>
          <w:rFonts w:ascii="Times New Roman" w:hAnsi="Times New Roman" w:cs="Times New Roman"/>
          <w:sz w:val="24"/>
          <w:szCs w:val="24"/>
        </w:rPr>
        <w:t>д</w:t>
      </w:r>
      <w:r w:rsidRPr="00627696">
        <w:rPr>
          <w:rFonts w:ascii="Times New Roman" w:hAnsi="Times New Roman" w:cs="Times New Roman"/>
          <w:sz w:val="24"/>
          <w:szCs w:val="24"/>
        </w:rPr>
        <w:t>приятия производят доплату в полном объеме, а также уплачивают пени в размере одной трехс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той ставки рефинансирования Центрального банка Ро</w:t>
      </w:r>
      <w:r w:rsidRPr="00627696">
        <w:rPr>
          <w:rFonts w:ascii="Times New Roman" w:hAnsi="Times New Roman" w:cs="Times New Roman"/>
          <w:sz w:val="24"/>
          <w:szCs w:val="24"/>
        </w:rPr>
        <w:t>с</w:t>
      </w:r>
      <w:r w:rsidRPr="00627696">
        <w:rPr>
          <w:rFonts w:ascii="Times New Roman" w:hAnsi="Times New Roman" w:cs="Times New Roman"/>
          <w:sz w:val="24"/>
          <w:szCs w:val="24"/>
        </w:rPr>
        <w:t>сийской Федерации на день возникновения задолженности от суммы доплаты за к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ждый день просрочки.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Предприятия представляют в </w:t>
      </w:r>
      <w:r w:rsidR="00055DC9" w:rsidRPr="00627696">
        <w:rPr>
          <w:rFonts w:ascii="Times New Roman" w:hAnsi="Times New Roman" w:cs="Times New Roman"/>
          <w:sz w:val="24"/>
          <w:szCs w:val="24"/>
        </w:rPr>
        <w:t>Администрацию</w:t>
      </w:r>
      <w:r w:rsidRPr="00627696">
        <w:rPr>
          <w:rFonts w:ascii="Times New Roman" w:hAnsi="Times New Roman" w:cs="Times New Roman"/>
          <w:sz w:val="24"/>
          <w:szCs w:val="24"/>
        </w:rPr>
        <w:t xml:space="preserve"> копии платежных документов о перечисл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нии части прибыли установленных размеров в течение пяти дней с момента осуществления пл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тежа.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9.11. Предприятие, в хозяйственном ведении которого находится помещение, расположе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ное, в том числе, в здании со множеством собственников помещений, об</w:t>
      </w:r>
      <w:r w:rsidRPr="00627696">
        <w:rPr>
          <w:rFonts w:ascii="Times New Roman" w:hAnsi="Times New Roman" w:cs="Times New Roman"/>
          <w:sz w:val="24"/>
          <w:szCs w:val="24"/>
        </w:rPr>
        <w:t>я</w:t>
      </w:r>
      <w:r w:rsidRPr="00627696">
        <w:rPr>
          <w:rFonts w:ascii="Times New Roman" w:hAnsi="Times New Roman" w:cs="Times New Roman"/>
          <w:sz w:val="24"/>
          <w:szCs w:val="24"/>
        </w:rPr>
        <w:t>зано в полном объеме оплачивать коммунальные услуги, капитальный ремонт и содержание общего имущества в мног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квартирном доме пропорционально переданной ему площади, услуги по техническому обслуж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ванию соответствующих пом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щений и по благоустройству прилегающей территории.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9.12. Руководитель Предприятия несет ответственность за целевое использование и с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хранность имущества, находящегося в хозяйственном ведении.</w:t>
      </w:r>
    </w:p>
    <w:p w:rsidR="0094234F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9.13. Контроль за целевым использованием и сохранностью имущества, находящегося у Предприятий на праве хозяйственного ведения, осуществляет </w:t>
      </w:r>
      <w:r w:rsidR="00055DC9" w:rsidRPr="00627696">
        <w:rPr>
          <w:rFonts w:ascii="Times New Roman" w:hAnsi="Times New Roman" w:cs="Times New Roman"/>
          <w:sz w:val="24"/>
          <w:szCs w:val="24"/>
        </w:rPr>
        <w:t>Отдел</w:t>
      </w:r>
      <w:r w:rsidRPr="00627696">
        <w:rPr>
          <w:rFonts w:ascii="Times New Roman" w:hAnsi="Times New Roman" w:cs="Times New Roman"/>
          <w:sz w:val="24"/>
          <w:szCs w:val="24"/>
        </w:rPr>
        <w:t>.</w:t>
      </w:r>
    </w:p>
    <w:p w:rsidR="00055DC9" w:rsidRPr="00627696" w:rsidRDefault="0094234F" w:rsidP="000869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600F" w:rsidRDefault="0094234F" w:rsidP="00055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</w:t>
      </w:r>
      <w:r w:rsidR="0008694C" w:rsidRPr="0062769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234F" w:rsidRPr="00627696" w:rsidRDefault="00C6600F" w:rsidP="00055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Статья 10.    Передача муниципального имущества в оперативное упра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в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ление</w:t>
      </w:r>
      <w:r w:rsidR="0094234F" w:rsidRPr="006276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10.1. В оперативное управление муниципальное имущество передается муниципальным автономным, бюджетным и казенным учреждениям, муниципальным казенным предприятиям (далее - Учреждения и казенные предприятия).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10.2. Основанием для передачи муниципального имущества в оперативное управление, изъятия имущества из оперативного управления Учреждений и казе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ных предприятий (приема имущества в муниципальную казну) является распоряж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ние или постановление Администрации, за исключением случаев, установленных н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стоящим Положением.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10.3. Право оперативного управления в отношении муниципального имущ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ства возникает у Учреждения и казенного предприятия с момента передачи имущ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ства по акту приема-передачи. Право оперативного управления на недвижимое имущество подлежит государственной регистр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ции в соответствии с действующим закон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дательством.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10.4. Учреждения и казенные предприятия, за которыми имущество закреплено на праве оперативного управления, владеют, пользуются этим имуществом в пределах, установленных 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коном, в соответствии с целями своей деятельности, н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значением этого имущества и, если иное не установлено законом и настоящим Положением, распоряжаются этим имуществом с согласия Собственника.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Согласие Собственника на распоряжение имуществом выносится в форме распоряжения Администрации.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Согласие Собственника на распоряжение транспортными средствами для 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ниципальных казенных учреждений и казенных предприятий выносится независимо от стоимости транспортных средств.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10.5. Автономные, бюджетные учреждения без согласия собственника не вправе распор</w:t>
      </w:r>
      <w:r w:rsidRPr="00627696">
        <w:rPr>
          <w:rFonts w:ascii="Times New Roman" w:hAnsi="Times New Roman" w:cs="Times New Roman"/>
          <w:sz w:val="24"/>
          <w:szCs w:val="24"/>
        </w:rPr>
        <w:t>я</w:t>
      </w:r>
      <w:r w:rsidRPr="00627696">
        <w:rPr>
          <w:rFonts w:ascii="Times New Roman" w:hAnsi="Times New Roman" w:cs="Times New Roman"/>
          <w:sz w:val="24"/>
          <w:szCs w:val="24"/>
        </w:rPr>
        <w:t>жаться особо ценным движимым имуществом, закрепленным за ним собственником или приобр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тенным автономным, бюджетным учреждением за счет средств, выделенных ему собственником на приобретение такого имущества, а та</w:t>
      </w:r>
      <w:r w:rsidRPr="00627696">
        <w:rPr>
          <w:rFonts w:ascii="Times New Roman" w:hAnsi="Times New Roman" w:cs="Times New Roman"/>
          <w:sz w:val="24"/>
          <w:szCs w:val="24"/>
        </w:rPr>
        <w:t>к</w:t>
      </w:r>
      <w:r w:rsidRPr="00627696">
        <w:rPr>
          <w:rFonts w:ascii="Times New Roman" w:hAnsi="Times New Roman" w:cs="Times New Roman"/>
          <w:sz w:val="24"/>
          <w:szCs w:val="24"/>
        </w:rPr>
        <w:t>же недвижимым имуществом.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Порядок определения видов и перечней особо ценного движимого имущества муниц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пальных автономных и бюджетных учреждений утверждается постановл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 xml:space="preserve">нием Администрации </w:t>
      </w:r>
      <w:r w:rsidR="00D261D7" w:rsidRPr="00627696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Продажа, безвозмездная передача, ликвидация и последующее списание особо ценного имущества, недвижимого имущества осуществляется автономными, бюджетными учреждениями с согласия Собственника в форме распоряжения Адм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нистрации.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Остальным движимым имуществом, находящимся на праве оперативного управления, а</w:t>
      </w:r>
      <w:r w:rsidRPr="00627696">
        <w:rPr>
          <w:rFonts w:ascii="Times New Roman" w:hAnsi="Times New Roman" w:cs="Times New Roman"/>
          <w:sz w:val="24"/>
          <w:szCs w:val="24"/>
        </w:rPr>
        <w:t>в</w:t>
      </w:r>
      <w:r w:rsidRPr="00627696">
        <w:rPr>
          <w:rFonts w:ascii="Times New Roman" w:hAnsi="Times New Roman" w:cs="Times New Roman"/>
          <w:sz w:val="24"/>
          <w:szCs w:val="24"/>
        </w:rPr>
        <w:t>тономные и бюджетные учреждения вправе распоряжаться самостоятельно, если иное не пред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смотрено федеральными законами и иными нормативн</w:t>
      </w:r>
      <w:r w:rsidRPr="00627696">
        <w:rPr>
          <w:rFonts w:ascii="Times New Roman" w:hAnsi="Times New Roman" w:cs="Times New Roman"/>
          <w:sz w:val="24"/>
          <w:szCs w:val="24"/>
        </w:rPr>
        <w:t>ы</w:t>
      </w:r>
      <w:r w:rsidRPr="00627696">
        <w:rPr>
          <w:rFonts w:ascii="Times New Roman" w:hAnsi="Times New Roman" w:cs="Times New Roman"/>
          <w:sz w:val="24"/>
          <w:szCs w:val="24"/>
        </w:rPr>
        <w:t>ми актами, настоящим Положением.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Автономные, бюджетные учреждения должны представлять в </w:t>
      </w:r>
      <w:r w:rsidR="00D261D7" w:rsidRPr="00627696">
        <w:rPr>
          <w:rFonts w:ascii="Times New Roman" w:hAnsi="Times New Roman" w:cs="Times New Roman"/>
          <w:sz w:val="24"/>
          <w:szCs w:val="24"/>
        </w:rPr>
        <w:t>Администрацию</w:t>
      </w:r>
      <w:r w:rsidRPr="00627696">
        <w:rPr>
          <w:rFonts w:ascii="Times New Roman" w:hAnsi="Times New Roman" w:cs="Times New Roman"/>
          <w:sz w:val="24"/>
          <w:szCs w:val="24"/>
        </w:rPr>
        <w:t xml:space="preserve"> уведомл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ние о произведенном распоряжении движимым имуществом в течение 10 рабочих дней с прил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жением копий документов о покупке, продаже, передаче по договорам, предусматривающим п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реход права владении и/или пользования, о списании и уничтожении имущества; заверенные р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ководителем и главным бухгалт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ром предприятия.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10.6. Имущество, находящееся в оперативном управлении, отражается в бухгалтерском учете Учреждения и казенного предприятия в порядке, установленном законами Российской Ф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дерации и иными нормативными правовыми актами.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10.7. Списание муниципального имущества, находящегося в оперативном управлении У</w:t>
      </w:r>
      <w:r w:rsidRPr="00627696">
        <w:rPr>
          <w:rFonts w:ascii="Times New Roman" w:hAnsi="Times New Roman" w:cs="Times New Roman"/>
          <w:sz w:val="24"/>
          <w:szCs w:val="24"/>
        </w:rPr>
        <w:t>ч</w:t>
      </w:r>
      <w:r w:rsidRPr="00627696">
        <w:rPr>
          <w:rFonts w:ascii="Times New Roman" w:hAnsi="Times New Roman" w:cs="Times New Roman"/>
          <w:sz w:val="24"/>
          <w:szCs w:val="24"/>
        </w:rPr>
        <w:t>реждений и казенных предприятий, осуществляется в соответствии с действующим законодател</w:t>
      </w:r>
      <w:r w:rsidRPr="00627696">
        <w:rPr>
          <w:rFonts w:ascii="Times New Roman" w:hAnsi="Times New Roman" w:cs="Times New Roman"/>
          <w:sz w:val="24"/>
          <w:szCs w:val="24"/>
        </w:rPr>
        <w:t>ь</w:t>
      </w:r>
      <w:r w:rsidRPr="00627696">
        <w:rPr>
          <w:rFonts w:ascii="Times New Roman" w:hAnsi="Times New Roman" w:cs="Times New Roman"/>
          <w:sz w:val="24"/>
          <w:szCs w:val="24"/>
        </w:rPr>
        <w:t>ством и решением Администрации, определяющем п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рядок списания.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10.8. Учреждение и казенное предприятие, в оперативном управлении кот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рого находится помещение, в том числе, в здании со множеством собственников помещений, обязано в полном объеме оплачивать коммунальные услуги пропо</w:t>
      </w:r>
      <w:r w:rsidRPr="00627696">
        <w:rPr>
          <w:rFonts w:ascii="Times New Roman" w:hAnsi="Times New Roman" w:cs="Times New Roman"/>
          <w:sz w:val="24"/>
          <w:szCs w:val="24"/>
        </w:rPr>
        <w:t>р</w:t>
      </w:r>
      <w:r w:rsidRPr="00627696">
        <w:rPr>
          <w:rFonts w:ascii="Times New Roman" w:hAnsi="Times New Roman" w:cs="Times New Roman"/>
          <w:sz w:val="24"/>
          <w:szCs w:val="24"/>
        </w:rPr>
        <w:t>ционально переданной ему площади, услуги по техническому обслуживанию соответс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вующих помещений и по благоустройству прилегающей территории.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10.9. Руководитель Учреждения и казенного предприятия несет ответственность за цел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вое использование и сохранность имущества, находящегося в опер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тивном управлении.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lastRenderedPageBreak/>
        <w:t xml:space="preserve">    10.10. Контроль за целевым использованием и сохранностью имущества, наход</w:t>
      </w:r>
      <w:r w:rsidRPr="00627696">
        <w:rPr>
          <w:rFonts w:ascii="Times New Roman" w:hAnsi="Times New Roman" w:cs="Times New Roman"/>
          <w:sz w:val="24"/>
          <w:szCs w:val="24"/>
        </w:rPr>
        <w:t>я</w:t>
      </w:r>
      <w:r w:rsidRPr="00627696">
        <w:rPr>
          <w:rFonts w:ascii="Times New Roman" w:hAnsi="Times New Roman" w:cs="Times New Roman"/>
          <w:sz w:val="24"/>
          <w:szCs w:val="24"/>
        </w:rPr>
        <w:t xml:space="preserve">щегося у Учреждений на праве оперативного управления, осуществляет </w:t>
      </w:r>
      <w:r w:rsidR="002F4E2D" w:rsidRPr="00627696">
        <w:rPr>
          <w:rFonts w:ascii="Times New Roman" w:hAnsi="Times New Roman" w:cs="Times New Roman"/>
          <w:sz w:val="24"/>
          <w:szCs w:val="24"/>
        </w:rPr>
        <w:t>Отдел</w:t>
      </w:r>
      <w:r w:rsidRPr="00627696">
        <w:rPr>
          <w:rFonts w:ascii="Times New Roman" w:hAnsi="Times New Roman" w:cs="Times New Roman"/>
          <w:sz w:val="24"/>
          <w:szCs w:val="24"/>
        </w:rPr>
        <w:t>.</w:t>
      </w:r>
    </w:p>
    <w:p w:rsidR="002F4E2D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513" w:rsidRPr="006276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6600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27696">
        <w:rPr>
          <w:rFonts w:ascii="Times New Roman" w:hAnsi="Times New Roman" w:cs="Times New Roman"/>
          <w:b/>
          <w:sz w:val="24"/>
          <w:szCs w:val="24"/>
        </w:rPr>
        <w:t>Статья 11.    Проведение достройки, технического перевооружения, дооборудования, реконструкции или модернизации муниципального недвижимого имущества</w:t>
      </w:r>
      <w:r w:rsidR="00CE1513" w:rsidRPr="0062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6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11.1. В случаях необходимости проведения достройки, технического перевооружения, д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оборудования, реконструкции или модернизации недвижимого имущества, закрепленного за У</w:t>
      </w:r>
      <w:r w:rsidRPr="00627696">
        <w:rPr>
          <w:rFonts w:ascii="Times New Roman" w:hAnsi="Times New Roman" w:cs="Times New Roman"/>
          <w:sz w:val="24"/>
          <w:szCs w:val="24"/>
        </w:rPr>
        <w:t>ч</w:t>
      </w:r>
      <w:r w:rsidRPr="00627696">
        <w:rPr>
          <w:rFonts w:ascii="Times New Roman" w:hAnsi="Times New Roman" w:cs="Times New Roman"/>
          <w:sz w:val="24"/>
          <w:szCs w:val="24"/>
        </w:rPr>
        <w:t>реждением или казенным предприятием на праве оперативного управления, может осуществлят</w:t>
      </w:r>
      <w:r w:rsidRPr="00627696">
        <w:rPr>
          <w:rFonts w:ascii="Times New Roman" w:hAnsi="Times New Roman" w:cs="Times New Roman"/>
          <w:sz w:val="24"/>
          <w:szCs w:val="24"/>
        </w:rPr>
        <w:t>ь</w:t>
      </w:r>
      <w:r w:rsidRPr="00627696">
        <w:rPr>
          <w:rFonts w:ascii="Times New Roman" w:hAnsi="Times New Roman" w:cs="Times New Roman"/>
          <w:sz w:val="24"/>
          <w:szCs w:val="24"/>
        </w:rPr>
        <w:t>ся передача такого имущества на время проведения соответствующих мероприятий уполномоче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ной муниципальной орг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низации.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Передача осуществляется в порядке, установленном ст. ст. 9, 10 настоящего П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ложения.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11.2. Муниципальное учреждение или предприятие (далее - Организация), за которой 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креплено на праве оперативного управления или хозяйственного ведения недвижимое имущество, требующее проведение достройки, технического перевооружения, дооборудования, реконстру</w:t>
      </w:r>
      <w:r w:rsidRPr="00627696">
        <w:rPr>
          <w:rFonts w:ascii="Times New Roman" w:hAnsi="Times New Roman" w:cs="Times New Roman"/>
          <w:sz w:val="24"/>
          <w:szCs w:val="24"/>
        </w:rPr>
        <w:t>к</w:t>
      </w:r>
      <w:r w:rsidRPr="00627696">
        <w:rPr>
          <w:rFonts w:ascii="Times New Roman" w:hAnsi="Times New Roman" w:cs="Times New Roman"/>
          <w:sz w:val="24"/>
          <w:szCs w:val="24"/>
        </w:rPr>
        <w:t>ции или модернизации муниципального недвижимого имущества, для получения согласия собс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 xml:space="preserve">венника, направляет в </w:t>
      </w:r>
      <w:r w:rsidR="008971BE" w:rsidRPr="00627696">
        <w:rPr>
          <w:rFonts w:ascii="Times New Roman" w:hAnsi="Times New Roman" w:cs="Times New Roman"/>
          <w:sz w:val="24"/>
          <w:szCs w:val="24"/>
        </w:rPr>
        <w:t>Адм</w:t>
      </w:r>
      <w:r w:rsidR="008971BE" w:rsidRPr="00627696">
        <w:rPr>
          <w:rFonts w:ascii="Times New Roman" w:hAnsi="Times New Roman" w:cs="Times New Roman"/>
          <w:sz w:val="24"/>
          <w:szCs w:val="24"/>
        </w:rPr>
        <w:t>и</w:t>
      </w:r>
      <w:r w:rsidR="008971BE" w:rsidRPr="00627696">
        <w:rPr>
          <w:rFonts w:ascii="Times New Roman" w:hAnsi="Times New Roman" w:cs="Times New Roman"/>
          <w:sz w:val="24"/>
          <w:szCs w:val="24"/>
        </w:rPr>
        <w:t>нистрацию</w:t>
      </w:r>
      <w:r w:rsidRPr="0062769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1) заявление Организации - балансодержателя о разрешении проведения достройки, те</w:t>
      </w:r>
      <w:r w:rsidRPr="00627696">
        <w:rPr>
          <w:rFonts w:ascii="Times New Roman" w:hAnsi="Times New Roman" w:cs="Times New Roman"/>
          <w:sz w:val="24"/>
          <w:szCs w:val="24"/>
        </w:rPr>
        <w:t>х</w:t>
      </w:r>
      <w:r w:rsidRPr="00627696">
        <w:rPr>
          <w:rFonts w:ascii="Times New Roman" w:hAnsi="Times New Roman" w:cs="Times New Roman"/>
          <w:sz w:val="24"/>
          <w:szCs w:val="24"/>
        </w:rPr>
        <w:t>нического перевооружения, дооборудования, реконструкции или м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дернизации муниципального недвижимого имущества с обоснованием необходимости пр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ведения данных работ;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2) копии экспертных заключений или иных документов, описывающих предполагаемые изменения, техническую возможность проведения таких изменений, их п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следствия.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Разрешение на проведение достройки, технического перевооружения, дооборудования, р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конструкции или модернизации муниципального недвижимого им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щества оформляется в форме распоряжения Администрации.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11.3. Организация - балансодержатель по завершению работ по проведению достройки, технического перевооружения, дооборудования, реконструкции или модернизации муниципал</w:t>
      </w:r>
      <w:r w:rsidRPr="00627696">
        <w:rPr>
          <w:rFonts w:ascii="Times New Roman" w:hAnsi="Times New Roman" w:cs="Times New Roman"/>
          <w:sz w:val="24"/>
          <w:szCs w:val="24"/>
        </w:rPr>
        <w:t>ь</w:t>
      </w:r>
      <w:r w:rsidRPr="00627696">
        <w:rPr>
          <w:rFonts w:ascii="Times New Roman" w:hAnsi="Times New Roman" w:cs="Times New Roman"/>
          <w:sz w:val="24"/>
          <w:szCs w:val="24"/>
        </w:rPr>
        <w:t xml:space="preserve">ного недвижимого имущества представляет в </w:t>
      </w:r>
      <w:r w:rsidR="008971BE" w:rsidRPr="00627696">
        <w:rPr>
          <w:rFonts w:ascii="Times New Roman" w:hAnsi="Times New Roman" w:cs="Times New Roman"/>
          <w:sz w:val="24"/>
          <w:szCs w:val="24"/>
        </w:rPr>
        <w:t>Администр</w:t>
      </w:r>
      <w:r w:rsidR="008971BE" w:rsidRPr="00627696">
        <w:rPr>
          <w:rFonts w:ascii="Times New Roman" w:hAnsi="Times New Roman" w:cs="Times New Roman"/>
          <w:sz w:val="24"/>
          <w:szCs w:val="24"/>
        </w:rPr>
        <w:t>а</w:t>
      </w:r>
      <w:r w:rsidR="008971BE" w:rsidRPr="00627696">
        <w:rPr>
          <w:rFonts w:ascii="Times New Roman" w:hAnsi="Times New Roman" w:cs="Times New Roman"/>
          <w:sz w:val="24"/>
          <w:szCs w:val="24"/>
        </w:rPr>
        <w:t>цию</w:t>
      </w:r>
      <w:r w:rsidRPr="0062769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1) копию акта формы ОС-3;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2) справку о балансовой стоимости;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3) разрешение на ввод в эксплуатацию после реконструкции, акт приемки законченного строительством объекта в случаях, когда требуются указанные докуме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ты.</w:t>
      </w:r>
    </w:p>
    <w:p w:rsidR="008971BE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9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4234F" w:rsidRPr="00627696" w:rsidRDefault="00CE1513" w:rsidP="00897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660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0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 xml:space="preserve">Статья 12.    Возмездное отчуждение в частную собственность муниципального имущества </w:t>
      </w:r>
      <w:r w:rsidRPr="00627696">
        <w:rPr>
          <w:rFonts w:ascii="Times New Roman" w:hAnsi="Times New Roman" w:cs="Times New Roman"/>
          <w:b/>
          <w:sz w:val="24"/>
          <w:szCs w:val="24"/>
        </w:rPr>
        <w:t>–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 xml:space="preserve"> приватизация</w:t>
      </w:r>
      <w:r w:rsidRPr="0062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34F" w:rsidRPr="006276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  <w:r w:rsidR="00CF009B">
        <w:rPr>
          <w:rFonts w:ascii="Times New Roman" w:hAnsi="Times New Roman" w:cs="Times New Roman"/>
          <w:sz w:val="24"/>
          <w:szCs w:val="24"/>
        </w:rPr>
        <w:t xml:space="preserve"> </w:t>
      </w:r>
      <w:r w:rsidRPr="00627696">
        <w:rPr>
          <w:rFonts w:ascii="Times New Roman" w:hAnsi="Times New Roman" w:cs="Times New Roman"/>
          <w:sz w:val="24"/>
          <w:szCs w:val="24"/>
        </w:rPr>
        <w:t xml:space="preserve">12.1. Имущество, находящееся в собственности </w:t>
      </w:r>
      <w:r w:rsidR="008971BE" w:rsidRPr="006276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 xml:space="preserve"> и не закре</w:t>
      </w:r>
      <w:r w:rsidRPr="00627696">
        <w:rPr>
          <w:rFonts w:ascii="Times New Roman" w:hAnsi="Times New Roman" w:cs="Times New Roman"/>
          <w:sz w:val="24"/>
          <w:szCs w:val="24"/>
        </w:rPr>
        <w:t>п</w:t>
      </w:r>
      <w:r w:rsidRPr="00627696">
        <w:rPr>
          <w:rFonts w:ascii="Times New Roman" w:hAnsi="Times New Roman" w:cs="Times New Roman"/>
          <w:sz w:val="24"/>
          <w:szCs w:val="24"/>
        </w:rPr>
        <w:t>ленное за муниципальными предприятиями, учреждениями на праве хозяйственного ведения и оперативного управления, соответственно, может быть отчуждено в частную собственность на у</w:t>
      </w:r>
      <w:r w:rsidRPr="00627696">
        <w:rPr>
          <w:rFonts w:ascii="Times New Roman" w:hAnsi="Times New Roman" w:cs="Times New Roman"/>
          <w:sz w:val="24"/>
          <w:szCs w:val="24"/>
        </w:rPr>
        <w:t>с</w:t>
      </w:r>
      <w:r w:rsidRPr="00627696">
        <w:rPr>
          <w:rFonts w:ascii="Times New Roman" w:hAnsi="Times New Roman" w:cs="Times New Roman"/>
          <w:sz w:val="24"/>
          <w:szCs w:val="24"/>
        </w:rPr>
        <w:t>ловиях и в порядке, установленном в соответствии с Федеральным законом от 21 декабря 2001 г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да N 178-ФЗ "О приватизации государственного и муниципального имущества", Федеральным 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коном от 22 июля 2008 года N 159-ФЗ "Об особенностях отчуждения недвижимого имущ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ства, находящегося в государственной собственности субъектов Российской Федерации или муниц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пальной собственности и арендуемого субъектами малого и средн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го предпринимательства, и о внесении изменений в отдельные законодательные акты Российской Федерации", иными норм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ции.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12.2. Приватизацию муниципального имущества </w:t>
      </w:r>
      <w:r w:rsidR="008971BE" w:rsidRPr="006276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Pr="00627696">
        <w:rPr>
          <w:rFonts w:ascii="Times New Roman" w:hAnsi="Times New Roman" w:cs="Times New Roman"/>
          <w:sz w:val="24"/>
          <w:szCs w:val="24"/>
        </w:rPr>
        <w:t>в</w:t>
      </w:r>
      <w:r w:rsidRPr="00627696">
        <w:rPr>
          <w:rFonts w:ascii="Times New Roman" w:hAnsi="Times New Roman" w:cs="Times New Roman"/>
          <w:sz w:val="24"/>
          <w:szCs w:val="24"/>
        </w:rPr>
        <w:t xml:space="preserve">ляет Собственник в лице уполномоченного Администрацией </w:t>
      </w:r>
      <w:r w:rsidR="008971BE" w:rsidRPr="00627696">
        <w:rPr>
          <w:rFonts w:ascii="Times New Roman" w:hAnsi="Times New Roman" w:cs="Times New Roman"/>
          <w:sz w:val="24"/>
          <w:szCs w:val="24"/>
        </w:rPr>
        <w:t>Жигаловского муниципального обр</w:t>
      </w:r>
      <w:r w:rsidR="008971BE" w:rsidRPr="00627696">
        <w:rPr>
          <w:rFonts w:ascii="Times New Roman" w:hAnsi="Times New Roman" w:cs="Times New Roman"/>
          <w:sz w:val="24"/>
          <w:szCs w:val="24"/>
        </w:rPr>
        <w:t>а</w:t>
      </w:r>
      <w:r w:rsidR="008971BE" w:rsidRPr="00627696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Pr="00627696">
        <w:rPr>
          <w:rFonts w:ascii="Times New Roman" w:hAnsi="Times New Roman" w:cs="Times New Roman"/>
          <w:sz w:val="24"/>
          <w:szCs w:val="24"/>
        </w:rPr>
        <w:t xml:space="preserve"> должностного лица, действующего на основании доверенности либо распоряжения А</w:t>
      </w:r>
      <w:r w:rsidRPr="00627696">
        <w:rPr>
          <w:rFonts w:ascii="Times New Roman" w:hAnsi="Times New Roman" w:cs="Times New Roman"/>
          <w:sz w:val="24"/>
          <w:szCs w:val="24"/>
        </w:rPr>
        <w:t>д</w:t>
      </w:r>
      <w:r w:rsidRPr="00627696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8971BE" w:rsidRPr="00627696">
        <w:rPr>
          <w:rFonts w:ascii="Times New Roman" w:hAnsi="Times New Roman" w:cs="Times New Roman"/>
          <w:sz w:val="24"/>
          <w:szCs w:val="24"/>
        </w:rPr>
        <w:t xml:space="preserve">Жигаловского муниципального образования </w:t>
      </w:r>
      <w:r w:rsidRPr="00627696">
        <w:rPr>
          <w:rFonts w:ascii="Times New Roman" w:hAnsi="Times New Roman" w:cs="Times New Roman"/>
          <w:sz w:val="24"/>
          <w:szCs w:val="24"/>
        </w:rPr>
        <w:t>в соответствии с действующим закон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дательством, и настоящим П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ложением.</w:t>
      </w:r>
    </w:p>
    <w:p w:rsidR="008971BE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12.3. Планирование приватизации муниципального имущества осуществляется </w:t>
      </w:r>
      <w:r w:rsidR="008971BE" w:rsidRPr="00627696">
        <w:rPr>
          <w:rFonts w:ascii="Times New Roman" w:hAnsi="Times New Roman" w:cs="Times New Roman"/>
          <w:sz w:val="24"/>
          <w:szCs w:val="24"/>
        </w:rPr>
        <w:t>Админис</w:t>
      </w:r>
      <w:r w:rsidR="008971BE" w:rsidRPr="00627696">
        <w:rPr>
          <w:rFonts w:ascii="Times New Roman" w:hAnsi="Times New Roman" w:cs="Times New Roman"/>
          <w:sz w:val="24"/>
          <w:szCs w:val="24"/>
        </w:rPr>
        <w:t>т</w:t>
      </w:r>
      <w:r w:rsidR="008971BE" w:rsidRPr="00627696">
        <w:rPr>
          <w:rFonts w:ascii="Times New Roman" w:hAnsi="Times New Roman" w:cs="Times New Roman"/>
          <w:sz w:val="24"/>
          <w:szCs w:val="24"/>
        </w:rPr>
        <w:t>рацией</w:t>
      </w:r>
      <w:r w:rsidRPr="00627696">
        <w:rPr>
          <w:rFonts w:ascii="Times New Roman" w:hAnsi="Times New Roman" w:cs="Times New Roman"/>
          <w:sz w:val="24"/>
          <w:szCs w:val="24"/>
        </w:rPr>
        <w:t xml:space="preserve"> путем разработки проекта Прогнозного плана приватизации мун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ципального имущества на очередной финансовый год</w:t>
      </w:r>
      <w:r w:rsidR="008971BE" w:rsidRPr="00627696">
        <w:rPr>
          <w:rFonts w:ascii="Times New Roman" w:hAnsi="Times New Roman" w:cs="Times New Roman"/>
          <w:sz w:val="24"/>
          <w:szCs w:val="24"/>
        </w:rPr>
        <w:t>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lastRenderedPageBreak/>
        <w:t xml:space="preserve">    12.</w:t>
      </w:r>
      <w:r w:rsidR="008971BE" w:rsidRPr="00627696">
        <w:rPr>
          <w:rFonts w:ascii="Times New Roman" w:hAnsi="Times New Roman" w:cs="Times New Roman"/>
          <w:sz w:val="24"/>
          <w:szCs w:val="24"/>
        </w:rPr>
        <w:t>4</w:t>
      </w:r>
      <w:r w:rsidRPr="00627696">
        <w:rPr>
          <w:rFonts w:ascii="Times New Roman" w:hAnsi="Times New Roman" w:cs="Times New Roman"/>
          <w:sz w:val="24"/>
          <w:szCs w:val="24"/>
        </w:rPr>
        <w:t>. Торги по приватизации муниципального имущества проводятся комиссией, перс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 xml:space="preserve">нальный состав которой утверждается Постановлением Администрации </w:t>
      </w:r>
      <w:r w:rsidR="00501645" w:rsidRPr="00627696">
        <w:rPr>
          <w:rFonts w:ascii="Times New Roman" w:hAnsi="Times New Roman" w:cs="Times New Roman"/>
          <w:sz w:val="24"/>
          <w:szCs w:val="24"/>
        </w:rPr>
        <w:t>Жигаловского муниц</w:t>
      </w:r>
      <w:r w:rsidR="00501645" w:rsidRPr="00627696">
        <w:rPr>
          <w:rFonts w:ascii="Times New Roman" w:hAnsi="Times New Roman" w:cs="Times New Roman"/>
          <w:sz w:val="24"/>
          <w:szCs w:val="24"/>
        </w:rPr>
        <w:t>и</w:t>
      </w:r>
      <w:r w:rsidR="00501645" w:rsidRPr="00627696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Решение комиссии оформляется итоговым протоколом и является основанием для закл</w:t>
      </w:r>
      <w:r w:rsidRPr="00627696">
        <w:rPr>
          <w:rFonts w:ascii="Times New Roman" w:hAnsi="Times New Roman" w:cs="Times New Roman"/>
          <w:sz w:val="24"/>
          <w:szCs w:val="24"/>
        </w:rPr>
        <w:t>ю</w:t>
      </w:r>
      <w:r w:rsidRPr="00627696">
        <w:rPr>
          <w:rFonts w:ascii="Times New Roman" w:hAnsi="Times New Roman" w:cs="Times New Roman"/>
          <w:sz w:val="24"/>
          <w:szCs w:val="24"/>
        </w:rPr>
        <w:t>чения договора купли-продажи муниципального имущества.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12.</w:t>
      </w:r>
      <w:r w:rsidR="00501645" w:rsidRPr="00627696">
        <w:rPr>
          <w:rFonts w:ascii="Times New Roman" w:hAnsi="Times New Roman" w:cs="Times New Roman"/>
          <w:sz w:val="24"/>
          <w:szCs w:val="24"/>
        </w:rPr>
        <w:t>5</w:t>
      </w:r>
      <w:r w:rsidRPr="00627696">
        <w:rPr>
          <w:rFonts w:ascii="Times New Roman" w:hAnsi="Times New Roman" w:cs="Times New Roman"/>
          <w:sz w:val="24"/>
          <w:szCs w:val="24"/>
        </w:rPr>
        <w:t>. Ответственным за организацию и информационное обеспечение процесса приватиз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 xml:space="preserve">ции муниципального имущества является </w:t>
      </w:r>
      <w:r w:rsidR="0082023F" w:rsidRPr="00627696">
        <w:rPr>
          <w:rFonts w:ascii="Times New Roman" w:hAnsi="Times New Roman" w:cs="Times New Roman"/>
          <w:sz w:val="24"/>
          <w:szCs w:val="24"/>
        </w:rPr>
        <w:t>Администрация</w:t>
      </w:r>
      <w:r w:rsidRPr="00627696">
        <w:rPr>
          <w:rFonts w:ascii="Times New Roman" w:hAnsi="Times New Roman" w:cs="Times New Roman"/>
          <w:sz w:val="24"/>
          <w:szCs w:val="24"/>
        </w:rPr>
        <w:t>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12.</w:t>
      </w:r>
      <w:r w:rsidR="00501645" w:rsidRPr="00627696">
        <w:rPr>
          <w:rFonts w:ascii="Times New Roman" w:hAnsi="Times New Roman" w:cs="Times New Roman"/>
          <w:sz w:val="24"/>
          <w:szCs w:val="24"/>
        </w:rPr>
        <w:t>6</w:t>
      </w:r>
      <w:r w:rsidRPr="00627696">
        <w:rPr>
          <w:rFonts w:ascii="Times New Roman" w:hAnsi="Times New Roman" w:cs="Times New Roman"/>
          <w:sz w:val="24"/>
          <w:szCs w:val="24"/>
        </w:rPr>
        <w:t>. Оплата приобретаемого покупателем муниципального имущества в рамках реализ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ции Федерального закона от 21 декабря 2001 года N 178-ФЗ "О пр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ватизации государственного и муниципального имущества" производится един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временно в срок, указанный в договоре купли-продажи, и не может превышать 30 дней с момента заключения договора или в рассрочку. Срок рассрочки не может быть более чем один год.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Решение о предоставлении рассрочки может быть принято в случае приватизации мун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ципального имущества путем продажи муниципального имущества без объя</w:t>
      </w:r>
      <w:r w:rsidRPr="00627696">
        <w:rPr>
          <w:rFonts w:ascii="Times New Roman" w:hAnsi="Times New Roman" w:cs="Times New Roman"/>
          <w:sz w:val="24"/>
          <w:szCs w:val="24"/>
        </w:rPr>
        <w:t>в</w:t>
      </w:r>
      <w:r w:rsidRPr="00627696">
        <w:rPr>
          <w:rFonts w:ascii="Times New Roman" w:hAnsi="Times New Roman" w:cs="Times New Roman"/>
          <w:sz w:val="24"/>
          <w:szCs w:val="24"/>
        </w:rPr>
        <w:t>ления цены.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Решение о предоставлении рассрочки, сроки ее предоставления и порядок внесения пл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тежей осуществляются в соответствии с Федеральным законом от 21 декабря 2001 года N 178-ФЗ "О приватизации государственного и муниципального имущ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ства".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12.</w:t>
      </w:r>
      <w:r w:rsidR="00501645" w:rsidRPr="00627696">
        <w:rPr>
          <w:rFonts w:ascii="Times New Roman" w:hAnsi="Times New Roman" w:cs="Times New Roman"/>
          <w:sz w:val="24"/>
          <w:szCs w:val="24"/>
        </w:rPr>
        <w:t>7</w:t>
      </w:r>
      <w:r w:rsidRPr="00627696">
        <w:rPr>
          <w:rFonts w:ascii="Times New Roman" w:hAnsi="Times New Roman" w:cs="Times New Roman"/>
          <w:sz w:val="24"/>
          <w:szCs w:val="24"/>
        </w:rPr>
        <w:t>. За нарушение покупателем сроков оплаты приобретаемого муниципального имущ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ства договор купли-продажи предусматривает взыскание неустойки в соответствии с действу</w:t>
      </w:r>
      <w:r w:rsidRPr="00627696">
        <w:rPr>
          <w:rFonts w:ascii="Times New Roman" w:hAnsi="Times New Roman" w:cs="Times New Roman"/>
          <w:sz w:val="24"/>
          <w:szCs w:val="24"/>
        </w:rPr>
        <w:t>ю</w:t>
      </w:r>
      <w:r w:rsidRPr="00627696">
        <w:rPr>
          <w:rFonts w:ascii="Times New Roman" w:hAnsi="Times New Roman" w:cs="Times New Roman"/>
          <w:sz w:val="24"/>
          <w:szCs w:val="24"/>
        </w:rPr>
        <w:t>щим законодательством.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12.</w:t>
      </w:r>
      <w:r w:rsidR="00501645" w:rsidRPr="00627696">
        <w:rPr>
          <w:rFonts w:ascii="Times New Roman" w:hAnsi="Times New Roman" w:cs="Times New Roman"/>
          <w:sz w:val="24"/>
          <w:szCs w:val="24"/>
        </w:rPr>
        <w:t>8</w:t>
      </w:r>
      <w:r w:rsidRPr="00627696">
        <w:rPr>
          <w:rFonts w:ascii="Times New Roman" w:hAnsi="Times New Roman" w:cs="Times New Roman"/>
          <w:sz w:val="24"/>
          <w:szCs w:val="24"/>
        </w:rPr>
        <w:t>. Если на дату окончания срока оплаты или внесения очередного платежа, установле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ного договором купли-продажи муниципального имущества, покупатель не оплачивает его пр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дажную цену или очередной платеж, то это считается о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 xml:space="preserve">казом от приобретения муниципального имущества. Администрация </w:t>
      </w:r>
      <w:r w:rsidR="00501645" w:rsidRPr="00627696">
        <w:rPr>
          <w:rFonts w:ascii="Times New Roman" w:hAnsi="Times New Roman" w:cs="Times New Roman"/>
          <w:sz w:val="24"/>
          <w:szCs w:val="24"/>
        </w:rPr>
        <w:t xml:space="preserve">Жигаловского муниципального образования </w:t>
      </w:r>
      <w:r w:rsidRPr="00627696">
        <w:rPr>
          <w:rFonts w:ascii="Times New Roman" w:hAnsi="Times New Roman" w:cs="Times New Roman"/>
          <w:sz w:val="24"/>
          <w:szCs w:val="24"/>
        </w:rPr>
        <w:t>принимает решение о расторжении договора в одн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стороннем порядке</w:t>
      </w:r>
      <w:r w:rsidR="00501645" w:rsidRPr="00627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12.</w:t>
      </w:r>
      <w:r w:rsidR="00501645" w:rsidRPr="00627696">
        <w:rPr>
          <w:rFonts w:ascii="Times New Roman" w:hAnsi="Times New Roman" w:cs="Times New Roman"/>
          <w:sz w:val="24"/>
          <w:szCs w:val="24"/>
        </w:rPr>
        <w:t>9</w:t>
      </w:r>
      <w:r w:rsidRPr="00627696">
        <w:rPr>
          <w:rFonts w:ascii="Times New Roman" w:hAnsi="Times New Roman" w:cs="Times New Roman"/>
          <w:sz w:val="24"/>
          <w:szCs w:val="24"/>
        </w:rPr>
        <w:t>. Передача муниципального имущества осуществляется на основании а</w:t>
      </w:r>
      <w:r w:rsidRPr="00627696">
        <w:rPr>
          <w:rFonts w:ascii="Times New Roman" w:hAnsi="Times New Roman" w:cs="Times New Roman"/>
          <w:sz w:val="24"/>
          <w:szCs w:val="24"/>
        </w:rPr>
        <w:t>к</w:t>
      </w:r>
      <w:r w:rsidRPr="00627696">
        <w:rPr>
          <w:rFonts w:ascii="Times New Roman" w:hAnsi="Times New Roman" w:cs="Times New Roman"/>
          <w:sz w:val="24"/>
          <w:szCs w:val="24"/>
        </w:rPr>
        <w:t>та приема-передачи в соответствии с законодательством Российской Федерации и договором купли-продажи не позднее чем через тридцать дней после заключения д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говора купли-продажи.</w:t>
      </w:r>
    </w:p>
    <w:p w:rsidR="0094234F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12.1</w:t>
      </w:r>
      <w:r w:rsidR="00501645" w:rsidRPr="00627696">
        <w:rPr>
          <w:rFonts w:ascii="Times New Roman" w:hAnsi="Times New Roman" w:cs="Times New Roman"/>
          <w:sz w:val="24"/>
          <w:szCs w:val="24"/>
        </w:rPr>
        <w:t>0</w:t>
      </w:r>
      <w:r w:rsidRPr="00627696">
        <w:rPr>
          <w:rFonts w:ascii="Times New Roman" w:hAnsi="Times New Roman" w:cs="Times New Roman"/>
          <w:sz w:val="24"/>
          <w:szCs w:val="24"/>
        </w:rPr>
        <w:t xml:space="preserve">. Средства, полученные от приватизации муниципального имущества, направляются в бюджет </w:t>
      </w:r>
      <w:r w:rsidR="00501645" w:rsidRPr="00627696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.</w:t>
      </w:r>
    </w:p>
    <w:p w:rsidR="00501645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34F" w:rsidRPr="00627696" w:rsidRDefault="00CE1513" w:rsidP="00501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F00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Статья 13.    Передача муниципального имущества в качестве залога</w:t>
      </w:r>
      <w:r w:rsidR="0094234F" w:rsidRPr="006276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234F" w:rsidRPr="00627696" w:rsidRDefault="0094234F" w:rsidP="002C6DB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13.1. Передача муниципального имущества в качестве залога осуществляется в порядке, пр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дусмотренном действующим законодательством Российской Федер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ции.</w:t>
      </w:r>
    </w:p>
    <w:p w:rsidR="0094234F" w:rsidRPr="00627696" w:rsidRDefault="0094234F" w:rsidP="002C6DB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13.2. Муниципальное имущество передается в залог на основании Постановления Админис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рации.</w:t>
      </w:r>
    </w:p>
    <w:p w:rsidR="0094234F" w:rsidRPr="00627696" w:rsidRDefault="0094234F" w:rsidP="002C6DB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13.3. Залог муниципального имущества осуществляется для обеспечения обяз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тельств:</w:t>
      </w:r>
    </w:p>
    <w:p w:rsidR="0094234F" w:rsidRPr="00627696" w:rsidRDefault="0094234F" w:rsidP="002C6DB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1) </w:t>
      </w:r>
      <w:r w:rsidR="00501645" w:rsidRPr="00627696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;</w:t>
      </w:r>
    </w:p>
    <w:p w:rsidR="0094234F" w:rsidRPr="00627696" w:rsidRDefault="0094234F" w:rsidP="002C6DB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2) муниципальных унитарных предприятий.</w:t>
      </w:r>
    </w:p>
    <w:p w:rsidR="0094234F" w:rsidRPr="00627696" w:rsidRDefault="0094234F" w:rsidP="002C6DB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13.4. В качестве залогодателя по договорам о залоге муниципального имущества </w:t>
      </w:r>
      <w:r w:rsidR="00501645" w:rsidRPr="00627696">
        <w:rPr>
          <w:rFonts w:ascii="Times New Roman" w:hAnsi="Times New Roman" w:cs="Times New Roman"/>
          <w:sz w:val="24"/>
          <w:szCs w:val="24"/>
        </w:rPr>
        <w:t>Жигало</w:t>
      </w:r>
      <w:r w:rsidR="00501645" w:rsidRPr="00627696">
        <w:rPr>
          <w:rFonts w:ascii="Times New Roman" w:hAnsi="Times New Roman" w:cs="Times New Roman"/>
          <w:sz w:val="24"/>
          <w:szCs w:val="24"/>
        </w:rPr>
        <w:t>в</w:t>
      </w:r>
      <w:r w:rsidR="00501645" w:rsidRPr="00627696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Pr="00627696">
        <w:rPr>
          <w:rFonts w:ascii="Times New Roman" w:hAnsi="Times New Roman" w:cs="Times New Roman"/>
          <w:sz w:val="24"/>
          <w:szCs w:val="24"/>
        </w:rPr>
        <w:t>выступает Администрация либо 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ниципальное предприятие с согласия собственника, оформленного в виде постано</w:t>
      </w:r>
      <w:r w:rsidRPr="00627696">
        <w:rPr>
          <w:rFonts w:ascii="Times New Roman" w:hAnsi="Times New Roman" w:cs="Times New Roman"/>
          <w:sz w:val="24"/>
          <w:szCs w:val="24"/>
        </w:rPr>
        <w:t>в</w:t>
      </w:r>
      <w:r w:rsidRPr="00627696">
        <w:rPr>
          <w:rFonts w:ascii="Times New Roman" w:hAnsi="Times New Roman" w:cs="Times New Roman"/>
          <w:sz w:val="24"/>
          <w:szCs w:val="24"/>
        </w:rPr>
        <w:t>ления Администрации.</w:t>
      </w:r>
    </w:p>
    <w:p w:rsidR="0094234F" w:rsidRPr="00627696" w:rsidRDefault="0094234F" w:rsidP="002C6DB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13.5. Расходы, связанные с заключением договора залога, несет залогодатель.</w:t>
      </w:r>
    </w:p>
    <w:p w:rsidR="00501645" w:rsidRPr="00627696" w:rsidRDefault="0094234F" w:rsidP="00CE15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234F" w:rsidRPr="00627696" w:rsidRDefault="0094234F" w:rsidP="00501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</w:t>
      </w:r>
      <w:r w:rsidR="002C6DB4" w:rsidRPr="00627696">
        <w:rPr>
          <w:rFonts w:ascii="Times New Roman" w:hAnsi="Times New Roman" w:cs="Times New Roman"/>
          <w:sz w:val="24"/>
          <w:szCs w:val="24"/>
        </w:rPr>
        <w:t xml:space="preserve">       </w:t>
      </w:r>
      <w:r w:rsidR="00CF009B">
        <w:rPr>
          <w:rFonts w:ascii="Times New Roman" w:hAnsi="Times New Roman" w:cs="Times New Roman"/>
          <w:sz w:val="24"/>
          <w:szCs w:val="24"/>
        </w:rPr>
        <w:t xml:space="preserve">   </w:t>
      </w:r>
      <w:r w:rsidRPr="00627696">
        <w:rPr>
          <w:rFonts w:ascii="Times New Roman" w:hAnsi="Times New Roman" w:cs="Times New Roman"/>
          <w:b/>
          <w:sz w:val="24"/>
          <w:szCs w:val="24"/>
        </w:rPr>
        <w:t>Статья 14.   Безвозмездная передача недвижимого муниципального имущества в со</w:t>
      </w:r>
      <w:r w:rsidRPr="00627696">
        <w:rPr>
          <w:rFonts w:ascii="Times New Roman" w:hAnsi="Times New Roman" w:cs="Times New Roman"/>
          <w:b/>
          <w:sz w:val="24"/>
          <w:szCs w:val="24"/>
        </w:rPr>
        <w:t>б</w:t>
      </w:r>
      <w:r w:rsidRPr="00627696">
        <w:rPr>
          <w:rFonts w:ascii="Times New Roman" w:hAnsi="Times New Roman" w:cs="Times New Roman"/>
          <w:b/>
          <w:sz w:val="24"/>
          <w:szCs w:val="24"/>
        </w:rPr>
        <w:t xml:space="preserve">ственность Российской Федерации и государственную собственность </w:t>
      </w:r>
      <w:r w:rsidR="00501645" w:rsidRPr="00627696">
        <w:rPr>
          <w:rFonts w:ascii="Times New Roman" w:hAnsi="Times New Roman" w:cs="Times New Roman"/>
          <w:b/>
          <w:sz w:val="24"/>
          <w:szCs w:val="24"/>
        </w:rPr>
        <w:t>Иркутской</w:t>
      </w:r>
      <w:r w:rsidRPr="00627696">
        <w:rPr>
          <w:rFonts w:ascii="Times New Roman" w:hAnsi="Times New Roman" w:cs="Times New Roman"/>
          <w:b/>
          <w:sz w:val="24"/>
          <w:szCs w:val="24"/>
        </w:rPr>
        <w:t xml:space="preserve"> области, приемка недвижимого имущества из государственной со</w:t>
      </w:r>
      <w:r w:rsidRPr="00627696">
        <w:rPr>
          <w:rFonts w:ascii="Times New Roman" w:hAnsi="Times New Roman" w:cs="Times New Roman"/>
          <w:b/>
          <w:sz w:val="24"/>
          <w:szCs w:val="24"/>
        </w:rPr>
        <w:t>б</w:t>
      </w:r>
      <w:r w:rsidRPr="00627696">
        <w:rPr>
          <w:rFonts w:ascii="Times New Roman" w:hAnsi="Times New Roman" w:cs="Times New Roman"/>
          <w:b/>
          <w:sz w:val="24"/>
          <w:szCs w:val="24"/>
        </w:rPr>
        <w:t xml:space="preserve">ственности Российской Федерации или </w:t>
      </w:r>
      <w:r w:rsidR="00501645" w:rsidRPr="00627696">
        <w:rPr>
          <w:rFonts w:ascii="Times New Roman" w:hAnsi="Times New Roman" w:cs="Times New Roman"/>
          <w:b/>
          <w:sz w:val="24"/>
          <w:szCs w:val="24"/>
        </w:rPr>
        <w:t>Иркутской</w:t>
      </w:r>
      <w:r w:rsidRPr="00627696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2C6DB4" w:rsidRPr="0062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6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234F" w:rsidRPr="00627696" w:rsidRDefault="0094234F" w:rsidP="002C6DB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14.1. Безвозмездная передача муниципального недвижимого имущества в собственность Ро</w:t>
      </w:r>
      <w:r w:rsidRPr="00627696">
        <w:rPr>
          <w:rFonts w:ascii="Times New Roman" w:hAnsi="Times New Roman" w:cs="Times New Roman"/>
          <w:sz w:val="24"/>
          <w:szCs w:val="24"/>
        </w:rPr>
        <w:t>с</w:t>
      </w:r>
      <w:r w:rsidRPr="00627696">
        <w:rPr>
          <w:rFonts w:ascii="Times New Roman" w:hAnsi="Times New Roman" w:cs="Times New Roman"/>
          <w:sz w:val="24"/>
          <w:szCs w:val="24"/>
        </w:rPr>
        <w:t xml:space="preserve">сийской Федерации и собственность </w:t>
      </w:r>
      <w:r w:rsidR="00501645" w:rsidRPr="00627696">
        <w:rPr>
          <w:rFonts w:ascii="Times New Roman" w:hAnsi="Times New Roman" w:cs="Times New Roman"/>
          <w:sz w:val="24"/>
          <w:szCs w:val="24"/>
        </w:rPr>
        <w:t>Иркутской</w:t>
      </w:r>
      <w:r w:rsidRPr="00627696">
        <w:rPr>
          <w:rFonts w:ascii="Times New Roman" w:hAnsi="Times New Roman" w:cs="Times New Roman"/>
          <w:sz w:val="24"/>
          <w:szCs w:val="24"/>
        </w:rPr>
        <w:t xml:space="preserve"> области либо прие</w:t>
      </w:r>
      <w:r w:rsidRPr="00627696">
        <w:rPr>
          <w:rFonts w:ascii="Times New Roman" w:hAnsi="Times New Roman" w:cs="Times New Roman"/>
          <w:sz w:val="24"/>
          <w:szCs w:val="24"/>
        </w:rPr>
        <w:t>м</w:t>
      </w:r>
      <w:r w:rsidRPr="00627696">
        <w:rPr>
          <w:rFonts w:ascii="Times New Roman" w:hAnsi="Times New Roman" w:cs="Times New Roman"/>
          <w:sz w:val="24"/>
          <w:szCs w:val="24"/>
        </w:rPr>
        <w:t xml:space="preserve">ка безвозмездно недвижимого имущества из государственной собственности Российской Федерации или </w:t>
      </w:r>
      <w:r w:rsidR="00501645" w:rsidRPr="00627696">
        <w:rPr>
          <w:rFonts w:ascii="Times New Roman" w:hAnsi="Times New Roman" w:cs="Times New Roman"/>
          <w:sz w:val="24"/>
          <w:szCs w:val="24"/>
        </w:rPr>
        <w:t>Иркутской</w:t>
      </w:r>
      <w:r w:rsidRPr="00627696">
        <w:rPr>
          <w:rFonts w:ascii="Times New Roman" w:hAnsi="Times New Roman" w:cs="Times New Roman"/>
          <w:sz w:val="24"/>
          <w:szCs w:val="24"/>
        </w:rPr>
        <w:t xml:space="preserve"> области, осуществляется в порядке, предусмотренном действующим законодательством Российской Фед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рации.</w:t>
      </w:r>
    </w:p>
    <w:p w:rsidR="0094234F" w:rsidRPr="00627696" w:rsidRDefault="0094234F" w:rsidP="002C6DB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lastRenderedPageBreak/>
        <w:t xml:space="preserve">    14.2. Решение о безвозмездной передаче недвижимого муниципального имущества в собс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 xml:space="preserve">венность Российской Федерации либо собственность </w:t>
      </w:r>
      <w:r w:rsidR="00501645" w:rsidRPr="00627696">
        <w:rPr>
          <w:rFonts w:ascii="Times New Roman" w:hAnsi="Times New Roman" w:cs="Times New Roman"/>
          <w:sz w:val="24"/>
          <w:szCs w:val="24"/>
        </w:rPr>
        <w:t>Иркутской</w:t>
      </w:r>
      <w:r w:rsidRPr="00627696">
        <w:rPr>
          <w:rFonts w:ascii="Times New Roman" w:hAnsi="Times New Roman" w:cs="Times New Roman"/>
          <w:sz w:val="24"/>
          <w:szCs w:val="24"/>
        </w:rPr>
        <w:t xml:space="preserve"> области, либо о приемке недв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 xml:space="preserve">жимого имущества из государственной собственности Российской Федерации или </w:t>
      </w:r>
      <w:r w:rsidR="00501645" w:rsidRPr="00627696">
        <w:rPr>
          <w:rFonts w:ascii="Times New Roman" w:hAnsi="Times New Roman" w:cs="Times New Roman"/>
          <w:sz w:val="24"/>
          <w:szCs w:val="24"/>
        </w:rPr>
        <w:t>Иркутской</w:t>
      </w:r>
      <w:r w:rsidRPr="00627696">
        <w:rPr>
          <w:rFonts w:ascii="Times New Roman" w:hAnsi="Times New Roman" w:cs="Times New Roman"/>
          <w:sz w:val="24"/>
          <w:szCs w:val="24"/>
        </w:rPr>
        <w:t xml:space="preserve"> о</w:t>
      </w:r>
      <w:r w:rsidRPr="00627696">
        <w:rPr>
          <w:rFonts w:ascii="Times New Roman" w:hAnsi="Times New Roman" w:cs="Times New Roman"/>
          <w:sz w:val="24"/>
          <w:szCs w:val="24"/>
        </w:rPr>
        <w:t>б</w:t>
      </w:r>
      <w:r w:rsidRPr="00627696">
        <w:rPr>
          <w:rFonts w:ascii="Times New Roman" w:hAnsi="Times New Roman" w:cs="Times New Roman"/>
          <w:sz w:val="24"/>
          <w:szCs w:val="24"/>
        </w:rPr>
        <w:t>ласти, принимается Администрацией с согласия Думы</w:t>
      </w:r>
      <w:r w:rsidR="00501645" w:rsidRPr="00627696">
        <w:rPr>
          <w:rFonts w:ascii="Times New Roman" w:hAnsi="Times New Roman" w:cs="Times New Roman"/>
          <w:sz w:val="24"/>
          <w:szCs w:val="24"/>
        </w:rPr>
        <w:t xml:space="preserve"> Жигаловского муниципального образов</w:t>
      </w:r>
      <w:r w:rsidR="00501645" w:rsidRPr="00627696">
        <w:rPr>
          <w:rFonts w:ascii="Times New Roman" w:hAnsi="Times New Roman" w:cs="Times New Roman"/>
          <w:sz w:val="24"/>
          <w:szCs w:val="24"/>
        </w:rPr>
        <w:t>а</w:t>
      </w:r>
      <w:r w:rsidR="00501645" w:rsidRPr="00627696">
        <w:rPr>
          <w:rFonts w:ascii="Times New Roman" w:hAnsi="Times New Roman" w:cs="Times New Roman"/>
          <w:sz w:val="24"/>
          <w:szCs w:val="24"/>
        </w:rPr>
        <w:t xml:space="preserve">ния </w:t>
      </w:r>
      <w:r w:rsidRPr="00627696">
        <w:rPr>
          <w:rFonts w:ascii="Times New Roman" w:hAnsi="Times New Roman" w:cs="Times New Roman"/>
          <w:sz w:val="24"/>
          <w:szCs w:val="24"/>
        </w:rPr>
        <w:t xml:space="preserve"> на основании соответс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вующего письменного обращения уполномоченного государственного органа.</w:t>
      </w:r>
    </w:p>
    <w:p w:rsidR="0094234F" w:rsidRPr="00627696" w:rsidRDefault="0094234F" w:rsidP="002C6DB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14.3. Проведение необходимых процедур по передаче недвижимого муниципального имущ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 xml:space="preserve">ства в собственность Российской Федерации и собственность </w:t>
      </w:r>
      <w:r w:rsidR="00501645" w:rsidRPr="00627696">
        <w:rPr>
          <w:rFonts w:ascii="Times New Roman" w:hAnsi="Times New Roman" w:cs="Times New Roman"/>
          <w:sz w:val="24"/>
          <w:szCs w:val="24"/>
        </w:rPr>
        <w:t>И</w:t>
      </w:r>
      <w:r w:rsidR="00501645" w:rsidRPr="00627696">
        <w:rPr>
          <w:rFonts w:ascii="Times New Roman" w:hAnsi="Times New Roman" w:cs="Times New Roman"/>
          <w:sz w:val="24"/>
          <w:szCs w:val="24"/>
        </w:rPr>
        <w:t>р</w:t>
      </w:r>
      <w:r w:rsidR="00501645" w:rsidRPr="00627696">
        <w:rPr>
          <w:rFonts w:ascii="Times New Roman" w:hAnsi="Times New Roman" w:cs="Times New Roman"/>
          <w:sz w:val="24"/>
          <w:szCs w:val="24"/>
        </w:rPr>
        <w:t>кутской</w:t>
      </w:r>
      <w:r w:rsidRPr="00627696">
        <w:rPr>
          <w:rFonts w:ascii="Times New Roman" w:hAnsi="Times New Roman" w:cs="Times New Roman"/>
          <w:sz w:val="24"/>
          <w:szCs w:val="24"/>
        </w:rPr>
        <w:t xml:space="preserve"> области либо по приемке недвижимого имущества из государственной собствен</w:t>
      </w:r>
      <w:r w:rsidR="00501645" w:rsidRPr="00627696">
        <w:rPr>
          <w:rFonts w:ascii="Times New Roman" w:hAnsi="Times New Roman" w:cs="Times New Roman"/>
          <w:sz w:val="24"/>
          <w:szCs w:val="24"/>
        </w:rPr>
        <w:t>ности Российской Федерации или Ирку</w:t>
      </w:r>
      <w:r w:rsidR="00501645" w:rsidRPr="00627696">
        <w:rPr>
          <w:rFonts w:ascii="Times New Roman" w:hAnsi="Times New Roman" w:cs="Times New Roman"/>
          <w:sz w:val="24"/>
          <w:szCs w:val="24"/>
        </w:rPr>
        <w:t>т</w:t>
      </w:r>
      <w:r w:rsidR="00501645" w:rsidRPr="00627696">
        <w:rPr>
          <w:rFonts w:ascii="Times New Roman" w:hAnsi="Times New Roman" w:cs="Times New Roman"/>
          <w:sz w:val="24"/>
          <w:szCs w:val="24"/>
        </w:rPr>
        <w:t xml:space="preserve">ской </w:t>
      </w:r>
      <w:r w:rsidRPr="00627696">
        <w:rPr>
          <w:rFonts w:ascii="Times New Roman" w:hAnsi="Times New Roman" w:cs="Times New Roman"/>
          <w:sz w:val="24"/>
          <w:szCs w:val="24"/>
        </w:rPr>
        <w:t xml:space="preserve">области осуществляет </w:t>
      </w:r>
      <w:r w:rsidR="00501645" w:rsidRPr="00627696">
        <w:rPr>
          <w:rFonts w:ascii="Times New Roman" w:hAnsi="Times New Roman" w:cs="Times New Roman"/>
          <w:sz w:val="24"/>
          <w:szCs w:val="24"/>
        </w:rPr>
        <w:t>Админ</w:t>
      </w:r>
      <w:r w:rsidR="00501645" w:rsidRPr="00627696">
        <w:rPr>
          <w:rFonts w:ascii="Times New Roman" w:hAnsi="Times New Roman" w:cs="Times New Roman"/>
          <w:sz w:val="24"/>
          <w:szCs w:val="24"/>
        </w:rPr>
        <w:t>и</w:t>
      </w:r>
      <w:r w:rsidR="00501645" w:rsidRPr="00627696">
        <w:rPr>
          <w:rFonts w:ascii="Times New Roman" w:hAnsi="Times New Roman" w:cs="Times New Roman"/>
          <w:sz w:val="24"/>
          <w:szCs w:val="24"/>
        </w:rPr>
        <w:t>страция</w:t>
      </w:r>
      <w:r w:rsidRPr="00627696">
        <w:rPr>
          <w:rFonts w:ascii="Times New Roman" w:hAnsi="Times New Roman" w:cs="Times New Roman"/>
          <w:sz w:val="24"/>
          <w:szCs w:val="24"/>
        </w:rPr>
        <w:t>.</w:t>
      </w:r>
    </w:p>
    <w:p w:rsidR="0094234F" w:rsidRPr="00627696" w:rsidRDefault="0094234F" w:rsidP="002C6DB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14.4. Решение о безвозмездной передаче движимого муниципального имущества в собстве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 xml:space="preserve">ность Российской Федерации либо собственность </w:t>
      </w:r>
      <w:r w:rsidR="00501645" w:rsidRPr="00627696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627696">
        <w:rPr>
          <w:rFonts w:ascii="Times New Roman" w:hAnsi="Times New Roman" w:cs="Times New Roman"/>
          <w:sz w:val="24"/>
          <w:szCs w:val="24"/>
        </w:rPr>
        <w:t xml:space="preserve"> области, либо о приемке недвиж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 xml:space="preserve">мого имущества из государственной собственности Российской Федерации или </w:t>
      </w:r>
      <w:r w:rsidR="00501645" w:rsidRPr="00627696">
        <w:rPr>
          <w:rFonts w:ascii="Times New Roman" w:hAnsi="Times New Roman" w:cs="Times New Roman"/>
          <w:sz w:val="24"/>
          <w:szCs w:val="24"/>
        </w:rPr>
        <w:t>Иркутской</w:t>
      </w:r>
      <w:r w:rsidRPr="00627696">
        <w:rPr>
          <w:rFonts w:ascii="Times New Roman" w:hAnsi="Times New Roman" w:cs="Times New Roman"/>
          <w:sz w:val="24"/>
          <w:szCs w:val="24"/>
        </w:rPr>
        <w:t xml:space="preserve"> обла</w:t>
      </w:r>
      <w:r w:rsidRPr="00627696">
        <w:rPr>
          <w:rFonts w:ascii="Times New Roman" w:hAnsi="Times New Roman" w:cs="Times New Roman"/>
          <w:sz w:val="24"/>
          <w:szCs w:val="24"/>
        </w:rPr>
        <w:t>с</w:t>
      </w:r>
      <w:r w:rsidRPr="00627696">
        <w:rPr>
          <w:rFonts w:ascii="Times New Roman" w:hAnsi="Times New Roman" w:cs="Times New Roman"/>
          <w:sz w:val="24"/>
          <w:szCs w:val="24"/>
        </w:rPr>
        <w:t>ти, принимается Администрацией и оформл</w:t>
      </w:r>
      <w:r w:rsidRPr="00627696">
        <w:rPr>
          <w:rFonts w:ascii="Times New Roman" w:hAnsi="Times New Roman" w:cs="Times New Roman"/>
          <w:sz w:val="24"/>
          <w:szCs w:val="24"/>
        </w:rPr>
        <w:t>я</w:t>
      </w:r>
      <w:r w:rsidRPr="00627696">
        <w:rPr>
          <w:rFonts w:ascii="Times New Roman" w:hAnsi="Times New Roman" w:cs="Times New Roman"/>
          <w:sz w:val="24"/>
          <w:szCs w:val="24"/>
        </w:rPr>
        <w:t>ется в виде Постановления Администрации.</w:t>
      </w:r>
    </w:p>
    <w:p w:rsidR="00501645" w:rsidRPr="00627696" w:rsidRDefault="0094234F" w:rsidP="002C6DB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34F" w:rsidRPr="00627696" w:rsidRDefault="002C6DB4" w:rsidP="00501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F00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Статья 15.</w:t>
      </w:r>
      <w:r w:rsidR="00501645" w:rsidRPr="0062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Безвозмездная приемка в муниципальную собственность недвижимого и движимого имущества от юридических и физических лиц</w:t>
      </w:r>
      <w:r w:rsidRPr="0062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34F" w:rsidRPr="006276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15.1. Безвозмездная передача движимого или/и недвижимого имущества в муниципальную собственность может осуществляться от юридических и физических лиц (далее - Заявители).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15.2. Решение о безвозмездной приемке движимого или/и недвижимого имущества в мун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ципальную собственность, принимается Администрацией и оформляется в виде Постановления Администрации.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Для оформления решения о приемке движимого или/и недвижимого имущества в муниц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 xml:space="preserve">пальную собственность заявитель предоставляет в </w:t>
      </w:r>
      <w:r w:rsidR="00501645" w:rsidRPr="00627696">
        <w:rPr>
          <w:rFonts w:ascii="Times New Roman" w:hAnsi="Times New Roman" w:cs="Times New Roman"/>
          <w:sz w:val="24"/>
          <w:szCs w:val="24"/>
        </w:rPr>
        <w:t>Администрацию</w:t>
      </w:r>
      <w:r w:rsidRPr="00627696">
        <w:rPr>
          <w:rFonts w:ascii="Times New Roman" w:hAnsi="Times New Roman" w:cs="Times New Roman"/>
          <w:sz w:val="24"/>
          <w:szCs w:val="24"/>
        </w:rPr>
        <w:t xml:space="preserve"> сл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дующие документы: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1) обращение с предложением о безвозмездной передаче в муниципальную собственность движимого или/и недвижимого имущества;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2) копии учредительных документов, копия свидетельства о государственной регистрации юридического лица (либо свидетельства о внесении записи в единый государственный реестр юридических лиц о юридическом лице, зарегистрированном до 01 июля 2002 года) - для юридич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ских лиц; копия документа, удостоверяющего личность - для физических лиц. Все документы скрепляются печатью (для юридич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ских лиц) и подписываются заявителем или уполномоченным лицом;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3) нотариально заверенная копия или выписка из единого государственного реестра юрид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ческих лиц или индивидуальных предпринимателей, полученная не 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 xml:space="preserve">нее чем за шесть месяцев на дату ее предъявления в </w:t>
      </w:r>
      <w:r w:rsidR="00501645" w:rsidRPr="00627696">
        <w:rPr>
          <w:rFonts w:ascii="Times New Roman" w:hAnsi="Times New Roman" w:cs="Times New Roman"/>
          <w:sz w:val="24"/>
          <w:szCs w:val="24"/>
        </w:rPr>
        <w:t>Администрацию</w:t>
      </w:r>
      <w:r w:rsidRPr="00627696">
        <w:rPr>
          <w:rFonts w:ascii="Times New Roman" w:hAnsi="Times New Roman" w:cs="Times New Roman"/>
          <w:sz w:val="24"/>
          <w:szCs w:val="24"/>
        </w:rPr>
        <w:t>;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4) документ, подтверждающий полномочия лица на осуществление действий от имени заяв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теля - юридического лица (копия решения о назначении или об избрании либо приказа о назнач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 - доверенность на осуществление действий от имени за</w:t>
      </w:r>
      <w:r w:rsidRPr="00627696">
        <w:rPr>
          <w:rFonts w:ascii="Times New Roman" w:hAnsi="Times New Roman" w:cs="Times New Roman"/>
          <w:sz w:val="24"/>
          <w:szCs w:val="24"/>
        </w:rPr>
        <w:t>я</w:t>
      </w:r>
      <w:r w:rsidRPr="00627696">
        <w:rPr>
          <w:rFonts w:ascii="Times New Roman" w:hAnsi="Times New Roman" w:cs="Times New Roman"/>
          <w:sz w:val="24"/>
          <w:szCs w:val="24"/>
        </w:rPr>
        <w:t>вителя, заверенную печатью заявителя и подписанную руководителем заявителя (для юридич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ских лиц) или уполномоченным этим руководителем лицом либо нотариально зав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ренную копию такой доверенности;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5) копию кадастрового паспорта недвижимого имущества (здания, строения, сооружения) с указанием подлежащего передачи имущества;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6) копии правоустанавливающих документов на недвижимое имущество, копии документов, подтверждающих приобретение движимого имущества.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15.3. Приемка недвижимого или/и движимого имущества осуществляется на основании п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становления Администрации и оформляется договором безвозмездной передачи (дарения). Пров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дение необходимых процедур по безвозмездной приемке недвижимого или/и движимого имущ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 xml:space="preserve">ства осуществляет </w:t>
      </w:r>
      <w:r w:rsidR="001C04E9" w:rsidRPr="00627696">
        <w:rPr>
          <w:rFonts w:ascii="Times New Roman" w:hAnsi="Times New Roman" w:cs="Times New Roman"/>
          <w:sz w:val="24"/>
          <w:szCs w:val="24"/>
        </w:rPr>
        <w:t>Отдел</w:t>
      </w:r>
      <w:r w:rsidRPr="00627696">
        <w:rPr>
          <w:rFonts w:ascii="Times New Roman" w:hAnsi="Times New Roman" w:cs="Times New Roman"/>
          <w:sz w:val="24"/>
          <w:szCs w:val="24"/>
        </w:rPr>
        <w:t>.</w:t>
      </w:r>
    </w:p>
    <w:p w:rsidR="001C04E9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34F" w:rsidRPr="00627696" w:rsidRDefault="00CE038C" w:rsidP="001C0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CF00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Статья 16.</w:t>
      </w:r>
      <w:r w:rsidR="001C04E9" w:rsidRPr="0062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Совершение гражданско-правовых сделок с муниципальным имуществом на праве хозяйственной деятельности муниципальных предприятий и деятельности учре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ж</w:t>
      </w:r>
      <w:r w:rsidR="0094234F" w:rsidRPr="00627696">
        <w:rPr>
          <w:rFonts w:ascii="Times New Roman" w:hAnsi="Times New Roman" w:cs="Times New Roman"/>
          <w:b/>
          <w:sz w:val="24"/>
          <w:szCs w:val="24"/>
        </w:rPr>
        <w:t>дений, у которых данное имущество находится в хозяйственном ведении или оперативном управлении</w:t>
      </w:r>
      <w:r w:rsidRPr="0062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34F" w:rsidRPr="006276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16.1. Заключение договоров аренды, договоров возмездного пользования, договоров безво</w:t>
      </w:r>
      <w:r w:rsidRPr="00627696">
        <w:rPr>
          <w:rFonts w:ascii="Times New Roman" w:hAnsi="Times New Roman" w:cs="Times New Roman"/>
          <w:sz w:val="24"/>
          <w:szCs w:val="24"/>
        </w:rPr>
        <w:t>з</w:t>
      </w:r>
      <w:r w:rsidRPr="00627696">
        <w:rPr>
          <w:rFonts w:ascii="Times New Roman" w:hAnsi="Times New Roman" w:cs="Times New Roman"/>
          <w:sz w:val="24"/>
          <w:szCs w:val="24"/>
        </w:rPr>
        <w:t>мездного пользования, иных договоров, предусматривающих переход прав владения и (или) пол</w:t>
      </w:r>
      <w:r w:rsidRPr="00627696">
        <w:rPr>
          <w:rFonts w:ascii="Times New Roman" w:hAnsi="Times New Roman" w:cs="Times New Roman"/>
          <w:sz w:val="24"/>
          <w:szCs w:val="24"/>
        </w:rPr>
        <w:t>ь</w:t>
      </w:r>
      <w:r w:rsidRPr="00627696">
        <w:rPr>
          <w:rFonts w:ascii="Times New Roman" w:hAnsi="Times New Roman" w:cs="Times New Roman"/>
          <w:sz w:val="24"/>
          <w:szCs w:val="24"/>
        </w:rPr>
        <w:t>зования в отношении муниципального имущества, которое принадлежит муниципальным унита</w:t>
      </w:r>
      <w:r w:rsidRPr="00627696">
        <w:rPr>
          <w:rFonts w:ascii="Times New Roman" w:hAnsi="Times New Roman" w:cs="Times New Roman"/>
          <w:sz w:val="24"/>
          <w:szCs w:val="24"/>
        </w:rPr>
        <w:t>р</w:t>
      </w:r>
      <w:r w:rsidRPr="00627696">
        <w:rPr>
          <w:rFonts w:ascii="Times New Roman" w:hAnsi="Times New Roman" w:cs="Times New Roman"/>
          <w:sz w:val="24"/>
          <w:szCs w:val="24"/>
        </w:rPr>
        <w:t>ным предприятиям на праве хозяйственного ведения или оперативного управления и муниципал</w:t>
      </w:r>
      <w:r w:rsidRPr="00627696">
        <w:rPr>
          <w:rFonts w:ascii="Times New Roman" w:hAnsi="Times New Roman" w:cs="Times New Roman"/>
          <w:sz w:val="24"/>
          <w:szCs w:val="24"/>
        </w:rPr>
        <w:t>ь</w:t>
      </w:r>
      <w:r w:rsidRPr="00627696">
        <w:rPr>
          <w:rFonts w:ascii="Times New Roman" w:hAnsi="Times New Roman" w:cs="Times New Roman"/>
          <w:sz w:val="24"/>
          <w:szCs w:val="24"/>
        </w:rPr>
        <w:t>ным учреждениям на праве оперативного управления (далее - Организации), осуществляется в с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ответствии с требованиями антимонопольного законодательства Российской Федерации и иными нормативными правовыми актами о защите конкуренции.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16.2. Передача муниципального имущества по договору аренды осуществляется в случае, е</w:t>
      </w:r>
      <w:r w:rsidRPr="00627696">
        <w:rPr>
          <w:rFonts w:ascii="Times New Roman" w:hAnsi="Times New Roman" w:cs="Times New Roman"/>
          <w:sz w:val="24"/>
          <w:szCs w:val="24"/>
        </w:rPr>
        <w:t>с</w:t>
      </w:r>
      <w:r w:rsidRPr="00627696">
        <w:rPr>
          <w:rFonts w:ascii="Times New Roman" w:hAnsi="Times New Roman" w:cs="Times New Roman"/>
          <w:sz w:val="24"/>
          <w:szCs w:val="24"/>
        </w:rPr>
        <w:t>ли имущество является самостоятельным объектом недвижимости с уникальными характерист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ками, позволяющими определить его в виде индивид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ально определенной вещи.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В случае невозможности идентификации объекта (часть помещения, часть стены, крыша и иные конструктивные элементы здания, помещения) передача муниципального имущества осущ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ствляется на основании договоров возмездного либо бе</w:t>
      </w:r>
      <w:r w:rsidRPr="00627696">
        <w:rPr>
          <w:rFonts w:ascii="Times New Roman" w:hAnsi="Times New Roman" w:cs="Times New Roman"/>
          <w:sz w:val="24"/>
          <w:szCs w:val="24"/>
        </w:rPr>
        <w:t>з</w:t>
      </w:r>
      <w:r w:rsidRPr="00627696">
        <w:rPr>
          <w:rFonts w:ascii="Times New Roman" w:hAnsi="Times New Roman" w:cs="Times New Roman"/>
          <w:sz w:val="24"/>
          <w:szCs w:val="24"/>
        </w:rPr>
        <w:t>возмездного пользования.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Имущество учреждений может быть передано в аренду, в пользование только в пределах, не лишающих эти организации возможности осуществлять виды деятельности, определенные учр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дительными документами указанных организаций, и соблюдать обязательные требования по ос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ществлению данной деятельности.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16.3. Договоры, указанные в п. 16.1, в отношении имущества, закрепленного за муниципал</w:t>
      </w:r>
      <w:r w:rsidRPr="00627696">
        <w:rPr>
          <w:rFonts w:ascii="Times New Roman" w:hAnsi="Times New Roman" w:cs="Times New Roman"/>
          <w:sz w:val="24"/>
          <w:szCs w:val="24"/>
        </w:rPr>
        <w:t>ь</w:t>
      </w:r>
      <w:r w:rsidRPr="00627696">
        <w:rPr>
          <w:rFonts w:ascii="Times New Roman" w:hAnsi="Times New Roman" w:cs="Times New Roman"/>
          <w:sz w:val="24"/>
          <w:szCs w:val="24"/>
        </w:rPr>
        <w:t>ными казенными учреждениями, не являющимися образовательными организациями, заключает городской округ в лице уполномоченного Администрацией</w:t>
      </w:r>
      <w:r w:rsidR="001C04E9" w:rsidRPr="00627696">
        <w:rPr>
          <w:rFonts w:ascii="Times New Roman" w:hAnsi="Times New Roman" w:cs="Times New Roman"/>
          <w:sz w:val="24"/>
          <w:szCs w:val="24"/>
        </w:rPr>
        <w:t xml:space="preserve"> </w:t>
      </w:r>
      <w:r w:rsidRPr="00627696">
        <w:rPr>
          <w:rFonts w:ascii="Times New Roman" w:hAnsi="Times New Roman" w:cs="Times New Roman"/>
          <w:sz w:val="24"/>
          <w:szCs w:val="24"/>
        </w:rPr>
        <w:t xml:space="preserve"> </w:t>
      </w:r>
      <w:r w:rsidR="001C04E9" w:rsidRPr="00627696">
        <w:rPr>
          <w:rFonts w:ascii="Times New Roman" w:hAnsi="Times New Roman" w:cs="Times New Roman"/>
          <w:sz w:val="24"/>
          <w:szCs w:val="24"/>
        </w:rPr>
        <w:t>Жигаловского муниципального обр</w:t>
      </w:r>
      <w:r w:rsidR="001C04E9" w:rsidRPr="00627696">
        <w:rPr>
          <w:rFonts w:ascii="Times New Roman" w:hAnsi="Times New Roman" w:cs="Times New Roman"/>
          <w:sz w:val="24"/>
          <w:szCs w:val="24"/>
        </w:rPr>
        <w:t>а</w:t>
      </w:r>
      <w:r w:rsidR="001C04E9" w:rsidRPr="00627696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Pr="00627696">
        <w:rPr>
          <w:rFonts w:ascii="Times New Roman" w:hAnsi="Times New Roman" w:cs="Times New Roman"/>
          <w:sz w:val="24"/>
          <w:szCs w:val="24"/>
        </w:rPr>
        <w:t xml:space="preserve"> должностного лица, действующего на основании доверенности либо распоряжения А</w:t>
      </w:r>
      <w:r w:rsidRPr="00627696">
        <w:rPr>
          <w:rFonts w:ascii="Times New Roman" w:hAnsi="Times New Roman" w:cs="Times New Roman"/>
          <w:sz w:val="24"/>
          <w:szCs w:val="24"/>
        </w:rPr>
        <w:t>д</w:t>
      </w:r>
      <w:r w:rsidRPr="00627696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1C04E9" w:rsidRPr="00627696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, с письменного согласия соответству</w:t>
      </w:r>
      <w:r w:rsidRPr="00627696">
        <w:rPr>
          <w:rFonts w:ascii="Times New Roman" w:hAnsi="Times New Roman" w:cs="Times New Roman"/>
          <w:sz w:val="24"/>
          <w:szCs w:val="24"/>
        </w:rPr>
        <w:t>ю</w:t>
      </w:r>
      <w:r w:rsidRPr="00627696">
        <w:rPr>
          <w:rFonts w:ascii="Times New Roman" w:hAnsi="Times New Roman" w:cs="Times New Roman"/>
          <w:sz w:val="24"/>
          <w:szCs w:val="24"/>
        </w:rPr>
        <w:t>щей организ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ции, оформленного на официальном бланке организации.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16.4. По договорам, указанным в п. 16.1, в отношении муниципального имущества, закре</w:t>
      </w:r>
      <w:r w:rsidRPr="00627696">
        <w:rPr>
          <w:rFonts w:ascii="Times New Roman" w:hAnsi="Times New Roman" w:cs="Times New Roman"/>
          <w:sz w:val="24"/>
          <w:szCs w:val="24"/>
        </w:rPr>
        <w:t>п</w:t>
      </w:r>
      <w:r w:rsidRPr="00627696">
        <w:rPr>
          <w:rFonts w:ascii="Times New Roman" w:hAnsi="Times New Roman" w:cs="Times New Roman"/>
          <w:sz w:val="24"/>
          <w:szCs w:val="24"/>
        </w:rPr>
        <w:t>ленного на праве хозяйственного ведения за муниципальными предприятиями, а также закрепле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ного на праве оперативного управления за муниципальными автономными, бюджетными и казе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ными образовательными организациями, арендодателями являются указанные предприятия и о</w:t>
      </w:r>
      <w:r w:rsidRPr="00627696">
        <w:rPr>
          <w:rFonts w:ascii="Times New Roman" w:hAnsi="Times New Roman" w:cs="Times New Roman"/>
          <w:sz w:val="24"/>
          <w:szCs w:val="24"/>
        </w:rPr>
        <w:t>р</w:t>
      </w:r>
      <w:r w:rsidRPr="00627696">
        <w:rPr>
          <w:rFonts w:ascii="Times New Roman" w:hAnsi="Times New Roman" w:cs="Times New Roman"/>
          <w:sz w:val="24"/>
          <w:szCs w:val="24"/>
        </w:rPr>
        <w:t>ганизации с согласия Собс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венника.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16.5. Автономные и бюджетные учреждения могут передавать по договорам аренды, во</w:t>
      </w:r>
      <w:r w:rsidRPr="00627696">
        <w:rPr>
          <w:rFonts w:ascii="Times New Roman" w:hAnsi="Times New Roman" w:cs="Times New Roman"/>
          <w:sz w:val="24"/>
          <w:szCs w:val="24"/>
        </w:rPr>
        <w:t>з</w:t>
      </w:r>
      <w:r w:rsidRPr="00627696">
        <w:rPr>
          <w:rFonts w:ascii="Times New Roman" w:hAnsi="Times New Roman" w:cs="Times New Roman"/>
          <w:sz w:val="24"/>
          <w:szCs w:val="24"/>
        </w:rPr>
        <w:t>мездного пользования с согласия Собственника недвижимое, движимое, ос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бо ценное движимое имущество, закрепленное за ними на праве оперативного управления.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16.6. Заключение договоров, указанных в п. 16.1, в отношении муниципального имущества, закрепленного за учреждениями на праве оперативного управления, осуществляется только по р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зультатам проведения торгов (конкурсов или аукци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нов).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В случаях, установленных Федеральным законом от 26 июля 2006 года N 135-ФЗ "О защите конкуренции", договоры аренды имущества, закрепленного муниципальными унитарными пре</w:t>
      </w:r>
      <w:r w:rsidRPr="00627696">
        <w:rPr>
          <w:rFonts w:ascii="Times New Roman" w:hAnsi="Times New Roman" w:cs="Times New Roman"/>
          <w:sz w:val="24"/>
          <w:szCs w:val="24"/>
        </w:rPr>
        <w:t>д</w:t>
      </w:r>
      <w:r w:rsidRPr="00627696">
        <w:rPr>
          <w:rFonts w:ascii="Times New Roman" w:hAnsi="Times New Roman" w:cs="Times New Roman"/>
          <w:sz w:val="24"/>
          <w:szCs w:val="24"/>
        </w:rPr>
        <w:t>приятиями на праве хозяйственного ведения или оперативного управления и муниципальным у</w:t>
      </w:r>
      <w:r w:rsidRPr="00627696">
        <w:rPr>
          <w:rFonts w:ascii="Times New Roman" w:hAnsi="Times New Roman" w:cs="Times New Roman"/>
          <w:sz w:val="24"/>
          <w:szCs w:val="24"/>
        </w:rPr>
        <w:t>ч</w:t>
      </w:r>
      <w:r w:rsidRPr="00627696">
        <w:rPr>
          <w:rFonts w:ascii="Times New Roman" w:hAnsi="Times New Roman" w:cs="Times New Roman"/>
          <w:sz w:val="24"/>
          <w:szCs w:val="24"/>
        </w:rPr>
        <w:t>реждениям на праве оперативного упра</w:t>
      </w:r>
      <w:r w:rsidRPr="00627696">
        <w:rPr>
          <w:rFonts w:ascii="Times New Roman" w:hAnsi="Times New Roman" w:cs="Times New Roman"/>
          <w:sz w:val="24"/>
          <w:szCs w:val="24"/>
        </w:rPr>
        <w:t>в</w:t>
      </w:r>
      <w:r w:rsidRPr="00627696">
        <w:rPr>
          <w:rFonts w:ascii="Times New Roman" w:hAnsi="Times New Roman" w:cs="Times New Roman"/>
          <w:sz w:val="24"/>
          <w:szCs w:val="24"/>
        </w:rPr>
        <w:t>ления, могут быть заключены без проведения конкурсов или аукционов на право 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ключения таких договоров.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16.7. Организаторами торгов на право заключения договоров, указанными в п. 16.1, в отн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шении имущества, закрепленного за муниципальными казенными учреждениями на праве опер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 xml:space="preserve">тивного управления, не являющимися образовательным, является </w:t>
      </w:r>
      <w:r w:rsidR="001C04E9" w:rsidRPr="00627696">
        <w:rPr>
          <w:rFonts w:ascii="Times New Roman" w:hAnsi="Times New Roman" w:cs="Times New Roman"/>
          <w:sz w:val="24"/>
          <w:szCs w:val="24"/>
        </w:rPr>
        <w:t>Администрация</w:t>
      </w:r>
      <w:r w:rsidRPr="00627696">
        <w:rPr>
          <w:rFonts w:ascii="Times New Roman" w:hAnsi="Times New Roman" w:cs="Times New Roman"/>
          <w:sz w:val="24"/>
          <w:szCs w:val="24"/>
        </w:rPr>
        <w:t>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16.8. Организаторами торгов на право заключения договоров, указанными в п. 16.1, в отн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шении имущества, закрепленного муниципальными унитарными предприятиями на праве хозя</w:t>
      </w:r>
      <w:r w:rsidRPr="00627696">
        <w:rPr>
          <w:rFonts w:ascii="Times New Roman" w:hAnsi="Times New Roman" w:cs="Times New Roman"/>
          <w:sz w:val="24"/>
          <w:szCs w:val="24"/>
        </w:rPr>
        <w:t>й</w:t>
      </w:r>
      <w:r w:rsidRPr="00627696">
        <w:rPr>
          <w:rFonts w:ascii="Times New Roman" w:hAnsi="Times New Roman" w:cs="Times New Roman"/>
          <w:sz w:val="24"/>
          <w:szCs w:val="24"/>
        </w:rPr>
        <w:t>ственного ведения или оперативного управления и муниципальным учреждениям на праве опер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тивного управления, являются Организации - обладатели права хозяйственного ведения или оп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ративного управления.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16.9. Начальная (минимальная) цена договора (цена лота) при заключении договоров путем проведения торгов (конкурса или аукциона) определяется учрежд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 xml:space="preserve">ниями на основании отчета об </w:t>
      </w:r>
      <w:r w:rsidRPr="00627696">
        <w:rPr>
          <w:rFonts w:ascii="Times New Roman" w:hAnsi="Times New Roman" w:cs="Times New Roman"/>
          <w:sz w:val="24"/>
          <w:szCs w:val="24"/>
        </w:rPr>
        <w:lastRenderedPageBreak/>
        <w:t>оценке рыночной платы в месяц за пользование им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ществом, подготовленного в соответствии с законодательством Российской Федер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ции об оценочной деятельности.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В случае заключения договоров имущества путем проведения торгов (конкурса или аукци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на) плата за передаваемое имущество устанавливается учреждениями в размере цены договора (цены лота), предложенной в ходе торгов участником, пр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знанным победителем торгов.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Порядок пересмотра цены договора имущества определяется в конкурсной (аукционной) д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кументации. В течение первого года (365 календарных дней) оплата по договору производится в размере, определенном по результатам торгов. В последующие годы размер платы изменяется ежегодно в сторону ее увеличения и рассч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 xml:space="preserve">тывается методом индексации на уровень инфляции (сводный индекс потребительских цен в </w:t>
      </w:r>
      <w:r w:rsidR="001C04E9" w:rsidRPr="00627696">
        <w:rPr>
          <w:rFonts w:ascii="Times New Roman" w:hAnsi="Times New Roman" w:cs="Times New Roman"/>
          <w:sz w:val="24"/>
          <w:szCs w:val="24"/>
        </w:rPr>
        <w:t>Иркутской</w:t>
      </w:r>
      <w:r w:rsidRPr="00627696">
        <w:rPr>
          <w:rFonts w:ascii="Times New Roman" w:hAnsi="Times New Roman" w:cs="Times New Roman"/>
          <w:sz w:val="24"/>
          <w:szCs w:val="24"/>
        </w:rPr>
        <w:t xml:space="preserve"> области в процентах к соответствующему м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 xml:space="preserve">сяцу прошлого года), используемый для определения потребительских цен на товары и услуги в </w:t>
      </w:r>
      <w:r w:rsidR="001C04E9" w:rsidRPr="00627696">
        <w:rPr>
          <w:rFonts w:ascii="Times New Roman" w:hAnsi="Times New Roman" w:cs="Times New Roman"/>
          <w:sz w:val="24"/>
          <w:szCs w:val="24"/>
        </w:rPr>
        <w:t>Иркутской</w:t>
      </w:r>
      <w:r w:rsidRPr="0062769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16.10. В случае заключения договоров, указанных в п. 16.1, в отношении недвижимого им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щества без проведения торгов по основаниям, предусмотренным 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конодательством Российской Федерации о защите конкуренции, плата рассчитыв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ется по правилам, установленным пунктом 7.6 настоящего Положения. Размер ежемесячной платы по договору, исчисленной указанным в н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стоящем пункте спос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бом, является минимальным размером платы. Соглашением сторон может быть установлен более высокий размер платы. Уменьшение размера ежемесячной платы менее размера, определенного в соответствии с настоящим пунктом, не допускается.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16.11. Арендная плата за переданное в аренду без проведения торгов движимое, особо ценное движимое имущество устанавливается на основании отчета об оценке рыночной арендной платы в месяц за пользование имуществом, подготовленного в соответствии с законодательством Росси</w:t>
      </w:r>
      <w:r w:rsidRPr="00627696">
        <w:rPr>
          <w:rFonts w:ascii="Times New Roman" w:hAnsi="Times New Roman" w:cs="Times New Roman"/>
          <w:sz w:val="24"/>
          <w:szCs w:val="24"/>
        </w:rPr>
        <w:t>й</w:t>
      </w:r>
      <w:r w:rsidRPr="00627696">
        <w:rPr>
          <w:rFonts w:ascii="Times New Roman" w:hAnsi="Times New Roman" w:cs="Times New Roman"/>
          <w:sz w:val="24"/>
          <w:szCs w:val="24"/>
        </w:rPr>
        <w:t>ской Федерации об оценочной деятельн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сти.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16.12. Плата за имущество, используемое в течение неполного рабочего дня, устанавливается путем ее пересчета за каждый час (почасовая арендная плата) и умножения на время использов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ния имущества в часах. При расчете почасовой арендной платы число дней в году (месяце) и к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личество часов в сутках принимаются равными соответственно 360 (30) дням и 24 часам.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16.13. Муниципальные автономные, бюджетные учреждения и муниципальные предприятия для получения согласия на заключение договоров, указанных в п. 16.1 имущества, направляют в </w:t>
      </w:r>
      <w:r w:rsidR="00E74A58" w:rsidRPr="00627696">
        <w:rPr>
          <w:rFonts w:ascii="Times New Roman" w:hAnsi="Times New Roman" w:cs="Times New Roman"/>
          <w:sz w:val="24"/>
          <w:szCs w:val="24"/>
        </w:rPr>
        <w:t>Администрацию</w:t>
      </w:r>
      <w:r w:rsidRPr="0062769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1) заявление Организации о получении согласия на заключение договора аре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ды;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2) проект договора аренды, подготовленный в соответствии с формой, рекомендуемой </w:t>
      </w:r>
      <w:r w:rsidR="00E74A58" w:rsidRPr="00627696">
        <w:rPr>
          <w:rFonts w:ascii="Times New Roman" w:hAnsi="Times New Roman" w:cs="Times New Roman"/>
          <w:sz w:val="24"/>
          <w:szCs w:val="24"/>
        </w:rPr>
        <w:t>Отд</w:t>
      </w:r>
      <w:r w:rsidR="00E74A58" w:rsidRPr="00627696">
        <w:rPr>
          <w:rFonts w:ascii="Times New Roman" w:hAnsi="Times New Roman" w:cs="Times New Roman"/>
          <w:sz w:val="24"/>
          <w:szCs w:val="24"/>
        </w:rPr>
        <w:t>е</w:t>
      </w:r>
      <w:r w:rsidR="00E74A58" w:rsidRPr="00627696">
        <w:rPr>
          <w:rFonts w:ascii="Times New Roman" w:hAnsi="Times New Roman" w:cs="Times New Roman"/>
          <w:sz w:val="24"/>
          <w:szCs w:val="24"/>
        </w:rPr>
        <w:t>лом</w:t>
      </w:r>
      <w:r w:rsidRPr="00627696">
        <w:rPr>
          <w:rFonts w:ascii="Times New Roman" w:hAnsi="Times New Roman" w:cs="Times New Roman"/>
          <w:sz w:val="24"/>
          <w:szCs w:val="24"/>
        </w:rPr>
        <w:t>;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3) проект акта приема-передачи недвижимого имущества, передаваемого в аренду;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4) копию кадастрового (технического) паспорта недвижимого имущества, передаваемого в аренду (здания, строения, сооружения) с указанием подлежащего пер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дачи имущества;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5) расчет стоимости передаваемого в аренду имущества.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    16.1</w:t>
      </w:r>
      <w:r w:rsidR="00E74A58" w:rsidRPr="00627696">
        <w:rPr>
          <w:rFonts w:ascii="Times New Roman" w:hAnsi="Times New Roman" w:cs="Times New Roman"/>
          <w:sz w:val="24"/>
          <w:szCs w:val="24"/>
        </w:rPr>
        <w:t>4</w:t>
      </w:r>
      <w:r w:rsidRPr="00627696">
        <w:rPr>
          <w:rFonts w:ascii="Times New Roman" w:hAnsi="Times New Roman" w:cs="Times New Roman"/>
          <w:sz w:val="24"/>
          <w:szCs w:val="24"/>
        </w:rPr>
        <w:t>. Для получения согласия собственника на заключение договора аренды имущества без проведения торгов по основаниям, предусмотренным законодательством Российской Федер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ции о защите конкуренции, учреждение вместе с докуме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 xml:space="preserve">тами, перечисленными в пункте 16.13 настоящего Положения, представляет </w:t>
      </w:r>
      <w:r w:rsidR="00E74A58" w:rsidRPr="00627696">
        <w:rPr>
          <w:rFonts w:ascii="Times New Roman" w:hAnsi="Times New Roman" w:cs="Times New Roman"/>
          <w:sz w:val="24"/>
          <w:szCs w:val="24"/>
        </w:rPr>
        <w:t>Адм</w:t>
      </w:r>
      <w:r w:rsidR="00E74A58" w:rsidRPr="00627696">
        <w:rPr>
          <w:rFonts w:ascii="Times New Roman" w:hAnsi="Times New Roman" w:cs="Times New Roman"/>
          <w:sz w:val="24"/>
          <w:szCs w:val="24"/>
        </w:rPr>
        <w:t>и</w:t>
      </w:r>
      <w:r w:rsidR="00E74A58" w:rsidRPr="00627696">
        <w:rPr>
          <w:rFonts w:ascii="Times New Roman" w:hAnsi="Times New Roman" w:cs="Times New Roman"/>
          <w:sz w:val="24"/>
          <w:szCs w:val="24"/>
        </w:rPr>
        <w:t>нистрации</w:t>
      </w:r>
      <w:r w:rsidRPr="00627696">
        <w:rPr>
          <w:rFonts w:ascii="Times New Roman" w:hAnsi="Times New Roman" w:cs="Times New Roman"/>
          <w:sz w:val="24"/>
          <w:szCs w:val="24"/>
        </w:rPr>
        <w:t>: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1) обращение лица, предложившего заключить договор аренды, пользования имущества;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2) копии учредительных документов и свидетельства о государственной регистрации (для юридических лиц), копии паспорта и свидетельства о государственной регистрации в качестве и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дивидуального предпринимателя (для физических лиц);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3) документы, подтверждающие установленные федеральными законами основания для 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ключения договора без проведения торгов.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16.1</w:t>
      </w:r>
      <w:r w:rsidR="00E74A58" w:rsidRPr="00627696">
        <w:rPr>
          <w:rFonts w:ascii="Times New Roman" w:hAnsi="Times New Roman" w:cs="Times New Roman"/>
          <w:sz w:val="24"/>
          <w:szCs w:val="24"/>
        </w:rPr>
        <w:t>5</w:t>
      </w:r>
      <w:r w:rsidRPr="00627696">
        <w:rPr>
          <w:rFonts w:ascii="Times New Roman" w:hAnsi="Times New Roman" w:cs="Times New Roman"/>
          <w:sz w:val="24"/>
          <w:szCs w:val="24"/>
        </w:rPr>
        <w:t>. Собственник отказывает в передаче имущества в следующих случаях: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1) к заявлению учреждения о получении согласия на заключение договора не приложены д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кументы, перечисленные в пунктах 16.13, 16.14, 16.15 настоящего Положения, либо приложенные документы не соответствуют требованиям по их офор</w:t>
      </w:r>
      <w:r w:rsidRPr="00627696">
        <w:rPr>
          <w:rFonts w:ascii="Times New Roman" w:hAnsi="Times New Roman" w:cs="Times New Roman"/>
          <w:sz w:val="24"/>
          <w:szCs w:val="24"/>
        </w:rPr>
        <w:t>м</w:t>
      </w:r>
      <w:r w:rsidRPr="00627696">
        <w:rPr>
          <w:rFonts w:ascii="Times New Roman" w:hAnsi="Times New Roman" w:cs="Times New Roman"/>
          <w:sz w:val="24"/>
          <w:szCs w:val="24"/>
        </w:rPr>
        <w:t>лению;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2) передача имущества приведет к невозможности осуществления учреждением деятельн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сти, цели, предмет и виды которой определены уставом учреждения;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lastRenderedPageBreak/>
        <w:t xml:space="preserve">    3) в проекте договора имущества отсутствуют существенные условия договора в соответс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вии с гражданским законодательством Российской Федерации.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16.1</w:t>
      </w:r>
      <w:r w:rsidR="00E74A58" w:rsidRPr="00627696">
        <w:rPr>
          <w:rFonts w:ascii="Times New Roman" w:hAnsi="Times New Roman" w:cs="Times New Roman"/>
          <w:sz w:val="24"/>
          <w:szCs w:val="24"/>
        </w:rPr>
        <w:t>6</w:t>
      </w:r>
      <w:r w:rsidRPr="00627696">
        <w:rPr>
          <w:rFonts w:ascii="Times New Roman" w:hAnsi="Times New Roman" w:cs="Times New Roman"/>
          <w:sz w:val="24"/>
          <w:szCs w:val="24"/>
        </w:rPr>
        <w:t>. Срок рассмотрения документов, указанных в пунктах 16.13, 16.14, 16.15 настоящего Положения, составляет до 20 календарных дней со дня их поступления.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16.1</w:t>
      </w:r>
      <w:r w:rsidR="00E74A58" w:rsidRPr="00627696">
        <w:rPr>
          <w:rFonts w:ascii="Times New Roman" w:hAnsi="Times New Roman" w:cs="Times New Roman"/>
          <w:sz w:val="24"/>
          <w:szCs w:val="24"/>
        </w:rPr>
        <w:t>7</w:t>
      </w:r>
      <w:r w:rsidRPr="00627696">
        <w:rPr>
          <w:rFonts w:ascii="Times New Roman" w:hAnsi="Times New Roman" w:cs="Times New Roman"/>
          <w:sz w:val="24"/>
          <w:szCs w:val="24"/>
        </w:rPr>
        <w:t xml:space="preserve">. Согласие Собственника на передачу по договорам, указанным в п. 16.1, оформляется в форме постановления Администрации </w:t>
      </w:r>
      <w:r w:rsidR="00E74A58" w:rsidRPr="00627696">
        <w:rPr>
          <w:rFonts w:ascii="Times New Roman" w:hAnsi="Times New Roman" w:cs="Times New Roman"/>
          <w:sz w:val="24"/>
          <w:szCs w:val="24"/>
        </w:rPr>
        <w:t>Жигаловского муниципальн</w:t>
      </w:r>
      <w:r w:rsidR="00E74A58" w:rsidRPr="00627696">
        <w:rPr>
          <w:rFonts w:ascii="Times New Roman" w:hAnsi="Times New Roman" w:cs="Times New Roman"/>
          <w:sz w:val="24"/>
          <w:szCs w:val="24"/>
        </w:rPr>
        <w:t>о</w:t>
      </w:r>
      <w:r w:rsidR="00E74A58" w:rsidRPr="00627696">
        <w:rPr>
          <w:rFonts w:ascii="Times New Roman" w:hAnsi="Times New Roman" w:cs="Times New Roman"/>
          <w:sz w:val="24"/>
          <w:szCs w:val="24"/>
        </w:rPr>
        <w:t>го образования</w:t>
      </w:r>
      <w:r w:rsidRPr="00627696">
        <w:rPr>
          <w:rFonts w:ascii="Times New Roman" w:hAnsi="Times New Roman" w:cs="Times New Roman"/>
          <w:sz w:val="24"/>
          <w:szCs w:val="24"/>
        </w:rPr>
        <w:t>, в котором в обязательном порядке указывается передаваемое имущество, цель пользования, площадь в отн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шении недвижимого имущества, срок, на который дано согласие Собственника на передачу им</w:t>
      </w:r>
      <w:r w:rsidRPr="00627696">
        <w:rPr>
          <w:rFonts w:ascii="Times New Roman" w:hAnsi="Times New Roman" w:cs="Times New Roman"/>
          <w:sz w:val="24"/>
          <w:szCs w:val="24"/>
        </w:rPr>
        <w:t>у</w:t>
      </w:r>
      <w:r w:rsidRPr="00627696">
        <w:rPr>
          <w:rFonts w:ascii="Times New Roman" w:hAnsi="Times New Roman" w:cs="Times New Roman"/>
          <w:sz w:val="24"/>
          <w:szCs w:val="24"/>
        </w:rPr>
        <w:t>щества в аренду, пользование. Отказ Собственника на передачу имущества оформляется в пис</w:t>
      </w:r>
      <w:r w:rsidRPr="00627696">
        <w:rPr>
          <w:rFonts w:ascii="Times New Roman" w:hAnsi="Times New Roman" w:cs="Times New Roman"/>
          <w:sz w:val="24"/>
          <w:szCs w:val="24"/>
        </w:rPr>
        <w:t>ь</w:t>
      </w:r>
      <w:r w:rsidRPr="00627696">
        <w:rPr>
          <w:rFonts w:ascii="Times New Roman" w:hAnsi="Times New Roman" w:cs="Times New Roman"/>
          <w:sz w:val="24"/>
          <w:szCs w:val="24"/>
        </w:rPr>
        <w:t>менном виде.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16.1</w:t>
      </w:r>
      <w:r w:rsidR="003938D5" w:rsidRPr="00627696">
        <w:rPr>
          <w:rFonts w:ascii="Times New Roman" w:hAnsi="Times New Roman" w:cs="Times New Roman"/>
          <w:sz w:val="24"/>
          <w:szCs w:val="24"/>
        </w:rPr>
        <w:t>8</w:t>
      </w:r>
      <w:r w:rsidRPr="00627696">
        <w:rPr>
          <w:rFonts w:ascii="Times New Roman" w:hAnsi="Times New Roman" w:cs="Times New Roman"/>
          <w:sz w:val="24"/>
          <w:szCs w:val="24"/>
        </w:rPr>
        <w:t>. При заключении договоров, указанных в п. 16.1, в отношении муниципального имущ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ства, закрепленного на праве оперативного управления за муниципальными казенными учрежд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 xml:space="preserve">ниями, не являющимися образовательными организациями, Учреждения направляют в </w:t>
      </w:r>
      <w:r w:rsidR="003938D5" w:rsidRPr="00627696">
        <w:rPr>
          <w:rFonts w:ascii="Times New Roman" w:hAnsi="Times New Roman" w:cs="Times New Roman"/>
          <w:sz w:val="24"/>
          <w:szCs w:val="24"/>
        </w:rPr>
        <w:t>Админис</w:t>
      </w:r>
      <w:r w:rsidR="003938D5" w:rsidRPr="00627696">
        <w:rPr>
          <w:rFonts w:ascii="Times New Roman" w:hAnsi="Times New Roman" w:cs="Times New Roman"/>
          <w:sz w:val="24"/>
          <w:szCs w:val="24"/>
        </w:rPr>
        <w:t>т</w:t>
      </w:r>
      <w:r w:rsidR="003938D5" w:rsidRPr="00627696">
        <w:rPr>
          <w:rFonts w:ascii="Times New Roman" w:hAnsi="Times New Roman" w:cs="Times New Roman"/>
          <w:sz w:val="24"/>
          <w:szCs w:val="24"/>
        </w:rPr>
        <w:t>рацию</w:t>
      </w:r>
      <w:r w:rsidRPr="0062769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1) заявление Организации о заключении договора аренды, которое является согласием на с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ответствующую сделку;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2) обращение лица, предложившего заключить договор имущества;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3) копии учредительных документов и свидетельства о государственной регистрации (для юридических лиц), копии паспорта и свидетельства о государственной регистрации в качестве и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дивидуального предпринимателя (для физических лиц);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4) документы, подтверждающие установленные федеральными законами основания для з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ключения договора аренды без проведения торгов.</w:t>
      </w:r>
    </w:p>
    <w:p w:rsidR="0094234F" w:rsidRPr="00627696" w:rsidRDefault="0094234F" w:rsidP="00CE038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38D5" w:rsidRPr="00627696" w:rsidRDefault="003938D5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8D5" w:rsidRPr="00627696" w:rsidRDefault="003938D5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34F" w:rsidRPr="00627696" w:rsidRDefault="0094234F" w:rsidP="005B2A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Приложение</w:t>
      </w:r>
    </w:p>
    <w:p w:rsidR="0094234F" w:rsidRPr="00627696" w:rsidRDefault="0094234F" w:rsidP="00942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1243" w:rsidRPr="00627696" w:rsidRDefault="00641243" w:rsidP="0064124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Порядок</w:t>
      </w:r>
    </w:p>
    <w:p w:rsidR="00641243" w:rsidRPr="00627696" w:rsidRDefault="00641243" w:rsidP="0064124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расчета арендной платы за пользование имуществом,</w:t>
      </w:r>
    </w:p>
    <w:p w:rsidR="00641243" w:rsidRPr="00627696" w:rsidRDefault="00641243" w:rsidP="0064124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находящимся в собственности Жигаловского муниципального образования</w:t>
      </w:r>
    </w:p>
    <w:p w:rsidR="00641243" w:rsidRPr="00627696" w:rsidRDefault="00641243" w:rsidP="0064124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1. Настоящий Порядок устанавливает расчет арендной платы за недвижимое имущество, в том числе отдельно стоящие здания, сооружения (инженерные коммуникации), строения, помещ</w:t>
      </w:r>
      <w:r w:rsidRPr="00627696">
        <w:rPr>
          <w:rFonts w:ascii="Times New Roman" w:hAnsi="Times New Roman" w:cs="Times New Roman"/>
          <w:sz w:val="24"/>
          <w:szCs w:val="24"/>
        </w:rPr>
        <w:t>е</w:t>
      </w:r>
      <w:r w:rsidRPr="00627696">
        <w:rPr>
          <w:rFonts w:ascii="Times New Roman" w:hAnsi="Times New Roman" w:cs="Times New Roman"/>
          <w:sz w:val="24"/>
          <w:szCs w:val="24"/>
        </w:rPr>
        <w:t>ния в них, встроенно-пристроенные помещения в жилых домах, а также за движимое имущество, имущественные комплексы, дороги, мосты, путепроводы и т.д., находящиеся в собственности Ж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галовского муниципального образования  (далее - муниципальное имущество).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2. Сумма годовой арендной платы по конкретному объекту недвижимости, кроме инжене</w:t>
      </w:r>
      <w:r w:rsidRPr="00627696">
        <w:rPr>
          <w:rFonts w:ascii="Times New Roman" w:hAnsi="Times New Roman" w:cs="Times New Roman"/>
          <w:sz w:val="24"/>
          <w:szCs w:val="24"/>
        </w:rPr>
        <w:t>р</w:t>
      </w:r>
      <w:r w:rsidRPr="00627696">
        <w:rPr>
          <w:rFonts w:ascii="Times New Roman" w:hAnsi="Times New Roman" w:cs="Times New Roman"/>
          <w:sz w:val="24"/>
          <w:szCs w:val="24"/>
        </w:rPr>
        <w:t>ных коммуникаций, определяется по формуле: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                Ап = Аб * S * Пк * ст.НДС, где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Ап</w:t>
      </w:r>
      <w:r w:rsidRPr="00627696">
        <w:rPr>
          <w:rFonts w:ascii="Times New Roman" w:hAnsi="Times New Roman" w:cs="Times New Roman"/>
          <w:sz w:val="24"/>
          <w:szCs w:val="24"/>
        </w:rPr>
        <w:tab/>
        <w:t>- годовой размер арендной платы;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Аб</w:t>
      </w:r>
      <w:r w:rsidRPr="00627696">
        <w:rPr>
          <w:rFonts w:ascii="Times New Roman" w:hAnsi="Times New Roman" w:cs="Times New Roman"/>
          <w:sz w:val="24"/>
          <w:szCs w:val="24"/>
        </w:rPr>
        <w:tab/>
        <w:t>- базовая ставка арендной платы за 1 кв.м общей площади в год (устанавливается решением Думы Жигаловского МО);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S</w:t>
      </w:r>
      <w:r w:rsidRPr="00627696">
        <w:rPr>
          <w:rFonts w:ascii="Times New Roman" w:hAnsi="Times New Roman" w:cs="Times New Roman"/>
          <w:sz w:val="24"/>
          <w:szCs w:val="24"/>
        </w:rPr>
        <w:tab/>
        <w:t>- площадь недвижимого имущества, сданного в аренду;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Пк</w:t>
      </w:r>
      <w:r w:rsidRPr="00627696">
        <w:rPr>
          <w:rFonts w:ascii="Times New Roman" w:hAnsi="Times New Roman" w:cs="Times New Roman"/>
          <w:sz w:val="24"/>
          <w:szCs w:val="24"/>
        </w:rPr>
        <w:tab/>
        <w:t>- произведение поправочных коэффициентов;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ст. НДС</w:t>
      </w:r>
      <w:r w:rsidRPr="00627696">
        <w:rPr>
          <w:rFonts w:ascii="Times New Roman" w:hAnsi="Times New Roman" w:cs="Times New Roman"/>
          <w:sz w:val="24"/>
          <w:szCs w:val="24"/>
        </w:rPr>
        <w:tab/>
        <w:t>- ставка налога на добавленную стоимость.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3. Поправочные коэффициенты: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3.1. К1 - коэффициент, учитывающий специфику деятельности арендатора: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3.1.1.   бытовое обслуживание, социально- значимые и культурно – досуговые виды де</w:t>
      </w:r>
      <w:r w:rsidRPr="00627696">
        <w:rPr>
          <w:rFonts w:ascii="Times New Roman" w:hAnsi="Times New Roman" w:cs="Times New Roman"/>
          <w:sz w:val="24"/>
          <w:szCs w:val="24"/>
        </w:rPr>
        <w:t>я</w:t>
      </w:r>
      <w:r w:rsidRPr="00627696">
        <w:rPr>
          <w:rFonts w:ascii="Times New Roman" w:hAnsi="Times New Roman" w:cs="Times New Roman"/>
          <w:sz w:val="24"/>
          <w:szCs w:val="24"/>
        </w:rPr>
        <w:t>тельности - значение К1 = 0,8;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lastRenderedPageBreak/>
        <w:t>3.1.2.  средства массовой информации, органы власти и управления Росси</w:t>
      </w:r>
      <w:r w:rsidRPr="00627696">
        <w:rPr>
          <w:rFonts w:ascii="Times New Roman" w:hAnsi="Times New Roman" w:cs="Times New Roman"/>
          <w:sz w:val="24"/>
          <w:szCs w:val="24"/>
        </w:rPr>
        <w:t>й</w:t>
      </w:r>
      <w:r w:rsidRPr="00627696">
        <w:rPr>
          <w:rFonts w:ascii="Times New Roman" w:hAnsi="Times New Roman" w:cs="Times New Roman"/>
          <w:sz w:val="24"/>
          <w:szCs w:val="24"/>
        </w:rPr>
        <w:t>ской Федерации, Иркутской области, муниципального района, внебюджетные фо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ды – значе-ние К1 = 0,9;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3.1.3 прочие -  значение К1 = 1,0;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3.2. К2 - коэффициент зонирования: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3.2.1. зона 1 – ул. Левина, ул. Партизанская, ул.Советская- К2 = 1,3;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3.2.2. зона 2 – остальные улицы р.п. Жигалово  К2= 1,0;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4. Коэффициент, учитывающий специфику деятельности арендатора (К1), приме-няется на часть площади, которая используется в соответствии с назначением недвижимо-го имущества и непосредственно самим арендатором.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5. В целях обеспечения стабильного функционирования предприятий, учреждений, орган</w:t>
      </w:r>
      <w:r w:rsidRPr="00627696">
        <w:rPr>
          <w:rFonts w:ascii="Times New Roman" w:hAnsi="Times New Roman" w:cs="Times New Roman"/>
          <w:sz w:val="24"/>
          <w:szCs w:val="24"/>
        </w:rPr>
        <w:t>и</w:t>
      </w:r>
      <w:r w:rsidRPr="00627696">
        <w:rPr>
          <w:rFonts w:ascii="Times New Roman" w:hAnsi="Times New Roman" w:cs="Times New Roman"/>
          <w:sz w:val="24"/>
          <w:szCs w:val="24"/>
        </w:rPr>
        <w:t>заций, деятельность которых связана с эксплуатацией жилищно-коммунального хозяйства и с жизнеобеспечением муниципального образования р.п.Жигалово, образовательных учреждений, общественных объединений, неко</w:t>
      </w:r>
      <w:r w:rsidRPr="00627696">
        <w:rPr>
          <w:rFonts w:ascii="Times New Roman" w:hAnsi="Times New Roman" w:cs="Times New Roman"/>
          <w:sz w:val="24"/>
          <w:szCs w:val="24"/>
        </w:rPr>
        <w:t>м</w:t>
      </w:r>
      <w:r w:rsidRPr="00627696">
        <w:rPr>
          <w:rFonts w:ascii="Times New Roman" w:hAnsi="Times New Roman" w:cs="Times New Roman"/>
          <w:sz w:val="24"/>
          <w:szCs w:val="24"/>
        </w:rPr>
        <w:t>мерческих организаций (в том числе политических партий), деятельность которых направлена на социальное становление и самореализацию жителей Жиг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ловского муниципального образования, при расчете суммы годовой арендной платы по конкре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ному объекту недвижимости может применяться льготный коэффициент (Кл=0,5).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Применение льготного коэффициента определяется постановлением Администрации Жиг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ловского МО на основании заявления Арендатора с обоснованием причин для его применения.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6. Все виды налогов (в том числе НДС), коммунальные услуги, расходы, связанные с о</w:t>
      </w:r>
      <w:r w:rsidRPr="00627696">
        <w:rPr>
          <w:rFonts w:ascii="Times New Roman" w:hAnsi="Times New Roman" w:cs="Times New Roman"/>
          <w:sz w:val="24"/>
          <w:szCs w:val="24"/>
        </w:rPr>
        <w:t>б</w:t>
      </w:r>
      <w:r w:rsidRPr="00627696">
        <w:rPr>
          <w:rFonts w:ascii="Times New Roman" w:hAnsi="Times New Roman" w:cs="Times New Roman"/>
          <w:sz w:val="24"/>
          <w:szCs w:val="24"/>
        </w:rPr>
        <w:t>служиванием арендуемых помещений, текущий и капитальный ремонт, а также расходы, связа</w:t>
      </w:r>
      <w:r w:rsidRPr="00627696">
        <w:rPr>
          <w:rFonts w:ascii="Times New Roman" w:hAnsi="Times New Roman" w:cs="Times New Roman"/>
          <w:sz w:val="24"/>
          <w:szCs w:val="24"/>
        </w:rPr>
        <w:t>н</w:t>
      </w:r>
      <w:r w:rsidRPr="00627696">
        <w:rPr>
          <w:rFonts w:ascii="Times New Roman" w:hAnsi="Times New Roman" w:cs="Times New Roman"/>
          <w:sz w:val="24"/>
          <w:szCs w:val="24"/>
        </w:rPr>
        <w:t>ные с обязательным участием Арендатора в содержании мест общего пользования зданий (дом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владений), прилегающей территории и иные пл</w:t>
      </w:r>
      <w:r w:rsidRPr="00627696">
        <w:rPr>
          <w:rFonts w:ascii="Times New Roman" w:hAnsi="Times New Roman" w:cs="Times New Roman"/>
          <w:sz w:val="24"/>
          <w:szCs w:val="24"/>
        </w:rPr>
        <w:t>а</w:t>
      </w:r>
      <w:r w:rsidRPr="00627696">
        <w:rPr>
          <w:rFonts w:ascii="Times New Roman" w:hAnsi="Times New Roman" w:cs="Times New Roman"/>
          <w:sz w:val="24"/>
          <w:szCs w:val="24"/>
        </w:rPr>
        <w:t>тежи в состав арендной платы не включаются и оплачиваются Арендатором сам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стоятельно.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7. Расчет арендной платы при сдаче в аренду движимого имущества или инженер-ных ко</w:t>
      </w:r>
      <w:r w:rsidRPr="00627696">
        <w:rPr>
          <w:rFonts w:ascii="Times New Roman" w:hAnsi="Times New Roman" w:cs="Times New Roman"/>
          <w:sz w:val="24"/>
          <w:szCs w:val="24"/>
        </w:rPr>
        <w:t>м</w:t>
      </w:r>
      <w:r w:rsidRPr="00627696">
        <w:rPr>
          <w:rFonts w:ascii="Times New Roman" w:hAnsi="Times New Roman" w:cs="Times New Roman"/>
          <w:sz w:val="24"/>
          <w:szCs w:val="24"/>
        </w:rPr>
        <w:t>муникаций.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7.1. Годовая арендная плата при сдаче в аренду движимого имущества или переда-точных устройств определяется, исходя из суммы годовой амортизации этого имущества с учетом его и</w:t>
      </w:r>
      <w:r w:rsidRPr="00627696">
        <w:rPr>
          <w:rFonts w:ascii="Times New Roman" w:hAnsi="Times New Roman" w:cs="Times New Roman"/>
          <w:sz w:val="24"/>
          <w:szCs w:val="24"/>
        </w:rPr>
        <w:t>з</w:t>
      </w:r>
      <w:r w:rsidRPr="00627696">
        <w:rPr>
          <w:rFonts w:ascii="Times New Roman" w:hAnsi="Times New Roman" w:cs="Times New Roman"/>
          <w:sz w:val="24"/>
          <w:szCs w:val="24"/>
        </w:rPr>
        <w:t>носа, и рассчитывается по формуле: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          Апл. = Фп * Na/100 *Ки * Кап* ст.НДС, где: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Апл.</w:t>
      </w:r>
      <w:r w:rsidRPr="00627696">
        <w:rPr>
          <w:rFonts w:ascii="Times New Roman" w:hAnsi="Times New Roman" w:cs="Times New Roman"/>
          <w:sz w:val="24"/>
          <w:szCs w:val="24"/>
        </w:rPr>
        <w:tab/>
        <w:t>- годовая арендная плата при сдаче в аренду движимого имущества или переда-точных устройств;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Фп</w:t>
      </w:r>
      <w:r w:rsidRPr="00627696">
        <w:rPr>
          <w:rFonts w:ascii="Times New Roman" w:hAnsi="Times New Roman" w:cs="Times New Roman"/>
          <w:sz w:val="24"/>
          <w:szCs w:val="24"/>
        </w:rPr>
        <w:tab/>
        <w:t>- полная восстановительная стоимость арендуемого объекта по данным бухгал-терского учета на момент сдачи в аренду;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Na</w:t>
      </w:r>
      <w:r w:rsidRPr="00627696">
        <w:rPr>
          <w:rFonts w:ascii="Times New Roman" w:hAnsi="Times New Roman" w:cs="Times New Roman"/>
          <w:sz w:val="24"/>
          <w:szCs w:val="24"/>
        </w:rPr>
        <w:tab/>
        <w:t>- норма амортизационных отчислений, утвержденная Постановлением Правительс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ва Российской Федерации, и действующая на момент заключения дог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вора аренды;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Ки</w:t>
      </w:r>
      <w:r w:rsidRPr="00627696">
        <w:rPr>
          <w:rFonts w:ascii="Times New Roman" w:hAnsi="Times New Roman" w:cs="Times New Roman"/>
          <w:sz w:val="24"/>
          <w:szCs w:val="24"/>
        </w:rPr>
        <w:tab/>
        <w:t>- коэффициент, учитывающий снижение арендной платы в связи с изн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сом иму-щества: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0 - 20% - Ки = 1 ;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20%-50% - Ки = 0,75;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50% - 75% - Ки = 0,5;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свыше 75% - Ки = 0,2,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Кап,</w:t>
      </w:r>
      <w:r w:rsidRPr="00627696">
        <w:rPr>
          <w:rFonts w:ascii="Times New Roman" w:hAnsi="Times New Roman" w:cs="Times New Roman"/>
          <w:sz w:val="24"/>
          <w:szCs w:val="24"/>
        </w:rPr>
        <w:tab/>
        <w:t>- коэффициент арендного процента, норма прибыли от сдачи в аренду имущества, устанавливается в размере 15%;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ст. НДС</w:t>
      </w:r>
      <w:r w:rsidRPr="00627696">
        <w:rPr>
          <w:rFonts w:ascii="Times New Roman" w:hAnsi="Times New Roman" w:cs="Times New Roman"/>
          <w:sz w:val="24"/>
          <w:szCs w:val="24"/>
        </w:rPr>
        <w:tab/>
        <w:t>- ставка налога на добавленную стоимость.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7.2. При сдаче в аренду более одного объекта д</w:t>
      </w:r>
      <w:r w:rsidR="002A6565" w:rsidRPr="00627696">
        <w:rPr>
          <w:rFonts w:ascii="Times New Roman" w:hAnsi="Times New Roman" w:cs="Times New Roman"/>
          <w:sz w:val="24"/>
          <w:szCs w:val="24"/>
        </w:rPr>
        <w:t>вижимого имущества (передаточно</w:t>
      </w:r>
      <w:r w:rsidRPr="00627696">
        <w:rPr>
          <w:rFonts w:ascii="Times New Roman" w:hAnsi="Times New Roman" w:cs="Times New Roman"/>
          <w:sz w:val="24"/>
          <w:szCs w:val="24"/>
        </w:rPr>
        <w:t>го ус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ройства) расчет арендной платы производится отдельно за каждый об</w:t>
      </w:r>
      <w:r w:rsidRPr="00627696">
        <w:rPr>
          <w:rFonts w:ascii="Times New Roman" w:hAnsi="Times New Roman" w:cs="Times New Roman"/>
          <w:sz w:val="24"/>
          <w:szCs w:val="24"/>
        </w:rPr>
        <w:t>ъ</w:t>
      </w:r>
      <w:r w:rsidRPr="00627696">
        <w:rPr>
          <w:rFonts w:ascii="Times New Roman" w:hAnsi="Times New Roman" w:cs="Times New Roman"/>
          <w:sz w:val="24"/>
          <w:szCs w:val="24"/>
        </w:rPr>
        <w:t>ект (или группу объектов одного целевого и функционального назначения) в соо</w:t>
      </w:r>
      <w:r w:rsidRPr="00627696">
        <w:rPr>
          <w:rFonts w:ascii="Times New Roman" w:hAnsi="Times New Roman" w:cs="Times New Roman"/>
          <w:sz w:val="24"/>
          <w:szCs w:val="24"/>
        </w:rPr>
        <w:t>т</w:t>
      </w:r>
      <w:r w:rsidRPr="00627696">
        <w:rPr>
          <w:rFonts w:ascii="Times New Roman" w:hAnsi="Times New Roman" w:cs="Times New Roman"/>
          <w:sz w:val="24"/>
          <w:szCs w:val="24"/>
        </w:rPr>
        <w:t>ветствии с п.7.1. настоящего порядка.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Общая сумма арендной платы определяется путем суммирования данных величин и указ</w:t>
      </w:r>
      <w:r w:rsidRPr="00627696">
        <w:rPr>
          <w:rFonts w:ascii="Times New Roman" w:hAnsi="Times New Roman" w:cs="Times New Roman"/>
          <w:sz w:val="24"/>
          <w:szCs w:val="24"/>
        </w:rPr>
        <w:t>ы</w:t>
      </w:r>
      <w:r w:rsidRPr="00627696">
        <w:rPr>
          <w:rFonts w:ascii="Times New Roman" w:hAnsi="Times New Roman" w:cs="Times New Roman"/>
          <w:sz w:val="24"/>
          <w:szCs w:val="24"/>
        </w:rPr>
        <w:t>вается в договоре аренды.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lastRenderedPageBreak/>
        <w:t>7.3. Расходы Арендатора на содержание, текущий и капитальный ремонт не входят в размер арендной платы.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7.4. Арендная плата за движимое имущество или передаточные устройства подле-жит нал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гообложению в порядке, установленном зако</w:t>
      </w:r>
      <w:r w:rsidR="002A6565" w:rsidRPr="00627696">
        <w:rPr>
          <w:rFonts w:ascii="Times New Roman" w:hAnsi="Times New Roman" w:cs="Times New Roman"/>
          <w:sz w:val="24"/>
          <w:szCs w:val="24"/>
        </w:rPr>
        <w:t>нодательством Росси</w:t>
      </w:r>
      <w:r w:rsidR="002A6565" w:rsidRPr="00627696">
        <w:rPr>
          <w:rFonts w:ascii="Times New Roman" w:hAnsi="Times New Roman" w:cs="Times New Roman"/>
          <w:sz w:val="24"/>
          <w:szCs w:val="24"/>
        </w:rPr>
        <w:t>й</w:t>
      </w:r>
      <w:r w:rsidR="002A6565" w:rsidRPr="00627696">
        <w:rPr>
          <w:rFonts w:ascii="Times New Roman" w:hAnsi="Times New Roman" w:cs="Times New Roman"/>
          <w:sz w:val="24"/>
          <w:szCs w:val="24"/>
        </w:rPr>
        <w:t>ской Федера</w:t>
      </w:r>
      <w:r w:rsidRPr="00627696">
        <w:rPr>
          <w:rFonts w:ascii="Times New Roman" w:hAnsi="Times New Roman" w:cs="Times New Roman"/>
          <w:sz w:val="24"/>
          <w:szCs w:val="24"/>
        </w:rPr>
        <w:t>ции.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8. При сдаче в аренду имущества Балансодержат</w:t>
      </w:r>
      <w:r w:rsidR="002A6565" w:rsidRPr="00627696">
        <w:rPr>
          <w:rFonts w:ascii="Times New Roman" w:hAnsi="Times New Roman" w:cs="Times New Roman"/>
          <w:sz w:val="24"/>
          <w:szCs w:val="24"/>
        </w:rPr>
        <w:t>ель вправе установить на основа</w:t>
      </w:r>
      <w:r w:rsidRPr="00627696">
        <w:rPr>
          <w:rFonts w:ascii="Times New Roman" w:hAnsi="Times New Roman" w:cs="Times New Roman"/>
          <w:sz w:val="24"/>
          <w:szCs w:val="24"/>
        </w:rPr>
        <w:t>нии Пр</w:t>
      </w:r>
      <w:r w:rsidRPr="00627696">
        <w:rPr>
          <w:rFonts w:ascii="Times New Roman" w:hAnsi="Times New Roman" w:cs="Times New Roman"/>
          <w:sz w:val="24"/>
          <w:szCs w:val="24"/>
        </w:rPr>
        <w:t>о</w:t>
      </w:r>
      <w:r w:rsidRPr="00627696">
        <w:rPr>
          <w:rFonts w:ascii="Times New Roman" w:hAnsi="Times New Roman" w:cs="Times New Roman"/>
          <w:sz w:val="24"/>
          <w:szCs w:val="24"/>
        </w:rPr>
        <w:t>токола согласования, договорную арендную плату, при этом догово</w:t>
      </w:r>
      <w:r w:rsidRPr="00627696">
        <w:rPr>
          <w:rFonts w:ascii="Times New Roman" w:hAnsi="Times New Roman" w:cs="Times New Roman"/>
          <w:sz w:val="24"/>
          <w:szCs w:val="24"/>
        </w:rPr>
        <w:t>р</w:t>
      </w:r>
      <w:r w:rsidRPr="00627696">
        <w:rPr>
          <w:rFonts w:ascii="Times New Roman" w:hAnsi="Times New Roman" w:cs="Times New Roman"/>
          <w:sz w:val="24"/>
          <w:szCs w:val="24"/>
        </w:rPr>
        <w:t>ная арендная плата не должна быть ниже рассчитанной в соответствии с настоящим Порядком.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>Протокол согласования договорной арендной платы утверждается главой Жигаловского МО.</w:t>
      </w:r>
    </w:p>
    <w:p w:rsidR="00641243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34F" w:rsidRPr="00627696" w:rsidRDefault="00641243" w:rsidP="00641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69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94234F" w:rsidRPr="00627696" w:rsidSect="00160E6B">
      <w:footerReference w:type="default" r:id="rId6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39" w:rsidRDefault="008B4839" w:rsidP="00997BA5">
      <w:pPr>
        <w:spacing w:after="0" w:line="240" w:lineRule="auto"/>
      </w:pPr>
      <w:r>
        <w:separator/>
      </w:r>
    </w:p>
  </w:endnote>
  <w:endnote w:type="continuationSeparator" w:id="0">
    <w:p w:rsidR="008B4839" w:rsidRDefault="008B4839" w:rsidP="0099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545194"/>
      <w:docPartObj>
        <w:docPartGallery w:val="Page Numbers (Bottom of Page)"/>
        <w:docPartUnique/>
      </w:docPartObj>
    </w:sdtPr>
    <w:sdtContent>
      <w:p w:rsidR="00627696" w:rsidRDefault="00627696">
        <w:pPr>
          <w:pStyle w:val="a6"/>
          <w:jc w:val="right"/>
        </w:pPr>
        <w:fldSimple w:instr="PAGE   \* MERGEFORMAT">
          <w:r w:rsidR="00CF009B">
            <w:rPr>
              <w:noProof/>
            </w:rPr>
            <w:t>20</w:t>
          </w:r>
        </w:fldSimple>
      </w:p>
    </w:sdtContent>
  </w:sdt>
  <w:p w:rsidR="00627696" w:rsidRDefault="006276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39" w:rsidRDefault="008B4839" w:rsidP="00997BA5">
      <w:pPr>
        <w:spacing w:after="0" w:line="240" w:lineRule="auto"/>
      </w:pPr>
      <w:r>
        <w:separator/>
      </w:r>
    </w:p>
  </w:footnote>
  <w:footnote w:type="continuationSeparator" w:id="0">
    <w:p w:rsidR="008B4839" w:rsidRDefault="008B4839" w:rsidP="00997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BBD"/>
    <w:rsid w:val="00055DC9"/>
    <w:rsid w:val="00063135"/>
    <w:rsid w:val="0008694C"/>
    <w:rsid w:val="000F49E4"/>
    <w:rsid w:val="001111E8"/>
    <w:rsid w:val="00160E6B"/>
    <w:rsid w:val="001C04E9"/>
    <w:rsid w:val="002A6565"/>
    <w:rsid w:val="002C6DB4"/>
    <w:rsid w:val="002D6971"/>
    <w:rsid w:val="002F4E2D"/>
    <w:rsid w:val="003938D5"/>
    <w:rsid w:val="003E5356"/>
    <w:rsid w:val="004533DB"/>
    <w:rsid w:val="004A280B"/>
    <w:rsid w:val="00501645"/>
    <w:rsid w:val="005B2ACE"/>
    <w:rsid w:val="005F2A3A"/>
    <w:rsid w:val="00627696"/>
    <w:rsid w:val="00641243"/>
    <w:rsid w:val="006D2349"/>
    <w:rsid w:val="00731AAF"/>
    <w:rsid w:val="007D4C4D"/>
    <w:rsid w:val="0082023F"/>
    <w:rsid w:val="008971BE"/>
    <w:rsid w:val="008B4839"/>
    <w:rsid w:val="008C5BBD"/>
    <w:rsid w:val="008F45FA"/>
    <w:rsid w:val="0094234F"/>
    <w:rsid w:val="00997BA5"/>
    <w:rsid w:val="00A10C1F"/>
    <w:rsid w:val="00A80F31"/>
    <w:rsid w:val="00B26A9E"/>
    <w:rsid w:val="00BD6C9D"/>
    <w:rsid w:val="00BE5502"/>
    <w:rsid w:val="00BF7EB2"/>
    <w:rsid w:val="00C575A6"/>
    <w:rsid w:val="00C6600F"/>
    <w:rsid w:val="00CB0918"/>
    <w:rsid w:val="00CD69F3"/>
    <w:rsid w:val="00CE038C"/>
    <w:rsid w:val="00CE1513"/>
    <w:rsid w:val="00CE75B0"/>
    <w:rsid w:val="00CF009B"/>
    <w:rsid w:val="00D261D7"/>
    <w:rsid w:val="00D55DE6"/>
    <w:rsid w:val="00DD4AED"/>
    <w:rsid w:val="00E74A58"/>
    <w:rsid w:val="00EB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A5"/>
  </w:style>
  <w:style w:type="paragraph" w:styleId="a6">
    <w:name w:val="footer"/>
    <w:basedOn w:val="a"/>
    <w:link w:val="a7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A5"/>
  </w:style>
  <w:style w:type="paragraph" w:styleId="a8">
    <w:name w:val="List Paragraph"/>
    <w:basedOn w:val="a"/>
    <w:uiPriority w:val="99"/>
    <w:qFormat/>
    <w:rsid w:val="00160E6B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A5"/>
  </w:style>
  <w:style w:type="paragraph" w:styleId="a6">
    <w:name w:val="footer"/>
    <w:basedOn w:val="a"/>
    <w:link w:val="a7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A5"/>
  </w:style>
  <w:style w:type="paragraph" w:styleId="a8">
    <w:name w:val="List Paragraph"/>
    <w:basedOn w:val="a"/>
    <w:uiPriority w:val="99"/>
    <w:qFormat/>
    <w:rsid w:val="00160E6B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4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20</Pages>
  <Words>10555</Words>
  <Characters>60169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24</cp:revision>
  <dcterms:created xsi:type="dcterms:W3CDTF">2018-09-26T07:35:00Z</dcterms:created>
  <dcterms:modified xsi:type="dcterms:W3CDTF">2018-10-10T05:43:00Z</dcterms:modified>
</cp:coreProperties>
</file>