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2C" w:rsidRPr="003D13AE" w:rsidRDefault="00403C98" w:rsidP="003B5ED7">
      <w:pPr>
        <w:keepLines/>
        <w:widowControl w:val="0"/>
        <w:jc w:val="center"/>
        <w:rPr>
          <w:b/>
          <w:u w:val="single"/>
        </w:rPr>
      </w:pPr>
      <w:r>
        <w:rPr>
          <w:b/>
          <w:u w:val="single"/>
        </w:rPr>
        <w:t xml:space="preserve">СПЕЦВЫПУСК ЖИГАЛОВО № 03 от </w:t>
      </w:r>
      <w:r w:rsidR="00A81D76">
        <w:rPr>
          <w:b/>
          <w:u w:val="single"/>
        </w:rPr>
        <w:t>26</w:t>
      </w:r>
      <w:r>
        <w:rPr>
          <w:b/>
          <w:u w:val="single"/>
        </w:rPr>
        <w:t>.02</w:t>
      </w:r>
      <w:r w:rsidR="00277364">
        <w:rPr>
          <w:b/>
          <w:u w:val="single"/>
        </w:rPr>
        <w:t>.2024</w:t>
      </w:r>
      <w:r w:rsidR="00C45E2C" w:rsidRPr="003D13AE">
        <w:rPr>
          <w:b/>
          <w:u w:val="single"/>
        </w:rPr>
        <w:t xml:space="preserve"> года</w:t>
      </w:r>
    </w:p>
    <w:p w:rsidR="00254B9C" w:rsidRPr="003D13AE" w:rsidRDefault="00C45E2C" w:rsidP="00C45E2C">
      <w:pPr>
        <w:keepLines/>
        <w:widowControl w:val="0"/>
        <w:jc w:val="center"/>
        <w:rPr>
          <w:sz w:val="18"/>
        </w:rPr>
      </w:pPr>
      <w:r w:rsidRPr="003D13AE">
        <w:rPr>
          <w:sz w:val="18"/>
        </w:rPr>
        <w:t xml:space="preserve">(Периодическое средство массовой информации для опубликования нормативных правовых актов, </w:t>
      </w:r>
    </w:p>
    <w:p w:rsidR="00C45E2C" w:rsidRDefault="00C45E2C" w:rsidP="00C45E2C">
      <w:pPr>
        <w:keepLines/>
        <w:widowControl w:val="0"/>
        <w:jc w:val="center"/>
        <w:rPr>
          <w:sz w:val="18"/>
        </w:rPr>
      </w:pPr>
      <w:r w:rsidRPr="003D13AE">
        <w:rPr>
          <w:sz w:val="18"/>
        </w:rPr>
        <w:t>информации Думы и администрации Жигаловского МО)</w:t>
      </w:r>
    </w:p>
    <w:p w:rsidR="005E05FD" w:rsidRPr="003D13AE" w:rsidRDefault="005E05FD" w:rsidP="00C45E2C">
      <w:pPr>
        <w:keepLines/>
        <w:widowControl w:val="0"/>
        <w:jc w:val="center"/>
        <w:rPr>
          <w:sz w:val="18"/>
        </w:rPr>
      </w:pPr>
    </w:p>
    <w:tbl>
      <w:tblPr>
        <w:tblStyle w:val="1-30"/>
        <w:tblW w:w="10314" w:type="dxa"/>
        <w:tblLayout w:type="fixed"/>
        <w:tblLook w:val="04A0" w:firstRow="1" w:lastRow="0" w:firstColumn="1" w:lastColumn="0" w:noHBand="0" w:noVBand="1"/>
      </w:tblPr>
      <w:tblGrid>
        <w:gridCol w:w="817"/>
        <w:gridCol w:w="1134"/>
        <w:gridCol w:w="8080"/>
        <w:gridCol w:w="283"/>
      </w:tblGrid>
      <w:tr w:rsidR="00F76232" w:rsidRPr="003D13AE" w:rsidTr="00A158D3">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314" w:type="dxa"/>
            <w:gridSpan w:val="4"/>
          </w:tcPr>
          <w:p w:rsidR="00F76232" w:rsidRPr="00F76232" w:rsidRDefault="00277364" w:rsidP="00F76232">
            <w:pPr>
              <w:jc w:val="center"/>
            </w:pPr>
            <w:r>
              <w:t>Постановления</w:t>
            </w:r>
            <w:r w:rsidR="00475C72">
              <w:t xml:space="preserve"> </w:t>
            </w:r>
          </w:p>
        </w:tc>
      </w:tr>
      <w:tr w:rsidR="00F76232" w:rsidRPr="00F76232" w:rsidTr="00F7623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F76232" w:rsidRPr="00F76232" w:rsidRDefault="00162E02" w:rsidP="00D23DF3">
            <w:pPr>
              <w:rPr>
                <w:bCs w:val="0"/>
              </w:rPr>
            </w:pPr>
            <w:r>
              <w:rPr>
                <w:bCs w:val="0"/>
              </w:rPr>
              <w:t>1</w:t>
            </w:r>
            <w:r w:rsidR="00277364">
              <w:rPr>
                <w:bCs w:val="0"/>
              </w:rPr>
              <w:t>1</w:t>
            </w:r>
          </w:p>
        </w:tc>
        <w:tc>
          <w:tcPr>
            <w:tcW w:w="1134" w:type="dxa"/>
          </w:tcPr>
          <w:p w:rsidR="00F76232" w:rsidRPr="00F76232" w:rsidRDefault="00162E02" w:rsidP="00162E02">
            <w:pPr>
              <w:cnfStyle w:val="000000100000" w:firstRow="0" w:lastRow="0" w:firstColumn="0" w:lastColumn="0" w:oddVBand="0" w:evenVBand="0" w:oddHBand="1" w:evenHBand="0" w:firstRowFirstColumn="0" w:firstRowLastColumn="0" w:lastRowFirstColumn="0" w:lastRowLastColumn="0"/>
              <w:rPr>
                <w:b/>
                <w:bCs/>
              </w:rPr>
            </w:pPr>
            <w:r>
              <w:rPr>
                <w:b/>
                <w:bCs/>
              </w:rPr>
              <w:t>05</w:t>
            </w:r>
            <w:r w:rsidR="00277364">
              <w:rPr>
                <w:b/>
                <w:bCs/>
              </w:rPr>
              <w:t>.0</w:t>
            </w:r>
            <w:r>
              <w:rPr>
                <w:b/>
                <w:bCs/>
              </w:rPr>
              <w:t>2</w:t>
            </w:r>
            <w:r w:rsidR="00277364">
              <w:rPr>
                <w:b/>
                <w:bCs/>
              </w:rPr>
              <w:t>.2024</w:t>
            </w:r>
          </w:p>
        </w:tc>
        <w:tc>
          <w:tcPr>
            <w:tcW w:w="8080" w:type="dxa"/>
          </w:tcPr>
          <w:p w:rsidR="002332A6" w:rsidRPr="002332A6" w:rsidRDefault="002332A6" w:rsidP="002332A6">
            <w:pPr>
              <w:cnfStyle w:val="000000100000" w:firstRow="0" w:lastRow="0" w:firstColumn="0" w:lastColumn="0" w:oddVBand="0" w:evenVBand="0" w:oddHBand="1" w:evenHBand="0" w:firstRowFirstColumn="0" w:firstRowLastColumn="0" w:lastRowFirstColumn="0" w:lastRowLastColumn="0"/>
              <w:rPr>
                <w:rFonts w:eastAsia="Calibri"/>
                <w:b/>
                <w:lang w:eastAsia="en-US"/>
              </w:rPr>
            </w:pPr>
            <w:r w:rsidRPr="00162E02">
              <w:rPr>
                <w:rFonts w:eastAsia="Calibri"/>
                <w:b/>
                <w:lang w:eastAsia="en-US"/>
              </w:rPr>
              <w:t xml:space="preserve">Об утверждении Положения </w:t>
            </w:r>
            <w:r w:rsidRPr="00162E02">
              <w:rPr>
                <w:b/>
                <w:bCs/>
              </w:rPr>
              <w:t xml:space="preserve">об открытом соревновании «Жигаловский Триатлон» </w:t>
            </w:r>
          </w:p>
          <w:p w:rsidR="00F76232" w:rsidRPr="002332A6" w:rsidRDefault="002332A6" w:rsidP="002332A6">
            <w:pPr>
              <w:cnfStyle w:val="000000100000" w:firstRow="0" w:lastRow="0" w:firstColumn="0" w:lastColumn="0" w:oddVBand="0" w:evenVBand="0" w:oddHBand="1" w:evenHBand="0" w:firstRowFirstColumn="0" w:firstRowLastColumn="0" w:lastRowFirstColumn="0" w:lastRowLastColumn="0"/>
              <w:rPr>
                <w:b/>
                <w:bCs/>
              </w:rPr>
            </w:pPr>
            <w:r w:rsidRPr="00162E02">
              <w:rPr>
                <w:b/>
                <w:bCs/>
              </w:rPr>
              <w:t xml:space="preserve">на призы главы Жигаловского МО  </w:t>
            </w:r>
          </w:p>
        </w:tc>
        <w:tc>
          <w:tcPr>
            <w:tcW w:w="283" w:type="dxa"/>
          </w:tcPr>
          <w:p w:rsidR="00F76232" w:rsidRPr="00F76232" w:rsidRDefault="00F76232" w:rsidP="00D23DF3">
            <w:pPr>
              <w:cnfStyle w:val="000000100000" w:firstRow="0" w:lastRow="0" w:firstColumn="0" w:lastColumn="0" w:oddVBand="0" w:evenVBand="0" w:oddHBand="1" w:evenHBand="0" w:firstRowFirstColumn="0" w:firstRowLastColumn="0" w:lastRowFirstColumn="0" w:lastRowLastColumn="0"/>
            </w:pPr>
          </w:p>
        </w:tc>
      </w:tr>
      <w:tr w:rsidR="00AE7F8F" w:rsidRPr="00F76232" w:rsidTr="00F76232">
        <w:trPr>
          <w:trHeight w:val="60"/>
        </w:trPr>
        <w:tc>
          <w:tcPr>
            <w:cnfStyle w:val="001000000000" w:firstRow="0" w:lastRow="0" w:firstColumn="1" w:lastColumn="0" w:oddVBand="0" w:evenVBand="0" w:oddHBand="0" w:evenHBand="0" w:firstRowFirstColumn="0" w:firstRowLastColumn="0" w:lastRowFirstColumn="0" w:lastRowLastColumn="0"/>
            <w:tcW w:w="817" w:type="dxa"/>
          </w:tcPr>
          <w:p w:rsidR="00AE7F8F" w:rsidRDefault="00162E02" w:rsidP="00D23DF3">
            <w:r>
              <w:t>12</w:t>
            </w:r>
          </w:p>
        </w:tc>
        <w:tc>
          <w:tcPr>
            <w:tcW w:w="1134" w:type="dxa"/>
          </w:tcPr>
          <w:p w:rsidR="00AE7F8F" w:rsidRDefault="00162E02" w:rsidP="00162E02">
            <w:pPr>
              <w:cnfStyle w:val="000000000000" w:firstRow="0" w:lastRow="0" w:firstColumn="0" w:lastColumn="0" w:oddVBand="0" w:evenVBand="0" w:oddHBand="0" w:evenHBand="0" w:firstRowFirstColumn="0" w:firstRowLastColumn="0" w:lastRowFirstColumn="0" w:lastRowLastColumn="0"/>
              <w:rPr>
                <w:b/>
                <w:bCs/>
              </w:rPr>
            </w:pPr>
            <w:r>
              <w:rPr>
                <w:b/>
                <w:bCs/>
              </w:rPr>
              <w:t>08</w:t>
            </w:r>
            <w:r w:rsidR="00AE7F8F">
              <w:rPr>
                <w:b/>
                <w:bCs/>
              </w:rPr>
              <w:t>.0</w:t>
            </w:r>
            <w:r>
              <w:rPr>
                <w:b/>
                <w:bCs/>
              </w:rPr>
              <w:t>2</w:t>
            </w:r>
            <w:r w:rsidR="00AE7F8F">
              <w:rPr>
                <w:b/>
                <w:bCs/>
              </w:rPr>
              <w:t>.2024</w:t>
            </w:r>
          </w:p>
        </w:tc>
        <w:tc>
          <w:tcPr>
            <w:tcW w:w="8080" w:type="dxa"/>
          </w:tcPr>
          <w:p w:rsidR="00AE7F8F" w:rsidRPr="002332A6" w:rsidRDefault="002332A6" w:rsidP="002332A6">
            <w:pPr>
              <w:cnfStyle w:val="000000000000" w:firstRow="0" w:lastRow="0" w:firstColumn="0" w:lastColumn="0" w:oddVBand="0" w:evenVBand="0" w:oddHBand="0" w:evenHBand="0" w:firstRowFirstColumn="0" w:firstRowLastColumn="0" w:lastRowFirstColumn="0" w:lastRowLastColumn="0"/>
              <w:rPr>
                <w:rFonts w:eastAsia="Calibri"/>
                <w:b/>
                <w:lang w:eastAsia="en-US"/>
              </w:rPr>
            </w:pPr>
            <w:r w:rsidRPr="00162E02">
              <w:rPr>
                <w:rFonts w:eastAsia="Calibri"/>
                <w:b/>
                <w:lang w:eastAsia="en-US"/>
              </w:rPr>
              <w:t>О закладке и ведении новых электронных</w:t>
            </w:r>
            <w:r>
              <w:rPr>
                <w:rFonts w:eastAsia="Calibri"/>
                <w:b/>
                <w:lang w:eastAsia="en-US"/>
              </w:rPr>
              <w:t xml:space="preserve"> </w:t>
            </w:r>
            <w:r w:rsidRPr="00162E02">
              <w:rPr>
                <w:rFonts w:eastAsia="Calibri"/>
                <w:b/>
                <w:lang w:eastAsia="en-US"/>
              </w:rPr>
              <w:t>похозяйственных книг учета личных подсобных хозяйств на 2024, 2025, 2026, 2027, 2028 годы</w:t>
            </w:r>
          </w:p>
        </w:tc>
        <w:tc>
          <w:tcPr>
            <w:tcW w:w="283" w:type="dxa"/>
          </w:tcPr>
          <w:p w:rsidR="00AE7F8F" w:rsidRPr="00F76232" w:rsidRDefault="00AE7F8F" w:rsidP="00D23DF3">
            <w:pPr>
              <w:cnfStyle w:val="000000000000" w:firstRow="0" w:lastRow="0" w:firstColumn="0" w:lastColumn="0" w:oddVBand="0" w:evenVBand="0" w:oddHBand="0" w:evenHBand="0" w:firstRowFirstColumn="0" w:firstRowLastColumn="0" w:lastRowFirstColumn="0" w:lastRowLastColumn="0"/>
            </w:pPr>
          </w:p>
        </w:tc>
      </w:tr>
      <w:tr w:rsidR="00AE7F8F" w:rsidRPr="00F76232" w:rsidTr="00F7623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AE7F8F" w:rsidRDefault="00162E02" w:rsidP="00D23DF3">
            <w:r>
              <w:t>1</w:t>
            </w:r>
            <w:r w:rsidR="00AE7F8F">
              <w:t>3</w:t>
            </w:r>
          </w:p>
        </w:tc>
        <w:tc>
          <w:tcPr>
            <w:tcW w:w="1134" w:type="dxa"/>
          </w:tcPr>
          <w:p w:rsidR="00AE7F8F" w:rsidRDefault="00162E02" w:rsidP="00162E02">
            <w:pPr>
              <w:cnfStyle w:val="000000100000" w:firstRow="0" w:lastRow="0" w:firstColumn="0" w:lastColumn="0" w:oddVBand="0" w:evenVBand="0" w:oddHBand="1" w:evenHBand="0" w:firstRowFirstColumn="0" w:firstRowLastColumn="0" w:lastRowFirstColumn="0" w:lastRowLastColumn="0"/>
              <w:rPr>
                <w:b/>
                <w:bCs/>
              </w:rPr>
            </w:pPr>
            <w:r>
              <w:rPr>
                <w:b/>
                <w:bCs/>
              </w:rPr>
              <w:t>08</w:t>
            </w:r>
            <w:r w:rsidR="00AE7F8F">
              <w:rPr>
                <w:b/>
                <w:bCs/>
              </w:rPr>
              <w:t>.0</w:t>
            </w:r>
            <w:r>
              <w:rPr>
                <w:b/>
                <w:bCs/>
              </w:rPr>
              <w:t>2</w:t>
            </w:r>
            <w:r w:rsidR="00AE7F8F">
              <w:rPr>
                <w:b/>
                <w:bCs/>
              </w:rPr>
              <w:t>.2024</w:t>
            </w:r>
          </w:p>
        </w:tc>
        <w:tc>
          <w:tcPr>
            <w:tcW w:w="8080" w:type="dxa"/>
          </w:tcPr>
          <w:p w:rsidR="00A81D76" w:rsidRPr="00A81D76" w:rsidRDefault="00A81D76" w:rsidP="00A81D76">
            <w:pPr>
              <w:cnfStyle w:val="000000100000" w:firstRow="0" w:lastRow="0" w:firstColumn="0" w:lastColumn="0" w:oddVBand="0" w:evenVBand="0" w:oddHBand="1" w:evenHBand="0" w:firstRowFirstColumn="0" w:firstRowLastColumn="0" w:lastRowFirstColumn="0" w:lastRowLastColumn="0"/>
              <w:rPr>
                <w:rFonts w:eastAsia="Calibri"/>
                <w:b/>
                <w:lang w:eastAsia="en-US"/>
              </w:rPr>
            </w:pPr>
            <w:r w:rsidRPr="002332A6">
              <w:rPr>
                <w:rFonts w:eastAsia="Calibri"/>
                <w:b/>
                <w:lang w:eastAsia="en-US"/>
              </w:rPr>
              <w:t>О выделении и оборудовании специальных</w:t>
            </w:r>
            <w:r>
              <w:rPr>
                <w:rFonts w:eastAsia="Calibri"/>
                <w:b/>
                <w:lang w:eastAsia="en-US"/>
              </w:rPr>
              <w:t xml:space="preserve"> </w:t>
            </w:r>
            <w:r w:rsidRPr="002332A6">
              <w:rPr>
                <w:rFonts w:eastAsia="Calibri"/>
                <w:b/>
                <w:lang w:eastAsia="en-US"/>
              </w:rPr>
              <w:t>мест для размещения печатных предвыборных</w:t>
            </w:r>
            <w:r>
              <w:rPr>
                <w:rFonts w:eastAsia="Calibri"/>
                <w:b/>
                <w:lang w:eastAsia="en-US"/>
              </w:rPr>
              <w:t xml:space="preserve"> </w:t>
            </w:r>
            <w:r w:rsidRPr="002332A6">
              <w:rPr>
                <w:rFonts w:eastAsia="Calibri"/>
                <w:b/>
                <w:lang w:eastAsia="en-US"/>
              </w:rPr>
              <w:t>агитационных материалов</w:t>
            </w:r>
          </w:p>
          <w:p w:rsidR="00AE7F8F" w:rsidRPr="00FE7D06" w:rsidRDefault="00AE7F8F" w:rsidP="00AE7F8F">
            <w:pPr>
              <w:cnfStyle w:val="000000100000" w:firstRow="0" w:lastRow="0" w:firstColumn="0" w:lastColumn="0" w:oddVBand="0" w:evenVBand="0" w:oddHBand="1" w:evenHBand="0" w:firstRowFirstColumn="0" w:firstRowLastColumn="0" w:lastRowFirstColumn="0" w:lastRowLastColumn="0"/>
              <w:rPr>
                <w:b/>
                <w:color w:val="1D1B11"/>
              </w:rPr>
            </w:pPr>
          </w:p>
        </w:tc>
        <w:tc>
          <w:tcPr>
            <w:tcW w:w="283" w:type="dxa"/>
          </w:tcPr>
          <w:p w:rsidR="00AE7F8F" w:rsidRPr="00F76232" w:rsidRDefault="00AE7F8F" w:rsidP="00D23DF3">
            <w:pPr>
              <w:cnfStyle w:val="000000100000" w:firstRow="0" w:lastRow="0" w:firstColumn="0" w:lastColumn="0" w:oddVBand="0" w:evenVBand="0" w:oddHBand="1" w:evenHBand="0" w:firstRowFirstColumn="0" w:firstRowLastColumn="0" w:lastRowFirstColumn="0" w:lastRowLastColumn="0"/>
            </w:pPr>
          </w:p>
        </w:tc>
      </w:tr>
      <w:tr w:rsidR="00475C72" w:rsidRPr="00F76232" w:rsidTr="00A158D3">
        <w:trPr>
          <w:trHeight w:val="60"/>
        </w:trPr>
        <w:tc>
          <w:tcPr>
            <w:cnfStyle w:val="001000000000" w:firstRow="0" w:lastRow="0" w:firstColumn="1" w:lastColumn="0" w:oddVBand="0" w:evenVBand="0" w:oddHBand="0" w:evenHBand="0" w:firstRowFirstColumn="0" w:firstRowLastColumn="0" w:lastRowFirstColumn="0" w:lastRowLastColumn="0"/>
            <w:tcW w:w="10314" w:type="dxa"/>
            <w:gridSpan w:val="4"/>
          </w:tcPr>
          <w:p w:rsidR="00475C72" w:rsidRPr="00F76232" w:rsidRDefault="00162E02" w:rsidP="00162E02">
            <w:pPr>
              <w:jc w:val="center"/>
            </w:pPr>
            <w:r>
              <w:t>Проект р</w:t>
            </w:r>
            <w:r w:rsidR="00277364">
              <w:t>ешения</w:t>
            </w:r>
            <w:r w:rsidR="00475C72">
              <w:t xml:space="preserve"> Думы</w:t>
            </w:r>
          </w:p>
        </w:tc>
      </w:tr>
      <w:tr w:rsidR="00475C72" w:rsidRPr="00F76232" w:rsidTr="00F7623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475C72" w:rsidRPr="00F76232" w:rsidRDefault="00475C72" w:rsidP="00475C72">
            <w:pPr>
              <w:rPr>
                <w:bCs w:val="0"/>
              </w:rPr>
            </w:pPr>
          </w:p>
        </w:tc>
        <w:tc>
          <w:tcPr>
            <w:tcW w:w="1134" w:type="dxa"/>
          </w:tcPr>
          <w:p w:rsidR="00475C72" w:rsidRPr="00F76232" w:rsidRDefault="00475C72" w:rsidP="00AF6714">
            <w:pPr>
              <w:cnfStyle w:val="000000100000" w:firstRow="0" w:lastRow="0" w:firstColumn="0" w:lastColumn="0" w:oddVBand="0" w:evenVBand="0" w:oddHBand="1" w:evenHBand="0" w:firstRowFirstColumn="0" w:firstRowLastColumn="0" w:lastRowFirstColumn="0" w:lastRowLastColumn="0"/>
              <w:rPr>
                <w:b/>
                <w:bCs/>
              </w:rPr>
            </w:pPr>
          </w:p>
        </w:tc>
        <w:tc>
          <w:tcPr>
            <w:tcW w:w="8080" w:type="dxa"/>
          </w:tcPr>
          <w:p w:rsidR="00C56463" w:rsidRPr="00C56463" w:rsidRDefault="00C56463" w:rsidP="00C56463">
            <w:pPr>
              <w:pStyle w:val="31"/>
              <w:tabs>
                <w:tab w:val="left" w:pos="3140"/>
                <w:tab w:val="center" w:pos="4749"/>
              </w:tabs>
              <w:spacing w:before="0"/>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r w:rsidRPr="00C56463">
              <w:rPr>
                <w:rFonts w:ascii="Times New Roman" w:hAnsi="Times New Roman" w:cs="Times New Roman"/>
                <w:color w:val="auto"/>
                <w:sz w:val="20"/>
              </w:rPr>
              <w:t>О внесении изменений и дополнений в</w:t>
            </w:r>
            <w:r>
              <w:rPr>
                <w:rFonts w:ascii="Times New Roman" w:hAnsi="Times New Roman" w:cs="Times New Roman"/>
                <w:color w:val="auto"/>
                <w:sz w:val="20"/>
              </w:rPr>
              <w:t xml:space="preserve"> </w:t>
            </w:r>
            <w:r w:rsidRPr="00C56463">
              <w:rPr>
                <w:rFonts w:ascii="Times New Roman" w:hAnsi="Times New Roman" w:cs="Times New Roman"/>
                <w:color w:val="auto"/>
                <w:sz w:val="20"/>
              </w:rPr>
              <w:t>Устав Жигаловского муниципального</w:t>
            </w:r>
          </w:p>
          <w:p w:rsidR="00475C72" w:rsidRPr="00C56463" w:rsidRDefault="00C56463" w:rsidP="00C56463">
            <w:pPr>
              <w:pStyle w:val="31"/>
              <w:tabs>
                <w:tab w:val="left" w:pos="3140"/>
                <w:tab w:val="center" w:pos="4749"/>
              </w:tabs>
              <w:spacing w:before="0"/>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r w:rsidRPr="00C56463">
              <w:rPr>
                <w:rFonts w:ascii="Times New Roman" w:hAnsi="Times New Roman" w:cs="Times New Roman"/>
                <w:color w:val="auto"/>
                <w:sz w:val="20"/>
              </w:rPr>
              <w:t>образования</w:t>
            </w:r>
          </w:p>
        </w:tc>
        <w:tc>
          <w:tcPr>
            <w:tcW w:w="283" w:type="dxa"/>
          </w:tcPr>
          <w:p w:rsidR="00475C72" w:rsidRPr="00F76232" w:rsidRDefault="00475C72" w:rsidP="00475C72">
            <w:pPr>
              <w:cnfStyle w:val="000000100000" w:firstRow="0" w:lastRow="0" w:firstColumn="0" w:lastColumn="0" w:oddVBand="0" w:evenVBand="0" w:oddHBand="1" w:evenHBand="0" w:firstRowFirstColumn="0" w:firstRowLastColumn="0" w:lastRowFirstColumn="0" w:lastRowLastColumn="0"/>
            </w:pPr>
          </w:p>
        </w:tc>
      </w:tr>
    </w:tbl>
    <w:p w:rsidR="00005857" w:rsidRDefault="00C45E2C" w:rsidP="00005857">
      <w:pPr>
        <w:keepLines/>
        <w:widowControl w:val="0"/>
        <w:rPr>
          <w:sz w:val="16"/>
        </w:rPr>
      </w:pPr>
      <w:r w:rsidRPr="00F76232">
        <w:t>Ответственный</w:t>
      </w:r>
      <w:r w:rsidRPr="003D13AE">
        <w:rPr>
          <w:sz w:val="16"/>
        </w:rPr>
        <w:t xml:space="preserve"> за выпуск – Канина Е.И.; Тираж – 8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475C72" w:rsidRDefault="00475C72">
      <w:pPr>
        <w:rPr>
          <w:b/>
        </w:rPr>
      </w:pPr>
    </w:p>
    <w:p w:rsidR="00475C72" w:rsidRPr="00B47955" w:rsidRDefault="00475C72" w:rsidP="00475C72">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475C72" w:rsidRPr="00B47955" w:rsidRDefault="00475C72" w:rsidP="00475C72">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475C72" w:rsidRDefault="00475C72" w:rsidP="00475C72">
      <w:pPr>
        <w:ind w:firstLine="284"/>
        <w:rPr>
          <w:b/>
          <w:bCs/>
        </w:rPr>
      </w:pPr>
      <w:r w:rsidRPr="00B47955">
        <w:rPr>
          <w:b/>
          <w:bCs/>
        </w:rPr>
        <w:t xml:space="preserve">                                                         </w:t>
      </w:r>
      <w:r>
        <w:rPr>
          <w:b/>
          <w:bCs/>
        </w:rPr>
        <w:t xml:space="preserve">    </w:t>
      </w:r>
      <w:r w:rsidR="00277364">
        <w:rPr>
          <w:b/>
          <w:bCs/>
        </w:rPr>
        <w:t xml:space="preserve">                   ПОСТАНОВЛЕНИЕ</w:t>
      </w:r>
    </w:p>
    <w:p w:rsidR="00277364" w:rsidRDefault="00162E02" w:rsidP="00475C72">
      <w:pPr>
        <w:rPr>
          <w:b/>
          <w:bCs/>
        </w:rPr>
      </w:pPr>
      <w:r>
        <w:rPr>
          <w:b/>
        </w:rPr>
        <w:t>05</w:t>
      </w:r>
      <w:r w:rsidR="00277364">
        <w:rPr>
          <w:b/>
        </w:rPr>
        <w:t>.0</w:t>
      </w:r>
      <w:r>
        <w:rPr>
          <w:b/>
        </w:rPr>
        <w:t>2</w:t>
      </w:r>
      <w:r w:rsidR="00475C72" w:rsidRPr="00B47955">
        <w:rPr>
          <w:b/>
        </w:rPr>
        <w:t>.</w:t>
      </w:r>
      <w:r w:rsidR="00277364">
        <w:rPr>
          <w:b/>
          <w:bCs/>
        </w:rPr>
        <w:t>2024</w:t>
      </w:r>
      <w:r w:rsidR="00475C72" w:rsidRPr="00B47955">
        <w:rPr>
          <w:b/>
          <w:bCs/>
        </w:rPr>
        <w:t xml:space="preserve">г. № </w:t>
      </w:r>
      <w:r>
        <w:rPr>
          <w:b/>
          <w:bCs/>
        </w:rPr>
        <w:t>1</w:t>
      </w:r>
      <w:r w:rsidR="00277364">
        <w:rPr>
          <w:b/>
          <w:bCs/>
        </w:rPr>
        <w:t>1</w:t>
      </w:r>
      <w:r w:rsidR="00475C72" w:rsidRPr="00B47955">
        <w:rPr>
          <w:b/>
          <w:bCs/>
        </w:rPr>
        <w:t xml:space="preserve">                                                                                       </w:t>
      </w:r>
      <w:r w:rsidR="00475C72">
        <w:rPr>
          <w:b/>
          <w:bCs/>
        </w:rPr>
        <w:t xml:space="preserve">                                               </w:t>
      </w:r>
      <w:r w:rsidR="000B0EFB">
        <w:rPr>
          <w:b/>
          <w:bCs/>
        </w:rPr>
        <w:t xml:space="preserve"> </w:t>
      </w:r>
      <w:r w:rsidR="00475C72" w:rsidRPr="00B47955">
        <w:rPr>
          <w:b/>
          <w:bCs/>
        </w:rPr>
        <w:t>р.п. Жигалово</w:t>
      </w:r>
    </w:p>
    <w:p w:rsidR="00162E02" w:rsidRPr="00162E02" w:rsidRDefault="00162E02" w:rsidP="00162E02">
      <w:pPr>
        <w:rPr>
          <w:rFonts w:eastAsia="Calibri"/>
          <w:b/>
          <w:lang w:eastAsia="en-US"/>
        </w:rPr>
      </w:pPr>
      <w:r w:rsidRPr="00162E02">
        <w:rPr>
          <w:rFonts w:eastAsia="Calibri"/>
          <w:b/>
          <w:lang w:eastAsia="en-US"/>
        </w:rPr>
        <w:t xml:space="preserve">Об утверждении Положения </w:t>
      </w:r>
    </w:p>
    <w:p w:rsidR="00162E02" w:rsidRPr="00162E02" w:rsidRDefault="00162E02" w:rsidP="00162E02">
      <w:pPr>
        <w:rPr>
          <w:b/>
          <w:bCs/>
        </w:rPr>
      </w:pPr>
      <w:r w:rsidRPr="00162E02">
        <w:rPr>
          <w:b/>
          <w:bCs/>
        </w:rPr>
        <w:t xml:space="preserve">об открытом соревновании «Жигаловский Триатлон» </w:t>
      </w:r>
    </w:p>
    <w:p w:rsidR="00162E02" w:rsidRPr="00162E02" w:rsidRDefault="00162E02" w:rsidP="00162E02">
      <w:pPr>
        <w:rPr>
          <w:b/>
          <w:bCs/>
        </w:rPr>
      </w:pPr>
      <w:r w:rsidRPr="00162E02">
        <w:rPr>
          <w:b/>
          <w:bCs/>
        </w:rPr>
        <w:t xml:space="preserve">на призы главы Жигаловского МО  </w:t>
      </w:r>
    </w:p>
    <w:p w:rsidR="00162E02" w:rsidRPr="00162E02" w:rsidRDefault="00162E02" w:rsidP="00162E02">
      <w:pPr>
        <w:autoSpaceDE w:val="0"/>
        <w:autoSpaceDN w:val="0"/>
        <w:adjustRightInd w:val="0"/>
        <w:spacing w:before="108" w:after="108"/>
        <w:jc w:val="both"/>
        <w:outlineLvl w:val="0"/>
        <w:rPr>
          <w:rFonts w:eastAsia="Calibri"/>
        </w:rPr>
      </w:pPr>
      <w:r>
        <w:rPr>
          <w:b/>
          <w:color w:val="000000"/>
        </w:rPr>
        <w:t xml:space="preserve">           </w:t>
      </w:r>
      <w:r w:rsidRPr="00162E02">
        <w:t xml:space="preserve">Руководствуясь статьей 14 </w:t>
      </w:r>
      <w:r w:rsidRPr="00162E02">
        <w:rPr>
          <w:bCs/>
        </w:rPr>
        <w:t xml:space="preserve">Федерального закона от 6 октября 2003 г. № 131-ФЗ «Об общих принципах организации местного самоуправления в Российской Федерации», </w:t>
      </w:r>
      <w:r w:rsidRPr="00162E02">
        <w:rPr>
          <w:rFonts w:eastAsia="Calibri"/>
        </w:rPr>
        <w:t>а</w:t>
      </w:r>
      <w:r w:rsidRPr="00162E02">
        <w:t xml:space="preserve">дминистрация Жигаловского муниципального образования </w:t>
      </w:r>
    </w:p>
    <w:p w:rsidR="00162E02" w:rsidRPr="00162E02" w:rsidRDefault="00162E02" w:rsidP="00162E02">
      <w:pPr>
        <w:ind w:firstLine="709"/>
        <w:jc w:val="both"/>
      </w:pPr>
      <w:r w:rsidRPr="00162E02">
        <w:t>ПОСТАНОВЛЯЕТ:</w:t>
      </w:r>
    </w:p>
    <w:p w:rsidR="00162E02" w:rsidRPr="00162E02" w:rsidRDefault="00162E02" w:rsidP="00162E02">
      <w:pPr>
        <w:numPr>
          <w:ilvl w:val="0"/>
          <w:numId w:val="71"/>
        </w:numPr>
        <w:ind w:left="0" w:firstLine="567"/>
        <w:jc w:val="both"/>
        <w:rPr>
          <w:bCs/>
        </w:rPr>
      </w:pPr>
      <w:r w:rsidRPr="00162E02">
        <w:t xml:space="preserve">Утвердить </w:t>
      </w:r>
      <w:r w:rsidRPr="00162E02">
        <w:rPr>
          <w:rFonts w:eastAsia="Calibri"/>
          <w:lang w:eastAsia="en-US"/>
        </w:rPr>
        <w:t>Положение об</w:t>
      </w:r>
      <w:r w:rsidRPr="00162E02">
        <w:rPr>
          <w:bCs/>
        </w:rPr>
        <w:t xml:space="preserve"> открытом соревновании «Жигаловский Триатлон» на призы главы Жигаловского МО в новой редакции (Приложение №1).  </w:t>
      </w:r>
    </w:p>
    <w:p w:rsidR="00162E02" w:rsidRPr="00162E02" w:rsidRDefault="00162E02" w:rsidP="00162E02">
      <w:pPr>
        <w:numPr>
          <w:ilvl w:val="0"/>
          <w:numId w:val="71"/>
        </w:numPr>
        <w:ind w:left="0" w:firstLine="567"/>
        <w:jc w:val="both"/>
        <w:rPr>
          <w:bCs/>
        </w:rPr>
      </w:pPr>
      <w:r w:rsidRPr="00162E02">
        <w:t xml:space="preserve">Утвердить Порядок проведения Триатлона </w:t>
      </w:r>
      <w:r w:rsidRPr="00162E02">
        <w:rPr>
          <w:bCs/>
        </w:rPr>
        <w:t xml:space="preserve">в новой редакции (Приложение №2).  </w:t>
      </w:r>
    </w:p>
    <w:p w:rsidR="00162E02" w:rsidRPr="00162E02" w:rsidRDefault="00162E02" w:rsidP="00162E02">
      <w:pPr>
        <w:ind w:firstLine="567"/>
        <w:jc w:val="both"/>
      </w:pPr>
      <w:r w:rsidRPr="00162E02">
        <w:t>3. Признать утратившим силу Постановление от 19.01.2022 года № 09 «</w:t>
      </w:r>
      <w:r w:rsidRPr="00162E02">
        <w:rPr>
          <w:rFonts w:eastAsia="Calibri"/>
          <w:lang w:eastAsia="en-US"/>
        </w:rPr>
        <w:t xml:space="preserve">Об утверждении Положения </w:t>
      </w:r>
      <w:r w:rsidRPr="00162E02">
        <w:rPr>
          <w:bCs/>
        </w:rPr>
        <w:t>об открытых соревнованиях «Жигаловский Триатлон» на призы главы Жигаловского МО».</w:t>
      </w:r>
    </w:p>
    <w:p w:rsidR="00162E02" w:rsidRPr="00162E02" w:rsidRDefault="00162E02" w:rsidP="00162E02">
      <w:pPr>
        <w:ind w:firstLine="567"/>
        <w:jc w:val="both"/>
      </w:pPr>
      <w:r w:rsidRPr="00162E02">
        <w:t xml:space="preserve">4. Опубликовать настоящее Постановление в «Спецвыпуске Жигалово» и на официальном сайте администрации Жигаловского муниципального образования. </w:t>
      </w:r>
    </w:p>
    <w:p w:rsidR="00162E02" w:rsidRPr="00162E02" w:rsidRDefault="00162E02" w:rsidP="00162E02">
      <w:pPr>
        <w:jc w:val="both"/>
      </w:pPr>
    </w:p>
    <w:p w:rsidR="00162E02" w:rsidRPr="00162E02" w:rsidRDefault="00162E02" w:rsidP="00162E02">
      <w:pPr>
        <w:ind w:firstLine="709"/>
        <w:jc w:val="both"/>
      </w:pPr>
      <w:r w:rsidRPr="00162E02">
        <w:t xml:space="preserve">Глава Жигаловского </w:t>
      </w:r>
    </w:p>
    <w:p w:rsidR="00162E02" w:rsidRPr="00162E02" w:rsidRDefault="00162E02" w:rsidP="00162E02">
      <w:pPr>
        <w:ind w:firstLine="709"/>
        <w:jc w:val="both"/>
      </w:pPr>
      <w:r w:rsidRPr="00162E02">
        <w:t xml:space="preserve">муниципального образования                                                      Д.А.Лунёв </w:t>
      </w:r>
    </w:p>
    <w:p w:rsidR="00162E02" w:rsidRPr="00162E02" w:rsidRDefault="00162E02" w:rsidP="00162E02"/>
    <w:p w:rsidR="00162E02" w:rsidRPr="00162E02" w:rsidRDefault="00162E02" w:rsidP="00162E02">
      <w:pPr>
        <w:jc w:val="right"/>
        <w:rPr>
          <w:b/>
        </w:rPr>
      </w:pPr>
      <w:r w:rsidRPr="00162E02">
        <w:rPr>
          <w:b/>
        </w:rPr>
        <w:t xml:space="preserve">Приложение№1 </w:t>
      </w:r>
    </w:p>
    <w:p w:rsidR="00162E02" w:rsidRPr="00162E02" w:rsidRDefault="00162E02" w:rsidP="00162E02">
      <w:pPr>
        <w:jc w:val="right"/>
        <w:rPr>
          <w:b/>
        </w:rPr>
      </w:pPr>
      <w:r w:rsidRPr="00162E02">
        <w:rPr>
          <w:b/>
        </w:rPr>
        <w:t xml:space="preserve">к Постановлению Администрации </w:t>
      </w:r>
    </w:p>
    <w:p w:rsidR="00162E02" w:rsidRPr="00162E02" w:rsidRDefault="00162E02" w:rsidP="00162E02">
      <w:pPr>
        <w:ind w:firstLine="709"/>
        <w:jc w:val="right"/>
        <w:rPr>
          <w:b/>
        </w:rPr>
      </w:pPr>
      <w:r w:rsidRPr="00162E02">
        <w:rPr>
          <w:b/>
        </w:rPr>
        <w:t>Жигаловского МО от 05.02.2024г. № 11</w:t>
      </w:r>
    </w:p>
    <w:p w:rsidR="00162E02" w:rsidRPr="00162E02" w:rsidRDefault="00162E02" w:rsidP="00162E02">
      <w:pPr>
        <w:jc w:val="center"/>
        <w:rPr>
          <w:b/>
          <w:bCs/>
        </w:rPr>
      </w:pPr>
      <w:r w:rsidRPr="00162E02">
        <w:rPr>
          <w:b/>
          <w:bCs/>
        </w:rPr>
        <w:t>ПОЛОЖЕНИЕ</w:t>
      </w:r>
    </w:p>
    <w:p w:rsidR="00162E02" w:rsidRPr="00162E02" w:rsidRDefault="00162E02" w:rsidP="00162E02">
      <w:pPr>
        <w:jc w:val="center"/>
        <w:rPr>
          <w:b/>
          <w:bCs/>
        </w:rPr>
      </w:pPr>
      <w:r w:rsidRPr="00162E02">
        <w:rPr>
          <w:b/>
          <w:bCs/>
        </w:rPr>
        <w:t>об открытом соревновании «Жигаловский Триатлон»</w:t>
      </w:r>
    </w:p>
    <w:p w:rsidR="00162E02" w:rsidRPr="00162E02" w:rsidRDefault="00162E02" w:rsidP="00162E02">
      <w:pPr>
        <w:jc w:val="center"/>
        <w:rPr>
          <w:b/>
          <w:bCs/>
        </w:rPr>
      </w:pPr>
      <w:r w:rsidRPr="00162E02">
        <w:rPr>
          <w:b/>
          <w:bCs/>
        </w:rPr>
        <w:t xml:space="preserve">на призы главы Жигаловского МО  </w:t>
      </w:r>
    </w:p>
    <w:p w:rsidR="00162E02" w:rsidRPr="00162E02" w:rsidRDefault="00162E02" w:rsidP="00162E02">
      <w:pPr>
        <w:jc w:val="center"/>
        <w:rPr>
          <w:b/>
        </w:rPr>
      </w:pPr>
      <w:r w:rsidRPr="00162E02">
        <w:rPr>
          <w:b/>
        </w:rPr>
        <w:t>Общие положения</w:t>
      </w:r>
    </w:p>
    <w:p w:rsidR="00162E02" w:rsidRPr="00162E02" w:rsidRDefault="00162E02" w:rsidP="00162E02">
      <w:pPr>
        <w:pStyle w:val="aa"/>
        <w:numPr>
          <w:ilvl w:val="0"/>
          <w:numId w:val="72"/>
        </w:numPr>
        <w:contextualSpacing/>
        <w:jc w:val="center"/>
        <w:rPr>
          <w:b/>
          <w:sz w:val="20"/>
          <w:szCs w:val="20"/>
        </w:rPr>
      </w:pPr>
      <w:r w:rsidRPr="00162E02">
        <w:rPr>
          <w:b/>
          <w:sz w:val="20"/>
          <w:szCs w:val="20"/>
        </w:rPr>
        <w:t>Цели и задачи открытого соревнования «Жигаловский Триатлон»</w:t>
      </w:r>
    </w:p>
    <w:p w:rsidR="00162E02" w:rsidRPr="00162E02" w:rsidRDefault="00162E02" w:rsidP="00162E02">
      <w:pPr>
        <w:pStyle w:val="aa"/>
        <w:ind w:left="0"/>
        <w:jc w:val="center"/>
        <w:rPr>
          <w:b/>
          <w:sz w:val="20"/>
          <w:szCs w:val="20"/>
        </w:rPr>
      </w:pPr>
      <w:r w:rsidRPr="00162E02">
        <w:rPr>
          <w:b/>
          <w:sz w:val="20"/>
          <w:szCs w:val="20"/>
        </w:rPr>
        <w:t>на призы главы Жигаловского МО</w:t>
      </w:r>
    </w:p>
    <w:p w:rsidR="00162E02" w:rsidRPr="00162E02" w:rsidRDefault="00162E02" w:rsidP="00162E02">
      <w:pPr>
        <w:ind w:firstLine="709"/>
        <w:jc w:val="both"/>
      </w:pPr>
      <w:r w:rsidRPr="00162E02">
        <w:t>1.1. Открытое соревнование «Жигаловский Триатлон» на призы главы Жигаловского МО (далее – Триатлон) является спортивным мероприятием по личному первенству среди юношей и девушек, женщин и мужчин, ветеранов Триатлона и проводится в целях привлечения населения Жигаловского района к физической подготовке.</w:t>
      </w:r>
    </w:p>
    <w:p w:rsidR="00162E02" w:rsidRPr="00162E02" w:rsidRDefault="00162E02" w:rsidP="00162E02">
      <w:pPr>
        <w:ind w:firstLine="709"/>
        <w:jc w:val="both"/>
      </w:pPr>
      <w:r w:rsidRPr="00162E02">
        <w:t>1.2. Основные задачи:</w:t>
      </w:r>
    </w:p>
    <w:p w:rsidR="00162E02" w:rsidRPr="00162E02" w:rsidRDefault="00162E02" w:rsidP="00162E02">
      <w:pPr>
        <w:jc w:val="both"/>
      </w:pPr>
      <w:r w:rsidRPr="00162E02">
        <w:t xml:space="preserve">-пропаганда здорового образа жизни, </w:t>
      </w:r>
    </w:p>
    <w:p w:rsidR="00162E02" w:rsidRPr="00162E02" w:rsidRDefault="00162E02" w:rsidP="00871DED">
      <w:pPr>
        <w:jc w:val="both"/>
      </w:pPr>
      <w:r w:rsidRPr="00162E02">
        <w:t>-популяризация спорта и усиление физкультурно-спортивной работы с населением.</w:t>
      </w:r>
    </w:p>
    <w:p w:rsidR="00162E02" w:rsidRPr="00162E02" w:rsidRDefault="00162E02" w:rsidP="00162E02">
      <w:pPr>
        <w:ind w:firstLine="709"/>
        <w:jc w:val="center"/>
      </w:pPr>
      <w:r w:rsidRPr="00162E02">
        <w:rPr>
          <w:b/>
        </w:rPr>
        <w:t>2.</w:t>
      </w:r>
      <w:r w:rsidRPr="00162E02">
        <w:t xml:space="preserve"> </w:t>
      </w:r>
      <w:r w:rsidRPr="00162E02">
        <w:rPr>
          <w:b/>
        </w:rPr>
        <w:t>Виды соревнования, сроки и место проведения Триатлона</w:t>
      </w:r>
    </w:p>
    <w:p w:rsidR="00162E02" w:rsidRPr="00162E02" w:rsidRDefault="00162E02" w:rsidP="00162E02">
      <w:pPr>
        <w:ind w:firstLine="709"/>
      </w:pPr>
      <w:r w:rsidRPr="00162E02">
        <w:t>2.1. Триатлон проводится по следующим возрастным группам:</w:t>
      </w:r>
    </w:p>
    <w:p w:rsidR="00162E02" w:rsidRPr="00162E02" w:rsidRDefault="00162E02" w:rsidP="00162E02">
      <w:pPr>
        <w:ind w:firstLine="709"/>
        <w:jc w:val="both"/>
        <w:rPr>
          <w:b/>
        </w:rPr>
      </w:pPr>
      <w:r w:rsidRPr="00162E02">
        <w:rPr>
          <w:b/>
        </w:rPr>
        <w:t xml:space="preserve">2.1.1. Группа «с 12 до 14 лет» (девушки, юноши): </w:t>
      </w:r>
    </w:p>
    <w:p w:rsidR="00162E02" w:rsidRPr="00162E02" w:rsidRDefault="00162E02" w:rsidP="00162E02">
      <w:pPr>
        <w:pStyle w:val="aa"/>
        <w:numPr>
          <w:ilvl w:val="0"/>
          <w:numId w:val="73"/>
        </w:numPr>
        <w:ind w:left="1276" w:hanging="567"/>
        <w:contextualSpacing/>
        <w:jc w:val="both"/>
        <w:rPr>
          <w:sz w:val="20"/>
          <w:szCs w:val="20"/>
        </w:rPr>
      </w:pPr>
      <w:r w:rsidRPr="00162E02">
        <w:rPr>
          <w:sz w:val="20"/>
          <w:szCs w:val="20"/>
        </w:rPr>
        <w:t xml:space="preserve">Бег: 1500 – 3000 м (можно в лыжных ботинках или в спортивной обуви с последующим переобуванием), </w:t>
      </w:r>
    </w:p>
    <w:p w:rsidR="00162E02" w:rsidRPr="00162E02" w:rsidRDefault="00162E02" w:rsidP="00162E02">
      <w:pPr>
        <w:pStyle w:val="aa"/>
        <w:numPr>
          <w:ilvl w:val="0"/>
          <w:numId w:val="73"/>
        </w:numPr>
        <w:ind w:left="1276" w:hanging="567"/>
        <w:contextualSpacing/>
        <w:jc w:val="both"/>
        <w:rPr>
          <w:sz w:val="20"/>
          <w:szCs w:val="20"/>
        </w:rPr>
      </w:pPr>
      <w:r w:rsidRPr="00162E02">
        <w:rPr>
          <w:sz w:val="20"/>
          <w:szCs w:val="20"/>
        </w:rPr>
        <w:t xml:space="preserve">Переход без перерыва на гонки на лыжах – 3-5 км </w:t>
      </w:r>
    </w:p>
    <w:p w:rsidR="00162E02" w:rsidRPr="00162E02" w:rsidRDefault="00162E02" w:rsidP="00162E02">
      <w:pPr>
        <w:pStyle w:val="aa"/>
        <w:numPr>
          <w:ilvl w:val="0"/>
          <w:numId w:val="73"/>
        </w:numPr>
        <w:ind w:left="1276" w:hanging="567"/>
        <w:contextualSpacing/>
        <w:jc w:val="both"/>
        <w:rPr>
          <w:sz w:val="20"/>
          <w:szCs w:val="20"/>
        </w:rPr>
      </w:pPr>
      <w:r w:rsidRPr="00162E02">
        <w:rPr>
          <w:sz w:val="20"/>
          <w:szCs w:val="20"/>
        </w:rPr>
        <w:t xml:space="preserve">Перерыв (чай, бутерброды) </w:t>
      </w:r>
    </w:p>
    <w:p w:rsidR="00162E02" w:rsidRPr="00162E02" w:rsidRDefault="00162E02" w:rsidP="00162E02">
      <w:pPr>
        <w:pStyle w:val="aa"/>
        <w:numPr>
          <w:ilvl w:val="0"/>
          <w:numId w:val="73"/>
        </w:numPr>
        <w:ind w:left="1276" w:hanging="567"/>
        <w:contextualSpacing/>
        <w:jc w:val="both"/>
        <w:rPr>
          <w:sz w:val="20"/>
          <w:szCs w:val="20"/>
        </w:rPr>
      </w:pPr>
      <w:r w:rsidRPr="00162E02">
        <w:rPr>
          <w:sz w:val="20"/>
          <w:szCs w:val="20"/>
        </w:rPr>
        <w:t>Стрельба из пневматической винтовки (3 пробных и 5 зачетных выстрела в мишень № 8 -  можно со своей винтовкой);</w:t>
      </w:r>
    </w:p>
    <w:p w:rsidR="00162E02" w:rsidRPr="00162E02" w:rsidRDefault="00162E02" w:rsidP="00162E02">
      <w:pPr>
        <w:ind w:firstLine="709"/>
        <w:jc w:val="both"/>
      </w:pPr>
      <w:r w:rsidRPr="00162E02">
        <w:rPr>
          <w:b/>
        </w:rPr>
        <w:t>2.1.2. Группа «Ветераны Триатлона» (женщины с 40 лет, мужчины с 45 лет):</w:t>
      </w:r>
      <w:r w:rsidRPr="00162E02">
        <w:t xml:space="preserve"> </w:t>
      </w:r>
    </w:p>
    <w:p w:rsidR="00162E02" w:rsidRPr="00162E02" w:rsidRDefault="00162E02" w:rsidP="00162E02">
      <w:pPr>
        <w:pStyle w:val="aa"/>
        <w:numPr>
          <w:ilvl w:val="0"/>
          <w:numId w:val="74"/>
        </w:numPr>
        <w:ind w:left="1276" w:hanging="567"/>
        <w:contextualSpacing/>
        <w:jc w:val="both"/>
        <w:rPr>
          <w:sz w:val="20"/>
          <w:szCs w:val="20"/>
        </w:rPr>
      </w:pPr>
      <w:r w:rsidRPr="00162E02">
        <w:rPr>
          <w:sz w:val="20"/>
          <w:szCs w:val="20"/>
        </w:rPr>
        <w:t>Бег: 1500 - 3000 м (можно в лыжных ботинках или в спортивной обуви с последующим переобуванием)</w:t>
      </w:r>
    </w:p>
    <w:p w:rsidR="00162E02" w:rsidRPr="00162E02" w:rsidRDefault="00162E02" w:rsidP="00162E02">
      <w:pPr>
        <w:pStyle w:val="aa"/>
        <w:numPr>
          <w:ilvl w:val="0"/>
          <w:numId w:val="74"/>
        </w:numPr>
        <w:ind w:left="1276" w:hanging="567"/>
        <w:contextualSpacing/>
        <w:jc w:val="both"/>
        <w:rPr>
          <w:sz w:val="20"/>
          <w:szCs w:val="20"/>
        </w:rPr>
      </w:pPr>
      <w:r w:rsidRPr="00162E02">
        <w:rPr>
          <w:sz w:val="20"/>
          <w:szCs w:val="20"/>
        </w:rPr>
        <w:t>Переход без перерыва на гонки на лыжах – 3-5 км</w:t>
      </w:r>
    </w:p>
    <w:p w:rsidR="00162E02" w:rsidRPr="00162E02" w:rsidRDefault="00162E02" w:rsidP="00162E02">
      <w:pPr>
        <w:pStyle w:val="aa"/>
        <w:numPr>
          <w:ilvl w:val="0"/>
          <w:numId w:val="74"/>
        </w:numPr>
        <w:ind w:left="1276" w:hanging="567"/>
        <w:contextualSpacing/>
        <w:jc w:val="both"/>
        <w:rPr>
          <w:sz w:val="20"/>
          <w:szCs w:val="20"/>
        </w:rPr>
      </w:pPr>
      <w:r w:rsidRPr="00162E02">
        <w:rPr>
          <w:sz w:val="20"/>
          <w:szCs w:val="20"/>
        </w:rPr>
        <w:lastRenderedPageBreak/>
        <w:t>Перерыв (чай, бутерброды)</w:t>
      </w:r>
    </w:p>
    <w:p w:rsidR="00162E02" w:rsidRPr="00162E02" w:rsidRDefault="00162E02" w:rsidP="00162E02">
      <w:pPr>
        <w:pStyle w:val="aa"/>
        <w:numPr>
          <w:ilvl w:val="0"/>
          <w:numId w:val="74"/>
        </w:numPr>
        <w:ind w:left="1276" w:hanging="567"/>
        <w:contextualSpacing/>
        <w:jc w:val="both"/>
        <w:rPr>
          <w:sz w:val="20"/>
          <w:szCs w:val="20"/>
        </w:rPr>
      </w:pPr>
      <w:r w:rsidRPr="00162E02">
        <w:rPr>
          <w:sz w:val="20"/>
          <w:szCs w:val="20"/>
        </w:rPr>
        <w:t>Стрельба из пневматической винтовки (3 пробных и 5 зачетных выстрела в мишень № 8 -  можно со своей винтовкой).</w:t>
      </w:r>
    </w:p>
    <w:p w:rsidR="00162E02" w:rsidRPr="00162E02" w:rsidRDefault="00162E02" w:rsidP="00162E02">
      <w:pPr>
        <w:ind w:firstLine="709"/>
        <w:jc w:val="both"/>
        <w:rPr>
          <w:b/>
        </w:rPr>
      </w:pPr>
      <w:r w:rsidRPr="00162E02">
        <w:rPr>
          <w:b/>
        </w:rPr>
        <w:t>2.1.3. Группа «15 лет и старше» (девушки, юноши, женщины, мужчины):</w:t>
      </w:r>
    </w:p>
    <w:p w:rsidR="00162E02" w:rsidRPr="00162E02" w:rsidRDefault="00162E02" w:rsidP="00162E02">
      <w:pPr>
        <w:pStyle w:val="aa"/>
        <w:numPr>
          <w:ilvl w:val="0"/>
          <w:numId w:val="75"/>
        </w:numPr>
        <w:ind w:left="1276" w:hanging="567"/>
        <w:contextualSpacing/>
        <w:jc w:val="both"/>
        <w:rPr>
          <w:sz w:val="20"/>
          <w:szCs w:val="20"/>
        </w:rPr>
      </w:pPr>
      <w:r w:rsidRPr="00162E02">
        <w:rPr>
          <w:sz w:val="20"/>
          <w:szCs w:val="20"/>
        </w:rPr>
        <w:t>Бег: 3000 - 5000 м (можно в лыжных ботинках или в спортивной обуви с последующим переобуванием)</w:t>
      </w:r>
    </w:p>
    <w:p w:rsidR="00162E02" w:rsidRPr="00162E02" w:rsidRDefault="00162E02" w:rsidP="00162E02">
      <w:pPr>
        <w:pStyle w:val="aa"/>
        <w:numPr>
          <w:ilvl w:val="0"/>
          <w:numId w:val="75"/>
        </w:numPr>
        <w:ind w:left="1276" w:hanging="567"/>
        <w:contextualSpacing/>
        <w:jc w:val="both"/>
        <w:rPr>
          <w:sz w:val="20"/>
          <w:szCs w:val="20"/>
        </w:rPr>
      </w:pPr>
      <w:r w:rsidRPr="00162E02">
        <w:rPr>
          <w:sz w:val="20"/>
          <w:szCs w:val="20"/>
        </w:rPr>
        <w:t xml:space="preserve">Переход без перерыва на гонки на лыжах – 5-10 км </w:t>
      </w:r>
    </w:p>
    <w:p w:rsidR="00162E02" w:rsidRPr="00162E02" w:rsidRDefault="00162E02" w:rsidP="00162E02">
      <w:pPr>
        <w:pStyle w:val="aa"/>
        <w:numPr>
          <w:ilvl w:val="0"/>
          <w:numId w:val="75"/>
        </w:numPr>
        <w:ind w:left="1276" w:hanging="567"/>
        <w:contextualSpacing/>
        <w:jc w:val="both"/>
        <w:rPr>
          <w:sz w:val="20"/>
          <w:szCs w:val="20"/>
        </w:rPr>
      </w:pPr>
      <w:r w:rsidRPr="00162E02">
        <w:rPr>
          <w:sz w:val="20"/>
          <w:szCs w:val="20"/>
        </w:rPr>
        <w:t>Перерыв (чай, бутерброды)</w:t>
      </w:r>
    </w:p>
    <w:p w:rsidR="00162E02" w:rsidRPr="00162E02" w:rsidRDefault="00162E02" w:rsidP="00162E02">
      <w:pPr>
        <w:pStyle w:val="aa"/>
        <w:numPr>
          <w:ilvl w:val="0"/>
          <w:numId w:val="75"/>
        </w:numPr>
        <w:ind w:left="1276" w:hanging="567"/>
        <w:contextualSpacing/>
        <w:jc w:val="both"/>
        <w:rPr>
          <w:sz w:val="20"/>
          <w:szCs w:val="20"/>
        </w:rPr>
      </w:pPr>
      <w:r w:rsidRPr="00162E02">
        <w:rPr>
          <w:sz w:val="20"/>
          <w:szCs w:val="20"/>
        </w:rPr>
        <w:t>Стрельба из пневматической винтовки (3 пробных и 5 зачетных выстрела в мишень № 8 -  можно со своей винтовкой);</w:t>
      </w:r>
    </w:p>
    <w:p w:rsidR="00162E02" w:rsidRPr="00162E02" w:rsidRDefault="00162E02" w:rsidP="00162E02">
      <w:pPr>
        <w:ind w:firstLine="709"/>
        <w:jc w:val="both"/>
      </w:pPr>
      <w:r w:rsidRPr="00162E02">
        <w:t>2.2. Конкретная дата проведения Триатлона определяется распоряжением главы Жигаловского муниципального образования.</w:t>
      </w:r>
    </w:p>
    <w:p w:rsidR="00162E02" w:rsidRPr="00162E02" w:rsidRDefault="00162E02" w:rsidP="00162E02">
      <w:pPr>
        <w:ind w:firstLine="709"/>
        <w:jc w:val="both"/>
      </w:pPr>
      <w:r w:rsidRPr="00162E02">
        <w:t>2.3. Место проведения - лыжная трасса р.п. Жигалово, спортивный зал Жигаловской средней школы № 2.</w:t>
      </w:r>
    </w:p>
    <w:p w:rsidR="00162E02" w:rsidRPr="00162E02" w:rsidRDefault="00162E02" w:rsidP="00162E02">
      <w:pPr>
        <w:jc w:val="center"/>
        <w:rPr>
          <w:b/>
        </w:rPr>
      </w:pPr>
      <w:r w:rsidRPr="00162E02">
        <w:rPr>
          <w:b/>
        </w:rPr>
        <w:t xml:space="preserve">3. Руководство проведением Триатлона </w:t>
      </w:r>
    </w:p>
    <w:p w:rsidR="00162E02" w:rsidRPr="00162E02" w:rsidRDefault="00162E02" w:rsidP="00162E02">
      <w:pPr>
        <w:ind w:firstLine="709"/>
        <w:jc w:val="both"/>
      </w:pPr>
      <w:r w:rsidRPr="00162E02">
        <w:t>3.1. Общее руководство подготовкой и проведением Триатлона осуществляется администрацией Жигаловского МО. Глава Жигаловского МО своим решением назначает ответственного за организацию и проведение Триатлона.</w:t>
      </w:r>
    </w:p>
    <w:p w:rsidR="00162E02" w:rsidRPr="00162E02" w:rsidRDefault="00162E02" w:rsidP="00162E02">
      <w:pPr>
        <w:ind w:firstLine="709"/>
        <w:jc w:val="both"/>
      </w:pPr>
      <w:bookmarkStart w:id="0" w:name="sub_21441"/>
      <w:r w:rsidRPr="00162E02">
        <w:t>3.2. Непосредственное проведение Триатлона осуществляется судейской коллегией, в состав которой входит: главный судья соревнования, назначаемый главой Жигаловского МО, и судьи по участкам соревнования, назначаемые главным судьей соревнования.</w:t>
      </w:r>
    </w:p>
    <w:p w:rsidR="00162E02" w:rsidRPr="00162E02" w:rsidRDefault="00162E02" w:rsidP="00162E02">
      <w:pPr>
        <w:autoSpaceDE w:val="0"/>
        <w:autoSpaceDN w:val="0"/>
        <w:adjustRightInd w:val="0"/>
        <w:ind w:firstLine="709"/>
        <w:jc w:val="both"/>
        <w:rPr>
          <w:rFonts w:eastAsia="Calibri"/>
        </w:rPr>
      </w:pPr>
      <w:r w:rsidRPr="00162E02">
        <w:rPr>
          <w:rFonts w:eastAsia="Calibri"/>
        </w:rPr>
        <w:t>3.3. Главный судья соревнования отвечает за все аспекты соревнования и контролирует работу всех спортивных судей.  Является членом жюри.</w:t>
      </w:r>
    </w:p>
    <w:p w:rsidR="00162E02" w:rsidRPr="00162E02" w:rsidRDefault="00162E02" w:rsidP="00162E02">
      <w:pPr>
        <w:autoSpaceDE w:val="0"/>
        <w:autoSpaceDN w:val="0"/>
        <w:adjustRightInd w:val="0"/>
        <w:ind w:firstLine="709"/>
        <w:jc w:val="both"/>
        <w:rPr>
          <w:rFonts w:eastAsia="Calibri"/>
        </w:rPr>
      </w:pPr>
      <w:r w:rsidRPr="00162E02">
        <w:rPr>
          <w:rFonts w:eastAsia="Calibri"/>
        </w:rPr>
        <w:t>3.4. При проведении соревнования по Триатлону в случае необходимости организуется жюри, в состав которого входят: ответственный за организацию и проведение Триатлона от администрации Жигаловского МО (председатель жюри), главный судья соревнования, судья соревнования.</w:t>
      </w:r>
    </w:p>
    <w:p w:rsidR="00162E02" w:rsidRPr="00162E02" w:rsidRDefault="00162E02" w:rsidP="00162E02">
      <w:pPr>
        <w:autoSpaceDE w:val="0"/>
        <w:autoSpaceDN w:val="0"/>
        <w:adjustRightInd w:val="0"/>
        <w:ind w:firstLine="709"/>
        <w:jc w:val="both"/>
        <w:rPr>
          <w:rFonts w:eastAsia="Calibri"/>
        </w:rPr>
      </w:pPr>
      <w:r w:rsidRPr="00162E02">
        <w:rPr>
          <w:rFonts w:eastAsia="Calibri"/>
        </w:rPr>
        <w:t>3.5. Жюри начинает исполнять свои обязанности с момента назначения и заканчивает их исполнение, когда приняты решения по протестам с последнего вида соревнования и объявлены официальные результаты.</w:t>
      </w:r>
    </w:p>
    <w:p w:rsidR="00162E02" w:rsidRPr="00162E02" w:rsidRDefault="00162E02" w:rsidP="00162E02">
      <w:pPr>
        <w:autoSpaceDE w:val="0"/>
        <w:autoSpaceDN w:val="0"/>
        <w:adjustRightInd w:val="0"/>
        <w:ind w:firstLine="709"/>
        <w:jc w:val="both"/>
        <w:rPr>
          <w:rFonts w:eastAsia="Calibri"/>
        </w:rPr>
      </w:pPr>
      <w:r w:rsidRPr="00162E02">
        <w:rPr>
          <w:rFonts w:eastAsia="Calibri"/>
        </w:rPr>
        <w:t>3.6. Задача жюри - гарантировать, что соревнование организовано и проводится в соответствии с настоящими правилами.</w:t>
      </w:r>
    </w:p>
    <w:p w:rsidR="00162E02" w:rsidRPr="00162E02" w:rsidRDefault="00162E02" w:rsidP="00162E02">
      <w:pPr>
        <w:autoSpaceDE w:val="0"/>
        <w:autoSpaceDN w:val="0"/>
        <w:adjustRightInd w:val="0"/>
        <w:ind w:firstLine="709"/>
        <w:jc w:val="both"/>
        <w:rPr>
          <w:rFonts w:eastAsia="Calibri"/>
        </w:rPr>
      </w:pPr>
      <w:r w:rsidRPr="00162E02">
        <w:rPr>
          <w:rFonts w:eastAsia="Calibri"/>
        </w:rPr>
        <w:t>3.7. Жюри должно рассмотреть и принять следующие решения:</w:t>
      </w:r>
    </w:p>
    <w:p w:rsidR="00162E02" w:rsidRPr="00162E02" w:rsidRDefault="00162E02" w:rsidP="00162E02">
      <w:pPr>
        <w:autoSpaceDE w:val="0"/>
        <w:autoSpaceDN w:val="0"/>
        <w:adjustRightInd w:val="0"/>
        <w:jc w:val="both"/>
        <w:rPr>
          <w:rFonts w:eastAsia="Calibri"/>
        </w:rPr>
      </w:pPr>
      <w:r w:rsidRPr="00162E02">
        <w:rPr>
          <w:rFonts w:eastAsia="Calibri"/>
        </w:rPr>
        <w:t>-перенос, прерывание или отмена соревнования;</w:t>
      </w:r>
    </w:p>
    <w:p w:rsidR="00162E02" w:rsidRPr="00162E02" w:rsidRDefault="00162E02" w:rsidP="00162E02">
      <w:pPr>
        <w:autoSpaceDE w:val="0"/>
        <w:autoSpaceDN w:val="0"/>
        <w:adjustRightInd w:val="0"/>
        <w:jc w:val="both"/>
        <w:rPr>
          <w:rFonts w:eastAsia="Calibri"/>
        </w:rPr>
      </w:pPr>
      <w:r w:rsidRPr="00162E02">
        <w:rPr>
          <w:rFonts w:eastAsia="Calibri"/>
        </w:rPr>
        <w:t>-прием, рассмотрение протестов и объявление о санкциях или дисквалификации;</w:t>
      </w:r>
    </w:p>
    <w:p w:rsidR="00162E02" w:rsidRPr="00162E02" w:rsidRDefault="00162E02" w:rsidP="00162E02">
      <w:pPr>
        <w:autoSpaceDE w:val="0"/>
        <w:autoSpaceDN w:val="0"/>
        <w:adjustRightInd w:val="0"/>
        <w:jc w:val="both"/>
        <w:rPr>
          <w:rFonts w:eastAsia="Calibri"/>
        </w:rPr>
      </w:pPr>
      <w:r w:rsidRPr="00162E02">
        <w:rPr>
          <w:rFonts w:eastAsia="Calibri"/>
        </w:rPr>
        <w:t>-применение санкций к спортсмену;</w:t>
      </w:r>
    </w:p>
    <w:p w:rsidR="00162E02" w:rsidRPr="00162E02" w:rsidRDefault="00162E02" w:rsidP="00162E02">
      <w:pPr>
        <w:autoSpaceDE w:val="0"/>
        <w:autoSpaceDN w:val="0"/>
        <w:adjustRightInd w:val="0"/>
        <w:jc w:val="both"/>
        <w:rPr>
          <w:rFonts w:eastAsia="Calibri"/>
        </w:rPr>
      </w:pPr>
      <w:r w:rsidRPr="00162E02">
        <w:rPr>
          <w:rFonts w:eastAsia="Calibri"/>
        </w:rPr>
        <w:t>-все вопросы, не рассмотренные в настоящих правилах.</w:t>
      </w:r>
    </w:p>
    <w:p w:rsidR="00162E02" w:rsidRPr="00162E02" w:rsidRDefault="00162E02" w:rsidP="00162E02">
      <w:pPr>
        <w:autoSpaceDE w:val="0"/>
        <w:autoSpaceDN w:val="0"/>
        <w:adjustRightInd w:val="0"/>
        <w:ind w:firstLine="709"/>
        <w:jc w:val="both"/>
        <w:rPr>
          <w:rFonts w:eastAsia="Calibri"/>
        </w:rPr>
      </w:pPr>
      <w:r w:rsidRPr="00162E02">
        <w:rPr>
          <w:rFonts w:eastAsia="Calibri"/>
        </w:rPr>
        <w:t xml:space="preserve">3.8. Решение Жюри принимается большинством голосов. В случае равенства голосов решающий голос имеет председатель жюри. Решения оформляются протоколом жюри </w:t>
      </w:r>
      <w:r w:rsidRPr="00162E02">
        <w:rPr>
          <w:rFonts w:eastAsia="Calibri"/>
          <w:bCs/>
        </w:rPr>
        <w:t>(приложение 4).</w:t>
      </w:r>
      <w:bookmarkEnd w:id="0"/>
    </w:p>
    <w:p w:rsidR="00162E02" w:rsidRPr="00162E02" w:rsidRDefault="00162E02" w:rsidP="00162E02">
      <w:pPr>
        <w:jc w:val="center"/>
        <w:rPr>
          <w:b/>
        </w:rPr>
      </w:pPr>
      <w:r w:rsidRPr="00162E02">
        <w:rPr>
          <w:b/>
        </w:rPr>
        <w:t>4. Условия допуска к участникам Триатлона</w:t>
      </w:r>
    </w:p>
    <w:p w:rsidR="00162E02" w:rsidRPr="00162E02" w:rsidRDefault="00162E02" w:rsidP="00162E02">
      <w:pPr>
        <w:ind w:firstLine="709"/>
        <w:jc w:val="both"/>
      </w:pPr>
      <w:r w:rsidRPr="00162E02">
        <w:t>4.1. К Триатлону допускаются граждане не моложе 12 лет и прошедшие медицинский контроль непосредственно перед проведением Триатлона.</w:t>
      </w:r>
    </w:p>
    <w:p w:rsidR="00162E02" w:rsidRPr="00162E02" w:rsidRDefault="00162E02" w:rsidP="00162E02">
      <w:pPr>
        <w:ind w:firstLine="709"/>
        <w:jc w:val="both"/>
        <w:rPr>
          <w:bCs/>
        </w:rPr>
      </w:pPr>
      <w:r w:rsidRPr="00162E02">
        <w:rPr>
          <w:bCs/>
        </w:rPr>
        <w:t>4.2. Женщинами-ветеранами Триатлона считаются спортсмены не моложе 40 лет.</w:t>
      </w:r>
    </w:p>
    <w:p w:rsidR="00162E02" w:rsidRPr="00162E02" w:rsidRDefault="00162E02" w:rsidP="00162E02">
      <w:pPr>
        <w:ind w:firstLine="709"/>
        <w:jc w:val="both"/>
        <w:rPr>
          <w:bCs/>
        </w:rPr>
      </w:pPr>
      <w:r w:rsidRPr="00162E02">
        <w:rPr>
          <w:bCs/>
        </w:rPr>
        <w:t>Мужчинами-ветеранами Триатлона считаются спортсмены не моложе 45 лет.</w:t>
      </w:r>
    </w:p>
    <w:p w:rsidR="00162E02" w:rsidRPr="00162E02" w:rsidRDefault="00162E02" w:rsidP="00162E02">
      <w:pPr>
        <w:ind w:firstLine="709"/>
        <w:jc w:val="both"/>
        <w:rPr>
          <w:bCs/>
        </w:rPr>
      </w:pPr>
      <w:r w:rsidRPr="00162E02">
        <w:rPr>
          <w:bCs/>
        </w:rPr>
        <w:t xml:space="preserve">4.3. Для перехода спортсменов в статус ветерана и принятия участия в последующие годы в соревнованиях в группах </w:t>
      </w:r>
      <w:r w:rsidRPr="00162E02">
        <w:t>в возрасте с 12 до 14 лет и ветеранов Триатлона</w:t>
      </w:r>
      <w:r w:rsidRPr="00162E02">
        <w:rPr>
          <w:bCs/>
        </w:rPr>
        <w:t>, необходима подача заявок во время соревнования текущего года.</w:t>
      </w:r>
      <w:r w:rsidRPr="00162E02">
        <w:t xml:space="preserve"> </w:t>
      </w:r>
    </w:p>
    <w:p w:rsidR="00162E02" w:rsidRPr="00162E02" w:rsidRDefault="00162E02" w:rsidP="00162E02">
      <w:pPr>
        <w:jc w:val="center"/>
        <w:rPr>
          <w:b/>
        </w:rPr>
      </w:pPr>
      <w:r w:rsidRPr="00162E02">
        <w:rPr>
          <w:b/>
        </w:rPr>
        <w:t>5. Регистрация участников Триатлона</w:t>
      </w:r>
    </w:p>
    <w:p w:rsidR="00162E02" w:rsidRPr="00162E02" w:rsidRDefault="00162E02" w:rsidP="00162E02">
      <w:pPr>
        <w:ind w:firstLine="709"/>
        <w:jc w:val="both"/>
      </w:pPr>
      <w:r w:rsidRPr="00162E02">
        <w:t xml:space="preserve">5.1. Желающие принять участие в Триатлоне регистрируются непосредственно в день проведения Триатлона. </w:t>
      </w:r>
    </w:p>
    <w:p w:rsidR="00162E02" w:rsidRPr="00162E02" w:rsidRDefault="00162E02" w:rsidP="00162E02">
      <w:pPr>
        <w:ind w:firstLine="709"/>
        <w:jc w:val="both"/>
      </w:pPr>
      <w:r w:rsidRPr="00162E02">
        <w:t>5.2. Регистрация проводится по документам, удостоверяющими личность.</w:t>
      </w:r>
    </w:p>
    <w:p w:rsidR="00162E02" w:rsidRPr="00162E02" w:rsidRDefault="00162E02" w:rsidP="00162E02">
      <w:pPr>
        <w:jc w:val="center"/>
        <w:rPr>
          <w:b/>
        </w:rPr>
      </w:pPr>
      <w:r w:rsidRPr="00162E02">
        <w:rPr>
          <w:b/>
        </w:rPr>
        <w:t>6. Определение победителей Триатлона</w:t>
      </w:r>
    </w:p>
    <w:p w:rsidR="00162E02" w:rsidRPr="00162E02" w:rsidRDefault="00162E02" w:rsidP="00162E02">
      <w:pPr>
        <w:ind w:firstLine="709"/>
        <w:jc w:val="both"/>
      </w:pPr>
      <w:r w:rsidRPr="00162E02">
        <w:t>6.1. Итоговый результат в Триатлоне состоит из периода времени между стартом и финишем по бегу и лыжным гонкам (общее время) плюс назначенное штрафное время за стрельбу.</w:t>
      </w:r>
    </w:p>
    <w:p w:rsidR="00162E02" w:rsidRPr="00162E02" w:rsidRDefault="00162E02" w:rsidP="00162E02">
      <w:pPr>
        <w:ind w:firstLine="709"/>
        <w:jc w:val="both"/>
      </w:pPr>
      <w:r w:rsidRPr="00162E02">
        <w:t xml:space="preserve">6.2. В случае равенства итоговых результатов у нескольких участников, победители и призеры определяются по времени в беге и в лыжных гонках (общее время).  </w:t>
      </w:r>
    </w:p>
    <w:p w:rsidR="00162E02" w:rsidRPr="00162E02" w:rsidRDefault="00162E02" w:rsidP="00162E02">
      <w:pPr>
        <w:ind w:firstLine="709"/>
        <w:jc w:val="both"/>
      </w:pPr>
      <w:r w:rsidRPr="00162E02">
        <w:t xml:space="preserve">6.3. В случае равенства и по времени в беге и в лыжных гонках (общее время), победители и призеры определяются жребием. </w:t>
      </w:r>
    </w:p>
    <w:p w:rsidR="00162E02" w:rsidRPr="00162E02" w:rsidRDefault="00162E02" w:rsidP="00162E02">
      <w:pPr>
        <w:jc w:val="center"/>
        <w:rPr>
          <w:b/>
        </w:rPr>
      </w:pPr>
      <w:r w:rsidRPr="00162E02">
        <w:rPr>
          <w:b/>
        </w:rPr>
        <w:t xml:space="preserve">7. Награждение </w:t>
      </w:r>
    </w:p>
    <w:p w:rsidR="00162E02" w:rsidRPr="00162E02" w:rsidRDefault="00162E02" w:rsidP="00162E02">
      <w:pPr>
        <w:ind w:firstLine="567"/>
        <w:jc w:val="both"/>
      </w:pPr>
      <w:r w:rsidRPr="00162E02">
        <w:t>7.1.Победители Триатлона в группе «с 12 до 14 лет» (девушки, юноши) награждаются ценными призами главы Жигаловского МО в номинации «Молодость в Триатлоне»,</w:t>
      </w:r>
      <w:r w:rsidRPr="00162E02">
        <w:rPr>
          <w:b/>
        </w:rPr>
        <w:t xml:space="preserve"> </w:t>
      </w:r>
      <w:r w:rsidRPr="00162E02">
        <w:t>дипломами и денежными призами;</w:t>
      </w:r>
    </w:p>
    <w:p w:rsidR="00162E02" w:rsidRPr="00162E02" w:rsidRDefault="00162E02" w:rsidP="00162E02">
      <w:pPr>
        <w:jc w:val="both"/>
      </w:pPr>
      <w:r w:rsidRPr="00162E02">
        <w:t>- участники, занявшие вторые места – дипломами и денежными призами;</w:t>
      </w:r>
    </w:p>
    <w:p w:rsidR="00162E02" w:rsidRPr="00162E02" w:rsidRDefault="00162E02" w:rsidP="00162E02">
      <w:pPr>
        <w:jc w:val="both"/>
      </w:pPr>
      <w:r w:rsidRPr="00162E02">
        <w:t>- участники, занявшие третьи места – дипломами и денежными призами.</w:t>
      </w:r>
    </w:p>
    <w:p w:rsidR="00162E02" w:rsidRPr="00162E02" w:rsidRDefault="00162E02" w:rsidP="00162E02">
      <w:pPr>
        <w:ind w:firstLine="567"/>
        <w:jc w:val="both"/>
      </w:pPr>
      <w:r w:rsidRPr="00162E02">
        <w:t>7.2</w:t>
      </w:r>
      <w:r w:rsidRPr="00162E02">
        <w:rPr>
          <w:b/>
        </w:rPr>
        <w:t xml:space="preserve"> </w:t>
      </w:r>
      <w:r w:rsidRPr="00162E02">
        <w:t>Победители Триатлона в группе «Ветераны Триатлона» (женщины с 40 лет, мужчины с 45 лет) награждаются ценными призами главы Жигаловского МО в номинации «Почёт в Триатлоне»,</w:t>
      </w:r>
      <w:r w:rsidRPr="00162E02">
        <w:rPr>
          <w:b/>
        </w:rPr>
        <w:t xml:space="preserve"> </w:t>
      </w:r>
      <w:r w:rsidRPr="00162E02">
        <w:t>дипломами и денежными призами;</w:t>
      </w:r>
    </w:p>
    <w:p w:rsidR="00162E02" w:rsidRPr="00162E02" w:rsidRDefault="00162E02" w:rsidP="00162E02">
      <w:pPr>
        <w:jc w:val="both"/>
      </w:pPr>
      <w:r w:rsidRPr="00162E02">
        <w:t>- участники, занявшие вторые места – дипломами и денежными призами;</w:t>
      </w:r>
    </w:p>
    <w:p w:rsidR="00162E02" w:rsidRPr="00162E02" w:rsidRDefault="00162E02" w:rsidP="00162E02">
      <w:pPr>
        <w:jc w:val="both"/>
      </w:pPr>
      <w:r w:rsidRPr="00162E02">
        <w:t>- участники, занявшие третьи места – дипломами и денежными призами.</w:t>
      </w:r>
    </w:p>
    <w:p w:rsidR="00162E02" w:rsidRPr="00162E02" w:rsidRDefault="00162E02" w:rsidP="00162E02">
      <w:pPr>
        <w:ind w:firstLine="709"/>
        <w:jc w:val="both"/>
      </w:pPr>
      <w:r w:rsidRPr="00162E02">
        <w:t>7.3. Победители Триатлона в группе «15 лет и старше» (девушки, юноши, женщины, мужчины) награждаются ценными призами главы Жигаловского МО в номинации «Опыт в Триатлоне»,</w:t>
      </w:r>
      <w:r w:rsidRPr="00162E02">
        <w:rPr>
          <w:b/>
        </w:rPr>
        <w:t xml:space="preserve"> </w:t>
      </w:r>
      <w:r w:rsidRPr="00162E02">
        <w:t>дипломами и денежными призами;</w:t>
      </w:r>
    </w:p>
    <w:p w:rsidR="00162E02" w:rsidRPr="00162E02" w:rsidRDefault="00162E02" w:rsidP="00162E02">
      <w:pPr>
        <w:jc w:val="both"/>
      </w:pPr>
      <w:r w:rsidRPr="00162E02">
        <w:t>- участники, занявшие вторые места – дипломами и денежными призами;</w:t>
      </w:r>
    </w:p>
    <w:p w:rsidR="00162E02" w:rsidRPr="00162E02" w:rsidRDefault="00162E02" w:rsidP="00162E02">
      <w:pPr>
        <w:jc w:val="both"/>
      </w:pPr>
      <w:r w:rsidRPr="00162E02">
        <w:t>- участники, занявшие третьи места – дипломами и денежными призами.</w:t>
      </w:r>
    </w:p>
    <w:p w:rsidR="00162E02" w:rsidRDefault="00162E02" w:rsidP="00162E02">
      <w:pPr>
        <w:ind w:firstLine="709"/>
        <w:jc w:val="both"/>
      </w:pPr>
      <w:r w:rsidRPr="00162E02">
        <w:t>7.4. Призовой фонд устанавливается решением главы Жигаловского муниципального образования.</w:t>
      </w:r>
    </w:p>
    <w:p w:rsidR="00162E02" w:rsidRPr="00162E02" w:rsidRDefault="00162E02" w:rsidP="00162E02">
      <w:pPr>
        <w:ind w:firstLine="709"/>
        <w:jc w:val="center"/>
      </w:pPr>
      <w:r w:rsidRPr="00162E02">
        <w:rPr>
          <w:b/>
        </w:rPr>
        <w:t>8. Финансовые условия</w:t>
      </w:r>
    </w:p>
    <w:p w:rsidR="00162E02" w:rsidRPr="00162E02" w:rsidRDefault="00162E02" w:rsidP="00162E02">
      <w:pPr>
        <w:ind w:firstLine="709"/>
        <w:jc w:val="both"/>
      </w:pPr>
      <w:r w:rsidRPr="00162E02">
        <w:lastRenderedPageBreak/>
        <w:t>8.1. Расходы по организации и проведению Триатлона, в соответствии с утвержденной сметой, несет администрация Жигаловского МО.</w:t>
      </w:r>
    </w:p>
    <w:p w:rsidR="00162E02" w:rsidRPr="00162E02" w:rsidRDefault="00162E02" w:rsidP="00162E02">
      <w:pPr>
        <w:ind w:firstLine="709"/>
        <w:jc w:val="both"/>
      </w:pPr>
      <w:r w:rsidRPr="00162E02">
        <w:t xml:space="preserve">8.2. Проезд участников до места проведения Триатлона и обратно, а также питание, обеспечивают сами участники. </w:t>
      </w:r>
    </w:p>
    <w:p w:rsidR="00162E02" w:rsidRPr="00162E02" w:rsidRDefault="00162E02" w:rsidP="00162E02">
      <w:pPr>
        <w:rPr>
          <w:b/>
        </w:rPr>
      </w:pPr>
    </w:p>
    <w:p w:rsidR="00162E02" w:rsidRPr="00162E02" w:rsidRDefault="00162E02" w:rsidP="00162E02">
      <w:pPr>
        <w:jc w:val="right"/>
        <w:rPr>
          <w:b/>
        </w:rPr>
      </w:pPr>
      <w:r w:rsidRPr="00162E02">
        <w:rPr>
          <w:b/>
        </w:rPr>
        <w:t>Приложение№2</w:t>
      </w:r>
    </w:p>
    <w:p w:rsidR="00162E02" w:rsidRPr="00162E02" w:rsidRDefault="00162E02" w:rsidP="00162E02">
      <w:pPr>
        <w:jc w:val="right"/>
        <w:rPr>
          <w:b/>
        </w:rPr>
      </w:pPr>
      <w:r w:rsidRPr="00162E02">
        <w:rPr>
          <w:b/>
        </w:rPr>
        <w:t xml:space="preserve">к Постановлению Администрации </w:t>
      </w:r>
    </w:p>
    <w:p w:rsidR="00162E02" w:rsidRPr="00162E02" w:rsidRDefault="00162E02" w:rsidP="00162E02">
      <w:pPr>
        <w:ind w:firstLine="709"/>
        <w:jc w:val="right"/>
        <w:rPr>
          <w:b/>
        </w:rPr>
      </w:pPr>
      <w:r w:rsidRPr="00162E02">
        <w:rPr>
          <w:b/>
        </w:rPr>
        <w:t>Жигаловского МО от 05.02.2024г. № 11</w:t>
      </w:r>
    </w:p>
    <w:p w:rsidR="00162E02" w:rsidRPr="00162E02" w:rsidRDefault="00162E02" w:rsidP="00162E02">
      <w:pPr>
        <w:jc w:val="center"/>
        <w:rPr>
          <w:b/>
        </w:rPr>
      </w:pPr>
    </w:p>
    <w:p w:rsidR="00162E02" w:rsidRPr="00162E02" w:rsidRDefault="00162E02" w:rsidP="00162E02">
      <w:pPr>
        <w:jc w:val="center"/>
        <w:rPr>
          <w:b/>
        </w:rPr>
      </w:pPr>
      <w:r w:rsidRPr="00162E02">
        <w:rPr>
          <w:b/>
        </w:rPr>
        <w:t>Порядок проведения Триатлона</w:t>
      </w:r>
    </w:p>
    <w:p w:rsidR="00162E02" w:rsidRPr="00162E02" w:rsidRDefault="00162E02" w:rsidP="00162E02">
      <w:pPr>
        <w:ind w:firstLine="567"/>
      </w:pPr>
      <w:r w:rsidRPr="00162E02">
        <w:t>Триатлон проводится по следующим возрастным группам:</w:t>
      </w:r>
    </w:p>
    <w:p w:rsidR="00162E02" w:rsidRPr="00162E02" w:rsidRDefault="00162E02" w:rsidP="00162E02">
      <w:r w:rsidRPr="00162E02">
        <w:t>Группа «с 12 до 14 лет» (девушки, юноши);</w:t>
      </w:r>
    </w:p>
    <w:p w:rsidR="00162E02" w:rsidRPr="00162E02" w:rsidRDefault="00162E02" w:rsidP="00162E02">
      <w:r w:rsidRPr="00162E02">
        <w:t>Группа «Ветераны Триатлона» (женщины с 40 лет, мужчины с 45 лет);</w:t>
      </w:r>
    </w:p>
    <w:p w:rsidR="00162E02" w:rsidRPr="00162E02" w:rsidRDefault="00162E02" w:rsidP="00162E02">
      <w:r w:rsidRPr="00162E02">
        <w:t>Группа «15 лет и старше» (девушки, юноши, женщины, мужчины).</w:t>
      </w:r>
    </w:p>
    <w:p w:rsidR="00162E02" w:rsidRPr="00162E02" w:rsidRDefault="00162E02" w:rsidP="00162E02">
      <w:pPr>
        <w:ind w:firstLine="567"/>
      </w:pPr>
      <w:r w:rsidRPr="00162E02">
        <w:t xml:space="preserve">Проведение Триатлона состоит из 6 основных этапов: </w:t>
      </w:r>
    </w:p>
    <w:p w:rsidR="00162E02" w:rsidRPr="00162E02" w:rsidRDefault="00162E02" w:rsidP="00162E02">
      <w:pPr>
        <w:ind w:firstLine="567"/>
        <w:jc w:val="both"/>
      </w:pPr>
      <w:r w:rsidRPr="00162E02">
        <w:t xml:space="preserve">- оповещение о проведении Триатлона; </w:t>
      </w:r>
    </w:p>
    <w:p w:rsidR="00162E02" w:rsidRPr="00162E02" w:rsidRDefault="00162E02" w:rsidP="00162E02">
      <w:pPr>
        <w:ind w:firstLine="567"/>
        <w:jc w:val="both"/>
      </w:pPr>
      <w:r w:rsidRPr="00162E02">
        <w:t xml:space="preserve">- прохождение медицинского контроля; </w:t>
      </w:r>
    </w:p>
    <w:p w:rsidR="00162E02" w:rsidRPr="00162E02" w:rsidRDefault="00162E02" w:rsidP="00162E02">
      <w:pPr>
        <w:ind w:firstLine="567"/>
        <w:jc w:val="both"/>
      </w:pPr>
      <w:r w:rsidRPr="00162E02">
        <w:t xml:space="preserve">- регистрация участников Триатлона, прошедших медицинский контроль; </w:t>
      </w:r>
    </w:p>
    <w:p w:rsidR="00162E02" w:rsidRPr="00162E02" w:rsidRDefault="00162E02" w:rsidP="00162E02">
      <w:pPr>
        <w:ind w:firstLine="567"/>
        <w:jc w:val="both"/>
      </w:pPr>
      <w:r w:rsidRPr="00162E02">
        <w:t xml:space="preserve">- построение участников Триатлона для открытия соревнования и проведения инструктажа; </w:t>
      </w:r>
    </w:p>
    <w:p w:rsidR="00162E02" w:rsidRPr="00162E02" w:rsidRDefault="00162E02" w:rsidP="00162E02">
      <w:pPr>
        <w:ind w:firstLine="567"/>
        <w:jc w:val="both"/>
      </w:pPr>
      <w:r w:rsidRPr="00162E02">
        <w:t xml:space="preserve">- Триатлон; </w:t>
      </w:r>
    </w:p>
    <w:p w:rsidR="00162E02" w:rsidRPr="00162E02" w:rsidRDefault="00162E02" w:rsidP="00162E02">
      <w:pPr>
        <w:ind w:firstLine="567"/>
        <w:jc w:val="both"/>
      </w:pPr>
      <w:r w:rsidRPr="00162E02">
        <w:t xml:space="preserve">- награждение и закрытие соревнования по Триатлону. </w:t>
      </w:r>
    </w:p>
    <w:p w:rsidR="00162E02" w:rsidRPr="00162E02" w:rsidRDefault="00162E02" w:rsidP="00162E02">
      <w:pPr>
        <w:ind w:firstLine="567"/>
        <w:jc w:val="center"/>
        <w:rPr>
          <w:b/>
        </w:rPr>
      </w:pPr>
      <w:r w:rsidRPr="00162E02">
        <w:rPr>
          <w:b/>
        </w:rPr>
        <w:t>1. Оповещение о проведении Триатлона</w:t>
      </w:r>
    </w:p>
    <w:p w:rsidR="00162E02" w:rsidRPr="00162E02" w:rsidRDefault="00162E02" w:rsidP="00162E02">
      <w:pPr>
        <w:ind w:firstLine="567"/>
        <w:jc w:val="both"/>
      </w:pPr>
      <w:r w:rsidRPr="00162E02">
        <w:t>1.1. Оповещение проводится не менее чем за две недели до Триатлона следующими способами:</w:t>
      </w:r>
    </w:p>
    <w:p w:rsidR="00162E02" w:rsidRPr="00162E02" w:rsidRDefault="00162E02" w:rsidP="00162E02">
      <w:pPr>
        <w:ind w:firstLine="567"/>
        <w:jc w:val="both"/>
      </w:pPr>
      <w:r w:rsidRPr="00162E02">
        <w:t>- объявлением через СМИ;</w:t>
      </w:r>
    </w:p>
    <w:p w:rsidR="00162E02" w:rsidRPr="00162E02" w:rsidRDefault="00162E02" w:rsidP="00162E02">
      <w:pPr>
        <w:ind w:firstLine="567"/>
        <w:jc w:val="both"/>
      </w:pPr>
      <w:r w:rsidRPr="00162E02">
        <w:t>- письмами в муниципальные образования района;</w:t>
      </w:r>
    </w:p>
    <w:p w:rsidR="00162E02" w:rsidRPr="00162E02" w:rsidRDefault="00162E02" w:rsidP="00162E02">
      <w:pPr>
        <w:ind w:firstLine="567"/>
        <w:jc w:val="both"/>
      </w:pPr>
      <w:r w:rsidRPr="00162E02">
        <w:t>- персональными приглашениями ведущим спортсменам.</w:t>
      </w:r>
    </w:p>
    <w:p w:rsidR="00162E02" w:rsidRPr="00162E02" w:rsidRDefault="00162E02" w:rsidP="00162E02">
      <w:pPr>
        <w:ind w:firstLine="567"/>
        <w:jc w:val="both"/>
      </w:pPr>
      <w:r w:rsidRPr="00162E02">
        <w:t>1.2. В информации указываются место проведения Триатлона, а также время начала соревнования и призовой фонд.</w:t>
      </w:r>
    </w:p>
    <w:p w:rsidR="00162E02" w:rsidRPr="00162E02" w:rsidRDefault="00162E02" w:rsidP="00162E02">
      <w:pPr>
        <w:ind w:firstLine="567"/>
        <w:jc w:val="center"/>
        <w:rPr>
          <w:b/>
        </w:rPr>
      </w:pPr>
      <w:r w:rsidRPr="00162E02">
        <w:rPr>
          <w:b/>
        </w:rPr>
        <w:t>2. Прохождение медицинского контроля</w:t>
      </w:r>
    </w:p>
    <w:p w:rsidR="00162E02" w:rsidRPr="00162E02" w:rsidRDefault="00162E02" w:rsidP="00162E02">
      <w:pPr>
        <w:ind w:firstLine="567"/>
        <w:jc w:val="both"/>
      </w:pPr>
      <w:r w:rsidRPr="00162E02">
        <w:t>2.1. Для желающих принять участие в Триатлоне необходимо пройти медицинский контроль, проводимый непосредственно перед соревнованием, и, состоящий из следующих действий:</w:t>
      </w:r>
    </w:p>
    <w:p w:rsidR="00162E02" w:rsidRPr="00162E02" w:rsidRDefault="00162E02" w:rsidP="00162E02">
      <w:pPr>
        <w:ind w:firstLine="567"/>
        <w:jc w:val="both"/>
      </w:pPr>
      <w:r w:rsidRPr="00162E02">
        <w:t xml:space="preserve">-предъявление спортсменом документа, удостоверяющим его личность; </w:t>
      </w:r>
    </w:p>
    <w:p w:rsidR="00162E02" w:rsidRPr="00162E02" w:rsidRDefault="00162E02" w:rsidP="00162E02">
      <w:pPr>
        <w:ind w:firstLine="567"/>
        <w:jc w:val="both"/>
      </w:pPr>
      <w:r w:rsidRPr="00162E02">
        <w:t>-осмотр внешнего вида спортсмена;</w:t>
      </w:r>
    </w:p>
    <w:p w:rsidR="00162E02" w:rsidRPr="00162E02" w:rsidRDefault="00162E02" w:rsidP="00162E02">
      <w:pPr>
        <w:ind w:firstLine="567"/>
        <w:jc w:val="both"/>
      </w:pPr>
      <w:r w:rsidRPr="00162E02">
        <w:t>-проверка артериального давления и частоты пульса;</w:t>
      </w:r>
    </w:p>
    <w:p w:rsidR="00162E02" w:rsidRPr="00162E02" w:rsidRDefault="00162E02" w:rsidP="00162E02">
      <w:pPr>
        <w:ind w:firstLine="567"/>
        <w:jc w:val="both"/>
      </w:pPr>
      <w:r w:rsidRPr="00162E02">
        <w:t xml:space="preserve">-выдача разрешения для участия спортсмена в Триатлоне </w:t>
      </w:r>
      <w:r w:rsidRPr="00162E02">
        <w:rPr>
          <w:b/>
          <w:bCs/>
        </w:rPr>
        <w:t xml:space="preserve">(приложение 1). </w:t>
      </w:r>
    </w:p>
    <w:p w:rsidR="00162E02" w:rsidRPr="00162E02" w:rsidRDefault="00162E02" w:rsidP="00162E02">
      <w:pPr>
        <w:ind w:firstLine="567"/>
        <w:jc w:val="both"/>
      </w:pPr>
      <w:r w:rsidRPr="00162E02">
        <w:t>2.2. Спортсмен, не получивший по медицинским показателям разрешения для участия в соревновании, к регистрации не допускается.</w:t>
      </w:r>
    </w:p>
    <w:p w:rsidR="00162E02" w:rsidRPr="00162E02" w:rsidRDefault="00162E02" w:rsidP="00162E02">
      <w:pPr>
        <w:ind w:firstLine="567"/>
        <w:jc w:val="center"/>
        <w:rPr>
          <w:b/>
        </w:rPr>
      </w:pPr>
      <w:r w:rsidRPr="00162E02">
        <w:rPr>
          <w:b/>
        </w:rPr>
        <w:t>3. Регистрация участников Триатлона</w:t>
      </w:r>
    </w:p>
    <w:p w:rsidR="00162E02" w:rsidRPr="00162E02" w:rsidRDefault="00162E02" w:rsidP="00162E02">
      <w:pPr>
        <w:ind w:firstLine="567"/>
        <w:jc w:val="both"/>
      </w:pPr>
      <w:r w:rsidRPr="00162E02">
        <w:t>3.1. Спортсмен, получивший по медицинским показателям разрешение для участия в соревновании, обязан пройти регистрацию для включения в список участников Триатлона.</w:t>
      </w:r>
    </w:p>
    <w:p w:rsidR="00162E02" w:rsidRPr="00162E02" w:rsidRDefault="00162E02" w:rsidP="00162E02">
      <w:pPr>
        <w:ind w:firstLine="567"/>
        <w:jc w:val="both"/>
      </w:pPr>
      <w:r w:rsidRPr="00162E02">
        <w:t>3.2. Для регистрации в качестве участника Триатлона предъявляется документ, удостоверяющий личность спортсмена, и разрешение медицинского работника для участия в Триатлоне.</w:t>
      </w:r>
    </w:p>
    <w:p w:rsidR="00162E02" w:rsidRPr="00162E02" w:rsidRDefault="00162E02" w:rsidP="00162E02">
      <w:pPr>
        <w:ind w:firstLine="567"/>
        <w:jc w:val="both"/>
      </w:pPr>
      <w:r w:rsidRPr="00162E02">
        <w:t>3.3. Регистратор участников, на основании предъявленных документов, включает спортсмена в список участников Триатлона и выдает спортсмену нагрудник со стартовым номером.</w:t>
      </w:r>
    </w:p>
    <w:p w:rsidR="00162E02" w:rsidRPr="00162E02" w:rsidRDefault="00162E02" w:rsidP="00162E02">
      <w:pPr>
        <w:ind w:firstLine="567"/>
        <w:jc w:val="both"/>
        <w:rPr>
          <w:b/>
          <w:bCs/>
        </w:rPr>
      </w:pPr>
      <w:r w:rsidRPr="00162E02">
        <w:t xml:space="preserve">Списки участников ведутся раздельно по группам и полу спортсменов </w:t>
      </w:r>
      <w:r w:rsidRPr="00162E02">
        <w:rPr>
          <w:b/>
          <w:bCs/>
        </w:rPr>
        <w:t xml:space="preserve">(приложение 2). </w:t>
      </w:r>
    </w:p>
    <w:p w:rsidR="00162E02" w:rsidRPr="00162E02" w:rsidRDefault="00162E02" w:rsidP="00162E02">
      <w:pPr>
        <w:ind w:firstLine="567"/>
        <w:jc w:val="both"/>
      </w:pPr>
      <w:r w:rsidRPr="00162E02">
        <w:t xml:space="preserve">3.4. Разрешения медицинского работника для участия спортсменов в Триатлоне и списки участников собираются в отдельную папку для дальнейшего хранения. </w:t>
      </w:r>
    </w:p>
    <w:p w:rsidR="00162E02" w:rsidRPr="00162E02" w:rsidRDefault="00162E02" w:rsidP="00162E02">
      <w:pPr>
        <w:ind w:firstLine="567"/>
        <w:jc w:val="center"/>
        <w:rPr>
          <w:b/>
        </w:rPr>
      </w:pPr>
      <w:r w:rsidRPr="00162E02">
        <w:rPr>
          <w:b/>
        </w:rPr>
        <w:t xml:space="preserve">4. Построение участников Триатлона для открытия соревнования </w:t>
      </w:r>
    </w:p>
    <w:p w:rsidR="00162E02" w:rsidRPr="00162E02" w:rsidRDefault="00162E02" w:rsidP="00162E02">
      <w:pPr>
        <w:ind w:firstLine="567"/>
        <w:jc w:val="center"/>
        <w:rPr>
          <w:b/>
        </w:rPr>
      </w:pPr>
      <w:r w:rsidRPr="00162E02">
        <w:rPr>
          <w:b/>
        </w:rPr>
        <w:t>и проведения инструктажа</w:t>
      </w:r>
    </w:p>
    <w:p w:rsidR="00162E02" w:rsidRPr="00162E02" w:rsidRDefault="00162E02" w:rsidP="00162E02">
      <w:pPr>
        <w:ind w:firstLine="567"/>
        <w:jc w:val="both"/>
      </w:pPr>
      <w:r w:rsidRPr="00162E02">
        <w:t>4.1. Для открытия соревнования по Триатлону и проведения инструктажа проводится построение спортсменов.</w:t>
      </w:r>
    </w:p>
    <w:p w:rsidR="00162E02" w:rsidRPr="00162E02" w:rsidRDefault="00162E02" w:rsidP="00162E02">
      <w:pPr>
        <w:ind w:firstLine="567"/>
        <w:jc w:val="both"/>
      </w:pPr>
      <w:r w:rsidRPr="00162E02">
        <w:t xml:space="preserve">4.2. Открывает соревнования по Триатлону глава Жигаловского МО или по поручению главы иное должностное лицо администрации Жигаловского МО. </w:t>
      </w:r>
    </w:p>
    <w:p w:rsidR="00162E02" w:rsidRPr="00162E02" w:rsidRDefault="00162E02" w:rsidP="00162E02">
      <w:pPr>
        <w:ind w:firstLine="567"/>
        <w:jc w:val="both"/>
      </w:pPr>
      <w:r w:rsidRPr="00162E02">
        <w:t>4.3. После открытия соревнования по Триатлону, назначенный решением главы Жигаловского МО главный судья соревнования проводит инструктаж для спортсменов, который включает следующее:</w:t>
      </w:r>
    </w:p>
    <w:p w:rsidR="00162E02" w:rsidRPr="00162E02" w:rsidRDefault="00162E02" w:rsidP="00162E02">
      <w:pPr>
        <w:ind w:firstLine="567"/>
        <w:jc w:val="both"/>
      </w:pPr>
      <w:r w:rsidRPr="00162E02">
        <w:t>- порядок проведения самого соревнования по Триатлону по видам соревнования (бег, лыжные гонки, стрельба);</w:t>
      </w:r>
    </w:p>
    <w:p w:rsidR="00162E02" w:rsidRPr="00162E02" w:rsidRDefault="00162E02" w:rsidP="00162E02">
      <w:pPr>
        <w:ind w:firstLine="567"/>
        <w:jc w:val="both"/>
      </w:pPr>
      <w:r w:rsidRPr="00162E02">
        <w:t>- технику безопасности по бегу и лыжным гонкам.</w:t>
      </w:r>
    </w:p>
    <w:p w:rsidR="00162E02" w:rsidRPr="00162E02" w:rsidRDefault="00162E02" w:rsidP="00162E02">
      <w:pPr>
        <w:ind w:firstLine="567"/>
        <w:jc w:val="center"/>
        <w:rPr>
          <w:b/>
        </w:rPr>
      </w:pPr>
      <w:r w:rsidRPr="00162E02">
        <w:rPr>
          <w:b/>
        </w:rPr>
        <w:t>5. Триатлон</w:t>
      </w:r>
    </w:p>
    <w:p w:rsidR="00162E02" w:rsidRPr="00162E02" w:rsidRDefault="00162E02" w:rsidP="00162E02">
      <w:pPr>
        <w:ind w:firstLine="567"/>
        <w:jc w:val="both"/>
      </w:pPr>
      <w:r w:rsidRPr="00162E02">
        <w:t>5.1. Триатлон проводится раздельно по группам и полу в следующем порядке:</w:t>
      </w:r>
    </w:p>
    <w:p w:rsidR="00162E02" w:rsidRPr="00162E02" w:rsidRDefault="00162E02" w:rsidP="00162E02">
      <w:pPr>
        <w:ind w:firstLine="567"/>
        <w:jc w:val="both"/>
      </w:pPr>
      <w:r w:rsidRPr="00162E02">
        <w:t>- девушки группы в возрасте с 12 до 14 лет и женщины-ветераны;</w:t>
      </w:r>
    </w:p>
    <w:p w:rsidR="00162E02" w:rsidRPr="00162E02" w:rsidRDefault="00162E02" w:rsidP="00162E02">
      <w:pPr>
        <w:ind w:firstLine="567"/>
        <w:jc w:val="both"/>
      </w:pPr>
      <w:r w:rsidRPr="00162E02">
        <w:t xml:space="preserve">- юноши группы в возрасте с 12 до 14 лет и мужчины-ветераны; </w:t>
      </w:r>
    </w:p>
    <w:p w:rsidR="00162E02" w:rsidRPr="00162E02" w:rsidRDefault="00162E02" w:rsidP="00162E02">
      <w:pPr>
        <w:ind w:firstLine="567"/>
        <w:jc w:val="both"/>
      </w:pPr>
      <w:r w:rsidRPr="00162E02">
        <w:t>- женщины с 15 лет;</w:t>
      </w:r>
    </w:p>
    <w:p w:rsidR="00162E02" w:rsidRPr="00162E02" w:rsidRDefault="00162E02" w:rsidP="00162E02">
      <w:pPr>
        <w:ind w:firstLine="567"/>
        <w:jc w:val="both"/>
      </w:pPr>
      <w:r w:rsidRPr="00162E02">
        <w:t>- мужчины с 15 лет.</w:t>
      </w:r>
    </w:p>
    <w:p w:rsidR="00162E02" w:rsidRPr="00162E02" w:rsidRDefault="00162E02" w:rsidP="00162E02">
      <w:pPr>
        <w:ind w:firstLine="567"/>
      </w:pPr>
      <w:r w:rsidRPr="00162E02">
        <w:t>5.2. Бег и лыжная гонка:</w:t>
      </w:r>
    </w:p>
    <w:p w:rsidR="00162E02" w:rsidRPr="00162E02" w:rsidRDefault="00162E02" w:rsidP="00162E02">
      <w:pPr>
        <w:ind w:firstLine="567"/>
        <w:jc w:val="both"/>
      </w:pPr>
      <w:r w:rsidRPr="00162E02">
        <w:t>- приглашение спортсменов главным судьей к месту непосредственного проведения бега и лыжных гонок;</w:t>
      </w:r>
    </w:p>
    <w:p w:rsidR="00162E02" w:rsidRPr="00162E02" w:rsidRDefault="00162E02" w:rsidP="00162E02">
      <w:pPr>
        <w:ind w:firstLine="567"/>
        <w:jc w:val="both"/>
      </w:pPr>
      <w:r w:rsidRPr="00162E02">
        <w:t>- проведение технической подготовки спортсменами своего спортивного снаряжения, которая заключается в подготовке и постановке лыж, вместе с лыжными ботинками, если они не будут использованы для забега, у барьера для участия в лыжной гонке после забега;</w:t>
      </w:r>
    </w:p>
    <w:p w:rsidR="00162E02" w:rsidRPr="00162E02" w:rsidRDefault="00162E02" w:rsidP="00162E02">
      <w:pPr>
        <w:ind w:firstLine="567"/>
        <w:jc w:val="both"/>
      </w:pPr>
      <w:r w:rsidRPr="00162E02">
        <w:t>- проведение забега на определенную дистанцию. Используется или спортивная обувь для бега, или лыжные ботинки;</w:t>
      </w:r>
    </w:p>
    <w:p w:rsidR="00162E02" w:rsidRPr="00162E02" w:rsidRDefault="00162E02" w:rsidP="00162E02">
      <w:pPr>
        <w:ind w:firstLine="567"/>
        <w:jc w:val="both"/>
      </w:pPr>
      <w:r w:rsidRPr="00162E02">
        <w:lastRenderedPageBreak/>
        <w:t>- переход без перерыва на лыжную гонку. Время перехода, в том числе и время, необходимое для переобувания, входит в зачетное время. Бег на лыжах свободный: классический или коньковый;</w:t>
      </w:r>
    </w:p>
    <w:p w:rsidR="00162E02" w:rsidRPr="00162E02" w:rsidRDefault="00162E02" w:rsidP="00162E02">
      <w:pPr>
        <w:ind w:firstLine="567"/>
        <w:jc w:val="both"/>
      </w:pPr>
      <w:r w:rsidRPr="00162E02">
        <w:t xml:space="preserve">- результатом является общее время между стартом и финишем по бегу и лыжным гонкам; </w:t>
      </w:r>
    </w:p>
    <w:p w:rsidR="00162E02" w:rsidRPr="00162E02" w:rsidRDefault="00162E02" w:rsidP="00162E02">
      <w:pPr>
        <w:ind w:firstLine="567"/>
        <w:jc w:val="both"/>
      </w:pPr>
      <w:r w:rsidRPr="00162E02">
        <w:t>-после бега и лыжной гонки переход в спортивный зал.</w:t>
      </w:r>
    </w:p>
    <w:p w:rsidR="00162E02" w:rsidRPr="00162E02" w:rsidRDefault="00162E02" w:rsidP="00162E02">
      <w:pPr>
        <w:ind w:firstLine="567"/>
        <w:jc w:val="both"/>
      </w:pPr>
      <w:r w:rsidRPr="00162E02">
        <w:t xml:space="preserve">5.3. Стрельба из пневматической винтовки: </w:t>
      </w:r>
    </w:p>
    <w:p w:rsidR="00162E02" w:rsidRPr="00162E02" w:rsidRDefault="00162E02" w:rsidP="00162E02">
      <w:pPr>
        <w:ind w:firstLine="567"/>
        <w:jc w:val="both"/>
      </w:pPr>
      <w:r w:rsidRPr="00162E02">
        <w:t>После небольшого перерыва спортсмены приступают к стрельбе из пневматической винтовки, которая состоит из следующих этапов:</w:t>
      </w:r>
    </w:p>
    <w:p w:rsidR="00162E02" w:rsidRPr="00162E02" w:rsidRDefault="00162E02" w:rsidP="00162E02">
      <w:pPr>
        <w:ind w:firstLine="567"/>
        <w:jc w:val="both"/>
      </w:pPr>
      <w:r w:rsidRPr="00162E02">
        <w:t>- ознакомление спортсменов с правилами по технике безопасности при стрельбе;</w:t>
      </w:r>
    </w:p>
    <w:p w:rsidR="00162E02" w:rsidRPr="00162E02" w:rsidRDefault="00162E02" w:rsidP="00162E02">
      <w:pPr>
        <w:ind w:firstLine="567"/>
        <w:jc w:val="both"/>
      </w:pPr>
      <w:r w:rsidRPr="00162E02">
        <w:t>- приглашение спортсменов раздельно по группам к стрельбе;</w:t>
      </w:r>
    </w:p>
    <w:p w:rsidR="00162E02" w:rsidRPr="00162E02" w:rsidRDefault="00162E02" w:rsidP="00162E02">
      <w:pPr>
        <w:ind w:firstLine="567"/>
        <w:jc w:val="both"/>
      </w:pPr>
      <w:r w:rsidRPr="00162E02">
        <w:t>- по команде судьи начало стрельбы трех пробных выстрелов из пневматической винтовки;</w:t>
      </w:r>
    </w:p>
    <w:p w:rsidR="00162E02" w:rsidRPr="00162E02" w:rsidRDefault="00162E02" w:rsidP="00162E02">
      <w:pPr>
        <w:ind w:firstLine="567"/>
        <w:jc w:val="both"/>
      </w:pPr>
      <w:r w:rsidRPr="00162E02">
        <w:t>- по команде судьи проверка мишеней и замена их на зачетные мишени, подписанные судьей;</w:t>
      </w:r>
    </w:p>
    <w:p w:rsidR="00162E02" w:rsidRPr="00162E02" w:rsidRDefault="00162E02" w:rsidP="00162E02">
      <w:pPr>
        <w:ind w:firstLine="567"/>
        <w:jc w:val="both"/>
      </w:pPr>
      <w:r w:rsidRPr="00162E02">
        <w:t>- по команде судьи начало стрельбы пяти зачетных выстрелов;</w:t>
      </w:r>
    </w:p>
    <w:p w:rsidR="00162E02" w:rsidRPr="00162E02" w:rsidRDefault="00162E02" w:rsidP="00162E02">
      <w:pPr>
        <w:ind w:firstLine="567"/>
        <w:jc w:val="both"/>
      </w:pPr>
      <w:r w:rsidRPr="00162E02">
        <w:t>- по команде судьи проверка зачетных мишеней, сбор их судьей, определение судьей штрафных выстрелов;</w:t>
      </w:r>
    </w:p>
    <w:p w:rsidR="00162E02" w:rsidRPr="00162E02" w:rsidRDefault="00162E02" w:rsidP="00162E02">
      <w:pPr>
        <w:ind w:firstLine="567"/>
        <w:jc w:val="both"/>
      </w:pPr>
      <w:r w:rsidRPr="00162E02">
        <w:t xml:space="preserve">- штрафными выстрелами считаются выстрелы на белом поле вне мишени, а также на белом цифровом поле со значениями от «1» по «6». За каждый штрафной выстрел ко времени по бегу и гонкам на лыжах добавляется: </w:t>
      </w:r>
    </w:p>
    <w:p w:rsidR="00162E02" w:rsidRPr="00162E02" w:rsidRDefault="00162E02" w:rsidP="00162E02">
      <w:pPr>
        <w:ind w:firstLine="567"/>
        <w:jc w:val="both"/>
      </w:pPr>
      <w:r w:rsidRPr="00162E02">
        <w:t xml:space="preserve">- в группе: юноши в возрасте с 12 до 14 лет и мужчины-ветераны Триатлона - по 10 секунд штрафного времени.   </w:t>
      </w:r>
    </w:p>
    <w:p w:rsidR="00162E02" w:rsidRPr="00162E02" w:rsidRDefault="00162E02" w:rsidP="00162E02">
      <w:pPr>
        <w:ind w:firstLine="567"/>
        <w:jc w:val="both"/>
      </w:pPr>
      <w:r w:rsidRPr="00162E02">
        <w:t xml:space="preserve">- в группе: девушки в возрасте с 12 до 14 лет и женщины-ветераны Триатлона – по 10 секунд штрафного времени.   </w:t>
      </w:r>
    </w:p>
    <w:p w:rsidR="00162E02" w:rsidRPr="00162E02" w:rsidRDefault="00162E02" w:rsidP="00162E02">
      <w:pPr>
        <w:ind w:firstLine="567"/>
        <w:jc w:val="both"/>
      </w:pPr>
      <w:r w:rsidRPr="00162E02">
        <w:t xml:space="preserve">- женщины с 15 лет - по 30 секунд штрафного времени.   </w:t>
      </w:r>
    </w:p>
    <w:p w:rsidR="00162E02" w:rsidRPr="00162E02" w:rsidRDefault="00162E02" w:rsidP="00162E02">
      <w:pPr>
        <w:ind w:firstLine="567"/>
      </w:pPr>
      <w:r w:rsidRPr="00162E02">
        <w:t xml:space="preserve">- мужчины с 15 лет - по 30 секунд штрафного времени.   </w:t>
      </w:r>
    </w:p>
    <w:p w:rsidR="00162E02" w:rsidRPr="00162E02" w:rsidRDefault="00162E02" w:rsidP="00162E02">
      <w:pPr>
        <w:ind w:firstLine="567"/>
        <w:jc w:val="center"/>
        <w:rPr>
          <w:b/>
        </w:rPr>
      </w:pPr>
      <w:r w:rsidRPr="00162E02">
        <w:rPr>
          <w:b/>
        </w:rPr>
        <w:t>6. Протесты о нарушении правил соревнований и наказания</w:t>
      </w:r>
    </w:p>
    <w:p w:rsidR="00162E02" w:rsidRPr="00162E02" w:rsidRDefault="00162E02" w:rsidP="00162E02">
      <w:pPr>
        <w:ind w:firstLine="567"/>
        <w:jc w:val="both"/>
      </w:pPr>
      <w:r w:rsidRPr="00162E02">
        <w:t xml:space="preserve">6.1. Протесты о нарушении правил спортсменами, ошибках судей, условий проведения соревнования, по предварительным результатам должны быть поданы в период времени между началом соревнования и 15 минутами после объявления предварительных результатов. </w:t>
      </w:r>
    </w:p>
    <w:p w:rsidR="00162E02" w:rsidRPr="00162E02" w:rsidRDefault="00162E02" w:rsidP="00162E02">
      <w:pPr>
        <w:ind w:firstLine="567"/>
        <w:jc w:val="both"/>
      </w:pPr>
      <w:r w:rsidRPr="00162E02">
        <w:t xml:space="preserve">Предварительные результаты – это первая официальная версия итогов соревнования, сделанная судейской коллегией после стрельбы последнего участника соревнования. Предварительные результаты являются основанием для подачи протестов. </w:t>
      </w:r>
    </w:p>
    <w:p w:rsidR="00162E02" w:rsidRPr="00162E02" w:rsidRDefault="00162E02" w:rsidP="00162E02">
      <w:pPr>
        <w:ind w:firstLine="567"/>
        <w:jc w:val="both"/>
      </w:pPr>
      <w:r w:rsidRPr="00162E02">
        <w:t>6.2. Судейской коллегией немедленно после вывешивания предварительных результатов должно быть сделано объявление, что эти результаты вывешены. Время вывешивания предварительных результатов должно быть отмечено в предварительных результатах.</w:t>
      </w:r>
    </w:p>
    <w:p w:rsidR="00162E02" w:rsidRPr="00162E02" w:rsidRDefault="00162E02" w:rsidP="00162E02">
      <w:pPr>
        <w:ind w:firstLine="567"/>
        <w:jc w:val="both"/>
      </w:pPr>
      <w:r w:rsidRPr="00162E02">
        <w:t xml:space="preserve">6.3. Если рассмотрение протестов обнаружит обстоятельства, которые так серьезны, что они ставят под сомнения результаты соревнования (вида соревнования) или, если жюри соревнования, исходя из собственных наблюдений, приходит к такому выводу, то жюри соревнования может решить, повторить соревнование (вида соревнования) или аннулировать результаты соревнования (вида соревнования) без его повторения.  </w:t>
      </w:r>
    </w:p>
    <w:p w:rsidR="00162E02" w:rsidRPr="00162E02" w:rsidRDefault="00162E02" w:rsidP="00162E02">
      <w:pPr>
        <w:ind w:firstLine="567"/>
        <w:jc w:val="both"/>
      </w:pPr>
      <w:r w:rsidRPr="00162E02">
        <w:t>6.4. Наказания, которые могут быть наложены жюри на спортсменах:</w:t>
      </w:r>
    </w:p>
    <w:p w:rsidR="00162E02" w:rsidRPr="00162E02" w:rsidRDefault="00162E02" w:rsidP="00162E02">
      <w:pPr>
        <w:ind w:firstLine="567"/>
        <w:jc w:val="both"/>
      </w:pPr>
      <w:r w:rsidRPr="00162E02">
        <w:t>- запрет старта,</w:t>
      </w:r>
    </w:p>
    <w:p w:rsidR="00162E02" w:rsidRPr="00162E02" w:rsidRDefault="00162E02" w:rsidP="00162E02">
      <w:pPr>
        <w:ind w:firstLine="567"/>
        <w:jc w:val="both"/>
      </w:pPr>
      <w:r w:rsidRPr="00162E02">
        <w:t>- наказание – 1 минута,</w:t>
      </w:r>
    </w:p>
    <w:p w:rsidR="00162E02" w:rsidRPr="00162E02" w:rsidRDefault="00162E02" w:rsidP="00162E02">
      <w:pPr>
        <w:ind w:firstLine="567"/>
        <w:jc w:val="both"/>
      </w:pPr>
      <w:r w:rsidRPr="00162E02">
        <w:t>- наказание – 2 минуты,</w:t>
      </w:r>
    </w:p>
    <w:p w:rsidR="00162E02" w:rsidRPr="00162E02" w:rsidRDefault="00162E02" w:rsidP="00162E02">
      <w:pPr>
        <w:ind w:firstLine="567"/>
        <w:jc w:val="both"/>
      </w:pPr>
      <w:r w:rsidRPr="00162E02">
        <w:t xml:space="preserve">- дисквалификация. </w:t>
      </w:r>
    </w:p>
    <w:p w:rsidR="00162E02" w:rsidRPr="00162E02" w:rsidRDefault="00162E02" w:rsidP="00162E02">
      <w:pPr>
        <w:ind w:firstLine="567"/>
        <w:jc w:val="center"/>
        <w:rPr>
          <w:b/>
        </w:rPr>
      </w:pPr>
      <w:r w:rsidRPr="00162E02">
        <w:rPr>
          <w:b/>
        </w:rPr>
        <w:t xml:space="preserve">7. Награждение и закрытие соревнования по Триатлону </w:t>
      </w:r>
    </w:p>
    <w:p w:rsidR="00162E02" w:rsidRPr="00162E02" w:rsidRDefault="00162E02" w:rsidP="00162E02">
      <w:pPr>
        <w:ind w:firstLine="567"/>
        <w:jc w:val="both"/>
      </w:pPr>
      <w:r w:rsidRPr="00162E02">
        <w:t xml:space="preserve">7.1. После проведения соревнования, определения окончательных результатов (результаты после окончания времени подачи протестов или после принятия жюри соревнования по поступившим протестам) и составления протоколов соревнования </w:t>
      </w:r>
      <w:r w:rsidRPr="00162E02">
        <w:rPr>
          <w:b/>
          <w:bCs/>
        </w:rPr>
        <w:t>(приложение 3)</w:t>
      </w:r>
      <w:r w:rsidRPr="00162E02">
        <w:t xml:space="preserve"> проводится награждение победителей и призеров Триатлона. Награждение проводит глава Жигаловского МО или должностное лицо по ее поручению.</w:t>
      </w:r>
    </w:p>
    <w:p w:rsidR="00162E02" w:rsidRPr="00162E02" w:rsidRDefault="00162E02" w:rsidP="00162E02">
      <w:pPr>
        <w:ind w:firstLine="567"/>
        <w:jc w:val="both"/>
      </w:pPr>
      <w:r w:rsidRPr="00162E02">
        <w:t>7.2. Соревнование по Триатлону закрывает глава Жигаловского МО или должностное лицо по его поручению.</w:t>
      </w:r>
    </w:p>
    <w:p w:rsidR="00162E02" w:rsidRPr="00162E02" w:rsidRDefault="00162E02" w:rsidP="00162E02">
      <w:pPr>
        <w:jc w:val="right"/>
        <w:rPr>
          <w:b/>
          <w:bCs/>
        </w:rPr>
      </w:pPr>
      <w:r w:rsidRPr="00162E02">
        <w:rPr>
          <w:b/>
          <w:bCs/>
        </w:rPr>
        <w:t>Приложение 1</w:t>
      </w:r>
    </w:p>
    <w:p w:rsidR="00162E02" w:rsidRPr="00162E02" w:rsidRDefault="00162E02" w:rsidP="00162E02">
      <w:pPr>
        <w:jc w:val="right"/>
        <w:rPr>
          <w:b/>
          <w:bCs/>
        </w:rPr>
      </w:pPr>
      <w:r w:rsidRPr="00162E02">
        <w:rPr>
          <w:b/>
        </w:rPr>
        <w:t xml:space="preserve">к Положению </w:t>
      </w:r>
      <w:r w:rsidRPr="00162E02">
        <w:rPr>
          <w:b/>
          <w:bCs/>
        </w:rPr>
        <w:t xml:space="preserve">об открытом соревновании </w:t>
      </w:r>
    </w:p>
    <w:p w:rsidR="00162E02" w:rsidRPr="00162E02" w:rsidRDefault="00162E02" w:rsidP="00162E02">
      <w:pPr>
        <w:jc w:val="right"/>
        <w:rPr>
          <w:b/>
          <w:bCs/>
        </w:rPr>
      </w:pPr>
      <w:r w:rsidRPr="00162E02">
        <w:rPr>
          <w:b/>
          <w:bCs/>
        </w:rPr>
        <w:t>«Жигаловский Триатлон»</w:t>
      </w:r>
    </w:p>
    <w:p w:rsidR="00162E02" w:rsidRPr="00162E02" w:rsidRDefault="00162E02" w:rsidP="00162E02">
      <w:pPr>
        <w:jc w:val="right"/>
        <w:rPr>
          <w:b/>
          <w:bCs/>
        </w:rPr>
      </w:pPr>
      <w:r w:rsidRPr="00162E02">
        <w:rPr>
          <w:b/>
          <w:bCs/>
        </w:rPr>
        <w:t>на призы главы Жигаловского МО</w:t>
      </w:r>
    </w:p>
    <w:p w:rsidR="00162E02" w:rsidRPr="00162E02" w:rsidRDefault="00162E02" w:rsidP="00162E02">
      <w:pPr>
        <w:jc w:val="right"/>
        <w:rPr>
          <w:b/>
        </w:rPr>
      </w:pPr>
    </w:p>
    <w:p w:rsidR="00162E02" w:rsidRPr="00162E02" w:rsidRDefault="00162E02" w:rsidP="00162E02"/>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2394"/>
        <w:gridCol w:w="21"/>
        <w:gridCol w:w="6912"/>
      </w:tblGrid>
      <w:tr w:rsidR="00162E02" w:rsidRPr="00162E02" w:rsidTr="002332A6">
        <w:tc>
          <w:tcPr>
            <w:tcW w:w="9997" w:type="dxa"/>
            <w:gridSpan w:val="4"/>
            <w:hideMark/>
          </w:tcPr>
          <w:p w:rsidR="00162E02" w:rsidRPr="00162E02" w:rsidRDefault="00162E02" w:rsidP="002332A6">
            <w:pPr>
              <w:jc w:val="center"/>
              <w:rPr>
                <w:b/>
                <w:bCs/>
                <w:lang w:eastAsia="en-US"/>
              </w:rPr>
            </w:pPr>
            <w:r w:rsidRPr="00162E02">
              <w:rPr>
                <w:b/>
                <w:bCs/>
                <w:lang w:eastAsia="en-US"/>
              </w:rPr>
              <w:t xml:space="preserve">Разрешение </w:t>
            </w:r>
          </w:p>
          <w:p w:rsidR="00162E02" w:rsidRPr="00162E02" w:rsidRDefault="00162E02" w:rsidP="002332A6">
            <w:pPr>
              <w:jc w:val="center"/>
              <w:rPr>
                <w:lang w:eastAsia="en-US"/>
              </w:rPr>
            </w:pPr>
            <w:r w:rsidRPr="00162E02">
              <w:rPr>
                <w:b/>
                <w:bCs/>
                <w:lang w:eastAsia="en-US"/>
              </w:rPr>
              <w:t xml:space="preserve">для участия в соревновании по Триатлону </w:t>
            </w:r>
          </w:p>
        </w:tc>
      </w:tr>
      <w:tr w:rsidR="00162E02" w:rsidRPr="00162E02" w:rsidTr="002332A6">
        <w:trPr>
          <w:trHeight w:val="77"/>
        </w:trPr>
        <w:tc>
          <w:tcPr>
            <w:tcW w:w="670" w:type="dxa"/>
            <w:hideMark/>
          </w:tcPr>
          <w:p w:rsidR="00162E02" w:rsidRPr="00162E02" w:rsidRDefault="00162E02" w:rsidP="002332A6">
            <w:pPr>
              <w:rPr>
                <w:b/>
                <w:bCs/>
                <w:lang w:eastAsia="en-US"/>
              </w:rPr>
            </w:pPr>
            <w:r w:rsidRPr="00162E02">
              <w:rPr>
                <w:lang w:eastAsia="en-US"/>
              </w:rPr>
              <w:t>Гр.</w:t>
            </w:r>
          </w:p>
        </w:tc>
        <w:tc>
          <w:tcPr>
            <w:tcW w:w="9327" w:type="dxa"/>
            <w:gridSpan w:val="3"/>
            <w:tcBorders>
              <w:top w:val="nil"/>
              <w:left w:val="nil"/>
              <w:bottom w:val="single" w:sz="4" w:space="0" w:color="auto"/>
              <w:right w:val="nil"/>
            </w:tcBorders>
          </w:tcPr>
          <w:p w:rsidR="00162E02" w:rsidRPr="00162E02" w:rsidRDefault="00162E02" w:rsidP="002332A6">
            <w:pPr>
              <w:rPr>
                <w:b/>
                <w:bCs/>
                <w:lang w:eastAsia="en-US"/>
              </w:rPr>
            </w:pPr>
          </w:p>
        </w:tc>
      </w:tr>
      <w:tr w:rsidR="00162E02" w:rsidRPr="00162E02" w:rsidTr="002332A6">
        <w:trPr>
          <w:trHeight w:val="77"/>
        </w:trPr>
        <w:tc>
          <w:tcPr>
            <w:tcW w:w="9997" w:type="dxa"/>
            <w:gridSpan w:val="4"/>
            <w:tcBorders>
              <w:top w:val="nil"/>
              <w:left w:val="nil"/>
              <w:bottom w:val="single" w:sz="4" w:space="0" w:color="auto"/>
              <w:right w:val="nil"/>
            </w:tcBorders>
          </w:tcPr>
          <w:p w:rsidR="00162E02" w:rsidRPr="00162E02" w:rsidRDefault="00162E02" w:rsidP="002332A6">
            <w:pPr>
              <w:rPr>
                <w:b/>
                <w:bCs/>
                <w:lang w:eastAsia="en-US"/>
              </w:rPr>
            </w:pPr>
          </w:p>
        </w:tc>
      </w:tr>
      <w:tr w:rsidR="00162E02" w:rsidRPr="00162E02" w:rsidTr="002332A6">
        <w:trPr>
          <w:trHeight w:val="77"/>
        </w:trPr>
        <w:tc>
          <w:tcPr>
            <w:tcW w:w="9997" w:type="dxa"/>
            <w:gridSpan w:val="4"/>
            <w:tcBorders>
              <w:top w:val="nil"/>
              <w:left w:val="nil"/>
              <w:bottom w:val="single" w:sz="4" w:space="0" w:color="auto"/>
              <w:right w:val="nil"/>
            </w:tcBorders>
          </w:tcPr>
          <w:p w:rsidR="00162E02" w:rsidRPr="00162E02" w:rsidRDefault="00162E02" w:rsidP="002332A6">
            <w:pPr>
              <w:rPr>
                <w:b/>
                <w:bCs/>
                <w:lang w:eastAsia="en-US"/>
              </w:rPr>
            </w:pPr>
          </w:p>
        </w:tc>
      </w:tr>
      <w:tr w:rsidR="00162E02" w:rsidRPr="00162E02" w:rsidTr="002332A6">
        <w:tc>
          <w:tcPr>
            <w:tcW w:w="9997" w:type="dxa"/>
            <w:gridSpan w:val="4"/>
            <w:tcBorders>
              <w:top w:val="single" w:sz="4" w:space="0" w:color="auto"/>
              <w:left w:val="nil"/>
              <w:bottom w:val="nil"/>
              <w:right w:val="nil"/>
            </w:tcBorders>
            <w:hideMark/>
          </w:tcPr>
          <w:p w:rsidR="00162E02" w:rsidRPr="00162E02" w:rsidRDefault="00162E02" w:rsidP="002332A6">
            <w:pPr>
              <w:jc w:val="center"/>
              <w:rPr>
                <w:lang w:eastAsia="en-US"/>
              </w:rPr>
            </w:pPr>
            <w:r w:rsidRPr="00162E02">
              <w:rPr>
                <w:lang w:eastAsia="en-US"/>
              </w:rPr>
              <w:t xml:space="preserve">(Фамилия, имя, год рождения, место проживания) </w:t>
            </w:r>
          </w:p>
        </w:tc>
      </w:tr>
      <w:tr w:rsidR="00162E02" w:rsidRPr="00162E02" w:rsidTr="002332A6">
        <w:tc>
          <w:tcPr>
            <w:tcW w:w="9997" w:type="dxa"/>
            <w:gridSpan w:val="4"/>
            <w:hideMark/>
          </w:tcPr>
          <w:p w:rsidR="00162E02" w:rsidRPr="00162E02" w:rsidRDefault="00162E02" w:rsidP="002332A6">
            <w:pPr>
              <w:rPr>
                <w:lang w:eastAsia="en-US"/>
              </w:rPr>
            </w:pPr>
            <w:r w:rsidRPr="00162E02">
              <w:rPr>
                <w:lang w:eastAsia="en-US"/>
              </w:rPr>
              <w:t xml:space="preserve">прошел медицинский контроль для участия в соревновании по Триатлону. </w:t>
            </w:r>
          </w:p>
        </w:tc>
      </w:tr>
      <w:tr w:rsidR="00162E02" w:rsidRPr="00162E02" w:rsidTr="002332A6">
        <w:tc>
          <w:tcPr>
            <w:tcW w:w="9997" w:type="dxa"/>
            <w:gridSpan w:val="4"/>
            <w:hideMark/>
          </w:tcPr>
          <w:p w:rsidR="00162E02" w:rsidRPr="00162E02" w:rsidRDefault="00162E02" w:rsidP="002332A6">
            <w:pPr>
              <w:rPr>
                <w:b/>
                <w:bCs/>
                <w:lang w:eastAsia="en-US"/>
              </w:rPr>
            </w:pPr>
            <w:r w:rsidRPr="00162E02">
              <w:rPr>
                <w:lang w:eastAsia="en-US"/>
              </w:rPr>
              <w:t>Медицинские показатели: внешний вид: нормальный, болезненный (</w:t>
            </w:r>
            <w:r w:rsidRPr="00162E02">
              <w:rPr>
                <w:b/>
                <w:lang w:eastAsia="en-US"/>
              </w:rPr>
              <w:t>нужное подчеркнуть</w:t>
            </w:r>
            <w:r w:rsidRPr="00162E02">
              <w:rPr>
                <w:lang w:eastAsia="en-US"/>
              </w:rPr>
              <w:t>)</w:t>
            </w:r>
          </w:p>
        </w:tc>
      </w:tr>
      <w:tr w:rsidR="00162E02" w:rsidRPr="00162E02" w:rsidTr="002332A6">
        <w:trPr>
          <w:trHeight w:val="77"/>
        </w:trPr>
        <w:tc>
          <w:tcPr>
            <w:tcW w:w="3085" w:type="dxa"/>
            <w:gridSpan w:val="3"/>
            <w:hideMark/>
          </w:tcPr>
          <w:p w:rsidR="00162E02" w:rsidRPr="00162E02" w:rsidRDefault="00162E02" w:rsidP="002332A6">
            <w:pPr>
              <w:rPr>
                <w:lang w:eastAsia="en-US"/>
              </w:rPr>
            </w:pPr>
            <w:r w:rsidRPr="00162E02">
              <w:rPr>
                <w:lang w:eastAsia="en-US"/>
              </w:rPr>
              <w:t>артериальное давление</w:t>
            </w:r>
          </w:p>
        </w:tc>
        <w:tc>
          <w:tcPr>
            <w:tcW w:w="6912" w:type="dxa"/>
            <w:tcBorders>
              <w:top w:val="nil"/>
              <w:left w:val="nil"/>
              <w:bottom w:val="single" w:sz="4" w:space="0" w:color="auto"/>
              <w:right w:val="nil"/>
            </w:tcBorders>
          </w:tcPr>
          <w:p w:rsidR="00162E02" w:rsidRPr="00162E02" w:rsidRDefault="00162E02" w:rsidP="002332A6">
            <w:pPr>
              <w:rPr>
                <w:lang w:eastAsia="en-US"/>
              </w:rPr>
            </w:pPr>
          </w:p>
        </w:tc>
      </w:tr>
      <w:tr w:rsidR="00162E02" w:rsidRPr="00162E02" w:rsidTr="002332A6">
        <w:trPr>
          <w:trHeight w:val="77"/>
        </w:trPr>
        <w:tc>
          <w:tcPr>
            <w:tcW w:w="3085" w:type="dxa"/>
            <w:gridSpan w:val="3"/>
            <w:hideMark/>
          </w:tcPr>
          <w:p w:rsidR="00162E02" w:rsidRPr="00162E02" w:rsidRDefault="00162E02" w:rsidP="002332A6">
            <w:pPr>
              <w:rPr>
                <w:b/>
                <w:bCs/>
                <w:lang w:eastAsia="en-US"/>
              </w:rPr>
            </w:pPr>
            <w:r w:rsidRPr="00162E02">
              <w:rPr>
                <w:lang w:eastAsia="en-US"/>
              </w:rPr>
              <w:t xml:space="preserve">сердечный ритм            </w:t>
            </w:r>
          </w:p>
        </w:tc>
        <w:tc>
          <w:tcPr>
            <w:tcW w:w="6912" w:type="dxa"/>
            <w:tcBorders>
              <w:top w:val="single" w:sz="4" w:space="0" w:color="auto"/>
              <w:left w:val="nil"/>
              <w:bottom w:val="single" w:sz="4" w:space="0" w:color="auto"/>
              <w:right w:val="nil"/>
            </w:tcBorders>
          </w:tcPr>
          <w:p w:rsidR="00162E02" w:rsidRPr="00162E02" w:rsidRDefault="00162E02" w:rsidP="002332A6">
            <w:pPr>
              <w:jc w:val="center"/>
              <w:rPr>
                <w:b/>
                <w:bCs/>
                <w:lang w:eastAsia="en-US"/>
              </w:rPr>
            </w:pPr>
          </w:p>
        </w:tc>
      </w:tr>
      <w:tr w:rsidR="00162E02" w:rsidRPr="00162E02" w:rsidTr="002332A6">
        <w:tc>
          <w:tcPr>
            <w:tcW w:w="9997" w:type="dxa"/>
            <w:gridSpan w:val="4"/>
            <w:hideMark/>
          </w:tcPr>
          <w:p w:rsidR="00162E02" w:rsidRPr="00162E02" w:rsidRDefault="00162E02" w:rsidP="002332A6">
            <w:pPr>
              <w:rPr>
                <w:b/>
                <w:bCs/>
                <w:lang w:eastAsia="en-US"/>
              </w:rPr>
            </w:pPr>
            <w:r w:rsidRPr="00162E02">
              <w:rPr>
                <w:lang w:eastAsia="en-US"/>
              </w:rPr>
              <w:t>и допускается, не допускается к участию в соревновании по Триатлону.</w:t>
            </w:r>
          </w:p>
        </w:tc>
      </w:tr>
      <w:tr w:rsidR="00162E02" w:rsidRPr="00162E02" w:rsidTr="002332A6">
        <w:tc>
          <w:tcPr>
            <w:tcW w:w="9997" w:type="dxa"/>
            <w:gridSpan w:val="4"/>
            <w:hideMark/>
          </w:tcPr>
          <w:p w:rsidR="00162E02" w:rsidRPr="00162E02" w:rsidRDefault="00162E02" w:rsidP="002332A6">
            <w:pPr>
              <w:rPr>
                <w:u w:val="single"/>
                <w:lang w:eastAsia="en-US"/>
              </w:rPr>
            </w:pPr>
            <w:r w:rsidRPr="00162E02">
              <w:rPr>
                <w:lang w:eastAsia="en-US"/>
              </w:rPr>
              <w:t xml:space="preserve">        (</w:t>
            </w:r>
            <w:r w:rsidRPr="00162E02">
              <w:rPr>
                <w:b/>
                <w:lang w:eastAsia="en-US"/>
              </w:rPr>
              <w:t>нужное подчеркнуть</w:t>
            </w:r>
            <w:r w:rsidRPr="00162E02">
              <w:rPr>
                <w:lang w:eastAsia="en-US"/>
              </w:rPr>
              <w:t>)</w:t>
            </w:r>
          </w:p>
        </w:tc>
      </w:tr>
      <w:tr w:rsidR="00162E02" w:rsidRPr="00162E02" w:rsidTr="002332A6">
        <w:tc>
          <w:tcPr>
            <w:tcW w:w="3064" w:type="dxa"/>
            <w:gridSpan w:val="2"/>
          </w:tcPr>
          <w:p w:rsidR="00162E02" w:rsidRPr="00162E02" w:rsidRDefault="00162E02" w:rsidP="002332A6">
            <w:pPr>
              <w:tabs>
                <w:tab w:val="left" w:pos="6513"/>
              </w:tabs>
              <w:rPr>
                <w:lang w:eastAsia="en-US"/>
              </w:rPr>
            </w:pPr>
          </w:p>
        </w:tc>
        <w:tc>
          <w:tcPr>
            <w:tcW w:w="6933" w:type="dxa"/>
            <w:gridSpan w:val="2"/>
          </w:tcPr>
          <w:p w:rsidR="00162E02" w:rsidRPr="00162E02" w:rsidRDefault="00162E02" w:rsidP="002332A6">
            <w:pPr>
              <w:tabs>
                <w:tab w:val="left" w:pos="6513"/>
              </w:tabs>
              <w:ind w:left="3442"/>
              <w:rPr>
                <w:lang w:eastAsia="en-US"/>
              </w:rPr>
            </w:pPr>
          </w:p>
        </w:tc>
      </w:tr>
      <w:tr w:rsidR="00162E02" w:rsidRPr="00162E02" w:rsidTr="002332A6">
        <w:trPr>
          <w:trHeight w:val="128"/>
        </w:trPr>
        <w:tc>
          <w:tcPr>
            <w:tcW w:w="3064" w:type="dxa"/>
            <w:gridSpan w:val="2"/>
            <w:hideMark/>
          </w:tcPr>
          <w:p w:rsidR="00162E02" w:rsidRPr="00162E02" w:rsidRDefault="00162E02" w:rsidP="002332A6">
            <w:pPr>
              <w:rPr>
                <w:lang w:eastAsia="en-US"/>
              </w:rPr>
            </w:pPr>
            <w:r w:rsidRPr="00162E02">
              <w:rPr>
                <w:lang w:eastAsia="en-US"/>
              </w:rPr>
              <w:t>Медицинский работник</w:t>
            </w:r>
          </w:p>
        </w:tc>
        <w:tc>
          <w:tcPr>
            <w:tcW w:w="6933" w:type="dxa"/>
            <w:gridSpan w:val="2"/>
            <w:tcBorders>
              <w:top w:val="nil"/>
              <w:left w:val="nil"/>
              <w:bottom w:val="single" w:sz="4" w:space="0" w:color="auto"/>
              <w:right w:val="nil"/>
            </w:tcBorders>
          </w:tcPr>
          <w:p w:rsidR="00162E02" w:rsidRPr="00162E02" w:rsidRDefault="00162E02" w:rsidP="002332A6">
            <w:pPr>
              <w:rPr>
                <w:lang w:eastAsia="en-US"/>
              </w:rPr>
            </w:pPr>
          </w:p>
        </w:tc>
      </w:tr>
      <w:tr w:rsidR="00162E02" w:rsidRPr="00162E02" w:rsidTr="002332A6">
        <w:trPr>
          <w:trHeight w:val="77"/>
        </w:trPr>
        <w:tc>
          <w:tcPr>
            <w:tcW w:w="3064" w:type="dxa"/>
            <w:gridSpan w:val="2"/>
          </w:tcPr>
          <w:p w:rsidR="00162E02" w:rsidRPr="00162E02" w:rsidRDefault="00162E02" w:rsidP="002332A6">
            <w:pPr>
              <w:rPr>
                <w:lang w:eastAsia="en-US"/>
              </w:rPr>
            </w:pPr>
          </w:p>
        </w:tc>
        <w:tc>
          <w:tcPr>
            <w:tcW w:w="6933" w:type="dxa"/>
            <w:gridSpan w:val="2"/>
            <w:tcBorders>
              <w:top w:val="single" w:sz="4" w:space="0" w:color="auto"/>
              <w:left w:val="nil"/>
              <w:bottom w:val="nil"/>
              <w:right w:val="nil"/>
            </w:tcBorders>
            <w:hideMark/>
          </w:tcPr>
          <w:p w:rsidR="00162E02" w:rsidRPr="00162E02" w:rsidRDefault="00162E02" w:rsidP="002332A6">
            <w:pPr>
              <w:jc w:val="center"/>
              <w:rPr>
                <w:lang w:eastAsia="en-US"/>
              </w:rPr>
            </w:pPr>
            <w:r w:rsidRPr="00162E02">
              <w:rPr>
                <w:lang w:eastAsia="en-US"/>
              </w:rPr>
              <w:t>(подпись, фамилия, инициалы)</w:t>
            </w:r>
          </w:p>
        </w:tc>
      </w:tr>
    </w:tbl>
    <w:p w:rsidR="00162E02" w:rsidRPr="00162E02" w:rsidRDefault="00162E02" w:rsidP="00162E02">
      <w:pPr>
        <w:pBdr>
          <w:bottom w:val="dotted" w:sz="24" w:space="1" w:color="auto"/>
        </w:pBdr>
      </w:pPr>
    </w:p>
    <w:p w:rsidR="00162E02" w:rsidRPr="00162E02" w:rsidRDefault="00162E02" w:rsidP="00162E02"/>
    <w:p w:rsidR="00162E02" w:rsidRPr="00162E02" w:rsidRDefault="00162E02" w:rsidP="00162E02">
      <w:pPr>
        <w:jc w:val="center"/>
        <w:rPr>
          <w:b/>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
        <w:gridCol w:w="854"/>
        <w:gridCol w:w="2863"/>
        <w:gridCol w:w="904"/>
        <w:gridCol w:w="34"/>
        <w:gridCol w:w="4069"/>
      </w:tblGrid>
      <w:tr w:rsidR="00162E02" w:rsidRPr="00162E02" w:rsidTr="00C56463">
        <w:trPr>
          <w:trHeight w:val="785"/>
        </w:trPr>
        <w:tc>
          <w:tcPr>
            <w:tcW w:w="9997" w:type="dxa"/>
            <w:gridSpan w:val="6"/>
            <w:hideMark/>
          </w:tcPr>
          <w:p w:rsidR="00162E02" w:rsidRPr="00162E02" w:rsidRDefault="00162E02" w:rsidP="002332A6">
            <w:pPr>
              <w:jc w:val="center"/>
              <w:rPr>
                <w:b/>
                <w:lang w:eastAsia="en-US"/>
              </w:rPr>
            </w:pPr>
            <w:r w:rsidRPr="00162E02">
              <w:rPr>
                <w:b/>
                <w:lang w:eastAsia="en-US"/>
              </w:rPr>
              <w:t xml:space="preserve">РАСПИСКА </w:t>
            </w:r>
          </w:p>
        </w:tc>
      </w:tr>
      <w:tr w:rsidR="00162E02" w:rsidRPr="00162E02" w:rsidTr="002332A6">
        <w:trPr>
          <w:trHeight w:val="77"/>
        </w:trPr>
        <w:tc>
          <w:tcPr>
            <w:tcW w:w="1273" w:type="dxa"/>
            <w:hideMark/>
          </w:tcPr>
          <w:p w:rsidR="00162E02" w:rsidRPr="00162E02" w:rsidRDefault="00162E02" w:rsidP="002332A6">
            <w:pPr>
              <w:jc w:val="right"/>
              <w:rPr>
                <w:b/>
                <w:lang w:eastAsia="en-US"/>
              </w:rPr>
            </w:pPr>
            <w:r w:rsidRPr="00162E02">
              <w:rPr>
                <w:lang w:eastAsia="en-US"/>
              </w:rPr>
              <w:t>Я,</w:t>
            </w:r>
          </w:p>
        </w:tc>
        <w:tc>
          <w:tcPr>
            <w:tcW w:w="8724" w:type="dxa"/>
            <w:gridSpan w:val="5"/>
            <w:tcBorders>
              <w:top w:val="nil"/>
              <w:left w:val="nil"/>
              <w:bottom w:val="single" w:sz="4" w:space="0" w:color="auto"/>
              <w:right w:val="nil"/>
            </w:tcBorders>
          </w:tcPr>
          <w:p w:rsidR="00162E02" w:rsidRPr="00162E02" w:rsidRDefault="00162E02" w:rsidP="002332A6">
            <w:pPr>
              <w:rPr>
                <w:b/>
                <w:lang w:eastAsia="en-US"/>
              </w:rPr>
            </w:pPr>
          </w:p>
        </w:tc>
      </w:tr>
      <w:tr w:rsidR="00162E02" w:rsidRPr="00162E02" w:rsidTr="002332A6">
        <w:tc>
          <w:tcPr>
            <w:tcW w:w="1273" w:type="dxa"/>
          </w:tcPr>
          <w:p w:rsidR="00162E02" w:rsidRPr="00162E02" w:rsidRDefault="00162E02" w:rsidP="002332A6">
            <w:pPr>
              <w:jc w:val="center"/>
              <w:rPr>
                <w:b/>
                <w:lang w:eastAsia="en-US"/>
              </w:rPr>
            </w:pPr>
          </w:p>
        </w:tc>
        <w:tc>
          <w:tcPr>
            <w:tcW w:w="8724" w:type="dxa"/>
            <w:gridSpan w:val="5"/>
            <w:tcBorders>
              <w:top w:val="single" w:sz="4" w:space="0" w:color="auto"/>
              <w:left w:val="nil"/>
              <w:bottom w:val="nil"/>
              <w:right w:val="nil"/>
            </w:tcBorders>
            <w:hideMark/>
          </w:tcPr>
          <w:p w:rsidR="00162E02" w:rsidRPr="00162E02" w:rsidRDefault="00162E02" w:rsidP="002332A6">
            <w:pPr>
              <w:jc w:val="center"/>
              <w:rPr>
                <w:lang w:eastAsia="en-US"/>
              </w:rPr>
            </w:pPr>
            <w:r w:rsidRPr="00162E02">
              <w:rPr>
                <w:lang w:eastAsia="en-US"/>
              </w:rPr>
              <w:t>(фамилия, имя)</w:t>
            </w:r>
          </w:p>
        </w:tc>
      </w:tr>
      <w:tr w:rsidR="00162E02" w:rsidRPr="00162E02" w:rsidTr="002332A6">
        <w:tc>
          <w:tcPr>
            <w:tcW w:w="9997" w:type="dxa"/>
            <w:gridSpan w:val="6"/>
            <w:hideMark/>
          </w:tcPr>
          <w:p w:rsidR="00162E02" w:rsidRPr="00162E02" w:rsidRDefault="00162E02" w:rsidP="002332A6">
            <w:pPr>
              <w:jc w:val="both"/>
              <w:rPr>
                <w:b/>
                <w:lang w:eastAsia="en-US"/>
              </w:rPr>
            </w:pPr>
            <w:r w:rsidRPr="00162E02">
              <w:rPr>
                <w:lang w:eastAsia="en-US"/>
              </w:rPr>
              <w:t xml:space="preserve">полностью несу ответственность за свою жизнь и здоровье на соревновании по «Жигаловскому Триатлону» на призы Главы Жигаловского муниципального образования, </w:t>
            </w:r>
          </w:p>
        </w:tc>
      </w:tr>
      <w:tr w:rsidR="00162E02" w:rsidRPr="00162E02" w:rsidTr="002332A6">
        <w:trPr>
          <w:trHeight w:val="77"/>
        </w:trPr>
        <w:tc>
          <w:tcPr>
            <w:tcW w:w="2127" w:type="dxa"/>
            <w:gridSpan w:val="2"/>
            <w:hideMark/>
          </w:tcPr>
          <w:p w:rsidR="00162E02" w:rsidRPr="00162E02" w:rsidRDefault="00162E02" w:rsidP="002332A6">
            <w:pPr>
              <w:rPr>
                <w:lang w:eastAsia="en-US"/>
              </w:rPr>
            </w:pPr>
            <w:r w:rsidRPr="00162E02">
              <w:rPr>
                <w:lang w:eastAsia="en-US"/>
              </w:rPr>
              <w:t>которое состоится</w:t>
            </w:r>
          </w:p>
        </w:tc>
        <w:tc>
          <w:tcPr>
            <w:tcW w:w="2863" w:type="dxa"/>
            <w:tcBorders>
              <w:top w:val="nil"/>
              <w:left w:val="nil"/>
              <w:bottom w:val="single" w:sz="4" w:space="0" w:color="auto"/>
              <w:right w:val="nil"/>
            </w:tcBorders>
          </w:tcPr>
          <w:p w:rsidR="00162E02" w:rsidRPr="00162E02" w:rsidRDefault="00162E02" w:rsidP="002332A6">
            <w:pPr>
              <w:rPr>
                <w:lang w:eastAsia="en-US"/>
              </w:rPr>
            </w:pPr>
          </w:p>
        </w:tc>
        <w:tc>
          <w:tcPr>
            <w:tcW w:w="5007" w:type="dxa"/>
            <w:gridSpan w:val="3"/>
          </w:tcPr>
          <w:p w:rsidR="00162E02" w:rsidRPr="00162E02" w:rsidRDefault="00162E02" w:rsidP="002332A6">
            <w:pPr>
              <w:rPr>
                <w:lang w:eastAsia="en-US"/>
              </w:rPr>
            </w:pPr>
          </w:p>
        </w:tc>
      </w:tr>
      <w:tr w:rsidR="00162E02" w:rsidRPr="00162E02" w:rsidTr="002332A6">
        <w:trPr>
          <w:trHeight w:val="77"/>
        </w:trPr>
        <w:tc>
          <w:tcPr>
            <w:tcW w:w="2127" w:type="dxa"/>
            <w:gridSpan w:val="2"/>
          </w:tcPr>
          <w:p w:rsidR="00162E02" w:rsidRPr="00162E02" w:rsidRDefault="00162E02" w:rsidP="002332A6">
            <w:pPr>
              <w:rPr>
                <w:lang w:eastAsia="en-US"/>
              </w:rPr>
            </w:pPr>
          </w:p>
        </w:tc>
        <w:tc>
          <w:tcPr>
            <w:tcW w:w="7870" w:type="dxa"/>
            <w:gridSpan w:val="4"/>
            <w:hideMark/>
          </w:tcPr>
          <w:p w:rsidR="00162E02" w:rsidRPr="00162E02" w:rsidRDefault="00162E02" w:rsidP="002332A6">
            <w:pPr>
              <w:rPr>
                <w:lang w:eastAsia="en-US"/>
              </w:rPr>
            </w:pPr>
            <w:r w:rsidRPr="00162E02">
              <w:rPr>
                <w:lang w:eastAsia="en-US"/>
              </w:rPr>
              <w:t xml:space="preserve">                  (дата)</w:t>
            </w:r>
          </w:p>
        </w:tc>
      </w:tr>
      <w:tr w:rsidR="00162E02" w:rsidRPr="00162E02" w:rsidTr="002332A6">
        <w:trPr>
          <w:trHeight w:val="77"/>
        </w:trPr>
        <w:tc>
          <w:tcPr>
            <w:tcW w:w="2127" w:type="dxa"/>
            <w:gridSpan w:val="2"/>
          </w:tcPr>
          <w:p w:rsidR="00162E02" w:rsidRPr="00162E02" w:rsidRDefault="00162E02" w:rsidP="002332A6">
            <w:pPr>
              <w:rPr>
                <w:lang w:eastAsia="en-US"/>
              </w:rPr>
            </w:pPr>
          </w:p>
        </w:tc>
        <w:tc>
          <w:tcPr>
            <w:tcW w:w="7870" w:type="dxa"/>
            <w:gridSpan w:val="4"/>
          </w:tcPr>
          <w:p w:rsidR="00162E02" w:rsidRPr="00162E02" w:rsidRDefault="00162E02" w:rsidP="002332A6">
            <w:pPr>
              <w:rPr>
                <w:lang w:eastAsia="en-US"/>
              </w:rPr>
            </w:pPr>
          </w:p>
        </w:tc>
      </w:tr>
      <w:tr w:rsidR="00162E02" w:rsidRPr="00162E02" w:rsidTr="002332A6">
        <w:trPr>
          <w:trHeight w:val="77"/>
        </w:trPr>
        <w:tc>
          <w:tcPr>
            <w:tcW w:w="2127" w:type="dxa"/>
            <w:gridSpan w:val="2"/>
          </w:tcPr>
          <w:p w:rsidR="00162E02" w:rsidRPr="00162E02" w:rsidRDefault="00162E02" w:rsidP="002332A6">
            <w:pPr>
              <w:rPr>
                <w:lang w:eastAsia="en-US"/>
              </w:rPr>
            </w:pPr>
          </w:p>
        </w:tc>
        <w:tc>
          <w:tcPr>
            <w:tcW w:w="3767" w:type="dxa"/>
            <w:gridSpan w:val="2"/>
            <w:tcBorders>
              <w:top w:val="nil"/>
              <w:left w:val="nil"/>
              <w:bottom w:val="single" w:sz="4" w:space="0" w:color="auto"/>
              <w:right w:val="nil"/>
            </w:tcBorders>
          </w:tcPr>
          <w:p w:rsidR="00162E02" w:rsidRPr="00162E02" w:rsidRDefault="00162E02" w:rsidP="002332A6">
            <w:pPr>
              <w:rPr>
                <w:lang w:eastAsia="en-US"/>
              </w:rPr>
            </w:pPr>
          </w:p>
        </w:tc>
        <w:tc>
          <w:tcPr>
            <w:tcW w:w="4103" w:type="dxa"/>
            <w:gridSpan w:val="2"/>
          </w:tcPr>
          <w:p w:rsidR="00162E02" w:rsidRPr="00162E02" w:rsidRDefault="00162E02" w:rsidP="002332A6">
            <w:pPr>
              <w:rPr>
                <w:lang w:eastAsia="en-US"/>
              </w:rPr>
            </w:pPr>
          </w:p>
        </w:tc>
      </w:tr>
      <w:tr w:rsidR="00162E02" w:rsidRPr="00162E02" w:rsidTr="002332A6">
        <w:trPr>
          <w:trHeight w:val="77"/>
        </w:trPr>
        <w:tc>
          <w:tcPr>
            <w:tcW w:w="2127" w:type="dxa"/>
            <w:gridSpan w:val="2"/>
          </w:tcPr>
          <w:p w:rsidR="00162E02" w:rsidRPr="00162E02" w:rsidRDefault="00162E02" w:rsidP="002332A6">
            <w:pPr>
              <w:jc w:val="center"/>
              <w:rPr>
                <w:lang w:eastAsia="en-US"/>
              </w:rPr>
            </w:pPr>
          </w:p>
        </w:tc>
        <w:tc>
          <w:tcPr>
            <w:tcW w:w="3801" w:type="dxa"/>
            <w:gridSpan w:val="3"/>
            <w:hideMark/>
          </w:tcPr>
          <w:p w:rsidR="00162E02" w:rsidRPr="00162E02" w:rsidRDefault="00162E02" w:rsidP="002332A6">
            <w:pPr>
              <w:jc w:val="center"/>
              <w:rPr>
                <w:lang w:eastAsia="en-US"/>
              </w:rPr>
            </w:pPr>
            <w:r w:rsidRPr="00162E02">
              <w:rPr>
                <w:lang w:eastAsia="en-US"/>
              </w:rPr>
              <w:t>(дата)</w:t>
            </w:r>
          </w:p>
        </w:tc>
        <w:tc>
          <w:tcPr>
            <w:tcW w:w="4069" w:type="dxa"/>
            <w:tcBorders>
              <w:top w:val="single" w:sz="4" w:space="0" w:color="auto"/>
              <w:left w:val="nil"/>
              <w:bottom w:val="nil"/>
              <w:right w:val="nil"/>
            </w:tcBorders>
            <w:hideMark/>
          </w:tcPr>
          <w:p w:rsidR="00162E02" w:rsidRPr="00162E02" w:rsidRDefault="00162E02" w:rsidP="002332A6">
            <w:pPr>
              <w:jc w:val="center"/>
              <w:rPr>
                <w:lang w:eastAsia="en-US"/>
              </w:rPr>
            </w:pPr>
            <w:r w:rsidRPr="00162E02">
              <w:rPr>
                <w:lang w:eastAsia="en-US"/>
              </w:rPr>
              <w:t>(подпись)</w:t>
            </w:r>
          </w:p>
        </w:tc>
      </w:tr>
    </w:tbl>
    <w:p w:rsidR="00162E02" w:rsidRPr="00162E02" w:rsidRDefault="00162E02" w:rsidP="00162E02">
      <w:pPr>
        <w:jc w:val="center"/>
        <w:rPr>
          <w:b/>
        </w:rPr>
      </w:pPr>
    </w:p>
    <w:p w:rsidR="00162E02" w:rsidRPr="00162E02" w:rsidRDefault="00162E02" w:rsidP="00162E02"/>
    <w:p w:rsidR="00162E02" w:rsidRPr="00162E02" w:rsidRDefault="00162E02" w:rsidP="00162E02">
      <w:pPr>
        <w:jc w:val="right"/>
        <w:rPr>
          <w:b/>
        </w:rPr>
      </w:pPr>
      <w:r w:rsidRPr="00162E02">
        <w:rPr>
          <w:b/>
          <w:bCs/>
        </w:rPr>
        <w:t>Приложение 2</w:t>
      </w:r>
    </w:p>
    <w:p w:rsidR="00162E02" w:rsidRPr="00162E02" w:rsidRDefault="00162E02" w:rsidP="00162E02">
      <w:pPr>
        <w:jc w:val="right"/>
        <w:rPr>
          <w:b/>
          <w:bCs/>
        </w:rPr>
      </w:pPr>
      <w:r w:rsidRPr="00162E02">
        <w:rPr>
          <w:b/>
        </w:rPr>
        <w:t xml:space="preserve">к Положению </w:t>
      </w:r>
      <w:r w:rsidRPr="00162E02">
        <w:rPr>
          <w:b/>
          <w:bCs/>
        </w:rPr>
        <w:t>об открытом соревновании</w:t>
      </w:r>
    </w:p>
    <w:p w:rsidR="00162E02" w:rsidRPr="00162E02" w:rsidRDefault="00162E02" w:rsidP="00162E02">
      <w:pPr>
        <w:jc w:val="right"/>
        <w:rPr>
          <w:b/>
          <w:bCs/>
        </w:rPr>
      </w:pPr>
      <w:r w:rsidRPr="00162E02">
        <w:rPr>
          <w:b/>
          <w:bCs/>
        </w:rPr>
        <w:t xml:space="preserve">«Жигаловский Триатлон» </w:t>
      </w:r>
    </w:p>
    <w:p w:rsidR="00162E02" w:rsidRPr="00162E02" w:rsidRDefault="00162E02" w:rsidP="00162E02">
      <w:pPr>
        <w:jc w:val="right"/>
        <w:rPr>
          <w:b/>
          <w:bCs/>
        </w:rPr>
      </w:pPr>
      <w:r w:rsidRPr="00162E02">
        <w:rPr>
          <w:b/>
          <w:bCs/>
        </w:rPr>
        <w:t>на призы главы Жигаловского МО</w:t>
      </w:r>
    </w:p>
    <w:p w:rsidR="00162E02" w:rsidRPr="00162E02" w:rsidRDefault="00162E02" w:rsidP="00162E02"/>
    <w:p w:rsidR="00162E02" w:rsidRPr="00162E02" w:rsidRDefault="00162E02" w:rsidP="00162E02">
      <w:pPr>
        <w:jc w:val="center"/>
        <w:rPr>
          <w:b/>
          <w:bCs/>
        </w:rPr>
      </w:pPr>
      <w:r w:rsidRPr="00162E02">
        <w:rPr>
          <w:b/>
          <w:bCs/>
        </w:rPr>
        <w:t>Список № 1</w:t>
      </w:r>
    </w:p>
    <w:p w:rsidR="00162E02" w:rsidRPr="00162E02" w:rsidRDefault="00162E02" w:rsidP="00162E02">
      <w:pPr>
        <w:jc w:val="center"/>
        <w:rPr>
          <w:b/>
          <w:bCs/>
        </w:rPr>
      </w:pPr>
      <w:r w:rsidRPr="00162E02">
        <w:rPr>
          <w:b/>
          <w:bCs/>
        </w:rPr>
        <w:t xml:space="preserve">участников соревнования по Триатлону и их результаты </w:t>
      </w:r>
    </w:p>
    <w:p w:rsidR="00162E02" w:rsidRPr="00162E02" w:rsidRDefault="00162E02" w:rsidP="00162E02">
      <w:pPr>
        <w:jc w:val="center"/>
        <w:rPr>
          <w:u w:val="single"/>
        </w:rPr>
      </w:pPr>
      <w:r w:rsidRPr="00162E02">
        <w:rPr>
          <w:b/>
          <w:bCs/>
          <w:u w:val="single"/>
        </w:rPr>
        <w:t xml:space="preserve">ДЕВУШКИ* </w:t>
      </w:r>
    </w:p>
    <w:p w:rsidR="00162E02" w:rsidRPr="00162E02" w:rsidRDefault="00162E02" w:rsidP="00162E02">
      <w:pPr>
        <w:rPr>
          <w:b/>
          <w:bCs/>
        </w:rPr>
      </w:pPr>
      <w:r w:rsidRPr="00162E02">
        <w:rPr>
          <w:b/>
          <w:bCs/>
        </w:rPr>
        <w:t xml:space="preserve"> </w:t>
      </w:r>
    </w:p>
    <w:tbl>
      <w:tblPr>
        <w:tblStyle w:val="afe"/>
        <w:tblW w:w="0" w:type="auto"/>
        <w:tblLayout w:type="fixed"/>
        <w:tblLook w:val="01E0" w:firstRow="1" w:lastRow="1" w:firstColumn="1" w:lastColumn="1" w:noHBand="0" w:noVBand="0"/>
      </w:tblPr>
      <w:tblGrid>
        <w:gridCol w:w="1008"/>
        <w:gridCol w:w="2502"/>
        <w:gridCol w:w="992"/>
        <w:gridCol w:w="851"/>
        <w:gridCol w:w="851"/>
        <w:gridCol w:w="1701"/>
        <w:gridCol w:w="1134"/>
        <w:gridCol w:w="850"/>
      </w:tblGrid>
      <w:tr w:rsidR="00162E02" w:rsidRPr="00162E02" w:rsidTr="002332A6">
        <w:trPr>
          <w:trHeight w:val="77"/>
        </w:trPr>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162E02" w:rsidRPr="00162E02" w:rsidRDefault="00162E02" w:rsidP="002332A6">
            <w:pPr>
              <w:ind w:left="-142" w:right="-59"/>
              <w:jc w:val="center"/>
              <w:rPr>
                <w:lang w:eastAsia="en-US"/>
              </w:rPr>
            </w:pPr>
            <w:r w:rsidRPr="00162E02">
              <w:rPr>
                <w:lang w:eastAsia="en-US"/>
              </w:rPr>
              <w:t>Стартовый номер</w:t>
            </w:r>
          </w:p>
        </w:tc>
        <w:tc>
          <w:tcPr>
            <w:tcW w:w="2502" w:type="dxa"/>
            <w:vMerge w:val="restart"/>
            <w:tcBorders>
              <w:top w:val="single" w:sz="4" w:space="0" w:color="auto"/>
              <w:left w:val="single" w:sz="4" w:space="0" w:color="auto"/>
              <w:bottom w:val="single" w:sz="4" w:space="0" w:color="auto"/>
              <w:right w:val="single" w:sz="4" w:space="0" w:color="auto"/>
            </w:tcBorders>
            <w:vAlign w:val="center"/>
            <w:hideMark/>
          </w:tcPr>
          <w:p w:rsidR="00162E02" w:rsidRPr="00162E02" w:rsidRDefault="00162E02" w:rsidP="002332A6">
            <w:pPr>
              <w:jc w:val="center"/>
              <w:rPr>
                <w:lang w:eastAsia="en-US"/>
              </w:rPr>
            </w:pPr>
            <w:r w:rsidRPr="00162E02">
              <w:rPr>
                <w:lang w:eastAsia="en-US"/>
              </w:rPr>
              <w:t>Фамилия,</w:t>
            </w:r>
          </w:p>
          <w:p w:rsidR="00162E02" w:rsidRPr="00162E02" w:rsidRDefault="00162E02" w:rsidP="002332A6">
            <w:pPr>
              <w:jc w:val="center"/>
              <w:rPr>
                <w:lang w:eastAsia="en-US"/>
              </w:rPr>
            </w:pPr>
            <w:r w:rsidRPr="00162E02">
              <w:rPr>
                <w:lang w:eastAsia="en-US"/>
              </w:rPr>
              <w:t>имя участника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62E02" w:rsidRPr="00162E02" w:rsidRDefault="00162E02" w:rsidP="002332A6">
            <w:pPr>
              <w:ind w:left="-108" w:right="-109"/>
              <w:jc w:val="center"/>
              <w:rPr>
                <w:lang w:eastAsia="en-US"/>
              </w:rPr>
            </w:pPr>
            <w:r w:rsidRPr="00162E02">
              <w:rPr>
                <w:lang w:eastAsia="en-US"/>
              </w:rPr>
              <w:t xml:space="preserve">Дата </w:t>
            </w:r>
          </w:p>
          <w:p w:rsidR="00162E02" w:rsidRPr="00162E02" w:rsidRDefault="00162E02" w:rsidP="002332A6">
            <w:pPr>
              <w:ind w:left="-108" w:right="-109"/>
              <w:jc w:val="center"/>
              <w:rPr>
                <w:lang w:eastAsia="en-US"/>
              </w:rPr>
            </w:pPr>
            <w:r w:rsidRPr="00162E02">
              <w:rPr>
                <w:lang w:eastAsia="en-US"/>
              </w:rPr>
              <w:t>рождения</w:t>
            </w:r>
          </w:p>
        </w:tc>
        <w:tc>
          <w:tcPr>
            <w:tcW w:w="5387" w:type="dxa"/>
            <w:gridSpan w:val="5"/>
            <w:tcBorders>
              <w:top w:val="single" w:sz="4" w:space="0" w:color="auto"/>
              <w:left w:val="single" w:sz="4" w:space="0" w:color="auto"/>
              <w:bottom w:val="single" w:sz="4" w:space="0" w:color="auto"/>
              <w:right w:val="single" w:sz="4" w:space="0" w:color="auto"/>
            </w:tcBorders>
            <w:vAlign w:val="center"/>
            <w:hideMark/>
          </w:tcPr>
          <w:p w:rsidR="00162E02" w:rsidRPr="00162E02" w:rsidRDefault="00162E02" w:rsidP="002332A6">
            <w:pPr>
              <w:jc w:val="center"/>
              <w:rPr>
                <w:lang w:eastAsia="en-US"/>
              </w:rPr>
            </w:pPr>
            <w:r w:rsidRPr="00162E02">
              <w:rPr>
                <w:lang w:eastAsia="en-US"/>
              </w:rPr>
              <w:t>Результаты</w:t>
            </w:r>
          </w:p>
        </w:tc>
      </w:tr>
      <w:tr w:rsidR="00162E02" w:rsidRPr="00162E02" w:rsidTr="002332A6">
        <w:trPr>
          <w:trHeight w:val="37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62E02" w:rsidRPr="00162E02" w:rsidRDefault="00162E02" w:rsidP="002332A6">
            <w:pPr>
              <w:rPr>
                <w:lang w:eastAsia="en-US"/>
              </w:rPr>
            </w:pPr>
          </w:p>
        </w:tc>
        <w:tc>
          <w:tcPr>
            <w:tcW w:w="2502" w:type="dxa"/>
            <w:vMerge/>
            <w:tcBorders>
              <w:top w:val="single" w:sz="4" w:space="0" w:color="auto"/>
              <w:left w:val="single" w:sz="4" w:space="0" w:color="auto"/>
              <w:bottom w:val="single" w:sz="4" w:space="0" w:color="auto"/>
              <w:right w:val="single" w:sz="4" w:space="0" w:color="auto"/>
            </w:tcBorders>
            <w:vAlign w:val="center"/>
            <w:hideMark/>
          </w:tcPr>
          <w:p w:rsidR="00162E02" w:rsidRPr="00162E02" w:rsidRDefault="00162E02" w:rsidP="002332A6">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62E02" w:rsidRPr="00162E02" w:rsidRDefault="00162E02" w:rsidP="002332A6">
            <w:pPr>
              <w:rPr>
                <w:lang w:eastAsia="en-US"/>
              </w:rPr>
            </w:pP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162E02" w:rsidRPr="00162E02" w:rsidRDefault="00162E02" w:rsidP="002332A6">
            <w:pPr>
              <w:jc w:val="center"/>
              <w:rPr>
                <w:lang w:eastAsia="en-US"/>
              </w:rPr>
            </w:pPr>
            <w:r w:rsidRPr="00162E02">
              <w:rPr>
                <w:lang w:eastAsia="en-US"/>
              </w:rPr>
              <w:t>По бегу и лыжам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2E02" w:rsidRPr="00162E02" w:rsidRDefault="00162E02" w:rsidP="002332A6">
            <w:pPr>
              <w:ind w:left="-108" w:right="-108"/>
              <w:jc w:val="center"/>
              <w:rPr>
                <w:lang w:eastAsia="en-US"/>
              </w:rPr>
            </w:pPr>
            <w:r w:rsidRPr="00162E02">
              <w:rPr>
                <w:lang w:eastAsia="en-US"/>
              </w:rPr>
              <w:t>Стрельба</w:t>
            </w:r>
          </w:p>
          <w:p w:rsidR="00162E02" w:rsidRPr="00162E02" w:rsidRDefault="00162E02" w:rsidP="002332A6">
            <w:pPr>
              <w:ind w:left="-108" w:right="-108"/>
              <w:jc w:val="center"/>
              <w:rPr>
                <w:lang w:eastAsia="en-US"/>
              </w:rPr>
            </w:pPr>
            <w:r w:rsidRPr="00162E02">
              <w:rPr>
                <w:lang w:eastAsia="en-US"/>
              </w:rPr>
              <w:t>(штрафное время)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2E02" w:rsidRPr="00162E02" w:rsidRDefault="00162E02" w:rsidP="002332A6">
            <w:pPr>
              <w:jc w:val="center"/>
              <w:rPr>
                <w:lang w:eastAsia="en-US"/>
              </w:rPr>
            </w:pPr>
            <w:r w:rsidRPr="00162E02">
              <w:rPr>
                <w:lang w:eastAsia="en-US"/>
              </w:rPr>
              <w:t>Итоговое</w:t>
            </w:r>
          </w:p>
          <w:p w:rsidR="00162E02" w:rsidRPr="00162E02" w:rsidRDefault="00162E02" w:rsidP="002332A6">
            <w:pPr>
              <w:jc w:val="center"/>
              <w:rPr>
                <w:lang w:eastAsia="en-US"/>
              </w:rPr>
            </w:pPr>
            <w:r w:rsidRPr="00162E02">
              <w:rPr>
                <w:lang w:eastAsia="en-US"/>
              </w:rPr>
              <w:t>время</w:t>
            </w:r>
          </w:p>
        </w:tc>
        <w:tc>
          <w:tcPr>
            <w:tcW w:w="850" w:type="dxa"/>
            <w:tcBorders>
              <w:top w:val="single" w:sz="4" w:space="0" w:color="auto"/>
              <w:left w:val="single" w:sz="4" w:space="0" w:color="auto"/>
              <w:bottom w:val="single" w:sz="4" w:space="0" w:color="auto"/>
              <w:right w:val="single" w:sz="4" w:space="0" w:color="auto"/>
            </w:tcBorders>
            <w:vAlign w:val="center"/>
            <w:hideMark/>
          </w:tcPr>
          <w:p w:rsidR="00162E02" w:rsidRPr="00162E02" w:rsidRDefault="00162E02" w:rsidP="002332A6">
            <w:pPr>
              <w:jc w:val="center"/>
              <w:rPr>
                <w:lang w:eastAsia="en-US"/>
              </w:rPr>
            </w:pPr>
            <w:r w:rsidRPr="00162E02">
              <w:rPr>
                <w:lang w:eastAsia="en-US"/>
              </w:rPr>
              <w:t>Место</w:t>
            </w:r>
          </w:p>
        </w:tc>
      </w:tr>
      <w:tr w:rsidR="00162E02" w:rsidRPr="00162E02" w:rsidTr="002332A6">
        <w:tc>
          <w:tcPr>
            <w:tcW w:w="1008" w:type="dxa"/>
            <w:vMerge/>
            <w:tcBorders>
              <w:top w:val="single" w:sz="4" w:space="0" w:color="auto"/>
              <w:left w:val="single" w:sz="4" w:space="0" w:color="auto"/>
              <w:bottom w:val="single" w:sz="4" w:space="0" w:color="auto"/>
              <w:right w:val="single" w:sz="4" w:space="0" w:color="auto"/>
            </w:tcBorders>
            <w:vAlign w:val="center"/>
            <w:hideMark/>
          </w:tcPr>
          <w:p w:rsidR="00162E02" w:rsidRPr="00162E02" w:rsidRDefault="00162E02" w:rsidP="002332A6">
            <w:pPr>
              <w:rPr>
                <w:lang w:eastAsia="en-US"/>
              </w:rPr>
            </w:pPr>
          </w:p>
        </w:tc>
        <w:tc>
          <w:tcPr>
            <w:tcW w:w="2502" w:type="dxa"/>
            <w:vMerge/>
            <w:tcBorders>
              <w:top w:val="single" w:sz="4" w:space="0" w:color="auto"/>
              <w:left w:val="single" w:sz="4" w:space="0" w:color="auto"/>
              <w:bottom w:val="single" w:sz="4" w:space="0" w:color="auto"/>
              <w:right w:val="single" w:sz="4" w:space="0" w:color="auto"/>
            </w:tcBorders>
            <w:vAlign w:val="center"/>
            <w:hideMark/>
          </w:tcPr>
          <w:p w:rsidR="00162E02" w:rsidRPr="00162E02" w:rsidRDefault="00162E02" w:rsidP="002332A6">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62E02" w:rsidRPr="00162E02" w:rsidRDefault="00162E02" w:rsidP="002332A6">
            <w:pP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62E02" w:rsidRPr="00162E02" w:rsidRDefault="00162E02" w:rsidP="002332A6">
            <w:pPr>
              <w:jc w:val="center"/>
              <w:rPr>
                <w:lang w:eastAsia="en-US"/>
              </w:rPr>
            </w:pPr>
            <w:r w:rsidRPr="00162E02">
              <w:rPr>
                <w:lang w:eastAsia="en-US"/>
              </w:rPr>
              <w:t>Общее время</w:t>
            </w:r>
          </w:p>
        </w:tc>
        <w:tc>
          <w:tcPr>
            <w:tcW w:w="851" w:type="dxa"/>
            <w:tcBorders>
              <w:top w:val="single" w:sz="4" w:space="0" w:color="auto"/>
              <w:left w:val="single" w:sz="4" w:space="0" w:color="auto"/>
              <w:bottom w:val="single" w:sz="4" w:space="0" w:color="auto"/>
              <w:right w:val="single" w:sz="4" w:space="0" w:color="auto"/>
            </w:tcBorders>
            <w:vAlign w:val="center"/>
            <w:hideMark/>
          </w:tcPr>
          <w:p w:rsidR="00162E02" w:rsidRPr="00162E02" w:rsidRDefault="00162E02" w:rsidP="002332A6">
            <w:pPr>
              <w:jc w:val="center"/>
              <w:rPr>
                <w:lang w:eastAsia="en-US"/>
              </w:rPr>
            </w:pPr>
            <w:r w:rsidRPr="00162E02">
              <w:rPr>
                <w:lang w:eastAsia="en-US"/>
              </w:rPr>
              <w:t>Место</w:t>
            </w:r>
          </w:p>
        </w:tc>
        <w:tc>
          <w:tcPr>
            <w:tcW w:w="1701" w:type="dxa"/>
            <w:tcBorders>
              <w:top w:val="single" w:sz="4" w:space="0" w:color="auto"/>
              <w:left w:val="single" w:sz="4" w:space="0" w:color="auto"/>
              <w:bottom w:val="single" w:sz="4" w:space="0" w:color="auto"/>
              <w:right w:val="single" w:sz="4" w:space="0" w:color="auto"/>
            </w:tcBorders>
            <w:vAlign w:val="center"/>
          </w:tcPr>
          <w:p w:rsidR="00162E02" w:rsidRPr="00162E02" w:rsidRDefault="00162E02" w:rsidP="002332A6">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62E02" w:rsidRPr="00162E02" w:rsidRDefault="00162E02" w:rsidP="002332A6">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162E02" w:rsidRPr="00162E02" w:rsidRDefault="00162E02" w:rsidP="002332A6">
            <w:pPr>
              <w:jc w:val="center"/>
              <w:rPr>
                <w:lang w:eastAsia="en-US"/>
              </w:rPr>
            </w:pPr>
          </w:p>
        </w:tc>
      </w:tr>
      <w:tr w:rsidR="00162E02" w:rsidRPr="00162E02" w:rsidTr="002332A6">
        <w:tc>
          <w:tcPr>
            <w:tcW w:w="1008" w:type="dxa"/>
            <w:tcBorders>
              <w:top w:val="single" w:sz="4" w:space="0" w:color="auto"/>
              <w:left w:val="single" w:sz="4" w:space="0" w:color="auto"/>
              <w:bottom w:val="single" w:sz="4" w:space="0" w:color="auto"/>
              <w:right w:val="single" w:sz="4" w:space="0" w:color="auto"/>
            </w:tcBorders>
          </w:tcPr>
          <w:p w:rsidR="00162E02" w:rsidRPr="00162E02" w:rsidRDefault="00162E02" w:rsidP="002332A6">
            <w:pPr>
              <w:rPr>
                <w:lang w:eastAsia="en-US"/>
              </w:rPr>
            </w:pPr>
          </w:p>
        </w:tc>
        <w:tc>
          <w:tcPr>
            <w:tcW w:w="2502" w:type="dxa"/>
            <w:tcBorders>
              <w:top w:val="single" w:sz="4" w:space="0" w:color="auto"/>
              <w:left w:val="single" w:sz="4" w:space="0" w:color="auto"/>
              <w:bottom w:val="single" w:sz="4" w:space="0" w:color="auto"/>
              <w:right w:val="single" w:sz="4" w:space="0" w:color="auto"/>
            </w:tcBorders>
          </w:tcPr>
          <w:p w:rsidR="00162E02" w:rsidRPr="00162E02" w:rsidRDefault="00162E02" w:rsidP="002332A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162E02" w:rsidRPr="00162E02" w:rsidRDefault="00162E02" w:rsidP="002332A6">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162E02" w:rsidRPr="00162E02" w:rsidRDefault="00162E02" w:rsidP="002332A6">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162E02" w:rsidRPr="00162E02" w:rsidRDefault="00162E02" w:rsidP="002332A6">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162E02" w:rsidRPr="00162E02" w:rsidRDefault="00162E02" w:rsidP="002332A6">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162E02" w:rsidRPr="00162E02" w:rsidRDefault="00162E02" w:rsidP="002332A6">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162E02" w:rsidRPr="00162E02" w:rsidRDefault="00162E02" w:rsidP="002332A6">
            <w:pPr>
              <w:rPr>
                <w:lang w:eastAsia="en-US"/>
              </w:rPr>
            </w:pPr>
          </w:p>
        </w:tc>
      </w:tr>
      <w:tr w:rsidR="00162E02" w:rsidRPr="00162E02" w:rsidTr="002332A6">
        <w:tc>
          <w:tcPr>
            <w:tcW w:w="1008" w:type="dxa"/>
            <w:tcBorders>
              <w:top w:val="single" w:sz="4" w:space="0" w:color="auto"/>
              <w:left w:val="single" w:sz="4" w:space="0" w:color="auto"/>
              <w:bottom w:val="single" w:sz="4" w:space="0" w:color="auto"/>
              <w:right w:val="single" w:sz="4" w:space="0" w:color="auto"/>
            </w:tcBorders>
          </w:tcPr>
          <w:p w:rsidR="00162E02" w:rsidRPr="00162E02" w:rsidRDefault="00162E02" w:rsidP="002332A6">
            <w:pPr>
              <w:rPr>
                <w:lang w:eastAsia="en-US"/>
              </w:rPr>
            </w:pPr>
          </w:p>
        </w:tc>
        <w:tc>
          <w:tcPr>
            <w:tcW w:w="2502" w:type="dxa"/>
            <w:tcBorders>
              <w:top w:val="single" w:sz="4" w:space="0" w:color="auto"/>
              <w:left w:val="single" w:sz="4" w:space="0" w:color="auto"/>
              <w:bottom w:val="single" w:sz="4" w:space="0" w:color="auto"/>
              <w:right w:val="single" w:sz="4" w:space="0" w:color="auto"/>
            </w:tcBorders>
          </w:tcPr>
          <w:p w:rsidR="00162E02" w:rsidRPr="00162E02" w:rsidRDefault="00162E02" w:rsidP="002332A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162E02" w:rsidRPr="00162E02" w:rsidRDefault="00162E02" w:rsidP="002332A6">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162E02" w:rsidRPr="00162E02" w:rsidRDefault="00162E02" w:rsidP="002332A6">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162E02" w:rsidRPr="00162E02" w:rsidRDefault="00162E02" w:rsidP="002332A6">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162E02" w:rsidRPr="00162E02" w:rsidRDefault="00162E02" w:rsidP="002332A6">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162E02" w:rsidRPr="00162E02" w:rsidRDefault="00162E02" w:rsidP="002332A6">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162E02" w:rsidRPr="00162E02" w:rsidRDefault="00162E02" w:rsidP="002332A6">
            <w:pPr>
              <w:rPr>
                <w:lang w:eastAsia="en-US"/>
              </w:rPr>
            </w:pPr>
          </w:p>
        </w:tc>
      </w:tr>
    </w:tbl>
    <w:p w:rsidR="00162E02" w:rsidRPr="00162E02" w:rsidRDefault="00162E02" w:rsidP="00162E02"/>
    <w:p w:rsidR="00162E02" w:rsidRPr="00162E02" w:rsidRDefault="00162E02" w:rsidP="00162E02">
      <w:r w:rsidRPr="00162E02">
        <w:t xml:space="preserve">Судьи:________________________________________________________________________ </w:t>
      </w:r>
    </w:p>
    <w:p w:rsidR="00162E02" w:rsidRPr="00162E02" w:rsidRDefault="00162E02" w:rsidP="00162E02">
      <w:pPr>
        <w:jc w:val="center"/>
      </w:pPr>
      <w:r w:rsidRPr="00162E02">
        <w:t>(подпись, фамилия, инициалы)</w:t>
      </w:r>
    </w:p>
    <w:p w:rsidR="00162E02" w:rsidRPr="00162E02" w:rsidRDefault="00162E02" w:rsidP="00162E02">
      <w:r w:rsidRPr="00162E02">
        <w:t xml:space="preserve">            ________________________________________________________________________ </w:t>
      </w:r>
    </w:p>
    <w:p w:rsidR="00162E02" w:rsidRPr="00162E02" w:rsidRDefault="00162E02" w:rsidP="00162E02"/>
    <w:p w:rsidR="00162E02" w:rsidRPr="00162E02" w:rsidRDefault="00162E02" w:rsidP="00162E02">
      <w:r w:rsidRPr="00162E02">
        <w:t xml:space="preserve">            ________________________________________________________________________ </w:t>
      </w:r>
    </w:p>
    <w:p w:rsidR="00162E02" w:rsidRPr="00162E02" w:rsidRDefault="00162E02" w:rsidP="00162E02"/>
    <w:p w:rsidR="00162E02" w:rsidRPr="00162E02" w:rsidRDefault="00162E02" w:rsidP="00162E02">
      <w:r w:rsidRPr="00162E02">
        <w:t xml:space="preserve">            ________________________________________________________________________  </w:t>
      </w:r>
    </w:p>
    <w:p w:rsidR="00162E02" w:rsidRPr="00162E02" w:rsidRDefault="00162E02" w:rsidP="00162E02"/>
    <w:p w:rsidR="00162E02" w:rsidRPr="00162E02" w:rsidRDefault="00162E02" w:rsidP="00162E02">
      <w:r w:rsidRPr="00162E02">
        <w:t xml:space="preserve">*Аналогичные списки и для: </w:t>
      </w:r>
    </w:p>
    <w:p w:rsidR="00162E02" w:rsidRPr="00162E02" w:rsidRDefault="00162E02" w:rsidP="00162E02">
      <w:r w:rsidRPr="00162E02">
        <w:t>- юношей (список № 2)</w:t>
      </w:r>
    </w:p>
    <w:p w:rsidR="00162E02" w:rsidRPr="00162E02" w:rsidRDefault="00162E02" w:rsidP="00162E02">
      <w:r w:rsidRPr="00162E02">
        <w:t xml:space="preserve">- </w:t>
      </w:r>
      <w:r w:rsidRPr="00162E02">
        <w:rPr>
          <w:bCs/>
        </w:rPr>
        <w:t>женщин-ветеранов</w:t>
      </w:r>
      <w:r w:rsidRPr="00162E02">
        <w:rPr>
          <w:b/>
          <w:bCs/>
        </w:rPr>
        <w:t xml:space="preserve"> </w:t>
      </w:r>
      <w:r w:rsidRPr="00162E02">
        <w:t>(список № 3)</w:t>
      </w:r>
    </w:p>
    <w:p w:rsidR="00162E02" w:rsidRPr="00162E02" w:rsidRDefault="00162E02" w:rsidP="00162E02">
      <w:r w:rsidRPr="00162E02">
        <w:t>- мужчин-ветеранов (список № 4)</w:t>
      </w:r>
    </w:p>
    <w:p w:rsidR="00162E02" w:rsidRPr="00162E02" w:rsidRDefault="00162E02" w:rsidP="00162E02">
      <w:r w:rsidRPr="00162E02">
        <w:t>- женщин (список № 5)</w:t>
      </w:r>
    </w:p>
    <w:p w:rsidR="00162E02" w:rsidRPr="00162E02" w:rsidRDefault="00162E02" w:rsidP="00162E02">
      <w:r w:rsidRPr="00162E02">
        <w:t xml:space="preserve">- мужчин (список № 6) </w:t>
      </w:r>
    </w:p>
    <w:p w:rsidR="00162E02" w:rsidRPr="00162E02" w:rsidRDefault="00162E02" w:rsidP="00162E02"/>
    <w:p w:rsidR="00162E02" w:rsidRPr="00162E02" w:rsidRDefault="00162E02" w:rsidP="00162E02">
      <w:pPr>
        <w:jc w:val="right"/>
        <w:rPr>
          <w:b/>
        </w:rPr>
      </w:pPr>
      <w:r w:rsidRPr="00162E02">
        <w:rPr>
          <w:b/>
          <w:bCs/>
        </w:rPr>
        <w:t>Приложение 3</w:t>
      </w:r>
      <w:r w:rsidRPr="00162E02">
        <w:rPr>
          <w:b/>
        </w:rPr>
        <w:t xml:space="preserve"> </w:t>
      </w:r>
    </w:p>
    <w:p w:rsidR="00162E02" w:rsidRPr="00162E02" w:rsidRDefault="00162E02" w:rsidP="00162E02">
      <w:pPr>
        <w:jc w:val="right"/>
        <w:rPr>
          <w:b/>
        </w:rPr>
      </w:pPr>
      <w:r w:rsidRPr="00162E02">
        <w:rPr>
          <w:b/>
        </w:rPr>
        <w:t xml:space="preserve">к Положению </w:t>
      </w:r>
      <w:r w:rsidRPr="00162E02">
        <w:rPr>
          <w:b/>
          <w:bCs/>
        </w:rPr>
        <w:t>об открытом соревновании</w:t>
      </w:r>
    </w:p>
    <w:p w:rsidR="00162E02" w:rsidRPr="00162E02" w:rsidRDefault="00162E02" w:rsidP="00162E02">
      <w:pPr>
        <w:jc w:val="right"/>
        <w:rPr>
          <w:b/>
          <w:bCs/>
        </w:rPr>
      </w:pPr>
      <w:r w:rsidRPr="00162E02">
        <w:rPr>
          <w:b/>
          <w:bCs/>
        </w:rPr>
        <w:t>«Жигаловский Триатлон»</w:t>
      </w:r>
    </w:p>
    <w:p w:rsidR="00162E02" w:rsidRPr="00162E02" w:rsidRDefault="00162E02" w:rsidP="00162E02">
      <w:pPr>
        <w:jc w:val="right"/>
        <w:rPr>
          <w:b/>
          <w:bCs/>
        </w:rPr>
      </w:pPr>
      <w:r w:rsidRPr="00162E02">
        <w:rPr>
          <w:b/>
          <w:bCs/>
        </w:rPr>
        <w:t xml:space="preserve"> на призы главы Жигаловского МО</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
        <w:gridCol w:w="88"/>
        <w:gridCol w:w="581"/>
        <w:gridCol w:w="1687"/>
        <w:gridCol w:w="155"/>
        <w:gridCol w:w="1172"/>
        <w:gridCol w:w="1224"/>
        <w:gridCol w:w="4219"/>
      </w:tblGrid>
      <w:tr w:rsidR="00162E02" w:rsidRPr="00162E02" w:rsidTr="002332A6">
        <w:tc>
          <w:tcPr>
            <w:tcW w:w="9997" w:type="dxa"/>
            <w:gridSpan w:val="8"/>
            <w:hideMark/>
          </w:tcPr>
          <w:p w:rsidR="00162E02" w:rsidRPr="00162E02" w:rsidRDefault="00162E02" w:rsidP="002332A6">
            <w:pPr>
              <w:jc w:val="center"/>
              <w:rPr>
                <w:b/>
                <w:bCs/>
                <w:lang w:eastAsia="en-US"/>
              </w:rPr>
            </w:pPr>
            <w:r w:rsidRPr="00162E02">
              <w:rPr>
                <w:b/>
                <w:bCs/>
                <w:lang w:eastAsia="en-US"/>
              </w:rPr>
              <w:t xml:space="preserve">Протокол </w:t>
            </w:r>
          </w:p>
          <w:p w:rsidR="00162E02" w:rsidRPr="00162E02" w:rsidRDefault="00162E02" w:rsidP="002332A6">
            <w:pPr>
              <w:jc w:val="center"/>
              <w:rPr>
                <w:lang w:eastAsia="en-US"/>
              </w:rPr>
            </w:pPr>
            <w:r w:rsidRPr="00162E02">
              <w:rPr>
                <w:b/>
                <w:bCs/>
                <w:lang w:eastAsia="en-US"/>
              </w:rPr>
              <w:t>проведения соревнования по Триатлону</w:t>
            </w:r>
          </w:p>
        </w:tc>
      </w:tr>
      <w:tr w:rsidR="00162E02" w:rsidRPr="00162E02" w:rsidTr="002332A6">
        <w:tc>
          <w:tcPr>
            <w:tcW w:w="4554" w:type="dxa"/>
            <w:gridSpan w:val="6"/>
            <w:tcBorders>
              <w:top w:val="nil"/>
              <w:left w:val="nil"/>
              <w:bottom w:val="single" w:sz="4" w:space="0" w:color="auto"/>
              <w:right w:val="nil"/>
            </w:tcBorders>
          </w:tcPr>
          <w:p w:rsidR="00162E02" w:rsidRPr="00162E02" w:rsidRDefault="00162E02" w:rsidP="002332A6">
            <w:pPr>
              <w:jc w:val="center"/>
              <w:rPr>
                <w:b/>
                <w:bCs/>
                <w:lang w:eastAsia="en-US"/>
              </w:rPr>
            </w:pPr>
          </w:p>
        </w:tc>
        <w:tc>
          <w:tcPr>
            <w:tcW w:w="1224" w:type="dxa"/>
          </w:tcPr>
          <w:p w:rsidR="00162E02" w:rsidRPr="00162E02" w:rsidRDefault="00162E02" w:rsidP="002332A6">
            <w:pPr>
              <w:jc w:val="center"/>
              <w:rPr>
                <w:b/>
                <w:bCs/>
                <w:lang w:eastAsia="en-US"/>
              </w:rPr>
            </w:pPr>
          </w:p>
        </w:tc>
        <w:tc>
          <w:tcPr>
            <w:tcW w:w="4219" w:type="dxa"/>
            <w:tcBorders>
              <w:top w:val="nil"/>
              <w:left w:val="nil"/>
              <w:bottom w:val="single" w:sz="4" w:space="0" w:color="auto"/>
              <w:right w:val="nil"/>
            </w:tcBorders>
          </w:tcPr>
          <w:p w:rsidR="00162E02" w:rsidRPr="00162E02" w:rsidRDefault="00162E02" w:rsidP="002332A6">
            <w:pPr>
              <w:jc w:val="center"/>
              <w:rPr>
                <w:b/>
                <w:bCs/>
                <w:lang w:eastAsia="en-US"/>
              </w:rPr>
            </w:pPr>
          </w:p>
        </w:tc>
      </w:tr>
      <w:tr w:rsidR="00162E02" w:rsidRPr="00162E02" w:rsidTr="002332A6">
        <w:tc>
          <w:tcPr>
            <w:tcW w:w="4554" w:type="dxa"/>
            <w:gridSpan w:val="6"/>
            <w:tcBorders>
              <w:top w:val="single" w:sz="4" w:space="0" w:color="auto"/>
              <w:left w:val="nil"/>
              <w:bottom w:val="nil"/>
              <w:right w:val="nil"/>
            </w:tcBorders>
            <w:hideMark/>
          </w:tcPr>
          <w:p w:rsidR="00162E02" w:rsidRPr="00162E02" w:rsidRDefault="00162E02" w:rsidP="002332A6">
            <w:pPr>
              <w:jc w:val="center"/>
              <w:rPr>
                <w:lang w:eastAsia="en-US"/>
              </w:rPr>
            </w:pPr>
            <w:r w:rsidRPr="00162E02">
              <w:rPr>
                <w:lang w:eastAsia="en-US"/>
              </w:rPr>
              <w:t>(место проведения)</w:t>
            </w:r>
          </w:p>
        </w:tc>
        <w:tc>
          <w:tcPr>
            <w:tcW w:w="1224" w:type="dxa"/>
          </w:tcPr>
          <w:p w:rsidR="00162E02" w:rsidRPr="00162E02" w:rsidRDefault="00162E02" w:rsidP="002332A6">
            <w:pPr>
              <w:jc w:val="center"/>
              <w:rPr>
                <w:lang w:eastAsia="en-US"/>
              </w:rPr>
            </w:pPr>
          </w:p>
        </w:tc>
        <w:tc>
          <w:tcPr>
            <w:tcW w:w="4219" w:type="dxa"/>
            <w:tcBorders>
              <w:top w:val="single" w:sz="4" w:space="0" w:color="auto"/>
              <w:left w:val="nil"/>
              <w:bottom w:val="nil"/>
              <w:right w:val="nil"/>
            </w:tcBorders>
            <w:hideMark/>
          </w:tcPr>
          <w:p w:rsidR="00162E02" w:rsidRPr="00162E02" w:rsidRDefault="00162E02" w:rsidP="002332A6">
            <w:pPr>
              <w:jc w:val="center"/>
              <w:rPr>
                <w:b/>
                <w:bCs/>
                <w:lang w:eastAsia="en-US"/>
              </w:rPr>
            </w:pPr>
            <w:r w:rsidRPr="00162E02">
              <w:rPr>
                <w:lang w:eastAsia="en-US"/>
              </w:rPr>
              <w:t>(дата)</w:t>
            </w:r>
          </w:p>
        </w:tc>
      </w:tr>
      <w:tr w:rsidR="00162E02" w:rsidRPr="00162E02" w:rsidTr="002332A6">
        <w:tc>
          <w:tcPr>
            <w:tcW w:w="9997" w:type="dxa"/>
            <w:gridSpan w:val="8"/>
            <w:hideMark/>
          </w:tcPr>
          <w:p w:rsidR="00162E02" w:rsidRPr="00162E02" w:rsidRDefault="00162E02" w:rsidP="002332A6">
            <w:pPr>
              <w:ind w:firstLine="567"/>
              <w:jc w:val="both"/>
              <w:rPr>
                <w:lang w:eastAsia="en-US"/>
              </w:rPr>
            </w:pPr>
            <w:r w:rsidRPr="00162E02">
              <w:rPr>
                <w:lang w:eastAsia="en-US"/>
              </w:rPr>
              <w:t>Мы, судейская бригада по проведению открытого соревнования «Жигаловский  Триатлон» на призы главы Жигаловского МО (далее – Триатлон) в составе:</w:t>
            </w:r>
          </w:p>
        </w:tc>
      </w:tr>
      <w:tr w:rsidR="00162E02" w:rsidRPr="00162E02" w:rsidTr="002332A6">
        <w:trPr>
          <w:trHeight w:val="77"/>
        </w:trPr>
        <w:tc>
          <w:tcPr>
            <w:tcW w:w="3227" w:type="dxa"/>
            <w:gridSpan w:val="4"/>
            <w:hideMark/>
          </w:tcPr>
          <w:p w:rsidR="00162E02" w:rsidRPr="00162E02" w:rsidRDefault="00162E02" w:rsidP="002332A6">
            <w:pPr>
              <w:jc w:val="both"/>
              <w:rPr>
                <w:lang w:eastAsia="en-US"/>
              </w:rPr>
            </w:pPr>
            <w:r w:rsidRPr="00162E02">
              <w:rPr>
                <w:lang w:eastAsia="en-US"/>
              </w:rPr>
              <w:t>главный судья соревнования</w:t>
            </w:r>
          </w:p>
        </w:tc>
        <w:tc>
          <w:tcPr>
            <w:tcW w:w="6770" w:type="dxa"/>
            <w:gridSpan w:val="4"/>
            <w:tcBorders>
              <w:top w:val="nil"/>
              <w:left w:val="nil"/>
              <w:bottom w:val="single" w:sz="4" w:space="0" w:color="auto"/>
              <w:right w:val="nil"/>
            </w:tcBorders>
          </w:tcPr>
          <w:p w:rsidR="00162E02" w:rsidRPr="00162E02" w:rsidRDefault="00162E02" w:rsidP="002332A6">
            <w:pPr>
              <w:jc w:val="both"/>
              <w:rPr>
                <w:lang w:eastAsia="en-US"/>
              </w:rPr>
            </w:pPr>
          </w:p>
        </w:tc>
      </w:tr>
      <w:tr w:rsidR="00162E02" w:rsidRPr="00162E02" w:rsidTr="002332A6">
        <w:tc>
          <w:tcPr>
            <w:tcW w:w="9997" w:type="dxa"/>
            <w:gridSpan w:val="8"/>
            <w:hideMark/>
          </w:tcPr>
          <w:p w:rsidR="00162E02" w:rsidRPr="00162E02" w:rsidRDefault="00162E02" w:rsidP="002332A6">
            <w:pPr>
              <w:ind w:firstLine="567"/>
              <w:jc w:val="center"/>
              <w:rPr>
                <w:lang w:eastAsia="en-US"/>
              </w:rPr>
            </w:pPr>
            <w:r w:rsidRPr="00162E02">
              <w:rPr>
                <w:lang w:eastAsia="en-US"/>
              </w:rPr>
              <w:t>(фамилия, инициалы)</w:t>
            </w:r>
          </w:p>
        </w:tc>
      </w:tr>
      <w:tr w:rsidR="00162E02" w:rsidRPr="00162E02" w:rsidTr="002332A6">
        <w:tc>
          <w:tcPr>
            <w:tcW w:w="871" w:type="dxa"/>
            <w:hideMark/>
          </w:tcPr>
          <w:p w:rsidR="00162E02" w:rsidRPr="00162E02" w:rsidRDefault="00162E02" w:rsidP="002332A6">
            <w:pPr>
              <w:rPr>
                <w:lang w:eastAsia="en-US"/>
              </w:rPr>
            </w:pPr>
            <w:r w:rsidRPr="00162E02">
              <w:rPr>
                <w:lang w:eastAsia="en-US"/>
              </w:rPr>
              <w:t>судьи:</w:t>
            </w:r>
          </w:p>
        </w:tc>
        <w:tc>
          <w:tcPr>
            <w:tcW w:w="9126" w:type="dxa"/>
            <w:gridSpan w:val="7"/>
            <w:tcBorders>
              <w:top w:val="nil"/>
              <w:left w:val="nil"/>
              <w:bottom w:val="single" w:sz="4" w:space="0" w:color="auto"/>
              <w:right w:val="nil"/>
            </w:tcBorders>
            <w:hideMark/>
          </w:tcPr>
          <w:p w:rsidR="00162E02" w:rsidRPr="00162E02" w:rsidRDefault="00162E02" w:rsidP="002332A6">
            <w:pPr>
              <w:jc w:val="right"/>
              <w:rPr>
                <w:lang w:eastAsia="en-US"/>
              </w:rPr>
            </w:pPr>
            <w:r w:rsidRPr="00162E02">
              <w:rPr>
                <w:lang w:eastAsia="en-US"/>
              </w:rPr>
              <w:t>,</w:t>
            </w:r>
          </w:p>
        </w:tc>
      </w:tr>
      <w:tr w:rsidR="00162E02" w:rsidRPr="00162E02" w:rsidTr="002332A6">
        <w:tc>
          <w:tcPr>
            <w:tcW w:w="871" w:type="dxa"/>
          </w:tcPr>
          <w:p w:rsidR="00162E02" w:rsidRPr="00162E02" w:rsidRDefault="00162E02" w:rsidP="002332A6">
            <w:pPr>
              <w:rPr>
                <w:lang w:eastAsia="en-US"/>
              </w:rPr>
            </w:pPr>
          </w:p>
        </w:tc>
        <w:tc>
          <w:tcPr>
            <w:tcW w:w="9126" w:type="dxa"/>
            <w:gridSpan w:val="7"/>
            <w:tcBorders>
              <w:top w:val="single" w:sz="4" w:space="0" w:color="auto"/>
              <w:left w:val="nil"/>
              <w:bottom w:val="single" w:sz="4" w:space="0" w:color="auto"/>
              <w:right w:val="nil"/>
            </w:tcBorders>
            <w:hideMark/>
          </w:tcPr>
          <w:p w:rsidR="00162E02" w:rsidRPr="00162E02" w:rsidRDefault="00162E02" w:rsidP="002332A6">
            <w:pPr>
              <w:jc w:val="right"/>
              <w:rPr>
                <w:lang w:eastAsia="en-US"/>
              </w:rPr>
            </w:pPr>
            <w:r w:rsidRPr="00162E02">
              <w:rPr>
                <w:lang w:eastAsia="en-US"/>
              </w:rPr>
              <w:t>,</w:t>
            </w:r>
          </w:p>
        </w:tc>
      </w:tr>
      <w:tr w:rsidR="00162E02" w:rsidRPr="00162E02" w:rsidTr="002332A6">
        <w:tc>
          <w:tcPr>
            <w:tcW w:w="871" w:type="dxa"/>
          </w:tcPr>
          <w:p w:rsidR="00162E02" w:rsidRPr="00162E02" w:rsidRDefault="00162E02" w:rsidP="002332A6">
            <w:pPr>
              <w:rPr>
                <w:lang w:eastAsia="en-US"/>
              </w:rPr>
            </w:pPr>
          </w:p>
        </w:tc>
        <w:tc>
          <w:tcPr>
            <w:tcW w:w="9126" w:type="dxa"/>
            <w:gridSpan w:val="7"/>
            <w:tcBorders>
              <w:top w:val="single" w:sz="4" w:space="0" w:color="auto"/>
              <w:left w:val="nil"/>
              <w:bottom w:val="single" w:sz="4" w:space="0" w:color="auto"/>
              <w:right w:val="nil"/>
            </w:tcBorders>
            <w:hideMark/>
          </w:tcPr>
          <w:p w:rsidR="00162E02" w:rsidRPr="00162E02" w:rsidRDefault="00162E02" w:rsidP="002332A6">
            <w:pPr>
              <w:jc w:val="right"/>
              <w:rPr>
                <w:lang w:eastAsia="en-US"/>
              </w:rPr>
            </w:pPr>
            <w:r w:rsidRPr="00162E02">
              <w:rPr>
                <w:lang w:eastAsia="en-US"/>
              </w:rPr>
              <w:t>,</w:t>
            </w:r>
          </w:p>
        </w:tc>
      </w:tr>
      <w:tr w:rsidR="00162E02" w:rsidRPr="00162E02" w:rsidTr="002332A6">
        <w:tc>
          <w:tcPr>
            <w:tcW w:w="871" w:type="dxa"/>
          </w:tcPr>
          <w:p w:rsidR="00162E02" w:rsidRPr="00162E02" w:rsidRDefault="00162E02" w:rsidP="002332A6">
            <w:pPr>
              <w:rPr>
                <w:lang w:eastAsia="en-US"/>
              </w:rPr>
            </w:pPr>
          </w:p>
        </w:tc>
        <w:tc>
          <w:tcPr>
            <w:tcW w:w="9126" w:type="dxa"/>
            <w:gridSpan w:val="7"/>
            <w:tcBorders>
              <w:top w:val="single" w:sz="4" w:space="0" w:color="auto"/>
              <w:left w:val="nil"/>
              <w:bottom w:val="single" w:sz="4" w:space="0" w:color="auto"/>
              <w:right w:val="nil"/>
            </w:tcBorders>
            <w:hideMark/>
          </w:tcPr>
          <w:p w:rsidR="00162E02" w:rsidRPr="00162E02" w:rsidRDefault="00162E02" w:rsidP="002332A6">
            <w:pPr>
              <w:jc w:val="right"/>
              <w:rPr>
                <w:lang w:eastAsia="en-US"/>
              </w:rPr>
            </w:pPr>
            <w:r w:rsidRPr="00162E02">
              <w:rPr>
                <w:lang w:eastAsia="en-US"/>
              </w:rPr>
              <w:t>.</w:t>
            </w:r>
          </w:p>
        </w:tc>
      </w:tr>
      <w:tr w:rsidR="00162E02" w:rsidRPr="00162E02" w:rsidTr="002332A6">
        <w:tc>
          <w:tcPr>
            <w:tcW w:w="9997" w:type="dxa"/>
            <w:gridSpan w:val="8"/>
            <w:hideMark/>
          </w:tcPr>
          <w:p w:rsidR="00162E02" w:rsidRPr="00162E02" w:rsidRDefault="00162E02" w:rsidP="002332A6">
            <w:pPr>
              <w:rPr>
                <w:lang w:eastAsia="en-US"/>
              </w:rPr>
            </w:pPr>
            <w:r w:rsidRPr="00162E02">
              <w:rPr>
                <w:lang w:eastAsia="en-US"/>
              </w:rPr>
              <w:t>составили настоящий протокол о нижеследующем:</w:t>
            </w:r>
          </w:p>
        </w:tc>
      </w:tr>
      <w:tr w:rsidR="00162E02" w:rsidRPr="00162E02" w:rsidTr="002332A6">
        <w:tc>
          <w:tcPr>
            <w:tcW w:w="9997" w:type="dxa"/>
            <w:gridSpan w:val="8"/>
            <w:hideMark/>
          </w:tcPr>
          <w:p w:rsidR="00162E02" w:rsidRPr="00162E02" w:rsidRDefault="00162E02" w:rsidP="00162E02">
            <w:pPr>
              <w:pStyle w:val="aa"/>
              <w:numPr>
                <w:ilvl w:val="0"/>
                <w:numId w:val="76"/>
              </w:numPr>
              <w:contextualSpacing/>
              <w:rPr>
                <w:sz w:val="20"/>
                <w:szCs w:val="20"/>
                <w:lang w:eastAsia="en-US"/>
              </w:rPr>
            </w:pPr>
            <w:r w:rsidRPr="00162E02">
              <w:rPr>
                <w:sz w:val="20"/>
                <w:szCs w:val="20"/>
                <w:lang w:eastAsia="en-US"/>
              </w:rPr>
              <w:t>Триатлон проведен в полном объеме.</w:t>
            </w:r>
          </w:p>
        </w:tc>
      </w:tr>
      <w:tr w:rsidR="00162E02" w:rsidRPr="00162E02" w:rsidTr="002332A6">
        <w:tc>
          <w:tcPr>
            <w:tcW w:w="9997" w:type="dxa"/>
            <w:gridSpan w:val="8"/>
            <w:hideMark/>
          </w:tcPr>
          <w:p w:rsidR="00162E02" w:rsidRPr="00162E02" w:rsidRDefault="00162E02" w:rsidP="00162E02">
            <w:pPr>
              <w:pStyle w:val="aa"/>
              <w:numPr>
                <w:ilvl w:val="0"/>
                <w:numId w:val="76"/>
              </w:numPr>
              <w:contextualSpacing/>
              <w:rPr>
                <w:sz w:val="20"/>
                <w:szCs w:val="20"/>
                <w:lang w:eastAsia="en-US"/>
              </w:rPr>
            </w:pPr>
            <w:r w:rsidRPr="00162E02">
              <w:rPr>
                <w:sz w:val="20"/>
                <w:szCs w:val="20"/>
                <w:lang w:eastAsia="en-US"/>
              </w:rPr>
              <w:t>В Триатлоне приняло участие:</w:t>
            </w:r>
          </w:p>
        </w:tc>
      </w:tr>
      <w:tr w:rsidR="00162E02" w:rsidRPr="00162E02" w:rsidTr="002332A6">
        <w:tc>
          <w:tcPr>
            <w:tcW w:w="9997" w:type="dxa"/>
            <w:gridSpan w:val="8"/>
            <w:hideMark/>
          </w:tcPr>
          <w:p w:rsidR="00162E02" w:rsidRPr="00162E02" w:rsidRDefault="00162E02" w:rsidP="002332A6">
            <w:pPr>
              <w:rPr>
                <w:lang w:eastAsia="en-US"/>
              </w:rPr>
            </w:pPr>
            <w:r w:rsidRPr="00162E02">
              <w:rPr>
                <w:lang w:eastAsia="en-US"/>
              </w:rPr>
              <w:t>девушек ______ человек;</w:t>
            </w:r>
          </w:p>
          <w:p w:rsidR="00162E02" w:rsidRPr="00162E02" w:rsidRDefault="00162E02" w:rsidP="002332A6">
            <w:pPr>
              <w:rPr>
                <w:lang w:eastAsia="en-US"/>
              </w:rPr>
            </w:pPr>
            <w:r w:rsidRPr="00162E02">
              <w:rPr>
                <w:lang w:eastAsia="en-US"/>
              </w:rPr>
              <w:t>юношей ______ человек;</w:t>
            </w:r>
          </w:p>
          <w:p w:rsidR="00162E02" w:rsidRPr="00162E02" w:rsidRDefault="00162E02" w:rsidP="002332A6">
            <w:pPr>
              <w:rPr>
                <w:lang w:eastAsia="en-US"/>
              </w:rPr>
            </w:pPr>
            <w:r w:rsidRPr="00162E02">
              <w:rPr>
                <w:lang w:eastAsia="en-US"/>
              </w:rPr>
              <w:t>женщин-ветеранов ______ человек;</w:t>
            </w:r>
          </w:p>
          <w:p w:rsidR="00162E02" w:rsidRPr="00162E02" w:rsidRDefault="00162E02" w:rsidP="002332A6">
            <w:pPr>
              <w:rPr>
                <w:lang w:eastAsia="en-US"/>
              </w:rPr>
            </w:pPr>
            <w:r w:rsidRPr="00162E02">
              <w:rPr>
                <w:lang w:eastAsia="en-US"/>
              </w:rPr>
              <w:t xml:space="preserve">мужчин-ветеранов ______ человек; </w:t>
            </w:r>
          </w:p>
          <w:p w:rsidR="00162E02" w:rsidRPr="00162E02" w:rsidRDefault="00162E02" w:rsidP="002332A6">
            <w:pPr>
              <w:rPr>
                <w:lang w:eastAsia="en-US"/>
              </w:rPr>
            </w:pPr>
            <w:r w:rsidRPr="00162E02">
              <w:rPr>
                <w:lang w:eastAsia="en-US"/>
              </w:rPr>
              <w:t>женщин ____ человек;</w:t>
            </w:r>
          </w:p>
          <w:p w:rsidR="00162E02" w:rsidRPr="00162E02" w:rsidRDefault="00162E02" w:rsidP="002332A6">
            <w:pPr>
              <w:rPr>
                <w:lang w:eastAsia="en-US"/>
              </w:rPr>
            </w:pPr>
            <w:r w:rsidRPr="00162E02">
              <w:rPr>
                <w:lang w:eastAsia="en-US"/>
              </w:rPr>
              <w:t>мужчин ____ человек.</w:t>
            </w:r>
          </w:p>
        </w:tc>
      </w:tr>
      <w:tr w:rsidR="00162E02" w:rsidRPr="00162E02" w:rsidTr="002332A6">
        <w:trPr>
          <w:trHeight w:val="659"/>
        </w:trPr>
        <w:tc>
          <w:tcPr>
            <w:tcW w:w="9997" w:type="dxa"/>
            <w:gridSpan w:val="8"/>
            <w:hideMark/>
          </w:tcPr>
          <w:p w:rsidR="00162E02" w:rsidRPr="00162E02" w:rsidRDefault="00162E02" w:rsidP="00162E02">
            <w:pPr>
              <w:pStyle w:val="aa"/>
              <w:numPr>
                <w:ilvl w:val="0"/>
                <w:numId w:val="76"/>
              </w:numPr>
              <w:contextualSpacing/>
              <w:jc w:val="both"/>
              <w:rPr>
                <w:sz w:val="20"/>
                <w:szCs w:val="20"/>
                <w:lang w:eastAsia="en-US"/>
              </w:rPr>
            </w:pPr>
            <w:r w:rsidRPr="00162E02">
              <w:rPr>
                <w:sz w:val="20"/>
                <w:szCs w:val="20"/>
                <w:lang w:eastAsia="en-US"/>
              </w:rPr>
              <w:t xml:space="preserve">На основании «Списка № 1 участников соревнования по Триатлону и их результаты» (прилагается) </w:t>
            </w:r>
            <w:r w:rsidRPr="00162E02">
              <w:rPr>
                <w:b/>
                <w:sz w:val="20"/>
                <w:szCs w:val="20"/>
                <w:lang w:eastAsia="en-US"/>
              </w:rPr>
              <w:t>среди девушек</w:t>
            </w:r>
            <w:r w:rsidRPr="00162E02">
              <w:rPr>
                <w:sz w:val="20"/>
                <w:szCs w:val="20"/>
                <w:lang w:eastAsia="en-US"/>
              </w:rPr>
              <w:t xml:space="preserve"> установлены следующие победитель и призеры: </w:t>
            </w:r>
          </w:p>
        </w:tc>
      </w:tr>
      <w:tr w:rsidR="00162E02" w:rsidRPr="00162E02" w:rsidTr="002332A6">
        <w:tc>
          <w:tcPr>
            <w:tcW w:w="1540" w:type="dxa"/>
            <w:gridSpan w:val="3"/>
            <w:hideMark/>
          </w:tcPr>
          <w:p w:rsidR="00162E02" w:rsidRPr="00162E02" w:rsidRDefault="00162E02" w:rsidP="002332A6">
            <w:pPr>
              <w:rPr>
                <w:lang w:eastAsia="en-US"/>
              </w:rPr>
            </w:pPr>
            <w:r w:rsidRPr="00162E02">
              <w:rPr>
                <w:lang w:eastAsia="en-US"/>
              </w:rPr>
              <w:t>Победитель:</w:t>
            </w:r>
          </w:p>
        </w:tc>
        <w:tc>
          <w:tcPr>
            <w:tcW w:w="8457" w:type="dxa"/>
            <w:gridSpan w:val="5"/>
            <w:tcBorders>
              <w:top w:val="nil"/>
              <w:left w:val="nil"/>
              <w:bottom w:val="single" w:sz="4" w:space="0" w:color="auto"/>
              <w:right w:val="nil"/>
            </w:tcBorders>
            <w:hideMark/>
          </w:tcPr>
          <w:p w:rsidR="00162E02" w:rsidRPr="00162E02" w:rsidRDefault="00162E02" w:rsidP="002332A6">
            <w:pPr>
              <w:jc w:val="right"/>
              <w:rPr>
                <w:lang w:eastAsia="en-US"/>
              </w:rPr>
            </w:pPr>
            <w:r w:rsidRPr="00162E02">
              <w:rPr>
                <w:lang w:eastAsia="en-US"/>
              </w:rPr>
              <w:t>,</w:t>
            </w:r>
          </w:p>
        </w:tc>
      </w:tr>
      <w:tr w:rsidR="00162E02" w:rsidRPr="00162E02" w:rsidTr="002332A6">
        <w:trPr>
          <w:trHeight w:val="77"/>
        </w:trPr>
        <w:tc>
          <w:tcPr>
            <w:tcW w:w="1540" w:type="dxa"/>
            <w:gridSpan w:val="3"/>
          </w:tcPr>
          <w:p w:rsidR="00162E02" w:rsidRPr="00162E02" w:rsidRDefault="00162E02" w:rsidP="002332A6">
            <w:pPr>
              <w:rPr>
                <w:lang w:eastAsia="en-US"/>
              </w:rPr>
            </w:pPr>
          </w:p>
        </w:tc>
        <w:tc>
          <w:tcPr>
            <w:tcW w:w="8457" w:type="dxa"/>
            <w:gridSpan w:val="5"/>
            <w:tcBorders>
              <w:top w:val="single" w:sz="4" w:space="0" w:color="auto"/>
              <w:left w:val="nil"/>
              <w:bottom w:val="nil"/>
              <w:right w:val="nil"/>
            </w:tcBorders>
            <w:hideMark/>
          </w:tcPr>
          <w:p w:rsidR="00162E02" w:rsidRPr="00162E02" w:rsidRDefault="00162E02" w:rsidP="002332A6">
            <w:pPr>
              <w:jc w:val="center"/>
              <w:rPr>
                <w:lang w:eastAsia="en-US"/>
              </w:rPr>
            </w:pPr>
            <w:r w:rsidRPr="00162E02">
              <w:rPr>
                <w:lang w:eastAsia="en-US"/>
              </w:rPr>
              <w:t>(фамилия, имя, отчество)</w:t>
            </w:r>
          </w:p>
        </w:tc>
      </w:tr>
      <w:tr w:rsidR="00162E02" w:rsidRPr="00162E02" w:rsidTr="002332A6">
        <w:tc>
          <w:tcPr>
            <w:tcW w:w="1540" w:type="dxa"/>
            <w:gridSpan w:val="3"/>
            <w:hideMark/>
          </w:tcPr>
          <w:p w:rsidR="00162E02" w:rsidRPr="00162E02" w:rsidRDefault="00162E02" w:rsidP="002332A6">
            <w:pPr>
              <w:rPr>
                <w:lang w:eastAsia="en-US"/>
              </w:rPr>
            </w:pPr>
            <w:r w:rsidRPr="00162E02">
              <w:rPr>
                <w:lang w:val="en-US" w:eastAsia="en-US"/>
              </w:rPr>
              <w:t>II</w:t>
            </w:r>
            <w:r w:rsidRPr="00162E02">
              <w:rPr>
                <w:lang w:eastAsia="en-US"/>
              </w:rPr>
              <w:t xml:space="preserve"> место:</w:t>
            </w:r>
          </w:p>
        </w:tc>
        <w:tc>
          <w:tcPr>
            <w:tcW w:w="8457" w:type="dxa"/>
            <w:gridSpan w:val="5"/>
            <w:tcBorders>
              <w:top w:val="nil"/>
              <w:left w:val="nil"/>
              <w:bottom w:val="single" w:sz="4" w:space="0" w:color="auto"/>
              <w:right w:val="nil"/>
            </w:tcBorders>
            <w:hideMark/>
          </w:tcPr>
          <w:p w:rsidR="00162E02" w:rsidRPr="00162E02" w:rsidRDefault="00162E02" w:rsidP="002332A6">
            <w:pPr>
              <w:jc w:val="right"/>
              <w:rPr>
                <w:lang w:eastAsia="en-US"/>
              </w:rPr>
            </w:pPr>
            <w:r w:rsidRPr="00162E02">
              <w:rPr>
                <w:lang w:eastAsia="en-US"/>
              </w:rPr>
              <w:t>,</w:t>
            </w:r>
          </w:p>
        </w:tc>
      </w:tr>
      <w:tr w:rsidR="00162E02" w:rsidRPr="00162E02" w:rsidTr="002332A6">
        <w:tc>
          <w:tcPr>
            <w:tcW w:w="1540" w:type="dxa"/>
            <w:gridSpan w:val="3"/>
          </w:tcPr>
          <w:p w:rsidR="00162E02" w:rsidRPr="00162E02" w:rsidRDefault="00162E02" w:rsidP="002332A6">
            <w:pPr>
              <w:rPr>
                <w:lang w:eastAsia="en-US"/>
              </w:rPr>
            </w:pPr>
          </w:p>
        </w:tc>
        <w:tc>
          <w:tcPr>
            <w:tcW w:w="8457" w:type="dxa"/>
            <w:gridSpan w:val="5"/>
            <w:tcBorders>
              <w:top w:val="single" w:sz="4" w:space="0" w:color="auto"/>
              <w:left w:val="nil"/>
              <w:bottom w:val="nil"/>
              <w:right w:val="nil"/>
            </w:tcBorders>
            <w:hideMark/>
          </w:tcPr>
          <w:p w:rsidR="00162E02" w:rsidRPr="00162E02" w:rsidRDefault="00162E02" w:rsidP="002332A6">
            <w:pPr>
              <w:jc w:val="center"/>
              <w:rPr>
                <w:lang w:eastAsia="en-US"/>
              </w:rPr>
            </w:pPr>
            <w:r w:rsidRPr="00162E02">
              <w:rPr>
                <w:lang w:eastAsia="en-US"/>
              </w:rPr>
              <w:t>(фамилия, имя, отчество)</w:t>
            </w:r>
          </w:p>
        </w:tc>
      </w:tr>
      <w:tr w:rsidR="00162E02" w:rsidRPr="00162E02" w:rsidTr="002332A6">
        <w:tc>
          <w:tcPr>
            <w:tcW w:w="1540" w:type="dxa"/>
            <w:gridSpan w:val="3"/>
            <w:hideMark/>
          </w:tcPr>
          <w:p w:rsidR="00162E02" w:rsidRPr="00162E02" w:rsidRDefault="00162E02" w:rsidP="002332A6">
            <w:pPr>
              <w:rPr>
                <w:lang w:eastAsia="en-US"/>
              </w:rPr>
            </w:pPr>
            <w:r w:rsidRPr="00162E02">
              <w:rPr>
                <w:lang w:val="en-US" w:eastAsia="en-US"/>
              </w:rPr>
              <w:t>III</w:t>
            </w:r>
            <w:r w:rsidRPr="00162E02">
              <w:rPr>
                <w:lang w:eastAsia="en-US"/>
              </w:rPr>
              <w:t xml:space="preserve"> место: </w:t>
            </w:r>
          </w:p>
        </w:tc>
        <w:tc>
          <w:tcPr>
            <w:tcW w:w="8457" w:type="dxa"/>
            <w:gridSpan w:val="5"/>
            <w:tcBorders>
              <w:top w:val="nil"/>
              <w:left w:val="nil"/>
              <w:bottom w:val="single" w:sz="4" w:space="0" w:color="auto"/>
              <w:right w:val="nil"/>
            </w:tcBorders>
            <w:hideMark/>
          </w:tcPr>
          <w:p w:rsidR="00162E02" w:rsidRPr="00162E02" w:rsidRDefault="00162E02" w:rsidP="002332A6">
            <w:pPr>
              <w:jc w:val="right"/>
              <w:rPr>
                <w:lang w:eastAsia="en-US"/>
              </w:rPr>
            </w:pPr>
            <w:r w:rsidRPr="00162E02">
              <w:rPr>
                <w:lang w:eastAsia="en-US"/>
              </w:rPr>
              <w:t>,</w:t>
            </w:r>
          </w:p>
        </w:tc>
      </w:tr>
      <w:tr w:rsidR="00162E02" w:rsidRPr="00162E02" w:rsidTr="002332A6">
        <w:tc>
          <w:tcPr>
            <w:tcW w:w="1540" w:type="dxa"/>
            <w:gridSpan w:val="3"/>
          </w:tcPr>
          <w:p w:rsidR="00162E02" w:rsidRPr="00162E02" w:rsidRDefault="00162E02" w:rsidP="002332A6">
            <w:pPr>
              <w:rPr>
                <w:lang w:val="en-US" w:eastAsia="en-US"/>
              </w:rPr>
            </w:pPr>
          </w:p>
        </w:tc>
        <w:tc>
          <w:tcPr>
            <w:tcW w:w="8457" w:type="dxa"/>
            <w:gridSpan w:val="5"/>
            <w:tcBorders>
              <w:top w:val="single" w:sz="4" w:space="0" w:color="auto"/>
              <w:left w:val="nil"/>
              <w:bottom w:val="nil"/>
              <w:right w:val="nil"/>
            </w:tcBorders>
            <w:hideMark/>
          </w:tcPr>
          <w:p w:rsidR="00162E02" w:rsidRPr="00162E02" w:rsidRDefault="00162E02" w:rsidP="002332A6">
            <w:pPr>
              <w:jc w:val="center"/>
              <w:rPr>
                <w:lang w:eastAsia="en-US"/>
              </w:rPr>
            </w:pPr>
            <w:r w:rsidRPr="00162E02">
              <w:rPr>
                <w:lang w:eastAsia="en-US"/>
              </w:rPr>
              <w:t>(фамилия, имя, отчество)</w:t>
            </w:r>
          </w:p>
        </w:tc>
      </w:tr>
      <w:tr w:rsidR="00162E02" w:rsidRPr="00162E02" w:rsidTr="002332A6">
        <w:trPr>
          <w:trHeight w:val="677"/>
        </w:trPr>
        <w:tc>
          <w:tcPr>
            <w:tcW w:w="9997" w:type="dxa"/>
            <w:gridSpan w:val="8"/>
            <w:hideMark/>
          </w:tcPr>
          <w:p w:rsidR="00162E02" w:rsidRPr="00162E02" w:rsidRDefault="00162E02" w:rsidP="00162E02">
            <w:pPr>
              <w:pStyle w:val="aa"/>
              <w:numPr>
                <w:ilvl w:val="0"/>
                <w:numId w:val="76"/>
              </w:numPr>
              <w:contextualSpacing/>
              <w:jc w:val="both"/>
              <w:rPr>
                <w:sz w:val="20"/>
                <w:szCs w:val="20"/>
                <w:lang w:eastAsia="en-US"/>
              </w:rPr>
            </w:pPr>
            <w:r w:rsidRPr="00162E02">
              <w:rPr>
                <w:sz w:val="20"/>
                <w:szCs w:val="20"/>
                <w:lang w:eastAsia="en-US"/>
              </w:rPr>
              <w:t xml:space="preserve">На основании «Списка № 2 участников соревнования по Триатлону и их результаты» (прилагается) </w:t>
            </w:r>
            <w:r w:rsidRPr="00162E02">
              <w:rPr>
                <w:b/>
                <w:sz w:val="20"/>
                <w:szCs w:val="20"/>
                <w:lang w:eastAsia="en-US"/>
              </w:rPr>
              <w:t>среди юношей</w:t>
            </w:r>
            <w:r w:rsidRPr="00162E02">
              <w:rPr>
                <w:sz w:val="20"/>
                <w:szCs w:val="20"/>
                <w:lang w:eastAsia="en-US"/>
              </w:rPr>
              <w:t xml:space="preserve"> установлены следующие победитель и призеры: </w:t>
            </w:r>
          </w:p>
        </w:tc>
      </w:tr>
      <w:tr w:rsidR="00162E02" w:rsidRPr="00162E02" w:rsidTr="002332A6">
        <w:tc>
          <w:tcPr>
            <w:tcW w:w="1540" w:type="dxa"/>
            <w:gridSpan w:val="3"/>
            <w:hideMark/>
          </w:tcPr>
          <w:p w:rsidR="00162E02" w:rsidRPr="00162E02" w:rsidRDefault="00162E02" w:rsidP="002332A6">
            <w:pPr>
              <w:rPr>
                <w:lang w:eastAsia="en-US"/>
              </w:rPr>
            </w:pPr>
            <w:r w:rsidRPr="00162E02">
              <w:rPr>
                <w:lang w:eastAsia="en-US"/>
              </w:rPr>
              <w:t>Победитель:</w:t>
            </w:r>
          </w:p>
        </w:tc>
        <w:tc>
          <w:tcPr>
            <w:tcW w:w="8457" w:type="dxa"/>
            <w:gridSpan w:val="5"/>
            <w:tcBorders>
              <w:top w:val="nil"/>
              <w:left w:val="nil"/>
              <w:bottom w:val="single" w:sz="4" w:space="0" w:color="auto"/>
              <w:right w:val="nil"/>
            </w:tcBorders>
            <w:hideMark/>
          </w:tcPr>
          <w:p w:rsidR="00162E02" w:rsidRPr="00162E02" w:rsidRDefault="00162E02" w:rsidP="002332A6">
            <w:pPr>
              <w:jc w:val="right"/>
              <w:rPr>
                <w:lang w:eastAsia="en-US"/>
              </w:rPr>
            </w:pPr>
            <w:r w:rsidRPr="00162E02">
              <w:rPr>
                <w:lang w:eastAsia="en-US"/>
              </w:rPr>
              <w:t>,</w:t>
            </w:r>
          </w:p>
        </w:tc>
      </w:tr>
      <w:tr w:rsidR="00162E02" w:rsidRPr="00162E02" w:rsidTr="002332A6">
        <w:trPr>
          <w:trHeight w:val="77"/>
        </w:trPr>
        <w:tc>
          <w:tcPr>
            <w:tcW w:w="1540" w:type="dxa"/>
            <w:gridSpan w:val="3"/>
          </w:tcPr>
          <w:p w:rsidR="00162E02" w:rsidRPr="00162E02" w:rsidRDefault="00162E02" w:rsidP="002332A6">
            <w:pPr>
              <w:rPr>
                <w:lang w:eastAsia="en-US"/>
              </w:rPr>
            </w:pPr>
          </w:p>
        </w:tc>
        <w:tc>
          <w:tcPr>
            <w:tcW w:w="8457" w:type="dxa"/>
            <w:gridSpan w:val="5"/>
            <w:tcBorders>
              <w:top w:val="single" w:sz="4" w:space="0" w:color="auto"/>
              <w:left w:val="nil"/>
              <w:bottom w:val="nil"/>
              <w:right w:val="nil"/>
            </w:tcBorders>
            <w:hideMark/>
          </w:tcPr>
          <w:p w:rsidR="00162E02" w:rsidRPr="00162E02" w:rsidRDefault="00162E02" w:rsidP="002332A6">
            <w:pPr>
              <w:jc w:val="center"/>
              <w:rPr>
                <w:lang w:eastAsia="en-US"/>
              </w:rPr>
            </w:pPr>
            <w:r w:rsidRPr="00162E02">
              <w:rPr>
                <w:lang w:eastAsia="en-US"/>
              </w:rPr>
              <w:t>(фамилия, имя, отчество)</w:t>
            </w:r>
          </w:p>
        </w:tc>
      </w:tr>
      <w:tr w:rsidR="00162E02" w:rsidRPr="00162E02" w:rsidTr="002332A6">
        <w:tc>
          <w:tcPr>
            <w:tcW w:w="1540" w:type="dxa"/>
            <w:gridSpan w:val="3"/>
            <w:hideMark/>
          </w:tcPr>
          <w:p w:rsidR="00162E02" w:rsidRPr="00162E02" w:rsidRDefault="00162E02" w:rsidP="002332A6">
            <w:pPr>
              <w:rPr>
                <w:lang w:eastAsia="en-US"/>
              </w:rPr>
            </w:pPr>
            <w:r w:rsidRPr="00162E02">
              <w:rPr>
                <w:lang w:val="en-US" w:eastAsia="en-US"/>
              </w:rPr>
              <w:t>II</w:t>
            </w:r>
            <w:r w:rsidRPr="00162E02">
              <w:rPr>
                <w:lang w:eastAsia="en-US"/>
              </w:rPr>
              <w:t xml:space="preserve"> место:</w:t>
            </w:r>
          </w:p>
        </w:tc>
        <w:tc>
          <w:tcPr>
            <w:tcW w:w="8457" w:type="dxa"/>
            <w:gridSpan w:val="5"/>
            <w:tcBorders>
              <w:top w:val="nil"/>
              <w:left w:val="nil"/>
              <w:bottom w:val="single" w:sz="4" w:space="0" w:color="auto"/>
              <w:right w:val="nil"/>
            </w:tcBorders>
            <w:hideMark/>
          </w:tcPr>
          <w:p w:rsidR="00162E02" w:rsidRPr="00162E02" w:rsidRDefault="00162E02" w:rsidP="002332A6">
            <w:pPr>
              <w:jc w:val="right"/>
              <w:rPr>
                <w:lang w:eastAsia="en-US"/>
              </w:rPr>
            </w:pPr>
            <w:r w:rsidRPr="00162E02">
              <w:rPr>
                <w:lang w:eastAsia="en-US"/>
              </w:rPr>
              <w:t>,</w:t>
            </w:r>
          </w:p>
        </w:tc>
      </w:tr>
      <w:tr w:rsidR="00162E02" w:rsidRPr="00162E02" w:rsidTr="002332A6">
        <w:tc>
          <w:tcPr>
            <w:tcW w:w="1540" w:type="dxa"/>
            <w:gridSpan w:val="3"/>
          </w:tcPr>
          <w:p w:rsidR="00162E02" w:rsidRPr="00162E02" w:rsidRDefault="00162E02" w:rsidP="002332A6">
            <w:pPr>
              <w:rPr>
                <w:lang w:eastAsia="en-US"/>
              </w:rPr>
            </w:pPr>
          </w:p>
        </w:tc>
        <w:tc>
          <w:tcPr>
            <w:tcW w:w="8457" w:type="dxa"/>
            <w:gridSpan w:val="5"/>
            <w:tcBorders>
              <w:top w:val="single" w:sz="4" w:space="0" w:color="auto"/>
              <w:left w:val="nil"/>
              <w:bottom w:val="nil"/>
              <w:right w:val="nil"/>
            </w:tcBorders>
            <w:hideMark/>
          </w:tcPr>
          <w:p w:rsidR="00162E02" w:rsidRPr="00162E02" w:rsidRDefault="00162E02" w:rsidP="002332A6">
            <w:pPr>
              <w:jc w:val="center"/>
              <w:rPr>
                <w:lang w:eastAsia="en-US"/>
              </w:rPr>
            </w:pPr>
            <w:r w:rsidRPr="00162E02">
              <w:rPr>
                <w:lang w:eastAsia="en-US"/>
              </w:rPr>
              <w:t>(фамилия, имя, отчество)</w:t>
            </w:r>
          </w:p>
        </w:tc>
      </w:tr>
      <w:tr w:rsidR="00162E02" w:rsidRPr="00162E02" w:rsidTr="002332A6">
        <w:trPr>
          <w:trHeight w:val="80"/>
        </w:trPr>
        <w:tc>
          <w:tcPr>
            <w:tcW w:w="1540" w:type="dxa"/>
            <w:gridSpan w:val="3"/>
            <w:hideMark/>
          </w:tcPr>
          <w:p w:rsidR="00162E02" w:rsidRPr="00162E02" w:rsidRDefault="00162E02" w:rsidP="002332A6">
            <w:pPr>
              <w:rPr>
                <w:lang w:eastAsia="en-US"/>
              </w:rPr>
            </w:pPr>
            <w:r w:rsidRPr="00162E02">
              <w:rPr>
                <w:lang w:val="en-US" w:eastAsia="en-US"/>
              </w:rPr>
              <w:t>III</w:t>
            </w:r>
            <w:r w:rsidRPr="00162E02">
              <w:rPr>
                <w:lang w:eastAsia="en-US"/>
              </w:rPr>
              <w:t xml:space="preserve"> место: </w:t>
            </w:r>
          </w:p>
        </w:tc>
        <w:tc>
          <w:tcPr>
            <w:tcW w:w="8457" w:type="dxa"/>
            <w:gridSpan w:val="5"/>
            <w:tcBorders>
              <w:top w:val="nil"/>
              <w:left w:val="nil"/>
              <w:bottom w:val="single" w:sz="4" w:space="0" w:color="auto"/>
              <w:right w:val="nil"/>
            </w:tcBorders>
            <w:hideMark/>
          </w:tcPr>
          <w:p w:rsidR="00162E02" w:rsidRPr="00162E02" w:rsidRDefault="00162E02" w:rsidP="002332A6">
            <w:pPr>
              <w:jc w:val="right"/>
              <w:rPr>
                <w:lang w:eastAsia="en-US"/>
              </w:rPr>
            </w:pPr>
            <w:r w:rsidRPr="00162E02">
              <w:rPr>
                <w:lang w:eastAsia="en-US"/>
              </w:rPr>
              <w:t>,</w:t>
            </w:r>
          </w:p>
        </w:tc>
      </w:tr>
      <w:tr w:rsidR="00162E02" w:rsidRPr="00162E02" w:rsidTr="002332A6">
        <w:tc>
          <w:tcPr>
            <w:tcW w:w="1540" w:type="dxa"/>
            <w:gridSpan w:val="3"/>
          </w:tcPr>
          <w:p w:rsidR="00162E02" w:rsidRPr="00162E02" w:rsidRDefault="00162E02" w:rsidP="002332A6">
            <w:pPr>
              <w:rPr>
                <w:lang w:val="en-US" w:eastAsia="en-US"/>
              </w:rPr>
            </w:pPr>
          </w:p>
        </w:tc>
        <w:tc>
          <w:tcPr>
            <w:tcW w:w="8457" w:type="dxa"/>
            <w:gridSpan w:val="5"/>
            <w:tcBorders>
              <w:top w:val="single" w:sz="4" w:space="0" w:color="auto"/>
              <w:left w:val="nil"/>
              <w:bottom w:val="nil"/>
              <w:right w:val="nil"/>
            </w:tcBorders>
            <w:hideMark/>
          </w:tcPr>
          <w:p w:rsidR="00162E02" w:rsidRPr="00162E02" w:rsidRDefault="00162E02" w:rsidP="002332A6">
            <w:pPr>
              <w:jc w:val="center"/>
              <w:rPr>
                <w:lang w:eastAsia="en-US"/>
              </w:rPr>
            </w:pPr>
            <w:r w:rsidRPr="00162E02">
              <w:rPr>
                <w:lang w:eastAsia="en-US"/>
              </w:rPr>
              <w:t>(фамилия, имя, отчество)</w:t>
            </w:r>
          </w:p>
        </w:tc>
      </w:tr>
      <w:tr w:rsidR="00162E02" w:rsidRPr="00162E02" w:rsidTr="002332A6">
        <w:tc>
          <w:tcPr>
            <w:tcW w:w="9997" w:type="dxa"/>
            <w:gridSpan w:val="8"/>
            <w:hideMark/>
          </w:tcPr>
          <w:p w:rsidR="00162E02" w:rsidRPr="00162E02" w:rsidRDefault="00162E02" w:rsidP="00162E02">
            <w:pPr>
              <w:pStyle w:val="aa"/>
              <w:numPr>
                <w:ilvl w:val="0"/>
                <w:numId w:val="76"/>
              </w:numPr>
              <w:contextualSpacing/>
              <w:jc w:val="both"/>
              <w:rPr>
                <w:sz w:val="20"/>
                <w:szCs w:val="20"/>
                <w:lang w:eastAsia="en-US"/>
              </w:rPr>
            </w:pPr>
            <w:r w:rsidRPr="00162E02">
              <w:rPr>
                <w:sz w:val="20"/>
                <w:szCs w:val="20"/>
                <w:lang w:eastAsia="en-US"/>
              </w:rPr>
              <w:t xml:space="preserve">На основании «Списка № 3 участников соревнования по Триатлону и их результаты» (прилагается) </w:t>
            </w:r>
            <w:r w:rsidRPr="00162E02">
              <w:rPr>
                <w:b/>
                <w:sz w:val="20"/>
                <w:szCs w:val="20"/>
                <w:lang w:eastAsia="en-US"/>
              </w:rPr>
              <w:t>среди женщин-ветеранов</w:t>
            </w:r>
            <w:r w:rsidRPr="00162E02">
              <w:rPr>
                <w:sz w:val="20"/>
                <w:szCs w:val="20"/>
                <w:lang w:eastAsia="en-US"/>
              </w:rPr>
              <w:t xml:space="preserve"> установлены следующие победитель и призеры: </w:t>
            </w:r>
          </w:p>
        </w:tc>
      </w:tr>
      <w:tr w:rsidR="00162E02" w:rsidRPr="00162E02" w:rsidTr="002332A6">
        <w:tc>
          <w:tcPr>
            <w:tcW w:w="1540" w:type="dxa"/>
            <w:gridSpan w:val="3"/>
            <w:hideMark/>
          </w:tcPr>
          <w:p w:rsidR="00162E02" w:rsidRPr="00162E02" w:rsidRDefault="00162E02" w:rsidP="002332A6">
            <w:pPr>
              <w:rPr>
                <w:lang w:eastAsia="en-US"/>
              </w:rPr>
            </w:pPr>
            <w:r w:rsidRPr="00162E02">
              <w:rPr>
                <w:lang w:eastAsia="en-US"/>
              </w:rPr>
              <w:t>Победитель:</w:t>
            </w:r>
          </w:p>
        </w:tc>
        <w:tc>
          <w:tcPr>
            <w:tcW w:w="8457" w:type="dxa"/>
            <w:gridSpan w:val="5"/>
            <w:tcBorders>
              <w:top w:val="nil"/>
              <w:left w:val="nil"/>
              <w:bottom w:val="single" w:sz="4" w:space="0" w:color="auto"/>
              <w:right w:val="nil"/>
            </w:tcBorders>
            <w:hideMark/>
          </w:tcPr>
          <w:p w:rsidR="00162E02" w:rsidRPr="00162E02" w:rsidRDefault="00162E02" w:rsidP="002332A6">
            <w:pPr>
              <w:jc w:val="right"/>
              <w:rPr>
                <w:lang w:eastAsia="en-US"/>
              </w:rPr>
            </w:pPr>
            <w:r w:rsidRPr="00162E02">
              <w:rPr>
                <w:lang w:eastAsia="en-US"/>
              </w:rPr>
              <w:t>,</w:t>
            </w:r>
          </w:p>
        </w:tc>
      </w:tr>
      <w:tr w:rsidR="00162E02" w:rsidRPr="00162E02" w:rsidTr="002332A6">
        <w:trPr>
          <w:trHeight w:val="77"/>
        </w:trPr>
        <w:tc>
          <w:tcPr>
            <w:tcW w:w="1540" w:type="dxa"/>
            <w:gridSpan w:val="3"/>
          </w:tcPr>
          <w:p w:rsidR="00162E02" w:rsidRPr="00162E02" w:rsidRDefault="00162E02" w:rsidP="002332A6">
            <w:pPr>
              <w:rPr>
                <w:lang w:eastAsia="en-US"/>
              </w:rPr>
            </w:pPr>
          </w:p>
        </w:tc>
        <w:tc>
          <w:tcPr>
            <w:tcW w:w="8457" w:type="dxa"/>
            <w:gridSpan w:val="5"/>
            <w:tcBorders>
              <w:top w:val="single" w:sz="4" w:space="0" w:color="auto"/>
              <w:left w:val="nil"/>
              <w:bottom w:val="nil"/>
              <w:right w:val="nil"/>
            </w:tcBorders>
            <w:hideMark/>
          </w:tcPr>
          <w:p w:rsidR="00162E02" w:rsidRPr="00162E02" w:rsidRDefault="00162E02" w:rsidP="002332A6">
            <w:pPr>
              <w:jc w:val="center"/>
              <w:rPr>
                <w:lang w:eastAsia="en-US"/>
              </w:rPr>
            </w:pPr>
            <w:r w:rsidRPr="00162E02">
              <w:rPr>
                <w:lang w:eastAsia="en-US"/>
              </w:rPr>
              <w:t>(фамилия, имя, отчество)</w:t>
            </w:r>
          </w:p>
        </w:tc>
      </w:tr>
      <w:tr w:rsidR="00162E02" w:rsidRPr="00162E02" w:rsidTr="002332A6">
        <w:trPr>
          <w:trHeight w:val="261"/>
        </w:trPr>
        <w:tc>
          <w:tcPr>
            <w:tcW w:w="1540" w:type="dxa"/>
            <w:gridSpan w:val="3"/>
            <w:hideMark/>
          </w:tcPr>
          <w:p w:rsidR="00162E02" w:rsidRPr="00162E02" w:rsidRDefault="00162E02" w:rsidP="002332A6">
            <w:pPr>
              <w:rPr>
                <w:lang w:eastAsia="en-US"/>
              </w:rPr>
            </w:pPr>
            <w:r w:rsidRPr="00162E02">
              <w:rPr>
                <w:lang w:val="en-US" w:eastAsia="en-US"/>
              </w:rPr>
              <w:t>II</w:t>
            </w:r>
            <w:r w:rsidRPr="00162E02">
              <w:rPr>
                <w:lang w:eastAsia="en-US"/>
              </w:rPr>
              <w:t xml:space="preserve"> место:</w:t>
            </w:r>
          </w:p>
        </w:tc>
        <w:tc>
          <w:tcPr>
            <w:tcW w:w="8457" w:type="dxa"/>
            <w:gridSpan w:val="5"/>
            <w:tcBorders>
              <w:top w:val="nil"/>
              <w:left w:val="nil"/>
              <w:bottom w:val="single" w:sz="4" w:space="0" w:color="auto"/>
              <w:right w:val="nil"/>
            </w:tcBorders>
            <w:hideMark/>
          </w:tcPr>
          <w:p w:rsidR="00162E02" w:rsidRPr="00162E02" w:rsidRDefault="00162E02" w:rsidP="002332A6">
            <w:pPr>
              <w:jc w:val="right"/>
              <w:rPr>
                <w:lang w:eastAsia="en-US"/>
              </w:rPr>
            </w:pPr>
            <w:r w:rsidRPr="00162E02">
              <w:rPr>
                <w:lang w:eastAsia="en-US"/>
              </w:rPr>
              <w:t>,</w:t>
            </w:r>
          </w:p>
        </w:tc>
      </w:tr>
      <w:tr w:rsidR="00162E02" w:rsidRPr="00162E02" w:rsidTr="002332A6">
        <w:tc>
          <w:tcPr>
            <w:tcW w:w="1540" w:type="dxa"/>
            <w:gridSpan w:val="3"/>
          </w:tcPr>
          <w:p w:rsidR="00162E02" w:rsidRPr="00162E02" w:rsidRDefault="00162E02" w:rsidP="002332A6">
            <w:pPr>
              <w:rPr>
                <w:lang w:eastAsia="en-US"/>
              </w:rPr>
            </w:pPr>
          </w:p>
        </w:tc>
        <w:tc>
          <w:tcPr>
            <w:tcW w:w="8457" w:type="dxa"/>
            <w:gridSpan w:val="5"/>
            <w:tcBorders>
              <w:top w:val="single" w:sz="4" w:space="0" w:color="auto"/>
              <w:left w:val="nil"/>
              <w:bottom w:val="nil"/>
              <w:right w:val="nil"/>
            </w:tcBorders>
            <w:hideMark/>
          </w:tcPr>
          <w:p w:rsidR="00162E02" w:rsidRPr="00162E02" w:rsidRDefault="00162E02" w:rsidP="002332A6">
            <w:pPr>
              <w:jc w:val="center"/>
              <w:rPr>
                <w:lang w:eastAsia="en-US"/>
              </w:rPr>
            </w:pPr>
            <w:r w:rsidRPr="00162E02">
              <w:rPr>
                <w:lang w:eastAsia="en-US"/>
              </w:rPr>
              <w:t>(фамилия, имя, отчество)</w:t>
            </w:r>
          </w:p>
        </w:tc>
      </w:tr>
      <w:tr w:rsidR="00162E02" w:rsidRPr="00162E02" w:rsidTr="002332A6">
        <w:tc>
          <w:tcPr>
            <w:tcW w:w="1540" w:type="dxa"/>
            <w:gridSpan w:val="3"/>
            <w:hideMark/>
          </w:tcPr>
          <w:p w:rsidR="00162E02" w:rsidRPr="00162E02" w:rsidRDefault="00162E02" w:rsidP="002332A6">
            <w:pPr>
              <w:rPr>
                <w:lang w:eastAsia="en-US"/>
              </w:rPr>
            </w:pPr>
            <w:r w:rsidRPr="00162E02">
              <w:rPr>
                <w:lang w:val="en-US" w:eastAsia="en-US"/>
              </w:rPr>
              <w:t>III</w:t>
            </w:r>
            <w:r w:rsidRPr="00162E02">
              <w:rPr>
                <w:lang w:eastAsia="en-US"/>
              </w:rPr>
              <w:t xml:space="preserve"> место: </w:t>
            </w:r>
          </w:p>
        </w:tc>
        <w:tc>
          <w:tcPr>
            <w:tcW w:w="8457" w:type="dxa"/>
            <w:gridSpan w:val="5"/>
            <w:tcBorders>
              <w:top w:val="nil"/>
              <w:left w:val="nil"/>
              <w:bottom w:val="single" w:sz="4" w:space="0" w:color="auto"/>
              <w:right w:val="nil"/>
            </w:tcBorders>
            <w:hideMark/>
          </w:tcPr>
          <w:p w:rsidR="00162E02" w:rsidRPr="00162E02" w:rsidRDefault="00162E02" w:rsidP="002332A6">
            <w:pPr>
              <w:jc w:val="right"/>
              <w:rPr>
                <w:lang w:eastAsia="en-US"/>
              </w:rPr>
            </w:pPr>
            <w:r w:rsidRPr="00162E02">
              <w:rPr>
                <w:lang w:eastAsia="en-US"/>
              </w:rPr>
              <w:t>,</w:t>
            </w:r>
          </w:p>
        </w:tc>
      </w:tr>
      <w:tr w:rsidR="00162E02" w:rsidRPr="00162E02" w:rsidTr="002332A6">
        <w:trPr>
          <w:trHeight w:val="131"/>
        </w:trPr>
        <w:tc>
          <w:tcPr>
            <w:tcW w:w="1540" w:type="dxa"/>
            <w:gridSpan w:val="3"/>
          </w:tcPr>
          <w:p w:rsidR="00162E02" w:rsidRPr="00162E02" w:rsidRDefault="00162E02" w:rsidP="002332A6">
            <w:pPr>
              <w:rPr>
                <w:lang w:val="en-US" w:eastAsia="en-US"/>
              </w:rPr>
            </w:pPr>
          </w:p>
        </w:tc>
        <w:tc>
          <w:tcPr>
            <w:tcW w:w="8457" w:type="dxa"/>
            <w:gridSpan w:val="5"/>
            <w:tcBorders>
              <w:top w:val="single" w:sz="4" w:space="0" w:color="auto"/>
              <w:left w:val="nil"/>
              <w:bottom w:val="nil"/>
              <w:right w:val="nil"/>
            </w:tcBorders>
            <w:hideMark/>
          </w:tcPr>
          <w:p w:rsidR="00162E02" w:rsidRPr="00162E02" w:rsidRDefault="00162E02" w:rsidP="002332A6">
            <w:pPr>
              <w:jc w:val="center"/>
              <w:rPr>
                <w:lang w:eastAsia="en-US"/>
              </w:rPr>
            </w:pPr>
            <w:r w:rsidRPr="00162E02">
              <w:rPr>
                <w:lang w:eastAsia="en-US"/>
              </w:rPr>
              <w:t>(фамилия, имя, отчество)</w:t>
            </w:r>
          </w:p>
        </w:tc>
      </w:tr>
      <w:tr w:rsidR="00162E02" w:rsidRPr="00162E02" w:rsidTr="002332A6">
        <w:tc>
          <w:tcPr>
            <w:tcW w:w="9997" w:type="dxa"/>
            <w:gridSpan w:val="8"/>
            <w:hideMark/>
          </w:tcPr>
          <w:p w:rsidR="00162E02" w:rsidRPr="00162E02" w:rsidRDefault="00162E02" w:rsidP="00162E02">
            <w:pPr>
              <w:pStyle w:val="aa"/>
              <w:numPr>
                <w:ilvl w:val="0"/>
                <w:numId w:val="76"/>
              </w:numPr>
              <w:contextualSpacing/>
              <w:jc w:val="both"/>
              <w:rPr>
                <w:sz w:val="20"/>
                <w:szCs w:val="20"/>
                <w:lang w:eastAsia="en-US"/>
              </w:rPr>
            </w:pPr>
            <w:r w:rsidRPr="00162E02">
              <w:rPr>
                <w:sz w:val="20"/>
                <w:szCs w:val="20"/>
                <w:lang w:eastAsia="en-US"/>
              </w:rPr>
              <w:t xml:space="preserve">На основании «Списка № 4 участников соревнования по Триатлону и их результаты» (прилагается) </w:t>
            </w:r>
            <w:r w:rsidRPr="00162E02">
              <w:rPr>
                <w:b/>
                <w:sz w:val="20"/>
                <w:szCs w:val="20"/>
                <w:lang w:eastAsia="en-US"/>
              </w:rPr>
              <w:t>среди мужчин-ветеранов</w:t>
            </w:r>
            <w:r w:rsidRPr="00162E02">
              <w:rPr>
                <w:sz w:val="20"/>
                <w:szCs w:val="20"/>
                <w:lang w:eastAsia="en-US"/>
              </w:rPr>
              <w:t xml:space="preserve"> установлены следующие победитель и призеры: </w:t>
            </w:r>
          </w:p>
        </w:tc>
      </w:tr>
      <w:tr w:rsidR="00162E02" w:rsidRPr="00162E02" w:rsidTr="002332A6">
        <w:tc>
          <w:tcPr>
            <w:tcW w:w="1540" w:type="dxa"/>
            <w:gridSpan w:val="3"/>
            <w:hideMark/>
          </w:tcPr>
          <w:p w:rsidR="00162E02" w:rsidRPr="00162E02" w:rsidRDefault="00162E02" w:rsidP="002332A6">
            <w:pPr>
              <w:rPr>
                <w:lang w:eastAsia="en-US"/>
              </w:rPr>
            </w:pPr>
            <w:r w:rsidRPr="00162E02">
              <w:rPr>
                <w:lang w:eastAsia="en-US"/>
              </w:rPr>
              <w:t>Победитель:</w:t>
            </w:r>
          </w:p>
        </w:tc>
        <w:tc>
          <w:tcPr>
            <w:tcW w:w="8457" w:type="dxa"/>
            <w:gridSpan w:val="5"/>
            <w:tcBorders>
              <w:top w:val="nil"/>
              <w:left w:val="nil"/>
              <w:bottom w:val="single" w:sz="4" w:space="0" w:color="auto"/>
              <w:right w:val="nil"/>
            </w:tcBorders>
            <w:hideMark/>
          </w:tcPr>
          <w:p w:rsidR="00162E02" w:rsidRPr="00162E02" w:rsidRDefault="00162E02" w:rsidP="002332A6">
            <w:pPr>
              <w:jc w:val="right"/>
              <w:rPr>
                <w:lang w:eastAsia="en-US"/>
              </w:rPr>
            </w:pPr>
            <w:r w:rsidRPr="00162E02">
              <w:rPr>
                <w:lang w:eastAsia="en-US"/>
              </w:rPr>
              <w:t>,</w:t>
            </w:r>
          </w:p>
        </w:tc>
      </w:tr>
      <w:tr w:rsidR="00162E02" w:rsidRPr="00162E02" w:rsidTr="002332A6">
        <w:trPr>
          <w:trHeight w:val="77"/>
        </w:trPr>
        <w:tc>
          <w:tcPr>
            <w:tcW w:w="1540" w:type="dxa"/>
            <w:gridSpan w:val="3"/>
            <w:tcBorders>
              <w:top w:val="nil"/>
              <w:left w:val="nil"/>
              <w:bottom w:val="single" w:sz="4" w:space="0" w:color="FFFFFF" w:themeColor="background1"/>
              <w:right w:val="nil"/>
            </w:tcBorders>
          </w:tcPr>
          <w:p w:rsidR="00162E02" w:rsidRPr="00162E02" w:rsidRDefault="00162E02" w:rsidP="002332A6">
            <w:pPr>
              <w:rPr>
                <w:lang w:eastAsia="en-US"/>
              </w:rPr>
            </w:pPr>
          </w:p>
        </w:tc>
        <w:tc>
          <w:tcPr>
            <w:tcW w:w="8457" w:type="dxa"/>
            <w:gridSpan w:val="5"/>
            <w:tcBorders>
              <w:top w:val="single" w:sz="4" w:space="0" w:color="auto"/>
              <w:left w:val="nil"/>
              <w:bottom w:val="single" w:sz="4" w:space="0" w:color="FFFFFF" w:themeColor="background1"/>
              <w:right w:val="nil"/>
            </w:tcBorders>
            <w:hideMark/>
          </w:tcPr>
          <w:p w:rsidR="00162E02" w:rsidRPr="00162E02" w:rsidRDefault="00162E02" w:rsidP="002332A6">
            <w:pPr>
              <w:jc w:val="center"/>
              <w:rPr>
                <w:lang w:eastAsia="en-US"/>
              </w:rPr>
            </w:pPr>
            <w:r w:rsidRPr="00162E02">
              <w:rPr>
                <w:lang w:eastAsia="en-US"/>
              </w:rPr>
              <w:t>(фамилия, имя, отчество)</w:t>
            </w:r>
          </w:p>
        </w:tc>
      </w:tr>
      <w:tr w:rsidR="00162E02" w:rsidRPr="00162E02" w:rsidTr="002332A6">
        <w:trPr>
          <w:trHeight w:val="301"/>
        </w:trPr>
        <w:tc>
          <w:tcPr>
            <w:tcW w:w="1540" w:type="dxa"/>
            <w:gridSpan w:val="3"/>
            <w:vMerge w:val="restart"/>
            <w:tcBorders>
              <w:top w:val="single" w:sz="4" w:space="0" w:color="FFFFFF" w:themeColor="background1"/>
              <w:left w:val="nil"/>
              <w:bottom w:val="single" w:sz="4" w:space="0" w:color="FFFFFF" w:themeColor="background1"/>
              <w:right w:val="nil"/>
            </w:tcBorders>
            <w:hideMark/>
          </w:tcPr>
          <w:p w:rsidR="00162E02" w:rsidRPr="00162E02" w:rsidRDefault="00162E02" w:rsidP="002332A6">
            <w:pPr>
              <w:rPr>
                <w:lang w:eastAsia="en-US"/>
              </w:rPr>
            </w:pPr>
            <w:r w:rsidRPr="00162E02">
              <w:rPr>
                <w:lang w:val="en-US" w:eastAsia="en-US"/>
              </w:rPr>
              <w:t>II</w:t>
            </w:r>
            <w:r w:rsidRPr="00162E02">
              <w:rPr>
                <w:lang w:eastAsia="en-US"/>
              </w:rPr>
              <w:t xml:space="preserve"> место:</w:t>
            </w:r>
          </w:p>
        </w:tc>
        <w:tc>
          <w:tcPr>
            <w:tcW w:w="8457" w:type="dxa"/>
            <w:gridSpan w:val="5"/>
            <w:tcBorders>
              <w:top w:val="single" w:sz="4" w:space="0" w:color="FFFFFF" w:themeColor="background1"/>
              <w:left w:val="nil"/>
              <w:bottom w:val="single" w:sz="4" w:space="0" w:color="auto"/>
              <w:right w:val="nil"/>
            </w:tcBorders>
            <w:hideMark/>
          </w:tcPr>
          <w:p w:rsidR="00162E02" w:rsidRPr="00162E02" w:rsidRDefault="00162E02" w:rsidP="002332A6">
            <w:pPr>
              <w:jc w:val="right"/>
              <w:rPr>
                <w:lang w:eastAsia="en-US"/>
              </w:rPr>
            </w:pPr>
            <w:r w:rsidRPr="00162E02">
              <w:rPr>
                <w:lang w:eastAsia="en-US"/>
              </w:rPr>
              <w:t>,</w:t>
            </w:r>
          </w:p>
        </w:tc>
      </w:tr>
      <w:tr w:rsidR="00162E02" w:rsidRPr="00162E02" w:rsidTr="002332A6">
        <w:tc>
          <w:tcPr>
            <w:tcW w:w="0" w:type="auto"/>
            <w:gridSpan w:val="3"/>
            <w:vMerge/>
            <w:tcBorders>
              <w:top w:val="single" w:sz="4" w:space="0" w:color="FFFFFF" w:themeColor="background1"/>
              <w:left w:val="nil"/>
              <w:bottom w:val="single" w:sz="4" w:space="0" w:color="FFFFFF" w:themeColor="background1"/>
              <w:right w:val="nil"/>
            </w:tcBorders>
            <w:vAlign w:val="center"/>
            <w:hideMark/>
          </w:tcPr>
          <w:p w:rsidR="00162E02" w:rsidRPr="00162E02" w:rsidRDefault="00162E02" w:rsidP="002332A6">
            <w:pPr>
              <w:rPr>
                <w:lang w:eastAsia="en-US"/>
              </w:rPr>
            </w:pPr>
          </w:p>
        </w:tc>
        <w:tc>
          <w:tcPr>
            <w:tcW w:w="8457" w:type="dxa"/>
            <w:gridSpan w:val="5"/>
            <w:tcBorders>
              <w:top w:val="single" w:sz="4" w:space="0" w:color="FFFFFF" w:themeColor="background1"/>
              <w:left w:val="nil"/>
              <w:bottom w:val="single" w:sz="4" w:space="0" w:color="FFFFFF" w:themeColor="background1"/>
              <w:right w:val="nil"/>
            </w:tcBorders>
            <w:hideMark/>
          </w:tcPr>
          <w:p w:rsidR="00162E02" w:rsidRPr="00162E02" w:rsidRDefault="00162E02" w:rsidP="002332A6">
            <w:pPr>
              <w:jc w:val="center"/>
              <w:rPr>
                <w:lang w:eastAsia="en-US"/>
              </w:rPr>
            </w:pPr>
            <w:r w:rsidRPr="00162E02">
              <w:rPr>
                <w:lang w:eastAsia="en-US"/>
              </w:rPr>
              <w:t>(фамилия, имя, отчество)</w:t>
            </w:r>
          </w:p>
        </w:tc>
      </w:tr>
      <w:tr w:rsidR="00162E02" w:rsidRPr="00162E02" w:rsidTr="002332A6">
        <w:tc>
          <w:tcPr>
            <w:tcW w:w="1540" w:type="dxa"/>
            <w:gridSpan w:val="3"/>
            <w:tcBorders>
              <w:top w:val="nil"/>
              <w:left w:val="nil"/>
              <w:bottom w:val="single" w:sz="4" w:space="0" w:color="FFFFFF" w:themeColor="background1"/>
              <w:right w:val="nil"/>
            </w:tcBorders>
          </w:tcPr>
          <w:p w:rsidR="00162E02" w:rsidRPr="00162E02" w:rsidRDefault="00162E02" w:rsidP="002332A6">
            <w:pPr>
              <w:rPr>
                <w:lang w:eastAsia="en-US"/>
              </w:rPr>
            </w:pPr>
          </w:p>
        </w:tc>
        <w:tc>
          <w:tcPr>
            <w:tcW w:w="8457" w:type="dxa"/>
            <w:gridSpan w:val="5"/>
            <w:tcBorders>
              <w:top w:val="nil"/>
              <w:left w:val="nil"/>
              <w:bottom w:val="single" w:sz="4" w:space="0" w:color="FFFFFF" w:themeColor="background1"/>
              <w:right w:val="nil"/>
            </w:tcBorders>
          </w:tcPr>
          <w:p w:rsidR="00162E02" w:rsidRPr="00162E02" w:rsidRDefault="00162E02" w:rsidP="002332A6">
            <w:pPr>
              <w:jc w:val="center"/>
              <w:rPr>
                <w:lang w:eastAsia="en-US"/>
              </w:rPr>
            </w:pPr>
          </w:p>
        </w:tc>
      </w:tr>
      <w:tr w:rsidR="00162E02" w:rsidRPr="00162E02" w:rsidTr="002332A6">
        <w:tc>
          <w:tcPr>
            <w:tcW w:w="15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62E02" w:rsidRPr="00162E02" w:rsidRDefault="00162E02" w:rsidP="002332A6">
            <w:pPr>
              <w:rPr>
                <w:lang w:eastAsia="en-US"/>
              </w:rPr>
            </w:pPr>
            <w:r w:rsidRPr="00162E02">
              <w:rPr>
                <w:lang w:val="en-US" w:eastAsia="en-US"/>
              </w:rPr>
              <w:t>III</w:t>
            </w:r>
            <w:r w:rsidRPr="00162E02">
              <w:rPr>
                <w:lang w:eastAsia="en-US"/>
              </w:rPr>
              <w:t xml:space="preserve"> место: </w:t>
            </w:r>
          </w:p>
        </w:tc>
        <w:tc>
          <w:tcPr>
            <w:tcW w:w="845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62E02" w:rsidRPr="00162E02" w:rsidRDefault="00162E02" w:rsidP="002332A6">
            <w:pPr>
              <w:jc w:val="right"/>
              <w:rPr>
                <w:lang w:eastAsia="en-US"/>
              </w:rPr>
            </w:pPr>
            <w:r w:rsidRPr="00162E02">
              <w:rPr>
                <w:lang w:eastAsia="en-US"/>
              </w:rPr>
              <w:t>,</w:t>
            </w:r>
          </w:p>
        </w:tc>
      </w:tr>
      <w:tr w:rsidR="00162E02" w:rsidRPr="00162E02" w:rsidTr="002332A6">
        <w:tc>
          <w:tcPr>
            <w:tcW w:w="15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2E02" w:rsidRPr="00162E02" w:rsidRDefault="00162E02" w:rsidP="002332A6">
            <w:pPr>
              <w:rPr>
                <w:lang w:val="en-US" w:eastAsia="en-US"/>
              </w:rPr>
            </w:pPr>
          </w:p>
        </w:tc>
        <w:tc>
          <w:tcPr>
            <w:tcW w:w="845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62E02" w:rsidRPr="00162E02" w:rsidRDefault="00162E02" w:rsidP="002332A6">
            <w:pPr>
              <w:jc w:val="center"/>
              <w:rPr>
                <w:lang w:eastAsia="en-US"/>
              </w:rPr>
            </w:pPr>
            <w:r w:rsidRPr="00162E02">
              <w:rPr>
                <w:lang w:eastAsia="en-US"/>
              </w:rPr>
              <w:t>(фамилия, имя, отчество)</w:t>
            </w:r>
          </w:p>
        </w:tc>
      </w:tr>
      <w:tr w:rsidR="00162E02" w:rsidRPr="00162E02" w:rsidTr="002332A6">
        <w:trPr>
          <w:trHeight w:val="784"/>
        </w:trPr>
        <w:tc>
          <w:tcPr>
            <w:tcW w:w="9997"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62E02" w:rsidRPr="00162E02" w:rsidRDefault="00162E02" w:rsidP="00162E02">
            <w:pPr>
              <w:pStyle w:val="aa"/>
              <w:numPr>
                <w:ilvl w:val="0"/>
                <w:numId w:val="76"/>
              </w:numPr>
              <w:tabs>
                <w:tab w:val="left" w:pos="426"/>
              </w:tabs>
              <w:contextualSpacing/>
              <w:jc w:val="both"/>
              <w:rPr>
                <w:sz w:val="20"/>
                <w:szCs w:val="20"/>
                <w:lang w:eastAsia="en-US"/>
              </w:rPr>
            </w:pPr>
            <w:r w:rsidRPr="00162E02">
              <w:rPr>
                <w:sz w:val="20"/>
                <w:szCs w:val="20"/>
                <w:lang w:eastAsia="en-US"/>
              </w:rPr>
              <w:t xml:space="preserve">На основании «Списка № 5 участников соревнования по Триатлону и их результаты» (прилагается) </w:t>
            </w:r>
            <w:r w:rsidRPr="00162E02">
              <w:rPr>
                <w:b/>
                <w:sz w:val="20"/>
                <w:szCs w:val="20"/>
                <w:lang w:eastAsia="en-US"/>
              </w:rPr>
              <w:t>среди женщин</w:t>
            </w:r>
            <w:r w:rsidRPr="00162E02">
              <w:rPr>
                <w:sz w:val="20"/>
                <w:szCs w:val="20"/>
                <w:lang w:eastAsia="en-US"/>
              </w:rPr>
              <w:t xml:space="preserve"> установлены следующие победитель и призеры:</w:t>
            </w:r>
          </w:p>
        </w:tc>
      </w:tr>
      <w:tr w:rsidR="00162E02" w:rsidRPr="00162E02" w:rsidTr="002332A6">
        <w:tc>
          <w:tcPr>
            <w:tcW w:w="15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62E02" w:rsidRPr="00162E02" w:rsidRDefault="00162E02" w:rsidP="002332A6">
            <w:pPr>
              <w:rPr>
                <w:lang w:eastAsia="en-US"/>
              </w:rPr>
            </w:pPr>
            <w:r w:rsidRPr="00162E02">
              <w:rPr>
                <w:lang w:eastAsia="en-US"/>
              </w:rPr>
              <w:t>Победитель:</w:t>
            </w:r>
          </w:p>
        </w:tc>
        <w:tc>
          <w:tcPr>
            <w:tcW w:w="845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2E02" w:rsidRPr="00162E02" w:rsidRDefault="00162E02" w:rsidP="002332A6">
            <w:pPr>
              <w:jc w:val="center"/>
              <w:rPr>
                <w:lang w:eastAsia="en-US"/>
              </w:rPr>
            </w:pPr>
          </w:p>
        </w:tc>
      </w:tr>
      <w:tr w:rsidR="00162E02" w:rsidRPr="00162E02" w:rsidTr="002332A6">
        <w:tc>
          <w:tcPr>
            <w:tcW w:w="15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2E02" w:rsidRPr="00162E02" w:rsidRDefault="00162E02" w:rsidP="002332A6">
            <w:pPr>
              <w:rPr>
                <w:lang w:eastAsia="en-US"/>
              </w:rPr>
            </w:pPr>
          </w:p>
        </w:tc>
        <w:tc>
          <w:tcPr>
            <w:tcW w:w="845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62E02" w:rsidRPr="00162E02" w:rsidRDefault="00162E02" w:rsidP="002332A6">
            <w:pPr>
              <w:jc w:val="center"/>
              <w:rPr>
                <w:lang w:eastAsia="en-US"/>
              </w:rPr>
            </w:pPr>
            <w:r w:rsidRPr="00162E02">
              <w:rPr>
                <w:lang w:eastAsia="en-US"/>
              </w:rPr>
              <w:t>(фамилия, имя, отчество)</w:t>
            </w:r>
          </w:p>
        </w:tc>
      </w:tr>
      <w:tr w:rsidR="00162E02" w:rsidRPr="00162E02" w:rsidTr="002332A6">
        <w:tc>
          <w:tcPr>
            <w:tcW w:w="15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62E02" w:rsidRPr="00162E02" w:rsidRDefault="00162E02" w:rsidP="002332A6">
            <w:pPr>
              <w:rPr>
                <w:lang w:eastAsia="en-US"/>
              </w:rPr>
            </w:pPr>
            <w:r w:rsidRPr="00162E02">
              <w:rPr>
                <w:lang w:val="en-US" w:eastAsia="en-US"/>
              </w:rPr>
              <w:t>II</w:t>
            </w:r>
            <w:r w:rsidRPr="00162E02">
              <w:rPr>
                <w:lang w:eastAsia="en-US"/>
              </w:rPr>
              <w:t xml:space="preserve"> место:</w:t>
            </w:r>
          </w:p>
        </w:tc>
        <w:tc>
          <w:tcPr>
            <w:tcW w:w="845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2E02" w:rsidRPr="00162E02" w:rsidRDefault="00162E02" w:rsidP="002332A6">
            <w:pPr>
              <w:jc w:val="center"/>
              <w:rPr>
                <w:lang w:eastAsia="en-US"/>
              </w:rPr>
            </w:pPr>
          </w:p>
        </w:tc>
      </w:tr>
      <w:tr w:rsidR="00162E02" w:rsidRPr="00162E02" w:rsidTr="002332A6">
        <w:tc>
          <w:tcPr>
            <w:tcW w:w="15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2E02" w:rsidRPr="00162E02" w:rsidRDefault="00162E02" w:rsidP="002332A6">
            <w:pPr>
              <w:rPr>
                <w:lang w:eastAsia="en-US"/>
              </w:rPr>
            </w:pPr>
          </w:p>
        </w:tc>
        <w:tc>
          <w:tcPr>
            <w:tcW w:w="845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62E02" w:rsidRPr="00162E02" w:rsidRDefault="00162E02" w:rsidP="002332A6">
            <w:pPr>
              <w:jc w:val="center"/>
              <w:rPr>
                <w:lang w:eastAsia="en-US"/>
              </w:rPr>
            </w:pPr>
            <w:r w:rsidRPr="00162E02">
              <w:rPr>
                <w:lang w:eastAsia="en-US"/>
              </w:rPr>
              <w:t>(фамилия, имя, отчество)</w:t>
            </w:r>
          </w:p>
        </w:tc>
      </w:tr>
      <w:tr w:rsidR="00162E02" w:rsidRPr="00162E02" w:rsidTr="002332A6">
        <w:tc>
          <w:tcPr>
            <w:tcW w:w="15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single" w:sz="4" w:space="0" w:color="FFFFFF" w:themeColor="background1"/>
            </w:tcBorders>
            <w:hideMark/>
          </w:tcPr>
          <w:p w:rsidR="00162E02" w:rsidRPr="00162E02" w:rsidRDefault="00162E02" w:rsidP="002332A6">
            <w:pPr>
              <w:rPr>
                <w:lang w:eastAsia="en-US"/>
              </w:rPr>
            </w:pPr>
            <w:r w:rsidRPr="00162E02">
              <w:rPr>
                <w:lang w:val="en-US" w:eastAsia="en-US"/>
              </w:rPr>
              <w:t>III</w:t>
            </w:r>
            <w:r w:rsidRPr="00162E02">
              <w:rPr>
                <w:lang w:eastAsia="en-US"/>
              </w:rPr>
              <w:t xml:space="preserve"> место: </w:t>
            </w:r>
          </w:p>
        </w:tc>
        <w:tc>
          <w:tcPr>
            <w:tcW w:w="845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2E02" w:rsidRPr="00162E02" w:rsidRDefault="00162E02" w:rsidP="002332A6">
            <w:pPr>
              <w:jc w:val="center"/>
              <w:rPr>
                <w:lang w:eastAsia="en-US"/>
              </w:rPr>
            </w:pPr>
          </w:p>
        </w:tc>
      </w:tr>
      <w:tr w:rsidR="00162E02" w:rsidRPr="00162E02" w:rsidTr="002332A6">
        <w:tc>
          <w:tcPr>
            <w:tcW w:w="15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2E02" w:rsidRPr="00162E02" w:rsidRDefault="00162E02" w:rsidP="002332A6">
            <w:pPr>
              <w:rPr>
                <w:lang w:eastAsia="en-US"/>
              </w:rPr>
            </w:pPr>
          </w:p>
        </w:tc>
        <w:tc>
          <w:tcPr>
            <w:tcW w:w="845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62E02" w:rsidRPr="00162E02" w:rsidRDefault="00162E02" w:rsidP="002332A6">
            <w:pPr>
              <w:jc w:val="center"/>
              <w:rPr>
                <w:lang w:eastAsia="en-US"/>
              </w:rPr>
            </w:pPr>
            <w:r w:rsidRPr="00162E02">
              <w:rPr>
                <w:lang w:eastAsia="en-US"/>
              </w:rPr>
              <w:t>(фамилия, имя, отчество)</w:t>
            </w:r>
          </w:p>
        </w:tc>
      </w:tr>
      <w:tr w:rsidR="00162E02" w:rsidRPr="00162E02" w:rsidTr="002332A6">
        <w:trPr>
          <w:trHeight w:val="760"/>
        </w:trPr>
        <w:tc>
          <w:tcPr>
            <w:tcW w:w="9997"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62E02" w:rsidRPr="00162E02" w:rsidRDefault="00162E02" w:rsidP="00162E02">
            <w:pPr>
              <w:pStyle w:val="aa"/>
              <w:numPr>
                <w:ilvl w:val="0"/>
                <w:numId w:val="76"/>
              </w:numPr>
              <w:contextualSpacing/>
              <w:jc w:val="both"/>
              <w:rPr>
                <w:sz w:val="20"/>
                <w:szCs w:val="20"/>
                <w:lang w:eastAsia="en-US"/>
              </w:rPr>
            </w:pPr>
            <w:r w:rsidRPr="00162E02">
              <w:rPr>
                <w:sz w:val="20"/>
                <w:szCs w:val="20"/>
                <w:lang w:eastAsia="en-US"/>
              </w:rPr>
              <w:t xml:space="preserve">На основании «Списка № 6 участников соревнования по Триатлону и их результаты» (прилагается) </w:t>
            </w:r>
            <w:r w:rsidRPr="00162E02">
              <w:rPr>
                <w:b/>
                <w:sz w:val="20"/>
                <w:szCs w:val="20"/>
                <w:lang w:eastAsia="en-US"/>
              </w:rPr>
              <w:t>среди мужчин</w:t>
            </w:r>
            <w:r w:rsidRPr="00162E02">
              <w:rPr>
                <w:sz w:val="20"/>
                <w:szCs w:val="20"/>
                <w:lang w:eastAsia="en-US"/>
              </w:rPr>
              <w:t xml:space="preserve"> установлены следующие победитель и призеры:</w:t>
            </w:r>
          </w:p>
        </w:tc>
      </w:tr>
      <w:tr w:rsidR="00162E02" w:rsidRPr="00162E02" w:rsidTr="002332A6">
        <w:tc>
          <w:tcPr>
            <w:tcW w:w="15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62E02" w:rsidRPr="00162E02" w:rsidRDefault="00162E02" w:rsidP="002332A6">
            <w:pPr>
              <w:rPr>
                <w:lang w:eastAsia="en-US"/>
              </w:rPr>
            </w:pPr>
            <w:r w:rsidRPr="00162E02">
              <w:rPr>
                <w:lang w:eastAsia="en-US"/>
              </w:rPr>
              <w:t>Победитель:</w:t>
            </w:r>
          </w:p>
        </w:tc>
        <w:tc>
          <w:tcPr>
            <w:tcW w:w="845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2E02" w:rsidRPr="00162E02" w:rsidRDefault="00162E02" w:rsidP="002332A6">
            <w:pPr>
              <w:jc w:val="center"/>
              <w:rPr>
                <w:lang w:eastAsia="en-US"/>
              </w:rPr>
            </w:pPr>
          </w:p>
        </w:tc>
      </w:tr>
      <w:tr w:rsidR="00162E02" w:rsidRPr="00162E02" w:rsidTr="002332A6">
        <w:tc>
          <w:tcPr>
            <w:tcW w:w="15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2E02" w:rsidRPr="00162E02" w:rsidRDefault="00162E02" w:rsidP="002332A6">
            <w:pPr>
              <w:rPr>
                <w:lang w:eastAsia="en-US"/>
              </w:rPr>
            </w:pPr>
          </w:p>
        </w:tc>
        <w:tc>
          <w:tcPr>
            <w:tcW w:w="845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62E02" w:rsidRPr="00162E02" w:rsidRDefault="00162E02" w:rsidP="002332A6">
            <w:pPr>
              <w:jc w:val="center"/>
              <w:rPr>
                <w:lang w:eastAsia="en-US"/>
              </w:rPr>
            </w:pPr>
            <w:r w:rsidRPr="00162E02">
              <w:rPr>
                <w:lang w:eastAsia="en-US"/>
              </w:rPr>
              <w:t>(фамилия, имя, отчество)</w:t>
            </w:r>
          </w:p>
        </w:tc>
      </w:tr>
      <w:tr w:rsidR="00162E02" w:rsidRPr="00162E02" w:rsidTr="002332A6">
        <w:tc>
          <w:tcPr>
            <w:tcW w:w="15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62E02" w:rsidRPr="00162E02" w:rsidRDefault="00162E02" w:rsidP="002332A6">
            <w:pPr>
              <w:rPr>
                <w:lang w:eastAsia="en-US"/>
              </w:rPr>
            </w:pPr>
            <w:r w:rsidRPr="00162E02">
              <w:rPr>
                <w:lang w:val="en-US" w:eastAsia="en-US"/>
              </w:rPr>
              <w:t>II</w:t>
            </w:r>
            <w:r w:rsidRPr="00162E02">
              <w:rPr>
                <w:lang w:eastAsia="en-US"/>
              </w:rPr>
              <w:t xml:space="preserve"> место:</w:t>
            </w:r>
          </w:p>
        </w:tc>
        <w:tc>
          <w:tcPr>
            <w:tcW w:w="845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2E02" w:rsidRPr="00162E02" w:rsidRDefault="00162E02" w:rsidP="002332A6">
            <w:pPr>
              <w:jc w:val="center"/>
              <w:rPr>
                <w:lang w:eastAsia="en-US"/>
              </w:rPr>
            </w:pPr>
          </w:p>
        </w:tc>
      </w:tr>
      <w:tr w:rsidR="00162E02" w:rsidRPr="00162E02" w:rsidTr="002332A6">
        <w:tc>
          <w:tcPr>
            <w:tcW w:w="15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2E02" w:rsidRPr="00162E02" w:rsidRDefault="00162E02" w:rsidP="002332A6">
            <w:pPr>
              <w:rPr>
                <w:lang w:eastAsia="en-US"/>
              </w:rPr>
            </w:pPr>
          </w:p>
        </w:tc>
        <w:tc>
          <w:tcPr>
            <w:tcW w:w="845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62E02" w:rsidRPr="00162E02" w:rsidRDefault="00162E02" w:rsidP="002332A6">
            <w:pPr>
              <w:jc w:val="center"/>
              <w:rPr>
                <w:lang w:eastAsia="en-US"/>
              </w:rPr>
            </w:pPr>
            <w:r w:rsidRPr="00162E02">
              <w:rPr>
                <w:lang w:eastAsia="en-US"/>
              </w:rPr>
              <w:t>(фамилия, имя, отчество)</w:t>
            </w:r>
          </w:p>
        </w:tc>
      </w:tr>
      <w:tr w:rsidR="00162E02" w:rsidRPr="00162E02" w:rsidTr="002332A6">
        <w:tc>
          <w:tcPr>
            <w:tcW w:w="15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62E02" w:rsidRPr="00162E02" w:rsidRDefault="00162E02" w:rsidP="002332A6">
            <w:pPr>
              <w:rPr>
                <w:lang w:eastAsia="en-US"/>
              </w:rPr>
            </w:pPr>
            <w:r w:rsidRPr="00162E02">
              <w:rPr>
                <w:lang w:val="en-US" w:eastAsia="en-US"/>
              </w:rPr>
              <w:t>III</w:t>
            </w:r>
            <w:r w:rsidRPr="00162E02">
              <w:rPr>
                <w:lang w:eastAsia="en-US"/>
              </w:rPr>
              <w:t xml:space="preserve"> место: </w:t>
            </w:r>
          </w:p>
        </w:tc>
        <w:tc>
          <w:tcPr>
            <w:tcW w:w="845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2E02" w:rsidRPr="00162E02" w:rsidRDefault="00162E02" w:rsidP="002332A6">
            <w:pPr>
              <w:jc w:val="center"/>
              <w:rPr>
                <w:lang w:eastAsia="en-US"/>
              </w:rPr>
            </w:pPr>
          </w:p>
        </w:tc>
      </w:tr>
      <w:tr w:rsidR="00162E02" w:rsidRPr="00162E02" w:rsidTr="002332A6">
        <w:tc>
          <w:tcPr>
            <w:tcW w:w="15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2E02" w:rsidRPr="00162E02" w:rsidRDefault="00162E02" w:rsidP="002332A6">
            <w:pPr>
              <w:rPr>
                <w:lang w:eastAsia="en-US"/>
              </w:rPr>
            </w:pPr>
          </w:p>
        </w:tc>
        <w:tc>
          <w:tcPr>
            <w:tcW w:w="845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62E02" w:rsidRPr="00162E02" w:rsidRDefault="00162E02" w:rsidP="002332A6">
            <w:pPr>
              <w:jc w:val="center"/>
              <w:rPr>
                <w:lang w:eastAsia="en-US"/>
              </w:rPr>
            </w:pPr>
            <w:r w:rsidRPr="00162E02">
              <w:rPr>
                <w:lang w:eastAsia="en-US"/>
              </w:rPr>
              <w:t>(фамилия, имя, отчество)</w:t>
            </w:r>
          </w:p>
        </w:tc>
      </w:tr>
      <w:tr w:rsidR="00162E02" w:rsidRPr="00162E02" w:rsidTr="002332A6">
        <w:trPr>
          <w:trHeight w:val="77"/>
        </w:trPr>
        <w:tc>
          <w:tcPr>
            <w:tcW w:w="9997"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2E02" w:rsidRPr="00162E02" w:rsidRDefault="00162E02" w:rsidP="00162E02">
            <w:pPr>
              <w:pStyle w:val="aa"/>
              <w:numPr>
                <w:ilvl w:val="0"/>
                <w:numId w:val="76"/>
              </w:numPr>
              <w:contextualSpacing/>
              <w:rPr>
                <w:sz w:val="20"/>
                <w:szCs w:val="20"/>
                <w:lang w:eastAsia="en-US"/>
              </w:rPr>
            </w:pPr>
            <w:r w:rsidRPr="00162E02">
              <w:rPr>
                <w:sz w:val="20"/>
                <w:szCs w:val="20"/>
                <w:lang w:eastAsia="en-US"/>
              </w:rPr>
              <w:lastRenderedPageBreak/>
              <w:t>Призы, дипломы и денежные призы вручены.</w:t>
            </w:r>
          </w:p>
          <w:p w:rsidR="00162E02" w:rsidRPr="00162E02" w:rsidRDefault="00162E02" w:rsidP="002332A6">
            <w:pPr>
              <w:jc w:val="center"/>
              <w:rPr>
                <w:lang w:eastAsia="en-US"/>
              </w:rPr>
            </w:pPr>
          </w:p>
        </w:tc>
      </w:tr>
      <w:tr w:rsidR="00162E02" w:rsidRPr="00162E02" w:rsidTr="002332A6">
        <w:trPr>
          <w:trHeight w:val="77"/>
        </w:trPr>
        <w:tc>
          <w:tcPr>
            <w:tcW w:w="338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62E02" w:rsidRPr="00162E02" w:rsidRDefault="00162E02" w:rsidP="002332A6">
            <w:pPr>
              <w:rPr>
                <w:lang w:eastAsia="en-US"/>
              </w:rPr>
            </w:pPr>
            <w:r w:rsidRPr="00162E02">
              <w:rPr>
                <w:lang w:eastAsia="en-US"/>
              </w:rPr>
              <w:t>Главный судья соревнования</w:t>
            </w:r>
          </w:p>
        </w:tc>
        <w:tc>
          <w:tcPr>
            <w:tcW w:w="661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2E02" w:rsidRPr="00162E02" w:rsidRDefault="00162E02" w:rsidP="002332A6">
            <w:pPr>
              <w:rPr>
                <w:lang w:eastAsia="en-US"/>
              </w:rPr>
            </w:pPr>
          </w:p>
        </w:tc>
      </w:tr>
      <w:tr w:rsidR="00162E02" w:rsidRPr="00162E02" w:rsidTr="002332A6">
        <w:trPr>
          <w:trHeight w:val="77"/>
        </w:trPr>
        <w:tc>
          <w:tcPr>
            <w:tcW w:w="338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2E02" w:rsidRPr="00162E02" w:rsidRDefault="00162E02" w:rsidP="002332A6">
            <w:pPr>
              <w:rPr>
                <w:lang w:eastAsia="en-US"/>
              </w:rPr>
            </w:pPr>
          </w:p>
        </w:tc>
        <w:tc>
          <w:tcPr>
            <w:tcW w:w="661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62E02" w:rsidRPr="00162E02" w:rsidRDefault="00162E02" w:rsidP="002332A6">
            <w:pPr>
              <w:jc w:val="center"/>
              <w:rPr>
                <w:lang w:eastAsia="en-US"/>
              </w:rPr>
            </w:pPr>
            <w:r w:rsidRPr="00162E02">
              <w:rPr>
                <w:lang w:eastAsia="en-US"/>
              </w:rPr>
              <w:t>(фамилия, инициалы)</w:t>
            </w:r>
          </w:p>
        </w:tc>
      </w:tr>
      <w:tr w:rsidR="00162E02" w:rsidRPr="00162E02" w:rsidTr="002332A6">
        <w:tc>
          <w:tcPr>
            <w:tcW w:w="9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62E02" w:rsidRPr="00162E02" w:rsidRDefault="00162E02" w:rsidP="002332A6">
            <w:pPr>
              <w:rPr>
                <w:lang w:eastAsia="en-US"/>
              </w:rPr>
            </w:pPr>
            <w:r w:rsidRPr="00162E02">
              <w:rPr>
                <w:lang w:eastAsia="en-US"/>
              </w:rPr>
              <w:t>судьи:</w:t>
            </w:r>
          </w:p>
        </w:tc>
        <w:tc>
          <w:tcPr>
            <w:tcW w:w="903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62E02" w:rsidRPr="00162E02" w:rsidRDefault="00162E02" w:rsidP="002332A6">
            <w:pPr>
              <w:jc w:val="right"/>
              <w:rPr>
                <w:lang w:eastAsia="en-US"/>
              </w:rPr>
            </w:pPr>
            <w:r w:rsidRPr="00162E02">
              <w:rPr>
                <w:lang w:eastAsia="en-US"/>
              </w:rPr>
              <w:t>,</w:t>
            </w:r>
          </w:p>
        </w:tc>
      </w:tr>
      <w:tr w:rsidR="00162E02" w:rsidRPr="00162E02" w:rsidTr="002332A6">
        <w:tc>
          <w:tcPr>
            <w:tcW w:w="959" w:type="dxa"/>
            <w:gridSpan w:val="2"/>
            <w:tcBorders>
              <w:top w:val="single" w:sz="4" w:space="0" w:color="FFFFFF" w:themeColor="background1"/>
              <w:left w:val="nil"/>
              <w:bottom w:val="nil"/>
              <w:right w:val="single" w:sz="4" w:space="0" w:color="FFFFFF" w:themeColor="background1"/>
            </w:tcBorders>
          </w:tcPr>
          <w:p w:rsidR="00162E02" w:rsidRPr="00162E02" w:rsidRDefault="00162E02" w:rsidP="002332A6">
            <w:pPr>
              <w:rPr>
                <w:lang w:eastAsia="en-US"/>
              </w:rPr>
            </w:pPr>
          </w:p>
        </w:tc>
        <w:tc>
          <w:tcPr>
            <w:tcW w:w="903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62E02" w:rsidRPr="00162E02" w:rsidRDefault="00162E02" w:rsidP="002332A6">
            <w:pPr>
              <w:jc w:val="right"/>
              <w:rPr>
                <w:lang w:eastAsia="en-US"/>
              </w:rPr>
            </w:pPr>
            <w:r w:rsidRPr="00162E02">
              <w:rPr>
                <w:lang w:eastAsia="en-US"/>
              </w:rPr>
              <w:t>,</w:t>
            </w:r>
          </w:p>
        </w:tc>
      </w:tr>
      <w:tr w:rsidR="00162E02" w:rsidRPr="00162E02" w:rsidTr="002332A6">
        <w:tc>
          <w:tcPr>
            <w:tcW w:w="959" w:type="dxa"/>
            <w:gridSpan w:val="2"/>
            <w:tcBorders>
              <w:top w:val="nil"/>
              <w:left w:val="nil"/>
              <w:bottom w:val="nil"/>
              <w:right w:val="single" w:sz="4" w:space="0" w:color="FFFFFF" w:themeColor="background1"/>
            </w:tcBorders>
          </w:tcPr>
          <w:p w:rsidR="00162E02" w:rsidRPr="00162E02" w:rsidRDefault="00162E02" w:rsidP="002332A6">
            <w:pPr>
              <w:rPr>
                <w:lang w:eastAsia="en-US"/>
              </w:rPr>
            </w:pPr>
          </w:p>
        </w:tc>
        <w:tc>
          <w:tcPr>
            <w:tcW w:w="9038" w:type="dxa"/>
            <w:gridSpan w:val="6"/>
            <w:tcBorders>
              <w:top w:val="single" w:sz="4" w:space="0" w:color="auto"/>
              <w:left w:val="single" w:sz="4" w:space="0" w:color="FFFFFF" w:themeColor="background1"/>
              <w:bottom w:val="single" w:sz="4" w:space="0" w:color="auto"/>
              <w:right w:val="single" w:sz="4" w:space="0" w:color="FFFFFF" w:themeColor="background1"/>
            </w:tcBorders>
            <w:hideMark/>
          </w:tcPr>
          <w:p w:rsidR="00162E02" w:rsidRPr="00162E02" w:rsidRDefault="00162E02" w:rsidP="002332A6">
            <w:pPr>
              <w:jc w:val="right"/>
              <w:rPr>
                <w:lang w:eastAsia="en-US"/>
              </w:rPr>
            </w:pPr>
            <w:r w:rsidRPr="00162E02">
              <w:rPr>
                <w:lang w:eastAsia="en-US"/>
              </w:rPr>
              <w:t>,</w:t>
            </w:r>
          </w:p>
        </w:tc>
      </w:tr>
      <w:tr w:rsidR="00162E02" w:rsidRPr="00162E02" w:rsidTr="002332A6">
        <w:tc>
          <w:tcPr>
            <w:tcW w:w="959" w:type="dxa"/>
            <w:gridSpan w:val="2"/>
          </w:tcPr>
          <w:p w:rsidR="00162E02" w:rsidRPr="00162E02" w:rsidRDefault="00162E02" w:rsidP="002332A6">
            <w:pPr>
              <w:rPr>
                <w:lang w:eastAsia="en-US"/>
              </w:rPr>
            </w:pPr>
          </w:p>
        </w:tc>
        <w:tc>
          <w:tcPr>
            <w:tcW w:w="9038" w:type="dxa"/>
            <w:gridSpan w:val="6"/>
            <w:tcBorders>
              <w:top w:val="single" w:sz="4" w:space="0" w:color="auto"/>
              <w:left w:val="nil"/>
              <w:bottom w:val="single" w:sz="4" w:space="0" w:color="auto"/>
              <w:right w:val="nil"/>
            </w:tcBorders>
            <w:hideMark/>
          </w:tcPr>
          <w:p w:rsidR="00162E02" w:rsidRPr="00162E02" w:rsidRDefault="00162E02" w:rsidP="002332A6">
            <w:pPr>
              <w:jc w:val="right"/>
              <w:rPr>
                <w:lang w:eastAsia="en-US"/>
              </w:rPr>
            </w:pPr>
            <w:r w:rsidRPr="00162E02">
              <w:rPr>
                <w:lang w:eastAsia="en-US"/>
              </w:rPr>
              <w:t>,</w:t>
            </w:r>
          </w:p>
        </w:tc>
      </w:tr>
      <w:tr w:rsidR="00162E02" w:rsidRPr="00162E02" w:rsidTr="002332A6">
        <w:tc>
          <w:tcPr>
            <w:tcW w:w="959" w:type="dxa"/>
            <w:gridSpan w:val="2"/>
          </w:tcPr>
          <w:p w:rsidR="00162E02" w:rsidRPr="00162E02" w:rsidRDefault="00162E02" w:rsidP="002332A6">
            <w:pPr>
              <w:rPr>
                <w:lang w:eastAsia="en-US"/>
              </w:rPr>
            </w:pPr>
          </w:p>
        </w:tc>
        <w:tc>
          <w:tcPr>
            <w:tcW w:w="9038" w:type="dxa"/>
            <w:gridSpan w:val="6"/>
            <w:tcBorders>
              <w:top w:val="single" w:sz="4" w:space="0" w:color="auto"/>
              <w:left w:val="nil"/>
              <w:bottom w:val="single" w:sz="4" w:space="0" w:color="auto"/>
              <w:right w:val="nil"/>
            </w:tcBorders>
            <w:hideMark/>
          </w:tcPr>
          <w:p w:rsidR="00162E02" w:rsidRPr="00162E02" w:rsidRDefault="00162E02" w:rsidP="002332A6">
            <w:pPr>
              <w:jc w:val="right"/>
              <w:rPr>
                <w:lang w:eastAsia="en-US"/>
              </w:rPr>
            </w:pPr>
            <w:r w:rsidRPr="00162E02">
              <w:rPr>
                <w:lang w:eastAsia="en-US"/>
              </w:rPr>
              <w:t>.</w:t>
            </w:r>
          </w:p>
        </w:tc>
      </w:tr>
    </w:tbl>
    <w:p w:rsidR="00162E02" w:rsidRPr="00162E02" w:rsidRDefault="00162E02" w:rsidP="00162E02">
      <w:pPr>
        <w:rPr>
          <w:b/>
          <w:bCs/>
        </w:rPr>
      </w:pPr>
    </w:p>
    <w:p w:rsidR="00162E02" w:rsidRPr="00162E02" w:rsidRDefault="00162E02" w:rsidP="00162E02">
      <w:pPr>
        <w:jc w:val="right"/>
        <w:rPr>
          <w:b/>
        </w:rPr>
      </w:pPr>
      <w:r w:rsidRPr="00162E02">
        <w:rPr>
          <w:b/>
          <w:bCs/>
        </w:rPr>
        <w:t>Приложение 4</w:t>
      </w:r>
    </w:p>
    <w:p w:rsidR="00162E02" w:rsidRPr="00162E02" w:rsidRDefault="00162E02" w:rsidP="00162E02">
      <w:pPr>
        <w:jc w:val="right"/>
        <w:rPr>
          <w:b/>
          <w:bCs/>
        </w:rPr>
      </w:pPr>
      <w:bookmarkStart w:id="1" w:name="_GoBack"/>
      <w:bookmarkEnd w:id="1"/>
      <w:r w:rsidRPr="00162E02">
        <w:rPr>
          <w:b/>
        </w:rPr>
        <w:t xml:space="preserve">к Положению </w:t>
      </w:r>
      <w:r w:rsidRPr="00162E02">
        <w:rPr>
          <w:b/>
          <w:bCs/>
        </w:rPr>
        <w:t>об открытом соревновании</w:t>
      </w:r>
    </w:p>
    <w:p w:rsidR="00162E02" w:rsidRPr="00162E02" w:rsidRDefault="00162E02" w:rsidP="00162E02">
      <w:pPr>
        <w:jc w:val="right"/>
        <w:rPr>
          <w:b/>
          <w:bCs/>
        </w:rPr>
      </w:pPr>
      <w:r w:rsidRPr="00162E02">
        <w:rPr>
          <w:b/>
          <w:bCs/>
        </w:rPr>
        <w:t xml:space="preserve">«Жигаловский Триатлон» </w:t>
      </w:r>
    </w:p>
    <w:p w:rsidR="00162E02" w:rsidRPr="00162E02" w:rsidRDefault="00162E02" w:rsidP="00162E02">
      <w:pPr>
        <w:jc w:val="right"/>
        <w:rPr>
          <w:b/>
          <w:bCs/>
        </w:rPr>
      </w:pPr>
      <w:r w:rsidRPr="00162E02">
        <w:rPr>
          <w:b/>
          <w:bCs/>
        </w:rPr>
        <w:t>на призы главы Жигаловского МО</w:t>
      </w:r>
    </w:p>
    <w:p w:rsidR="00162E02" w:rsidRPr="00162E02" w:rsidRDefault="00162E02" w:rsidP="00162E02">
      <w:pPr>
        <w:ind w:firstLine="709"/>
        <w:jc w:val="both"/>
      </w:pPr>
    </w:p>
    <w:p w:rsidR="00162E02" w:rsidRPr="00162E02" w:rsidRDefault="00162E02" w:rsidP="00162E02">
      <w:pPr>
        <w:pStyle w:val="13"/>
        <w:spacing w:before="0"/>
        <w:jc w:val="center"/>
        <w:rPr>
          <w:rFonts w:ascii="Times New Roman" w:hAnsi="Times New Roman" w:cs="Times New Roman"/>
          <w:b w:val="0"/>
          <w:sz w:val="20"/>
          <w:szCs w:val="20"/>
        </w:rPr>
      </w:pPr>
      <w:r w:rsidRPr="00162E02">
        <w:rPr>
          <w:rFonts w:ascii="Times New Roman" w:hAnsi="Times New Roman" w:cs="Times New Roman"/>
          <w:sz w:val="20"/>
          <w:szCs w:val="20"/>
        </w:rPr>
        <w:t>Протокол</w:t>
      </w:r>
      <w:r w:rsidRPr="00162E02">
        <w:rPr>
          <w:rFonts w:ascii="Times New Roman" w:hAnsi="Times New Roman" w:cs="Times New Roman"/>
          <w:sz w:val="20"/>
          <w:szCs w:val="20"/>
        </w:rPr>
        <w:br/>
        <w:t>заседания Жюри соревнования «Жигаловский Триатлон»</w:t>
      </w:r>
    </w:p>
    <w:p w:rsidR="00162E02" w:rsidRPr="00162E02" w:rsidRDefault="00162E02" w:rsidP="00162E02">
      <w:pPr>
        <w:jc w:val="center"/>
        <w:rPr>
          <w:b/>
        </w:rPr>
      </w:pPr>
      <w:r w:rsidRPr="00162E02">
        <w:rPr>
          <w:b/>
        </w:rPr>
        <w:t>на призы главы Жигаловского муниципального образования</w:t>
      </w:r>
    </w:p>
    <w:p w:rsidR="00162E02" w:rsidRPr="00162E02" w:rsidRDefault="00162E02" w:rsidP="00162E02"/>
    <w:p w:rsidR="00162E02" w:rsidRPr="00162E02" w:rsidRDefault="00162E02" w:rsidP="00162E02">
      <w:pPr>
        <w:pStyle w:val="afffffd"/>
        <w:rPr>
          <w:rFonts w:ascii="Times New Roman" w:hAnsi="Times New Roman" w:cs="Times New Roman"/>
          <w:sz w:val="20"/>
          <w:szCs w:val="20"/>
        </w:rPr>
      </w:pPr>
      <w:r w:rsidRPr="00162E02">
        <w:rPr>
          <w:rFonts w:ascii="Times New Roman" w:hAnsi="Times New Roman" w:cs="Times New Roman"/>
          <w:sz w:val="20"/>
          <w:szCs w:val="20"/>
        </w:rPr>
        <w:t xml:space="preserve"> р.п. Жигалово                                                                                      «_____»_________20___г.</w:t>
      </w:r>
    </w:p>
    <w:p w:rsidR="00162E02" w:rsidRPr="00162E02" w:rsidRDefault="00162E02" w:rsidP="00162E02"/>
    <w:p w:rsidR="00162E02" w:rsidRPr="00162E02" w:rsidRDefault="00162E02" w:rsidP="00162E02">
      <w:r w:rsidRPr="00162E02">
        <w:t xml:space="preserve">        Присутствовали: члены Жюри соревнования в полном составе.</w:t>
      </w:r>
    </w:p>
    <w:p w:rsidR="00162E02" w:rsidRPr="00162E02" w:rsidRDefault="00162E02" w:rsidP="00162E02"/>
    <w:p w:rsidR="00162E02" w:rsidRPr="00162E02" w:rsidRDefault="00162E02" w:rsidP="00162E02">
      <w:pPr>
        <w:pStyle w:val="13"/>
        <w:jc w:val="center"/>
        <w:rPr>
          <w:rFonts w:ascii="Times New Roman" w:hAnsi="Times New Roman" w:cs="Times New Roman"/>
          <w:sz w:val="20"/>
          <w:szCs w:val="20"/>
        </w:rPr>
      </w:pPr>
      <w:bookmarkStart w:id="2" w:name="sub_100100"/>
      <w:r w:rsidRPr="00162E02">
        <w:rPr>
          <w:rFonts w:ascii="Times New Roman" w:hAnsi="Times New Roman" w:cs="Times New Roman"/>
          <w:sz w:val="20"/>
          <w:szCs w:val="20"/>
        </w:rPr>
        <w:t>Повестка дня:</w:t>
      </w:r>
    </w:p>
    <w:bookmarkEnd w:id="2"/>
    <w:p w:rsidR="00162E02" w:rsidRPr="00162E02" w:rsidRDefault="00162E02" w:rsidP="00162E02">
      <w:r w:rsidRPr="00162E02">
        <w:t>1.</w:t>
      </w:r>
    </w:p>
    <w:p w:rsidR="00162E02" w:rsidRPr="00162E02" w:rsidRDefault="00162E02" w:rsidP="00162E02">
      <w:r w:rsidRPr="00162E02">
        <w:t>2.</w:t>
      </w:r>
    </w:p>
    <w:p w:rsidR="00162E02" w:rsidRPr="00162E02" w:rsidRDefault="00162E02" w:rsidP="00162E02">
      <w:pPr>
        <w:rPr>
          <w:b/>
        </w:rPr>
      </w:pPr>
      <w:r w:rsidRPr="00162E02">
        <w:rPr>
          <w:b/>
        </w:rPr>
        <w:t xml:space="preserve">Слушали: </w:t>
      </w:r>
      <w:bookmarkStart w:id="3" w:name="sub_100200"/>
    </w:p>
    <w:p w:rsidR="00162E02" w:rsidRPr="00162E02" w:rsidRDefault="00162E02" w:rsidP="00162E02">
      <w:pPr>
        <w:rPr>
          <w:b/>
        </w:rPr>
      </w:pPr>
      <w:r w:rsidRPr="00162E02">
        <w:rPr>
          <w:b/>
        </w:rPr>
        <w:t>Принято решение:</w:t>
      </w:r>
    </w:p>
    <w:bookmarkEnd w:id="3"/>
    <w:p w:rsidR="00162E02" w:rsidRPr="00162E02" w:rsidRDefault="00162E02" w:rsidP="00162E02"/>
    <w:p w:rsidR="00162E02" w:rsidRPr="00162E02" w:rsidRDefault="00162E02" w:rsidP="00162E02">
      <w:r w:rsidRPr="00162E02">
        <w:t>Председатель Жюри</w:t>
      </w:r>
    </w:p>
    <w:p w:rsidR="00162E02" w:rsidRPr="00162E02" w:rsidRDefault="00162E02" w:rsidP="00162E02"/>
    <w:p w:rsidR="00162E02" w:rsidRPr="00162E02" w:rsidRDefault="00162E02" w:rsidP="00162E02">
      <w:r w:rsidRPr="00162E02">
        <w:t xml:space="preserve">Члены Жюри:  </w:t>
      </w:r>
    </w:p>
    <w:p w:rsidR="00162E02" w:rsidRPr="00162E02" w:rsidRDefault="00162E02" w:rsidP="00162E02">
      <w:pPr>
        <w:ind w:firstLine="709"/>
        <w:jc w:val="both"/>
      </w:pPr>
    </w:p>
    <w:p w:rsidR="00162E02" w:rsidRPr="00162E02" w:rsidRDefault="00162E02" w:rsidP="00162E02"/>
    <w:p w:rsidR="00162E02" w:rsidRPr="00B47955" w:rsidRDefault="00162E02" w:rsidP="00162E02">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162E02" w:rsidRPr="00B47955" w:rsidRDefault="00162E02" w:rsidP="00162E02">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162E02" w:rsidRDefault="00162E02" w:rsidP="00162E02">
      <w:pPr>
        <w:ind w:firstLine="284"/>
        <w:rPr>
          <w:b/>
          <w:bCs/>
        </w:rPr>
      </w:pPr>
      <w:r w:rsidRPr="00B47955">
        <w:rPr>
          <w:b/>
          <w:bCs/>
        </w:rPr>
        <w:t xml:space="preserve">                                                         </w:t>
      </w:r>
      <w:r>
        <w:rPr>
          <w:b/>
          <w:bCs/>
        </w:rPr>
        <w:t xml:space="preserve">                       ПОСТАНОВЛЕНИЕ</w:t>
      </w:r>
    </w:p>
    <w:p w:rsidR="00162E02" w:rsidRDefault="00162E02" w:rsidP="00162E02">
      <w:pPr>
        <w:rPr>
          <w:b/>
          <w:bCs/>
        </w:rPr>
      </w:pPr>
      <w:r>
        <w:rPr>
          <w:b/>
        </w:rPr>
        <w:t>08.02</w:t>
      </w:r>
      <w:r w:rsidRPr="00B47955">
        <w:rPr>
          <w:b/>
        </w:rPr>
        <w:t>.</w:t>
      </w:r>
      <w:r>
        <w:rPr>
          <w:b/>
          <w:bCs/>
        </w:rPr>
        <w:t>2024</w:t>
      </w:r>
      <w:r w:rsidRPr="00B47955">
        <w:rPr>
          <w:b/>
          <w:bCs/>
        </w:rPr>
        <w:t xml:space="preserve">г. № </w:t>
      </w:r>
      <w:r>
        <w:rPr>
          <w:b/>
          <w:bCs/>
        </w:rPr>
        <w:t>12</w:t>
      </w:r>
      <w:r w:rsidRPr="00B47955">
        <w:rPr>
          <w:b/>
          <w:bCs/>
        </w:rPr>
        <w:t xml:space="preserve">                                                                                       </w:t>
      </w:r>
      <w:r>
        <w:rPr>
          <w:b/>
          <w:bCs/>
        </w:rPr>
        <w:t xml:space="preserve">                                                </w:t>
      </w:r>
      <w:r w:rsidRPr="00B47955">
        <w:rPr>
          <w:b/>
          <w:bCs/>
        </w:rPr>
        <w:t>р.п. Жигалово</w:t>
      </w:r>
    </w:p>
    <w:p w:rsidR="00162E02" w:rsidRPr="00162E02" w:rsidRDefault="00162E02" w:rsidP="00162E02">
      <w:pPr>
        <w:rPr>
          <w:rFonts w:eastAsia="Calibri"/>
          <w:b/>
          <w:lang w:eastAsia="en-US"/>
        </w:rPr>
      </w:pPr>
      <w:r w:rsidRPr="00162E02">
        <w:rPr>
          <w:rFonts w:eastAsia="Calibri"/>
          <w:b/>
          <w:lang w:eastAsia="en-US"/>
        </w:rPr>
        <w:t>О закладке и ведении новых электронных</w:t>
      </w:r>
    </w:p>
    <w:p w:rsidR="00162E02" w:rsidRPr="00162E02" w:rsidRDefault="00162E02" w:rsidP="00162E02">
      <w:pPr>
        <w:rPr>
          <w:rFonts w:eastAsia="Calibri"/>
          <w:b/>
          <w:lang w:eastAsia="en-US"/>
        </w:rPr>
      </w:pPr>
      <w:r w:rsidRPr="00162E02">
        <w:rPr>
          <w:rFonts w:eastAsia="Calibri"/>
          <w:b/>
          <w:lang w:eastAsia="en-US"/>
        </w:rPr>
        <w:t xml:space="preserve">похозяйственных книг учета личных подсобных </w:t>
      </w:r>
    </w:p>
    <w:p w:rsidR="00162E02" w:rsidRPr="00162E02" w:rsidRDefault="00162E02" w:rsidP="00162E02">
      <w:r w:rsidRPr="00162E02">
        <w:rPr>
          <w:rFonts w:eastAsia="Calibri"/>
          <w:b/>
          <w:lang w:eastAsia="en-US"/>
        </w:rPr>
        <w:t>хозяйств на 2024, 2025, 2026, 2027, 2028 годы</w:t>
      </w:r>
    </w:p>
    <w:p w:rsidR="00162E02" w:rsidRPr="00162E02" w:rsidRDefault="00162E02" w:rsidP="00162E02">
      <w:pPr>
        <w:rPr>
          <w:b/>
        </w:rPr>
      </w:pPr>
    </w:p>
    <w:p w:rsidR="00162E02" w:rsidRPr="00162E02" w:rsidRDefault="00162E02" w:rsidP="00162E02">
      <w:pPr>
        <w:ind w:firstLine="709"/>
        <w:jc w:val="both"/>
      </w:pPr>
      <w:r w:rsidRPr="00162E02">
        <w:t xml:space="preserve">В соответствии со ст.8 Федерального закона от 07.07.2003 года № 112-ФЗ «О личном подсобном хозяйстве», Федеральным законом Российской Федерации № 131-ФЗ от 06.10.2003 года « Об общих принципах организации местного самоуправления», Приказом Министерства сельского хозяйства Российской  Федерации от 27.09.2022г. № 629 «Об утверждении формы и порядка ведения похозяйственных книг», руководствуясь Уставом Жигаловского муниципального образования, в целях учета личных подсобных хозяйств на территории Жигаловского муниципального образования администрация Жигаловского муниципального образования </w:t>
      </w:r>
    </w:p>
    <w:p w:rsidR="00162E02" w:rsidRPr="00162E02" w:rsidRDefault="00162E02" w:rsidP="00162E02">
      <w:pPr>
        <w:ind w:firstLine="709"/>
        <w:jc w:val="center"/>
        <w:rPr>
          <w:b/>
          <w:caps/>
        </w:rPr>
      </w:pPr>
      <w:r w:rsidRPr="00162E02">
        <w:rPr>
          <w:b/>
          <w:caps/>
        </w:rPr>
        <w:t>постановляет:</w:t>
      </w:r>
    </w:p>
    <w:p w:rsidR="00162E02" w:rsidRPr="00162E02" w:rsidRDefault="00162E02" w:rsidP="00162E02">
      <w:pPr>
        <w:ind w:firstLine="851"/>
        <w:jc w:val="both"/>
      </w:pPr>
      <w:r w:rsidRPr="00162E02">
        <w:t xml:space="preserve"> 1. Организовать на территории Жигаловского муниципального образования закладку новых похозяйственных книг учета личных подсобных хозяйств, сроком на пять лет на 2024-2028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 формирования сводных отчетов, мониторинга учета, контроля и анализа субсидий на поддержку агропромышленного комплекса.</w:t>
      </w:r>
    </w:p>
    <w:p w:rsidR="00162E02" w:rsidRPr="00162E02" w:rsidRDefault="00162E02" w:rsidP="00162E02">
      <w:pPr>
        <w:jc w:val="both"/>
      </w:pPr>
      <w:r w:rsidRPr="00162E02">
        <w:t xml:space="preserve">            2. Ежегодно,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 указанных в книгах.</w:t>
      </w:r>
    </w:p>
    <w:p w:rsidR="00162E02" w:rsidRPr="00162E02" w:rsidRDefault="00162E02" w:rsidP="00162E02">
      <w:pPr>
        <w:jc w:val="both"/>
      </w:pPr>
      <w:r w:rsidRPr="00162E02">
        <w:t xml:space="preserve">            3. Записи в похозяйственные книги производить на основании сведений, предоставляемых на добровольной основе главой личного подсобного хозяйства или иными членами личного подсобного хозяйства.</w:t>
      </w:r>
    </w:p>
    <w:p w:rsidR="00162E02" w:rsidRPr="00162E02" w:rsidRDefault="00162E02" w:rsidP="00162E02">
      <w:pPr>
        <w:jc w:val="both"/>
      </w:pPr>
      <w:r w:rsidRPr="00162E02">
        <w:t xml:space="preserve">            4. При ведении похозяйственных книг необходимо обеспечить конфиденциальность информации, предоставляемую гражданами, ведущими хозяйство, её сохранность и защиту в соответствии с законодательством Российской Федерации.</w:t>
      </w:r>
    </w:p>
    <w:p w:rsidR="00162E02" w:rsidRPr="00162E02" w:rsidRDefault="00162E02" w:rsidP="00162E02">
      <w:pPr>
        <w:jc w:val="both"/>
      </w:pPr>
      <w:r w:rsidRPr="00162E02">
        <w:t xml:space="preserve">            5. Ответственным лицам в работе руководствоваться Порядком ведения похозяйственных книг, утвержденным приказом Министерства сельского хозяйства Российской Федерации от 27 сентября 2022 года № 629 «Об утверждении формы и порядка ведения похозяйственных книг».  </w:t>
      </w:r>
    </w:p>
    <w:p w:rsidR="00162E02" w:rsidRPr="00162E02" w:rsidRDefault="00162E02" w:rsidP="00162E02">
      <w:pPr>
        <w:pStyle w:val="61"/>
        <w:shd w:val="clear" w:color="auto" w:fill="auto"/>
        <w:tabs>
          <w:tab w:val="left" w:pos="716"/>
        </w:tabs>
        <w:spacing w:before="0" w:line="240" w:lineRule="auto"/>
        <w:jc w:val="both"/>
        <w:rPr>
          <w:rStyle w:val="1f1"/>
          <w:rFonts w:ascii="Times New Roman" w:hAnsi="Times New Roman"/>
          <w:sz w:val="20"/>
          <w:szCs w:val="20"/>
        </w:rPr>
      </w:pPr>
      <w:r w:rsidRPr="00162E02">
        <w:rPr>
          <w:rFonts w:ascii="Times New Roman" w:hAnsi="Times New Roman"/>
          <w:sz w:val="20"/>
          <w:szCs w:val="20"/>
        </w:rPr>
        <w:lastRenderedPageBreak/>
        <w:t xml:space="preserve">            6. Настоящее постановление разместить на официальном сайте администрации Жигаловского муниципального образования и опубликовать в периодическом печатном издании </w:t>
      </w:r>
      <w:r w:rsidRPr="00162E02">
        <w:rPr>
          <w:rStyle w:val="1f1"/>
          <w:rFonts w:ascii="Times New Roman" w:hAnsi="Times New Roman"/>
          <w:sz w:val="20"/>
          <w:szCs w:val="20"/>
        </w:rPr>
        <w:t>«Спецвыпуск Жигалово».</w:t>
      </w:r>
    </w:p>
    <w:p w:rsidR="00162E02" w:rsidRPr="00162E02" w:rsidRDefault="00162E02" w:rsidP="00162E02">
      <w:pPr>
        <w:jc w:val="both"/>
      </w:pPr>
      <w:r w:rsidRPr="00162E02">
        <w:t xml:space="preserve">            7. Контроль за исполнением настоящего постановления оставляю за собой.</w:t>
      </w:r>
    </w:p>
    <w:p w:rsidR="00162E02" w:rsidRPr="00162E02" w:rsidRDefault="00162E02" w:rsidP="00162E02">
      <w:pPr>
        <w:jc w:val="both"/>
        <w:rPr>
          <w:color w:val="000000"/>
        </w:rPr>
      </w:pPr>
      <w:r w:rsidRPr="00162E02">
        <w:t xml:space="preserve">            8.  Настоящее постановление вступает в силу со дня его официального опубликования. </w:t>
      </w:r>
    </w:p>
    <w:p w:rsidR="00162E02" w:rsidRPr="00162E02" w:rsidRDefault="00162E02" w:rsidP="00162E02">
      <w:pPr>
        <w:jc w:val="both"/>
      </w:pPr>
    </w:p>
    <w:p w:rsidR="00162E02" w:rsidRPr="00162E02" w:rsidRDefault="00162E02" w:rsidP="00162E02">
      <w:pPr>
        <w:jc w:val="both"/>
      </w:pPr>
      <w:r w:rsidRPr="00162E02">
        <w:t xml:space="preserve">Глава Жигаловского </w:t>
      </w:r>
    </w:p>
    <w:p w:rsidR="00162E02" w:rsidRPr="00162E02" w:rsidRDefault="00162E02" w:rsidP="00162E02">
      <w:pPr>
        <w:jc w:val="both"/>
      </w:pPr>
      <w:r w:rsidRPr="00162E02">
        <w:t xml:space="preserve">муниципального образования                                                      Д.А.Лунёв </w:t>
      </w:r>
    </w:p>
    <w:p w:rsidR="00162E02" w:rsidRPr="00162E02" w:rsidRDefault="00162E02" w:rsidP="002332A6">
      <w:pPr>
        <w:jc w:val="both"/>
      </w:pPr>
    </w:p>
    <w:p w:rsidR="00162E02" w:rsidRPr="00162E02" w:rsidRDefault="00162E02" w:rsidP="00162E02"/>
    <w:p w:rsidR="002332A6" w:rsidRPr="00B47955" w:rsidRDefault="002332A6" w:rsidP="002332A6">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2332A6" w:rsidRPr="00B47955" w:rsidRDefault="002332A6" w:rsidP="002332A6">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2332A6" w:rsidRDefault="002332A6" w:rsidP="002332A6">
      <w:pPr>
        <w:ind w:firstLine="284"/>
        <w:rPr>
          <w:b/>
          <w:bCs/>
        </w:rPr>
      </w:pPr>
      <w:r w:rsidRPr="00B47955">
        <w:rPr>
          <w:b/>
          <w:bCs/>
        </w:rPr>
        <w:t xml:space="preserve">                                                         </w:t>
      </w:r>
      <w:r>
        <w:rPr>
          <w:b/>
          <w:bCs/>
        </w:rPr>
        <w:t xml:space="preserve">                       ПОСТАНОВЛЕНИЕ</w:t>
      </w:r>
    </w:p>
    <w:p w:rsidR="002332A6" w:rsidRDefault="002332A6" w:rsidP="002332A6">
      <w:pPr>
        <w:rPr>
          <w:b/>
          <w:bCs/>
        </w:rPr>
      </w:pPr>
      <w:r>
        <w:rPr>
          <w:b/>
        </w:rPr>
        <w:t>08.02</w:t>
      </w:r>
      <w:r w:rsidRPr="00B47955">
        <w:rPr>
          <w:b/>
        </w:rPr>
        <w:t>.</w:t>
      </w:r>
      <w:r>
        <w:rPr>
          <w:b/>
          <w:bCs/>
        </w:rPr>
        <w:t>2024</w:t>
      </w:r>
      <w:r w:rsidRPr="00B47955">
        <w:rPr>
          <w:b/>
          <w:bCs/>
        </w:rPr>
        <w:t xml:space="preserve">г. № </w:t>
      </w:r>
      <w:r>
        <w:rPr>
          <w:b/>
          <w:bCs/>
        </w:rPr>
        <w:t>13</w:t>
      </w:r>
      <w:r w:rsidRPr="00B47955">
        <w:rPr>
          <w:b/>
          <w:bCs/>
        </w:rPr>
        <w:t xml:space="preserve">                                                                                       </w:t>
      </w:r>
      <w:r>
        <w:rPr>
          <w:b/>
          <w:bCs/>
        </w:rPr>
        <w:t xml:space="preserve">                                                </w:t>
      </w:r>
      <w:r w:rsidRPr="00B47955">
        <w:rPr>
          <w:b/>
          <w:bCs/>
        </w:rPr>
        <w:t>р.п. Жигалово</w:t>
      </w:r>
    </w:p>
    <w:p w:rsidR="002332A6" w:rsidRPr="002332A6" w:rsidRDefault="002332A6" w:rsidP="002332A6">
      <w:pPr>
        <w:ind w:firstLine="709"/>
        <w:rPr>
          <w:rFonts w:eastAsia="Calibri"/>
          <w:b/>
          <w:lang w:eastAsia="en-US"/>
        </w:rPr>
      </w:pPr>
      <w:r w:rsidRPr="002332A6">
        <w:rPr>
          <w:rFonts w:eastAsia="Calibri"/>
          <w:b/>
          <w:lang w:eastAsia="en-US"/>
        </w:rPr>
        <w:t>О выделении и оборудовании специальных</w:t>
      </w:r>
    </w:p>
    <w:p w:rsidR="002332A6" w:rsidRPr="002332A6" w:rsidRDefault="002332A6" w:rsidP="002332A6">
      <w:pPr>
        <w:ind w:firstLine="709"/>
        <w:rPr>
          <w:rFonts w:eastAsia="Calibri"/>
          <w:b/>
          <w:lang w:eastAsia="en-US"/>
        </w:rPr>
      </w:pPr>
      <w:r w:rsidRPr="002332A6">
        <w:rPr>
          <w:rFonts w:eastAsia="Calibri"/>
          <w:b/>
          <w:lang w:eastAsia="en-US"/>
        </w:rPr>
        <w:t>мест для размещения печатных предвыборных</w:t>
      </w:r>
    </w:p>
    <w:p w:rsidR="002332A6" w:rsidRPr="002332A6" w:rsidRDefault="002332A6" w:rsidP="002332A6">
      <w:pPr>
        <w:ind w:firstLine="709"/>
        <w:rPr>
          <w:b/>
          <w:color w:val="000000"/>
        </w:rPr>
      </w:pPr>
      <w:r w:rsidRPr="002332A6">
        <w:rPr>
          <w:rFonts w:eastAsia="Calibri"/>
          <w:b/>
          <w:lang w:eastAsia="en-US"/>
        </w:rPr>
        <w:t>агитационных материалов</w:t>
      </w:r>
    </w:p>
    <w:p w:rsidR="002332A6" w:rsidRPr="002332A6" w:rsidRDefault="00C56463" w:rsidP="00C56463">
      <w:pPr>
        <w:pStyle w:val="13"/>
        <w:jc w:val="both"/>
        <w:rPr>
          <w:rFonts w:ascii="Times New Roman" w:eastAsia="Calibri" w:hAnsi="Times New Roman" w:cs="Times New Roman"/>
          <w:b w:val="0"/>
          <w:sz w:val="20"/>
          <w:szCs w:val="20"/>
        </w:rPr>
      </w:pPr>
      <w:r>
        <w:rPr>
          <w:rFonts w:ascii="Times New Roman" w:hAnsi="Times New Roman" w:cs="Times New Roman"/>
          <w:b w:val="0"/>
          <w:bCs w:val="0"/>
          <w:kern w:val="0"/>
          <w:sz w:val="20"/>
          <w:szCs w:val="20"/>
        </w:rPr>
        <w:t xml:space="preserve">         </w:t>
      </w:r>
      <w:r w:rsidR="002332A6" w:rsidRPr="002332A6">
        <w:rPr>
          <w:rFonts w:ascii="Times New Roman" w:eastAsia="Calibri" w:hAnsi="Times New Roman" w:cs="Times New Roman"/>
          <w:b w:val="0"/>
          <w:sz w:val="20"/>
          <w:szCs w:val="20"/>
        </w:rPr>
        <w:t>В соответствии с частью 7 статьи 54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2332A6" w:rsidRPr="002332A6" w:rsidRDefault="002332A6" w:rsidP="002332A6">
      <w:pPr>
        <w:rPr>
          <w:rFonts w:eastAsia="Calibri"/>
          <w:lang w:eastAsia="x-none"/>
        </w:rPr>
      </w:pPr>
    </w:p>
    <w:p w:rsidR="002332A6" w:rsidRPr="002332A6" w:rsidRDefault="002332A6" w:rsidP="002332A6">
      <w:pPr>
        <w:ind w:firstLine="709"/>
        <w:jc w:val="both"/>
      </w:pPr>
      <w:r w:rsidRPr="002332A6">
        <w:t>Администрация Жигаловского муниципального образования постановляет:</w:t>
      </w:r>
    </w:p>
    <w:p w:rsidR="002332A6" w:rsidRPr="002332A6" w:rsidRDefault="002332A6" w:rsidP="002332A6">
      <w:pPr>
        <w:ind w:firstLine="709"/>
        <w:jc w:val="both"/>
      </w:pPr>
    </w:p>
    <w:p w:rsidR="002332A6" w:rsidRPr="002332A6" w:rsidRDefault="002332A6" w:rsidP="002332A6">
      <w:pPr>
        <w:ind w:firstLine="709"/>
        <w:jc w:val="both"/>
      </w:pPr>
      <w:r w:rsidRPr="002332A6">
        <w:t>1. Выделить и оборудовать следующие информационные щиты для размещения печатных агитационных материалов в период подготовки и проведения выборов Президента Российской Федерации 15-17 марта 2024 года:</w:t>
      </w:r>
    </w:p>
    <w:p w:rsidR="002332A6" w:rsidRPr="002332A6" w:rsidRDefault="002332A6" w:rsidP="002332A6">
      <w:pPr>
        <w:ind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268"/>
        <w:gridCol w:w="7052"/>
      </w:tblGrid>
      <w:tr w:rsidR="002332A6" w:rsidRPr="002332A6" w:rsidTr="002332A6">
        <w:tc>
          <w:tcPr>
            <w:tcW w:w="1101" w:type="dxa"/>
          </w:tcPr>
          <w:p w:rsidR="002332A6" w:rsidRPr="002332A6" w:rsidRDefault="002332A6" w:rsidP="002332A6">
            <w:r w:rsidRPr="002332A6">
              <w:t>№ п/п</w:t>
            </w:r>
          </w:p>
        </w:tc>
        <w:tc>
          <w:tcPr>
            <w:tcW w:w="2268" w:type="dxa"/>
          </w:tcPr>
          <w:p w:rsidR="002332A6" w:rsidRPr="002332A6" w:rsidRDefault="002332A6" w:rsidP="002332A6">
            <w:r w:rsidRPr="002332A6">
              <w:t>Избирательный участок</w:t>
            </w:r>
          </w:p>
        </w:tc>
        <w:tc>
          <w:tcPr>
            <w:tcW w:w="7052" w:type="dxa"/>
          </w:tcPr>
          <w:p w:rsidR="002332A6" w:rsidRPr="002332A6" w:rsidRDefault="002332A6" w:rsidP="002332A6">
            <w:r w:rsidRPr="002332A6">
              <w:t>Места расположения информационных щитов</w:t>
            </w:r>
          </w:p>
        </w:tc>
      </w:tr>
      <w:tr w:rsidR="002332A6" w:rsidRPr="002332A6" w:rsidTr="002332A6">
        <w:tc>
          <w:tcPr>
            <w:tcW w:w="1101" w:type="dxa"/>
          </w:tcPr>
          <w:p w:rsidR="002332A6" w:rsidRPr="002332A6" w:rsidRDefault="002332A6" w:rsidP="002332A6">
            <w:pPr>
              <w:jc w:val="center"/>
            </w:pPr>
            <w:r w:rsidRPr="002332A6">
              <w:t>1</w:t>
            </w:r>
          </w:p>
        </w:tc>
        <w:tc>
          <w:tcPr>
            <w:tcW w:w="2268" w:type="dxa"/>
          </w:tcPr>
          <w:p w:rsidR="002332A6" w:rsidRPr="002332A6" w:rsidRDefault="002332A6" w:rsidP="002332A6">
            <w:pPr>
              <w:jc w:val="center"/>
            </w:pPr>
            <w:r w:rsidRPr="002332A6">
              <w:t>№ 421</w:t>
            </w:r>
          </w:p>
        </w:tc>
        <w:tc>
          <w:tcPr>
            <w:tcW w:w="7052" w:type="dxa"/>
          </w:tcPr>
          <w:p w:rsidR="002332A6" w:rsidRPr="002332A6" w:rsidRDefault="002332A6" w:rsidP="002332A6">
            <w:r w:rsidRPr="002332A6">
              <w:t>У магазина «Комета», ул. Партизанская, 97 Б</w:t>
            </w:r>
          </w:p>
        </w:tc>
      </w:tr>
      <w:tr w:rsidR="002332A6" w:rsidRPr="002332A6" w:rsidTr="002332A6">
        <w:tc>
          <w:tcPr>
            <w:tcW w:w="1101" w:type="dxa"/>
          </w:tcPr>
          <w:p w:rsidR="002332A6" w:rsidRPr="002332A6" w:rsidRDefault="002332A6" w:rsidP="002332A6">
            <w:pPr>
              <w:jc w:val="center"/>
            </w:pPr>
            <w:r w:rsidRPr="002332A6">
              <w:t>2</w:t>
            </w:r>
          </w:p>
        </w:tc>
        <w:tc>
          <w:tcPr>
            <w:tcW w:w="2268" w:type="dxa"/>
          </w:tcPr>
          <w:p w:rsidR="002332A6" w:rsidRPr="002332A6" w:rsidRDefault="002332A6" w:rsidP="002332A6">
            <w:pPr>
              <w:jc w:val="center"/>
            </w:pPr>
            <w:r w:rsidRPr="002332A6">
              <w:t>№ 422</w:t>
            </w:r>
          </w:p>
        </w:tc>
        <w:tc>
          <w:tcPr>
            <w:tcW w:w="7052" w:type="dxa"/>
          </w:tcPr>
          <w:p w:rsidR="002332A6" w:rsidRPr="002332A6" w:rsidRDefault="002332A6" w:rsidP="002332A6">
            <w:r w:rsidRPr="002332A6">
              <w:t>У магазина «Байкал», ул. Партизанская, 65</w:t>
            </w:r>
          </w:p>
        </w:tc>
      </w:tr>
      <w:tr w:rsidR="002332A6" w:rsidRPr="002332A6" w:rsidTr="002332A6">
        <w:tc>
          <w:tcPr>
            <w:tcW w:w="1101" w:type="dxa"/>
          </w:tcPr>
          <w:p w:rsidR="002332A6" w:rsidRPr="002332A6" w:rsidRDefault="002332A6" w:rsidP="002332A6">
            <w:pPr>
              <w:jc w:val="center"/>
            </w:pPr>
            <w:r w:rsidRPr="002332A6">
              <w:t>3</w:t>
            </w:r>
          </w:p>
        </w:tc>
        <w:tc>
          <w:tcPr>
            <w:tcW w:w="2268" w:type="dxa"/>
          </w:tcPr>
          <w:p w:rsidR="002332A6" w:rsidRPr="002332A6" w:rsidRDefault="002332A6" w:rsidP="002332A6">
            <w:pPr>
              <w:jc w:val="center"/>
            </w:pPr>
            <w:r w:rsidRPr="002332A6">
              <w:t>№ 423</w:t>
            </w:r>
          </w:p>
        </w:tc>
        <w:tc>
          <w:tcPr>
            <w:tcW w:w="7052" w:type="dxa"/>
          </w:tcPr>
          <w:p w:rsidR="002332A6" w:rsidRPr="002332A6" w:rsidRDefault="002332A6" w:rsidP="002332A6">
            <w:r w:rsidRPr="002332A6">
              <w:t>Напротив магазина «</w:t>
            </w:r>
            <w:r w:rsidRPr="002332A6">
              <w:rPr>
                <w:color w:val="333333"/>
                <w:shd w:val="clear" w:color="auto" w:fill="FFFFFF"/>
              </w:rPr>
              <w:t>Jump»</w:t>
            </w:r>
            <w:r w:rsidRPr="002332A6">
              <w:t>, ул. Партизанская, 64</w:t>
            </w:r>
          </w:p>
        </w:tc>
      </w:tr>
      <w:tr w:rsidR="002332A6" w:rsidRPr="002332A6" w:rsidTr="002332A6">
        <w:tc>
          <w:tcPr>
            <w:tcW w:w="1101" w:type="dxa"/>
          </w:tcPr>
          <w:p w:rsidR="002332A6" w:rsidRPr="002332A6" w:rsidRDefault="002332A6" w:rsidP="002332A6">
            <w:pPr>
              <w:jc w:val="center"/>
            </w:pPr>
            <w:r w:rsidRPr="002332A6">
              <w:t>4</w:t>
            </w:r>
          </w:p>
        </w:tc>
        <w:tc>
          <w:tcPr>
            <w:tcW w:w="2268" w:type="dxa"/>
          </w:tcPr>
          <w:p w:rsidR="002332A6" w:rsidRPr="002332A6" w:rsidRDefault="002332A6" w:rsidP="002332A6">
            <w:pPr>
              <w:jc w:val="center"/>
            </w:pPr>
            <w:r w:rsidRPr="002332A6">
              <w:t>№ 424</w:t>
            </w:r>
          </w:p>
        </w:tc>
        <w:tc>
          <w:tcPr>
            <w:tcW w:w="7052" w:type="dxa"/>
          </w:tcPr>
          <w:p w:rsidR="002332A6" w:rsidRPr="002332A6" w:rsidRDefault="002332A6" w:rsidP="002332A6">
            <w:r w:rsidRPr="002332A6">
              <w:t>У магазина № 4 МТП «Ленаречторг», ул. Депутатская, 6</w:t>
            </w:r>
          </w:p>
        </w:tc>
      </w:tr>
      <w:tr w:rsidR="002332A6" w:rsidRPr="002332A6" w:rsidTr="002332A6">
        <w:tc>
          <w:tcPr>
            <w:tcW w:w="1101" w:type="dxa"/>
          </w:tcPr>
          <w:p w:rsidR="002332A6" w:rsidRPr="002332A6" w:rsidRDefault="002332A6" w:rsidP="002332A6">
            <w:pPr>
              <w:jc w:val="center"/>
            </w:pPr>
            <w:r w:rsidRPr="002332A6">
              <w:t>5</w:t>
            </w:r>
          </w:p>
        </w:tc>
        <w:tc>
          <w:tcPr>
            <w:tcW w:w="2268" w:type="dxa"/>
          </w:tcPr>
          <w:p w:rsidR="002332A6" w:rsidRPr="002332A6" w:rsidRDefault="002332A6" w:rsidP="002332A6">
            <w:pPr>
              <w:jc w:val="center"/>
            </w:pPr>
            <w:r w:rsidRPr="002332A6">
              <w:t>№ 425</w:t>
            </w:r>
          </w:p>
        </w:tc>
        <w:tc>
          <w:tcPr>
            <w:tcW w:w="7052" w:type="dxa"/>
          </w:tcPr>
          <w:p w:rsidR="002332A6" w:rsidRPr="002332A6" w:rsidRDefault="002332A6" w:rsidP="002332A6">
            <w:r w:rsidRPr="002332A6">
              <w:t>У магазина «Колизей», ул. Данилина, 2</w:t>
            </w:r>
          </w:p>
        </w:tc>
      </w:tr>
      <w:tr w:rsidR="002332A6" w:rsidRPr="002332A6" w:rsidTr="002332A6">
        <w:tc>
          <w:tcPr>
            <w:tcW w:w="1101" w:type="dxa"/>
          </w:tcPr>
          <w:p w:rsidR="002332A6" w:rsidRPr="002332A6" w:rsidRDefault="002332A6" w:rsidP="002332A6">
            <w:pPr>
              <w:jc w:val="center"/>
            </w:pPr>
            <w:r w:rsidRPr="002332A6">
              <w:t>6</w:t>
            </w:r>
          </w:p>
        </w:tc>
        <w:tc>
          <w:tcPr>
            <w:tcW w:w="2268" w:type="dxa"/>
          </w:tcPr>
          <w:p w:rsidR="002332A6" w:rsidRPr="002332A6" w:rsidRDefault="002332A6" w:rsidP="002332A6">
            <w:pPr>
              <w:jc w:val="center"/>
            </w:pPr>
            <w:r w:rsidRPr="002332A6">
              <w:t>№ 426</w:t>
            </w:r>
          </w:p>
        </w:tc>
        <w:tc>
          <w:tcPr>
            <w:tcW w:w="7052" w:type="dxa"/>
          </w:tcPr>
          <w:p w:rsidR="002332A6" w:rsidRPr="002332A6" w:rsidRDefault="002332A6" w:rsidP="002332A6">
            <w:r w:rsidRPr="002332A6">
              <w:t>У торгового павильона «Темп», ул. Геологическая, 3 Б</w:t>
            </w:r>
          </w:p>
        </w:tc>
      </w:tr>
      <w:tr w:rsidR="002332A6" w:rsidRPr="002332A6" w:rsidTr="002332A6">
        <w:tc>
          <w:tcPr>
            <w:tcW w:w="1101" w:type="dxa"/>
          </w:tcPr>
          <w:p w:rsidR="002332A6" w:rsidRPr="002332A6" w:rsidRDefault="002332A6" w:rsidP="002332A6">
            <w:pPr>
              <w:jc w:val="center"/>
            </w:pPr>
            <w:r w:rsidRPr="002332A6">
              <w:t>7</w:t>
            </w:r>
          </w:p>
        </w:tc>
        <w:tc>
          <w:tcPr>
            <w:tcW w:w="2268" w:type="dxa"/>
          </w:tcPr>
          <w:p w:rsidR="002332A6" w:rsidRPr="002332A6" w:rsidRDefault="002332A6" w:rsidP="002332A6">
            <w:pPr>
              <w:jc w:val="center"/>
            </w:pPr>
            <w:r w:rsidRPr="002332A6">
              <w:t>№ 427</w:t>
            </w:r>
          </w:p>
        </w:tc>
        <w:tc>
          <w:tcPr>
            <w:tcW w:w="7052" w:type="dxa"/>
            <w:vAlign w:val="bottom"/>
          </w:tcPr>
          <w:p w:rsidR="002332A6" w:rsidRPr="002332A6" w:rsidRDefault="002332A6" w:rsidP="002332A6">
            <w:pPr>
              <w:rPr>
                <w:color w:val="000000"/>
              </w:rPr>
            </w:pPr>
            <w:r w:rsidRPr="002332A6">
              <w:rPr>
                <w:color w:val="000000"/>
              </w:rPr>
              <w:t>между улицами Кобычева и Власова</w:t>
            </w:r>
          </w:p>
        </w:tc>
      </w:tr>
    </w:tbl>
    <w:p w:rsidR="002332A6" w:rsidRPr="002332A6" w:rsidRDefault="002332A6" w:rsidP="002332A6">
      <w:pPr>
        <w:ind w:firstLine="709"/>
        <w:jc w:val="both"/>
      </w:pPr>
    </w:p>
    <w:p w:rsidR="002332A6" w:rsidRPr="002332A6" w:rsidRDefault="002332A6" w:rsidP="002332A6">
      <w:pPr>
        <w:tabs>
          <w:tab w:val="left" w:pos="993"/>
        </w:tabs>
        <w:ind w:firstLine="709"/>
        <w:jc w:val="both"/>
      </w:pPr>
      <w:r w:rsidRPr="002332A6">
        <w:t>2. Настоящее постановление подлежит официальному опубликованию и размещению на официальном сайте администрации Жигаловского муниципального образования в сети Интернет.</w:t>
      </w:r>
    </w:p>
    <w:p w:rsidR="002332A6" w:rsidRPr="002332A6" w:rsidRDefault="002332A6" w:rsidP="00C56463">
      <w:pPr>
        <w:jc w:val="both"/>
      </w:pPr>
    </w:p>
    <w:p w:rsidR="002332A6" w:rsidRPr="002332A6" w:rsidRDefault="002332A6" w:rsidP="002332A6">
      <w:pPr>
        <w:jc w:val="both"/>
      </w:pPr>
      <w:r w:rsidRPr="002332A6">
        <w:t xml:space="preserve">Глава Жигаловского </w:t>
      </w:r>
    </w:p>
    <w:p w:rsidR="002332A6" w:rsidRDefault="002332A6" w:rsidP="002332A6">
      <w:pPr>
        <w:jc w:val="both"/>
      </w:pPr>
      <w:r w:rsidRPr="002332A6">
        <w:t>муниципального образования                                                      Д.А. Лунёв</w:t>
      </w:r>
    </w:p>
    <w:p w:rsidR="00C56463" w:rsidRDefault="00C56463" w:rsidP="002332A6">
      <w:pPr>
        <w:jc w:val="both"/>
      </w:pPr>
    </w:p>
    <w:p w:rsidR="00C56463" w:rsidRDefault="00C56463" w:rsidP="002332A6">
      <w:pPr>
        <w:jc w:val="both"/>
      </w:pPr>
    </w:p>
    <w:tbl>
      <w:tblPr>
        <w:tblStyle w:val="afe"/>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5325"/>
      </w:tblGrid>
      <w:tr w:rsidR="00C56463" w:rsidRPr="00F146BE" w:rsidTr="00C56463">
        <w:tc>
          <w:tcPr>
            <w:tcW w:w="4740" w:type="dxa"/>
          </w:tcPr>
          <w:p w:rsidR="00C56463" w:rsidRPr="00F146BE" w:rsidRDefault="00C56463" w:rsidP="0069150C">
            <w:pPr>
              <w:pStyle w:val="af1"/>
              <w:ind w:firstLine="567"/>
              <w:jc w:val="left"/>
              <w:rPr>
                <w:sz w:val="20"/>
                <w:u w:val="single"/>
              </w:rPr>
            </w:pPr>
            <w:r w:rsidRPr="00F146BE">
              <w:rPr>
                <w:sz w:val="20"/>
                <w:u w:val="single"/>
              </w:rPr>
              <w:t>ПРОЕКТ</w:t>
            </w:r>
          </w:p>
        </w:tc>
        <w:tc>
          <w:tcPr>
            <w:tcW w:w="5325" w:type="dxa"/>
          </w:tcPr>
          <w:p w:rsidR="00C56463" w:rsidRPr="00F146BE" w:rsidRDefault="00C56463" w:rsidP="0069150C">
            <w:pPr>
              <w:pStyle w:val="af1"/>
              <w:ind w:left="1317"/>
              <w:rPr>
                <w:sz w:val="20"/>
              </w:rPr>
            </w:pPr>
          </w:p>
        </w:tc>
      </w:tr>
      <w:tr w:rsidR="00F146BE" w:rsidRPr="00F146BE" w:rsidTr="00C56463">
        <w:tc>
          <w:tcPr>
            <w:tcW w:w="10065" w:type="dxa"/>
            <w:gridSpan w:val="2"/>
          </w:tcPr>
          <w:p w:rsidR="00F146BE" w:rsidRPr="00F146BE" w:rsidRDefault="00F146BE" w:rsidP="00F146BE">
            <w:pPr>
              <w:ind w:left="567"/>
              <w:rPr>
                <w:b/>
              </w:rPr>
            </w:pPr>
          </w:p>
          <w:p w:rsidR="00F146BE" w:rsidRPr="00F146BE" w:rsidRDefault="00F146BE" w:rsidP="00F146BE">
            <w:pPr>
              <w:pStyle w:val="31"/>
              <w:tabs>
                <w:tab w:val="left" w:pos="3140"/>
                <w:tab w:val="center" w:pos="4749"/>
              </w:tabs>
              <w:spacing w:before="0"/>
              <w:ind w:firstLine="709"/>
              <w:outlineLvl w:val="2"/>
              <w:rPr>
                <w:rFonts w:ascii="Times New Roman" w:hAnsi="Times New Roman" w:cs="Times New Roman"/>
                <w:color w:val="auto"/>
                <w:sz w:val="20"/>
              </w:rPr>
            </w:pPr>
            <w:r w:rsidRPr="00F146BE">
              <w:rPr>
                <w:rFonts w:ascii="Times New Roman" w:hAnsi="Times New Roman" w:cs="Times New Roman"/>
                <w:color w:val="auto"/>
                <w:sz w:val="20"/>
              </w:rPr>
              <w:t>О внесении изменений и дополнений в</w:t>
            </w:r>
          </w:p>
          <w:p w:rsidR="00F146BE" w:rsidRPr="00F146BE" w:rsidRDefault="00F146BE" w:rsidP="00F146BE">
            <w:pPr>
              <w:pStyle w:val="31"/>
              <w:tabs>
                <w:tab w:val="left" w:pos="3140"/>
                <w:tab w:val="center" w:pos="4749"/>
              </w:tabs>
              <w:spacing w:before="0"/>
              <w:ind w:firstLine="709"/>
              <w:outlineLvl w:val="2"/>
              <w:rPr>
                <w:rFonts w:ascii="Times New Roman" w:hAnsi="Times New Roman" w:cs="Times New Roman"/>
                <w:color w:val="auto"/>
                <w:sz w:val="20"/>
              </w:rPr>
            </w:pPr>
            <w:r w:rsidRPr="00F146BE">
              <w:rPr>
                <w:rFonts w:ascii="Times New Roman" w:hAnsi="Times New Roman" w:cs="Times New Roman"/>
                <w:color w:val="auto"/>
                <w:sz w:val="20"/>
              </w:rPr>
              <w:t>Устав Жигаловского муниципального</w:t>
            </w:r>
          </w:p>
          <w:p w:rsidR="00F146BE" w:rsidRPr="00F146BE" w:rsidRDefault="00F146BE" w:rsidP="00F146BE">
            <w:pPr>
              <w:pStyle w:val="31"/>
              <w:tabs>
                <w:tab w:val="left" w:pos="3140"/>
                <w:tab w:val="center" w:pos="4749"/>
              </w:tabs>
              <w:spacing w:before="0"/>
              <w:ind w:firstLine="709"/>
              <w:outlineLvl w:val="2"/>
              <w:rPr>
                <w:rFonts w:ascii="Times New Roman" w:hAnsi="Times New Roman" w:cs="Times New Roman"/>
                <w:color w:val="auto"/>
                <w:sz w:val="20"/>
              </w:rPr>
            </w:pPr>
            <w:r w:rsidRPr="00F146BE">
              <w:rPr>
                <w:rFonts w:ascii="Times New Roman" w:hAnsi="Times New Roman" w:cs="Times New Roman"/>
                <w:color w:val="auto"/>
                <w:sz w:val="20"/>
              </w:rPr>
              <w:t>образования</w:t>
            </w:r>
          </w:p>
          <w:p w:rsidR="00F146BE" w:rsidRPr="00F146BE" w:rsidRDefault="00F146BE" w:rsidP="00F146BE">
            <w:pPr>
              <w:ind w:firstLine="709"/>
              <w:jc w:val="both"/>
            </w:pPr>
          </w:p>
          <w:p w:rsidR="00F146BE" w:rsidRPr="00F146BE" w:rsidRDefault="00F146BE" w:rsidP="00F146BE">
            <w:pPr>
              <w:ind w:firstLine="709"/>
              <w:jc w:val="both"/>
            </w:pPr>
            <w:r w:rsidRPr="00F146BE">
              <w:t>В целях приведения в соответствие с требованиями действующего законодательства Устава Жигаловского муниципального образования, утвержденного решением Думы Жигаловского городского поселения от 19.12.2005 г. № 05 (далее – Устав), руководствуясь ст. 17 Федерального закона «Об общих принципах организации местного самоуправления в Российской Федерации» № 131-ФЗ от 06.10.2003 г., Дума Жигаловского муниципального образования</w:t>
            </w:r>
          </w:p>
          <w:p w:rsidR="00F146BE" w:rsidRPr="00F146BE" w:rsidRDefault="00F146BE" w:rsidP="00F146BE">
            <w:pPr>
              <w:ind w:firstLine="709"/>
              <w:jc w:val="center"/>
            </w:pPr>
            <w:r w:rsidRPr="00F146BE">
              <w:t>РЕШИЛА:</w:t>
            </w:r>
          </w:p>
          <w:p w:rsidR="00F146BE" w:rsidRPr="00F146BE" w:rsidRDefault="00F146BE" w:rsidP="00F146BE">
            <w:pPr>
              <w:pStyle w:val="aa"/>
              <w:ind w:left="0" w:firstLine="709"/>
              <w:jc w:val="both"/>
              <w:rPr>
                <w:sz w:val="20"/>
                <w:szCs w:val="20"/>
              </w:rPr>
            </w:pPr>
          </w:p>
          <w:p w:rsidR="00F146BE" w:rsidRPr="00F146BE" w:rsidRDefault="00F146BE" w:rsidP="00F146BE">
            <w:pPr>
              <w:jc w:val="both"/>
            </w:pPr>
            <w:r w:rsidRPr="00F146BE">
              <w:t xml:space="preserve">          1.Внести следующие изменения и дополнения в Устав:</w:t>
            </w:r>
          </w:p>
          <w:p w:rsidR="00F146BE" w:rsidRPr="00F146BE" w:rsidRDefault="00F146BE" w:rsidP="00F146BE">
            <w:pPr>
              <w:jc w:val="both"/>
            </w:pPr>
            <w:r w:rsidRPr="00F146BE">
              <w:t xml:space="preserve">          1.1. Главу 1. изложить в следующей редакции:</w:t>
            </w:r>
          </w:p>
          <w:p w:rsidR="00F146BE" w:rsidRPr="00F146BE" w:rsidRDefault="00F146BE" w:rsidP="00F146BE">
            <w:pPr>
              <w:jc w:val="both"/>
            </w:pPr>
            <w:r w:rsidRPr="00F146BE">
              <w:t xml:space="preserve">          «ГЛАВА 1. ОБЩИЕ ПОЛОЖЕНИЯ</w:t>
            </w:r>
          </w:p>
          <w:p w:rsidR="00F146BE" w:rsidRPr="00F146BE" w:rsidRDefault="00F146BE" w:rsidP="00F146BE">
            <w:pPr>
              <w:pStyle w:val="ConsNormal"/>
              <w:ind w:firstLine="0"/>
              <w:jc w:val="both"/>
              <w:rPr>
                <w:rFonts w:ascii="Times New Roman" w:hAnsi="Times New Roman" w:cs="Times New Roman"/>
              </w:rPr>
            </w:pPr>
            <w:r w:rsidRPr="00F146BE">
              <w:rPr>
                <w:rFonts w:ascii="Times New Roman" w:hAnsi="Times New Roman" w:cs="Times New Roman"/>
              </w:rPr>
              <w:t xml:space="preserve">           Настоящим Уставом в пределах компетенции, установленной Конституцией Российской Федерации и законодательством Российской Федерации, регулируются вопросы правовой, территориальной, экономической организации местного самоуправления в Жигаловском муниципальном образовании»;</w:t>
            </w:r>
          </w:p>
          <w:p w:rsidR="00F146BE" w:rsidRPr="00F146BE" w:rsidRDefault="00F146BE" w:rsidP="00F146BE">
            <w:pPr>
              <w:pStyle w:val="ConsNormal"/>
              <w:ind w:firstLine="0"/>
              <w:jc w:val="both"/>
              <w:rPr>
                <w:rFonts w:ascii="Times New Roman" w:hAnsi="Times New Roman" w:cs="Times New Roman"/>
              </w:rPr>
            </w:pPr>
            <w:r w:rsidRPr="00F146BE">
              <w:rPr>
                <w:rFonts w:ascii="Times New Roman" w:hAnsi="Times New Roman" w:cs="Times New Roman"/>
              </w:rPr>
              <w:t xml:space="preserve">          1.2. Статью 1 изложить в следующей редакции</w:t>
            </w:r>
          </w:p>
          <w:p w:rsidR="00F146BE" w:rsidRPr="00F146BE" w:rsidRDefault="00F146BE" w:rsidP="00F146BE">
            <w:pPr>
              <w:pStyle w:val="ConsNormal"/>
              <w:ind w:firstLine="0"/>
              <w:jc w:val="both"/>
              <w:rPr>
                <w:rFonts w:ascii="Times New Roman" w:hAnsi="Times New Roman" w:cs="Times New Roman"/>
              </w:rPr>
            </w:pPr>
            <w:r w:rsidRPr="00F146BE">
              <w:rPr>
                <w:rFonts w:ascii="Times New Roman" w:hAnsi="Times New Roman" w:cs="Times New Roman"/>
              </w:rPr>
              <w:t xml:space="preserve">          «Статья 1. Наименование, статус и территория муниципального образования </w:t>
            </w:r>
          </w:p>
          <w:p w:rsidR="00F146BE" w:rsidRPr="00F146BE" w:rsidRDefault="00F146BE" w:rsidP="00F146BE">
            <w:pPr>
              <w:pStyle w:val="ConsNormal"/>
              <w:ind w:right="-391" w:firstLine="0"/>
              <w:jc w:val="both"/>
              <w:rPr>
                <w:rFonts w:ascii="Times New Roman" w:hAnsi="Times New Roman" w:cs="Times New Roman"/>
              </w:rPr>
            </w:pPr>
            <w:r w:rsidRPr="00F146BE">
              <w:rPr>
                <w:rFonts w:ascii="Times New Roman" w:hAnsi="Times New Roman" w:cs="Times New Roman"/>
              </w:rPr>
              <w:t xml:space="preserve">          1. Жигаловское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«Жигаловский район», наделенного Законом Иркутской области (далее-область) статусом муниципального района.</w:t>
            </w:r>
          </w:p>
          <w:p w:rsidR="00F146BE" w:rsidRPr="00F146BE" w:rsidRDefault="00F146BE" w:rsidP="00F146BE">
            <w:pPr>
              <w:pStyle w:val="ConsNonformat"/>
              <w:ind w:right="33" w:firstLine="709"/>
              <w:jc w:val="both"/>
              <w:rPr>
                <w:rFonts w:ascii="Times New Roman" w:hAnsi="Times New Roman" w:cs="Times New Roman"/>
              </w:rPr>
            </w:pPr>
            <w:r w:rsidRPr="00F146BE">
              <w:rPr>
                <w:rFonts w:ascii="Times New Roman" w:hAnsi="Times New Roman" w:cs="Times New Roman"/>
              </w:rPr>
              <w:lastRenderedPageBreak/>
              <w:t xml:space="preserve">2. Жигаловское муниципальное образование наделено статусом городского поселения Законом Иркутской области от 2 декабря 2004 года № 68-оз «О статусе и границах муниципальных образований Жигаловского района Иркутской области». </w:t>
            </w:r>
          </w:p>
          <w:p w:rsidR="00F146BE" w:rsidRPr="00F146BE" w:rsidRDefault="00F146BE" w:rsidP="00F146BE">
            <w:pPr>
              <w:pStyle w:val="ConsNormal"/>
              <w:ind w:right="-187" w:firstLine="709"/>
              <w:jc w:val="both"/>
              <w:rPr>
                <w:rFonts w:ascii="Times New Roman" w:hAnsi="Times New Roman" w:cs="Times New Roman"/>
              </w:rPr>
            </w:pPr>
            <w:r w:rsidRPr="00F146BE">
              <w:rPr>
                <w:rFonts w:ascii="Times New Roman" w:hAnsi="Times New Roman" w:cs="Times New Roman"/>
              </w:rPr>
              <w:t xml:space="preserve">3.Наименование муниципального образования–Жигаловское городское поселение Жигаловского муниципального района Иркутской области. Сокращенное наименование – Жигаловское муниципальное образование.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Понятия «Поселение», «муниципальное образование» далее по тексту настоящего Устава используются </w:t>
            </w:r>
          </w:p>
          <w:p w:rsidR="00F146BE" w:rsidRPr="00F146BE" w:rsidRDefault="00F146BE" w:rsidP="00F146BE">
            <w:pPr>
              <w:pStyle w:val="ConsNormal"/>
              <w:ind w:right="-187" w:firstLine="0"/>
              <w:jc w:val="both"/>
              <w:rPr>
                <w:rFonts w:ascii="Times New Roman" w:hAnsi="Times New Roman" w:cs="Times New Roman"/>
              </w:rPr>
            </w:pPr>
            <w:r w:rsidRPr="00F146BE">
              <w:rPr>
                <w:rFonts w:ascii="Times New Roman" w:hAnsi="Times New Roman" w:cs="Times New Roman"/>
              </w:rPr>
              <w:t>в равной мере для обозначения Жигаловского муниципального образования.</w:t>
            </w:r>
          </w:p>
          <w:p w:rsidR="00F146BE" w:rsidRPr="00F146BE" w:rsidRDefault="00F146BE" w:rsidP="00F146BE">
            <w:pPr>
              <w:pStyle w:val="ConsNormal"/>
              <w:ind w:right="-187" w:firstLine="709"/>
              <w:jc w:val="both"/>
              <w:rPr>
                <w:rFonts w:ascii="Times New Roman" w:hAnsi="Times New Roman" w:cs="Times New Roman"/>
              </w:rPr>
            </w:pPr>
            <w:r w:rsidRPr="00F146BE">
              <w:rPr>
                <w:rFonts w:ascii="Times New Roman" w:hAnsi="Times New Roman" w:cs="Times New Roman"/>
              </w:rPr>
              <w:t>4. Административным центром Жигаловского муниципального образования является рабочий поселок Жигалово.</w:t>
            </w:r>
          </w:p>
          <w:p w:rsidR="00F146BE" w:rsidRPr="00F146BE" w:rsidRDefault="00F146BE" w:rsidP="00F146BE">
            <w:pPr>
              <w:pStyle w:val="ConsNormal"/>
              <w:ind w:right="-187" w:firstLine="709"/>
              <w:jc w:val="both"/>
              <w:rPr>
                <w:rFonts w:ascii="Times New Roman" w:hAnsi="Times New Roman" w:cs="Times New Roman"/>
              </w:rPr>
            </w:pPr>
            <w:r w:rsidRPr="00F146BE">
              <w:rPr>
                <w:rFonts w:ascii="Times New Roman" w:hAnsi="Times New Roman" w:cs="Times New Roman"/>
              </w:rPr>
              <w:t xml:space="preserve">5. 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F146BE" w:rsidRPr="00F146BE" w:rsidRDefault="00F146BE" w:rsidP="00F146BE">
            <w:pPr>
              <w:pStyle w:val="ConsNormal"/>
              <w:ind w:firstLine="709"/>
              <w:jc w:val="both"/>
              <w:rPr>
                <w:rFonts w:ascii="Times New Roman" w:hAnsi="Times New Roman" w:cs="Times New Roman"/>
              </w:rPr>
            </w:pPr>
            <w:r w:rsidRPr="00F146BE">
              <w:rPr>
                <w:rFonts w:ascii="Times New Roman" w:hAnsi="Times New Roman" w:cs="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146BE" w:rsidRPr="00F146BE" w:rsidRDefault="00F146BE" w:rsidP="00F146BE">
            <w:pPr>
              <w:pStyle w:val="ConsNormal"/>
              <w:ind w:firstLine="0"/>
              <w:jc w:val="both"/>
              <w:rPr>
                <w:rFonts w:ascii="Times New Roman" w:hAnsi="Times New Roman" w:cs="Times New Roman"/>
              </w:rPr>
            </w:pPr>
            <w:r w:rsidRPr="00F146BE">
              <w:rPr>
                <w:rFonts w:ascii="Times New Roman" w:hAnsi="Times New Roman" w:cs="Times New Roman"/>
              </w:rPr>
              <w:t xml:space="preserve">          6. В пределах территории Поселения осуществляется местное самоуправление. Границы территории Поселения устанавливаются законами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от 6 октября 2003 года № 131-ФЗ (далее – Федеральный закон).</w:t>
            </w:r>
          </w:p>
          <w:p w:rsidR="00F146BE" w:rsidRPr="00F146BE" w:rsidRDefault="00F146BE" w:rsidP="00F146BE">
            <w:pPr>
              <w:pStyle w:val="ConsNormal"/>
              <w:ind w:firstLine="709"/>
              <w:jc w:val="both"/>
              <w:rPr>
                <w:rFonts w:ascii="Times New Roman" w:hAnsi="Times New Roman" w:cs="Times New Roman"/>
              </w:rPr>
            </w:pPr>
            <w:r w:rsidRPr="00F146BE">
              <w:rPr>
                <w:rFonts w:ascii="Times New Roman" w:hAnsi="Times New Roman" w:cs="Times New Roman"/>
              </w:rPr>
              <w:t>7.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F146BE" w:rsidRPr="00F146BE" w:rsidRDefault="00F146BE" w:rsidP="00F146BE">
            <w:pPr>
              <w:pStyle w:val="aa"/>
              <w:ind w:left="0" w:firstLine="709"/>
              <w:jc w:val="both"/>
              <w:rPr>
                <w:sz w:val="20"/>
                <w:szCs w:val="20"/>
              </w:rPr>
            </w:pPr>
            <w:r w:rsidRPr="00F146BE">
              <w:rPr>
                <w:sz w:val="20"/>
                <w:szCs w:val="20"/>
              </w:rPr>
              <w:t>1.2. статью 3 изложить в следующей редакции:</w:t>
            </w:r>
          </w:p>
          <w:p w:rsidR="00F146BE" w:rsidRPr="00F146BE" w:rsidRDefault="00F146BE" w:rsidP="00F146BE">
            <w:pPr>
              <w:pStyle w:val="aa"/>
              <w:ind w:left="0" w:firstLine="709"/>
              <w:jc w:val="both"/>
              <w:rPr>
                <w:sz w:val="20"/>
                <w:szCs w:val="20"/>
              </w:rPr>
            </w:pPr>
            <w:r w:rsidRPr="00F146BE">
              <w:rPr>
                <w:sz w:val="20"/>
                <w:szCs w:val="20"/>
              </w:rPr>
              <w:t xml:space="preserve">«Статья 3. Муниципальные правовые акты. </w:t>
            </w:r>
          </w:p>
          <w:p w:rsidR="00F146BE" w:rsidRPr="00F146BE" w:rsidRDefault="00F146BE" w:rsidP="00F146BE">
            <w:pPr>
              <w:ind w:firstLine="709"/>
              <w:jc w:val="both"/>
            </w:pPr>
            <w:r w:rsidRPr="00F146BE">
              <w:t>1. Муниципальными правовыми актами являются:</w:t>
            </w:r>
          </w:p>
          <w:p w:rsidR="00F146BE" w:rsidRPr="00F146BE" w:rsidRDefault="00F146BE" w:rsidP="00F146BE">
            <w:pPr>
              <w:ind w:firstLine="709"/>
              <w:jc w:val="both"/>
            </w:pPr>
            <w:r w:rsidRPr="00F146BE">
              <w:t>1) Устав муниципального образования, правовые акты, принятые на местном референдуме;</w:t>
            </w:r>
          </w:p>
          <w:p w:rsidR="00F146BE" w:rsidRPr="00F146BE" w:rsidRDefault="00F146BE" w:rsidP="00F146BE">
            <w:pPr>
              <w:ind w:firstLine="709"/>
              <w:jc w:val="both"/>
            </w:pPr>
            <w:r w:rsidRPr="00F146BE">
              <w:t>2) нормативные и иные правовые акты Думы Поселения;</w:t>
            </w:r>
          </w:p>
          <w:p w:rsidR="00F146BE" w:rsidRPr="00F146BE" w:rsidRDefault="00F146BE" w:rsidP="00F146BE">
            <w:pPr>
              <w:ind w:firstLine="709"/>
              <w:jc w:val="both"/>
            </w:pPr>
            <w:r w:rsidRPr="00F146BE">
              <w:t>3) правовые акты Главы Поселения, Администрации Поселения, Председателя контрольно-счетного органа.</w:t>
            </w:r>
          </w:p>
          <w:p w:rsidR="00F146BE" w:rsidRPr="00F146BE" w:rsidRDefault="00F146BE" w:rsidP="00F146BE">
            <w:pPr>
              <w:ind w:firstLine="709"/>
              <w:jc w:val="both"/>
            </w:pPr>
            <w:r w:rsidRPr="00F146BE">
              <w:t xml:space="preserve">2. Устав Жигаловского муниципального образования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w:t>
            </w:r>
          </w:p>
          <w:p w:rsidR="00F146BE" w:rsidRPr="00F146BE" w:rsidRDefault="00F146BE" w:rsidP="00F146BE">
            <w:pPr>
              <w:ind w:firstLine="709"/>
              <w:jc w:val="both"/>
            </w:pPr>
            <w:r w:rsidRPr="00F146BE">
              <w:t>3. Проекты муниципальных правовых актов Жигаловского муниципального образования могут вноситься депутатами Думы Поселения, Главой Поселения, Контрольно-счетным органом поселения, избирательной комиссией, органами территориального общественного самоуправления, инициативными группами граждан, прокурором Жигаловского района.</w:t>
            </w:r>
          </w:p>
          <w:p w:rsidR="00F146BE" w:rsidRPr="00F146BE" w:rsidRDefault="00F146BE" w:rsidP="00F146BE">
            <w:pPr>
              <w:ind w:firstLine="709"/>
              <w:jc w:val="both"/>
            </w:pPr>
            <w:r w:rsidRPr="00F146BE">
              <w:t>Порядок внесения проектов муниципальных правовых актов, перечень и форма прилагаемых к ним документов устанавливается нормативно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146BE" w:rsidRPr="00F146BE" w:rsidRDefault="00F146BE" w:rsidP="00F146BE">
            <w:pPr>
              <w:ind w:firstLine="709"/>
              <w:jc w:val="both"/>
            </w:pPr>
            <w:r w:rsidRPr="00F146BE">
              <w:t>4. Муниципальные правовые акты вступают в силу в порядке, установленном уставом Жигаловского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F146BE" w:rsidRPr="00F146BE" w:rsidRDefault="00F146BE" w:rsidP="00F146BE">
            <w:pPr>
              <w:jc w:val="both"/>
            </w:pPr>
            <w:r w:rsidRPr="00F146BE">
              <w:t xml:space="preserve">           5.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Жигаловское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F146BE" w:rsidRPr="00F146BE" w:rsidRDefault="00F146BE" w:rsidP="00F146BE">
            <w:pPr>
              <w:jc w:val="both"/>
            </w:pPr>
            <w:r w:rsidRPr="00F146BE">
              <w:t xml:space="preserve">          6.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Жигаловского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rsidR="00F146BE" w:rsidRPr="00F146BE" w:rsidRDefault="00F146BE" w:rsidP="00F146BE">
            <w:pPr>
              <w:jc w:val="both"/>
            </w:pPr>
            <w:r w:rsidRPr="00F146BE">
              <w:t xml:space="preserve">          7. Под обнародованием муниципального правового акта, в том числе соглашения, заключенного между органами местного самоуправления, понимается:</w:t>
            </w:r>
          </w:p>
          <w:p w:rsidR="00F146BE" w:rsidRPr="00F146BE" w:rsidRDefault="00F146BE" w:rsidP="00F146BE">
            <w:pPr>
              <w:jc w:val="both"/>
            </w:pPr>
            <w:r w:rsidRPr="00F146BE">
              <w:t xml:space="preserve">          1) официальное опубликование муниципального правового акта;</w:t>
            </w:r>
          </w:p>
          <w:p w:rsidR="00F146BE" w:rsidRPr="00F146BE" w:rsidRDefault="00F146BE" w:rsidP="00F146BE">
            <w:pPr>
              <w:jc w:val="both"/>
            </w:pPr>
            <w:r w:rsidRPr="00F146BE">
              <w:t xml:space="preserve">          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F146BE" w:rsidRPr="00F146BE" w:rsidRDefault="00F146BE" w:rsidP="00F146BE">
            <w:pPr>
              <w:jc w:val="both"/>
            </w:pPr>
            <w:r w:rsidRPr="00F146BE">
              <w:t xml:space="preserve">          3) размещение на официальном сайте муниципального образования в информационно-телекоммуникационной сети «Интернет»;</w:t>
            </w:r>
          </w:p>
          <w:p w:rsidR="00F146BE" w:rsidRPr="00F146BE" w:rsidRDefault="00F146BE" w:rsidP="00F146BE">
            <w:pPr>
              <w:jc w:val="both"/>
            </w:pPr>
            <w:r w:rsidRPr="00F146BE">
              <w:t xml:space="preserve">          4) иной предусмотренный уставом Жигаловского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     </w:t>
            </w:r>
          </w:p>
          <w:p w:rsidR="00F146BE" w:rsidRPr="00F146BE" w:rsidRDefault="00F146BE" w:rsidP="00F146BE">
            <w:pPr>
              <w:ind w:firstLine="567"/>
              <w:contextualSpacing/>
              <w:jc w:val="both"/>
              <w:rPr>
                <w:color w:val="000000" w:themeColor="text1"/>
              </w:rPr>
            </w:pPr>
            <w:r w:rsidRPr="00F146BE">
              <w:rPr>
                <w:color w:val="000000" w:themeColor="text1"/>
              </w:rPr>
              <w:lastRenderedPageBreak/>
              <w:t xml:space="preserve">  8.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или первое размещение его полного текста в сетевом издании.</w:t>
            </w:r>
          </w:p>
          <w:p w:rsidR="00F146BE" w:rsidRPr="00F146BE" w:rsidRDefault="00F146BE" w:rsidP="00F146BE">
            <w:pPr>
              <w:ind w:firstLine="567"/>
              <w:contextualSpacing/>
              <w:jc w:val="both"/>
              <w:rPr>
                <w:color w:val="000000" w:themeColor="text1"/>
              </w:rPr>
            </w:pPr>
            <w:r w:rsidRPr="00F146BE">
              <w:rPr>
                <w:color w:val="000000" w:themeColor="text1"/>
              </w:rPr>
              <w:t xml:space="preserve">  9.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ознакомление с ними граждан осуществляется в сетевом издании, ознакомление с ними граждан   осуществляется посредством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 созданным в соответствии с 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w:t>
            </w:r>
          </w:p>
          <w:p w:rsidR="00F146BE" w:rsidRPr="00F146BE" w:rsidRDefault="00F146BE" w:rsidP="00F146BE">
            <w:pPr>
              <w:ind w:firstLine="567"/>
              <w:contextualSpacing/>
              <w:jc w:val="both"/>
              <w:rPr>
                <w:color w:val="000000" w:themeColor="text1"/>
              </w:rPr>
            </w:pPr>
            <w:r w:rsidRPr="00F146BE">
              <w:rPr>
                <w:color w:val="000000" w:themeColor="text1"/>
              </w:rPr>
              <w:t xml:space="preserve">10. Официальное опубликование муниципальных правовых актов, в том числе соглашений, заключенных между органами местного самоуправления осуществляется в муниципальной газете «Спецвыпуск Жигалово» и официальном сайте Житаловского муниципального образования: </w:t>
            </w:r>
            <w:hyperlink r:id="rId8" w:history="1">
              <w:r w:rsidRPr="00F146BE">
                <w:rPr>
                  <w:rStyle w:val="af2"/>
                  <w:lang w:val="en-US"/>
                </w:rPr>
                <w:t>http</w:t>
              </w:r>
              <w:r w:rsidRPr="00F146BE">
                <w:rPr>
                  <w:rStyle w:val="af2"/>
                </w:rPr>
                <w:t>://жигалово-адм.рф/.»»</w:t>
              </w:r>
            </w:hyperlink>
            <w:r w:rsidRPr="00F146BE">
              <w:rPr>
                <w:color w:val="000000" w:themeColor="text1"/>
              </w:rPr>
              <w:t>.</w:t>
            </w:r>
          </w:p>
          <w:p w:rsidR="00F146BE" w:rsidRPr="00F146BE" w:rsidRDefault="00F146BE" w:rsidP="00F146BE">
            <w:pPr>
              <w:pStyle w:val="aa"/>
              <w:ind w:left="0" w:firstLine="709"/>
              <w:jc w:val="both"/>
              <w:rPr>
                <w:sz w:val="20"/>
                <w:szCs w:val="20"/>
              </w:rPr>
            </w:pPr>
            <w:r w:rsidRPr="00F146BE">
              <w:rPr>
                <w:sz w:val="20"/>
                <w:szCs w:val="20"/>
              </w:rPr>
              <w:t>1.3. пункт 29 части 1 статьи 5 изложить в следующей редакции:</w:t>
            </w:r>
          </w:p>
          <w:p w:rsidR="00F146BE" w:rsidRPr="00F146BE" w:rsidRDefault="00F146BE" w:rsidP="00F146BE">
            <w:pPr>
              <w:pStyle w:val="aa"/>
              <w:ind w:left="0" w:firstLine="709"/>
              <w:jc w:val="both"/>
              <w:rPr>
                <w:sz w:val="20"/>
                <w:szCs w:val="20"/>
              </w:rPr>
            </w:pPr>
            <w:r w:rsidRPr="00F146BE">
              <w:rPr>
                <w:sz w:val="20"/>
                <w:szCs w:val="20"/>
              </w:rPr>
              <w:t xml:space="preserve">«29)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    </w:t>
            </w:r>
          </w:p>
          <w:p w:rsidR="00F146BE" w:rsidRPr="00F146BE" w:rsidRDefault="00F146BE" w:rsidP="00F146BE">
            <w:pPr>
              <w:pStyle w:val="aa"/>
              <w:ind w:left="0" w:firstLine="709"/>
              <w:jc w:val="both"/>
              <w:rPr>
                <w:sz w:val="20"/>
                <w:szCs w:val="20"/>
              </w:rPr>
            </w:pPr>
            <w:r w:rsidRPr="00F146BE">
              <w:rPr>
                <w:sz w:val="20"/>
                <w:szCs w:val="20"/>
              </w:rPr>
              <w:t>1.4. пункт 9 части 1 статьи 7 изложить в следующей редакции:</w:t>
            </w:r>
          </w:p>
          <w:p w:rsidR="00F146BE" w:rsidRPr="00F146BE" w:rsidRDefault="00F146BE" w:rsidP="00F146BE">
            <w:pPr>
              <w:pStyle w:val="aa"/>
              <w:ind w:left="0" w:firstLine="709"/>
              <w:jc w:val="both"/>
              <w:rPr>
                <w:sz w:val="20"/>
                <w:szCs w:val="20"/>
              </w:rPr>
            </w:pPr>
            <w:r w:rsidRPr="00F146BE">
              <w:rPr>
                <w:sz w:val="20"/>
                <w:szCs w:val="20"/>
              </w:rPr>
              <w:t xml:space="preserve">«9)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  </w:t>
            </w:r>
          </w:p>
          <w:p w:rsidR="00F146BE" w:rsidRPr="00F146BE" w:rsidRDefault="00F146BE" w:rsidP="00F146BE">
            <w:pPr>
              <w:pStyle w:val="aa"/>
              <w:ind w:left="0" w:firstLine="709"/>
              <w:jc w:val="both"/>
              <w:rPr>
                <w:sz w:val="20"/>
                <w:szCs w:val="20"/>
              </w:rPr>
            </w:pPr>
          </w:p>
          <w:p w:rsidR="00F146BE" w:rsidRPr="00F146BE" w:rsidRDefault="00F146BE" w:rsidP="00F146BE">
            <w:pPr>
              <w:pStyle w:val="aa"/>
              <w:ind w:left="0" w:firstLine="709"/>
              <w:jc w:val="both"/>
              <w:rPr>
                <w:spacing w:val="1"/>
                <w:sz w:val="20"/>
                <w:szCs w:val="20"/>
              </w:rPr>
            </w:pPr>
            <w:r w:rsidRPr="00F146BE">
              <w:rPr>
                <w:sz w:val="20"/>
                <w:szCs w:val="20"/>
              </w:rPr>
              <w:t xml:space="preserve">2. Поручить Главе Жигаловского </w:t>
            </w:r>
            <w:r w:rsidRPr="00F146BE">
              <w:rPr>
                <w:spacing w:val="1"/>
                <w:sz w:val="20"/>
                <w:szCs w:val="20"/>
              </w:rPr>
              <w:t>муниципального образования</w:t>
            </w:r>
            <w:r w:rsidRPr="00F146BE">
              <w:rPr>
                <w:sz w:val="20"/>
                <w:szCs w:val="20"/>
              </w:rPr>
              <w:t xml:space="preserve"> обеспечить государственную регистрацию настоящего решения в соответствии с действующим законодательством.</w:t>
            </w:r>
          </w:p>
          <w:p w:rsidR="00F146BE" w:rsidRPr="00F146BE" w:rsidRDefault="00F146BE" w:rsidP="00F146BE">
            <w:pPr>
              <w:pStyle w:val="aa"/>
              <w:shd w:val="clear" w:color="auto" w:fill="FFFFFF"/>
              <w:tabs>
                <w:tab w:val="left" w:pos="629"/>
              </w:tabs>
              <w:ind w:left="0" w:firstLine="709"/>
              <w:jc w:val="both"/>
              <w:rPr>
                <w:spacing w:val="1"/>
                <w:sz w:val="20"/>
                <w:szCs w:val="20"/>
              </w:rPr>
            </w:pPr>
            <w:r w:rsidRPr="00F146BE">
              <w:rPr>
                <w:spacing w:val="1"/>
                <w:sz w:val="20"/>
                <w:szCs w:val="20"/>
              </w:rPr>
              <w:t>3. Настоящее решение подлежит опубликованию в «Спецвыпуск Жигалово» и размещению на официальном сайте Жигаловского МО в сети интернет после государственной регистрации.</w:t>
            </w:r>
          </w:p>
          <w:p w:rsidR="00F146BE" w:rsidRPr="00F146BE" w:rsidRDefault="00F146BE" w:rsidP="00F146BE">
            <w:pPr>
              <w:pStyle w:val="aa"/>
              <w:ind w:left="0" w:firstLine="709"/>
              <w:jc w:val="both"/>
              <w:rPr>
                <w:sz w:val="20"/>
                <w:szCs w:val="20"/>
              </w:rPr>
            </w:pPr>
            <w:r w:rsidRPr="00F146BE">
              <w:rPr>
                <w:spacing w:val="1"/>
                <w:sz w:val="20"/>
                <w:szCs w:val="20"/>
              </w:rPr>
              <w:t xml:space="preserve">4. </w:t>
            </w:r>
            <w:r w:rsidRPr="00F146BE">
              <w:rPr>
                <w:rFonts w:eastAsia="Calibri"/>
                <w:sz w:val="20"/>
                <w:szCs w:val="20"/>
              </w:rPr>
              <w:t>Настоящее решение вступает в силу с даты его официального опубликования.</w:t>
            </w:r>
          </w:p>
          <w:p w:rsidR="00F146BE" w:rsidRPr="00F146BE" w:rsidRDefault="00F146BE" w:rsidP="00F146BE">
            <w:pPr>
              <w:pStyle w:val="aa"/>
              <w:ind w:left="0" w:firstLine="709"/>
              <w:jc w:val="both"/>
              <w:rPr>
                <w:spacing w:val="1"/>
                <w:sz w:val="20"/>
                <w:szCs w:val="20"/>
              </w:rPr>
            </w:pPr>
            <w:r w:rsidRPr="00F146BE">
              <w:rPr>
                <w:spacing w:val="3"/>
                <w:sz w:val="20"/>
                <w:szCs w:val="20"/>
              </w:rPr>
              <w:t xml:space="preserve">5. Ответственность за исполнение настоящего решения возложить на Главу Жигаловского </w:t>
            </w:r>
            <w:r w:rsidRPr="00F146BE">
              <w:rPr>
                <w:spacing w:val="1"/>
                <w:sz w:val="20"/>
                <w:szCs w:val="20"/>
              </w:rPr>
              <w:t>муниципального образования.</w:t>
            </w:r>
          </w:p>
          <w:p w:rsidR="00F146BE" w:rsidRPr="00F146BE" w:rsidRDefault="00F146BE" w:rsidP="00F146BE">
            <w:pPr>
              <w:pStyle w:val="aa"/>
              <w:ind w:left="0" w:firstLine="709"/>
              <w:jc w:val="both"/>
              <w:rPr>
                <w:spacing w:val="1"/>
                <w:sz w:val="20"/>
                <w:szCs w:val="20"/>
              </w:rPr>
            </w:pPr>
          </w:p>
          <w:p w:rsidR="00F146BE" w:rsidRPr="00F146BE" w:rsidRDefault="00F146BE" w:rsidP="00F146BE">
            <w:pPr>
              <w:jc w:val="both"/>
              <w:rPr>
                <w:spacing w:val="1"/>
              </w:rPr>
            </w:pPr>
          </w:p>
          <w:p w:rsidR="00F146BE" w:rsidRPr="00F146BE" w:rsidRDefault="00F146BE" w:rsidP="00F146BE">
            <w:pPr>
              <w:jc w:val="both"/>
            </w:pPr>
            <w:r w:rsidRPr="00F146BE">
              <w:t>Председатель Думы Жигаловского</w:t>
            </w:r>
          </w:p>
          <w:p w:rsidR="00F146BE" w:rsidRPr="00F146BE" w:rsidRDefault="00F146BE" w:rsidP="00F146BE">
            <w:pPr>
              <w:jc w:val="both"/>
            </w:pPr>
            <w:r w:rsidRPr="00F146BE">
              <w:t>муниципального образования</w:t>
            </w:r>
            <w:r w:rsidRPr="00F146BE">
              <w:tab/>
            </w:r>
            <w:r w:rsidRPr="00F146BE">
              <w:tab/>
            </w:r>
            <w:r w:rsidRPr="00F146BE">
              <w:tab/>
            </w:r>
            <w:r w:rsidRPr="00F146BE">
              <w:tab/>
              <w:t>Е.А. Мулягина</w:t>
            </w:r>
          </w:p>
          <w:p w:rsidR="00F146BE" w:rsidRPr="00F146BE" w:rsidRDefault="00F146BE" w:rsidP="00F146BE">
            <w:pPr>
              <w:pStyle w:val="aa"/>
              <w:ind w:left="0" w:firstLine="709"/>
              <w:jc w:val="both"/>
              <w:rPr>
                <w:sz w:val="20"/>
                <w:szCs w:val="20"/>
              </w:rPr>
            </w:pPr>
          </w:p>
          <w:p w:rsidR="00F146BE" w:rsidRPr="00F146BE" w:rsidRDefault="00F146BE" w:rsidP="00F146BE">
            <w:pPr>
              <w:jc w:val="both"/>
            </w:pPr>
            <w:r w:rsidRPr="00F146BE">
              <w:t>Глава Жигаловского</w:t>
            </w:r>
          </w:p>
          <w:p w:rsidR="00F146BE" w:rsidRPr="00F146BE" w:rsidRDefault="00F146BE" w:rsidP="00F146BE">
            <w:pPr>
              <w:jc w:val="both"/>
              <w:rPr>
                <w:spacing w:val="1"/>
              </w:rPr>
            </w:pPr>
            <w:r w:rsidRPr="00F146BE">
              <w:t>муниципального образования</w:t>
            </w:r>
            <w:r w:rsidRPr="00F146BE">
              <w:tab/>
            </w:r>
            <w:r w:rsidRPr="00F146BE">
              <w:tab/>
            </w:r>
            <w:r w:rsidRPr="00F146BE">
              <w:tab/>
            </w:r>
            <w:r w:rsidRPr="00F146BE">
              <w:tab/>
              <w:t>Д.А. Лунёв</w:t>
            </w:r>
          </w:p>
          <w:p w:rsidR="00F146BE" w:rsidRPr="00F146BE" w:rsidRDefault="00F146BE" w:rsidP="00F146BE">
            <w:pPr>
              <w:ind w:left="567"/>
              <w:rPr>
                <w:b/>
              </w:rPr>
            </w:pPr>
          </w:p>
          <w:p w:rsidR="00F146BE" w:rsidRPr="00F146BE" w:rsidRDefault="00F146BE" w:rsidP="00F146BE">
            <w:pPr>
              <w:ind w:left="567"/>
              <w:rPr>
                <w:b/>
              </w:rPr>
            </w:pPr>
          </w:p>
        </w:tc>
      </w:tr>
    </w:tbl>
    <w:p w:rsidR="002332A6" w:rsidRPr="00F146BE" w:rsidRDefault="002332A6" w:rsidP="002332A6">
      <w:pPr>
        <w:rPr>
          <w:b/>
          <w:bCs/>
        </w:rPr>
      </w:pPr>
    </w:p>
    <w:p w:rsidR="00162E02" w:rsidRPr="00F146BE" w:rsidRDefault="00162E02" w:rsidP="00162E02"/>
    <w:p w:rsidR="00162E02" w:rsidRPr="00F146BE" w:rsidRDefault="00162E02" w:rsidP="00162E02"/>
    <w:p w:rsidR="00162E02" w:rsidRPr="00F146BE" w:rsidRDefault="00162E02" w:rsidP="00162E02"/>
    <w:p w:rsidR="00162E02" w:rsidRPr="00F146BE" w:rsidRDefault="00162E02" w:rsidP="00162E02"/>
    <w:p w:rsidR="00162E02" w:rsidRPr="00F146BE" w:rsidRDefault="00162E02" w:rsidP="00162E02"/>
    <w:p w:rsidR="00162E02" w:rsidRPr="00F146BE" w:rsidRDefault="00162E02" w:rsidP="00162E02"/>
    <w:p w:rsidR="00162E02" w:rsidRPr="00F146BE" w:rsidRDefault="00162E02" w:rsidP="00162E02">
      <w:pPr>
        <w:rPr>
          <w:b/>
          <w:bCs/>
        </w:rPr>
      </w:pPr>
    </w:p>
    <w:p w:rsidR="00162E02" w:rsidRPr="00F146BE" w:rsidRDefault="00162E02" w:rsidP="00162E02"/>
    <w:p w:rsidR="00162E02" w:rsidRPr="00F146BE" w:rsidRDefault="00162E02" w:rsidP="00162E02"/>
    <w:p w:rsidR="00277364" w:rsidRPr="00F146BE" w:rsidRDefault="00277364" w:rsidP="00277364">
      <w:pPr>
        <w:ind w:left="420"/>
        <w:jc w:val="both"/>
      </w:pPr>
    </w:p>
    <w:sectPr w:rsidR="00277364" w:rsidRPr="00F146BE" w:rsidSect="00162E02">
      <w:pgSz w:w="11909" w:h="17557"/>
      <w:pgMar w:top="2033" w:right="527" w:bottom="255" w:left="851" w:header="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2F6" w:rsidRDefault="009852F6" w:rsidP="001504CE">
      <w:r>
        <w:separator/>
      </w:r>
    </w:p>
  </w:endnote>
  <w:endnote w:type="continuationSeparator" w:id="0">
    <w:p w:rsidR="009852F6" w:rsidRDefault="009852F6"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2F6" w:rsidRDefault="009852F6" w:rsidP="001504CE">
      <w:r>
        <w:separator/>
      </w:r>
    </w:p>
  </w:footnote>
  <w:footnote w:type="continuationSeparator" w:id="0">
    <w:p w:rsidR="009852F6" w:rsidRDefault="009852F6"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1B1993"/>
    <w:multiLevelType w:val="multilevel"/>
    <w:tmpl w:val="1A9C4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F20DB"/>
    <w:multiLevelType w:val="multilevel"/>
    <w:tmpl w:val="8D021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08DF765B"/>
    <w:multiLevelType w:val="multilevel"/>
    <w:tmpl w:val="DB44825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675817"/>
    <w:multiLevelType w:val="multilevel"/>
    <w:tmpl w:val="BF4AEB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68782A"/>
    <w:multiLevelType w:val="hybridMultilevel"/>
    <w:tmpl w:val="7DD4C38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0B754186"/>
    <w:multiLevelType w:val="multilevel"/>
    <w:tmpl w:val="B6E04BC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1F23EA"/>
    <w:multiLevelType w:val="multilevel"/>
    <w:tmpl w:val="72D614F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BA5C3A"/>
    <w:multiLevelType w:val="multilevel"/>
    <w:tmpl w:val="4B7A1A1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876AF2"/>
    <w:multiLevelType w:val="multilevel"/>
    <w:tmpl w:val="DDB868AC"/>
    <w:lvl w:ilvl="0">
      <w:start w:val="2"/>
      <w:numFmt w:val="decimal"/>
      <w:pStyle w:val="1"/>
      <w:lvlText w:val="%1."/>
      <w:lvlJc w:val="left"/>
      <w:pPr>
        <w:ind w:left="1498" w:hanging="363"/>
      </w:pPr>
      <w:rPr>
        <w:rFonts w:hint="default"/>
      </w:rPr>
    </w:lvl>
    <w:lvl w:ilvl="1">
      <w:start w:val="1"/>
      <w:numFmt w:val="decimal"/>
      <w:pStyle w:val="11"/>
      <w:isLgl/>
      <w:lvlText w:val="%1.%2."/>
      <w:lvlJc w:val="left"/>
      <w:pPr>
        <w:ind w:left="1498" w:hanging="363"/>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993"/>
        </w:tabs>
        <w:ind w:left="1356" w:hanging="363"/>
      </w:pPr>
      <w:rPr>
        <w:rFonts w:hint="default"/>
      </w:rPr>
    </w:lvl>
    <w:lvl w:ilvl="4">
      <w:start w:val="1"/>
      <w:numFmt w:val="decimal"/>
      <w:lvlRestart w:val="1"/>
      <w:pStyle w:val="a0"/>
      <w:isLgl/>
      <w:lvlText w:val="Рисунок %1-%5."/>
      <w:lvlJc w:val="left"/>
      <w:pPr>
        <w:ind w:left="1356" w:hanging="36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specVanish w:val="0"/>
      </w:rPr>
    </w:lvl>
    <w:lvl w:ilvl="5">
      <w:start w:val="1"/>
      <w:numFmt w:val="decimal"/>
      <w:pStyle w:val="110"/>
      <w:isLgl/>
      <w:lvlText w:val="Таблица %1-%6."/>
      <w:lvlJc w:val="left"/>
      <w:pPr>
        <w:ind w:left="1356" w:hanging="363"/>
      </w:pPr>
      <w:rPr>
        <w:rFonts w:hint="default"/>
        <w:b w:val="0"/>
        <w:i w:val="0"/>
      </w:rPr>
    </w:lvl>
    <w:lvl w:ilvl="6">
      <w:start w:val="1"/>
      <w:numFmt w:val="decimal"/>
      <w:pStyle w:val="1110"/>
      <w:isLgl/>
      <w:lvlText w:val="Таблица %1.%2-%7."/>
      <w:lvlJc w:val="left"/>
      <w:pPr>
        <w:ind w:left="931"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1356" w:hanging="363"/>
      </w:pPr>
      <w:rPr>
        <w:rFonts w:hint="default"/>
      </w:rPr>
    </w:lvl>
    <w:lvl w:ilvl="8">
      <w:start w:val="1"/>
      <w:numFmt w:val="decimal"/>
      <w:pStyle w:val="11111"/>
      <w:isLgl/>
      <w:lvlText w:val="Таблица %1.%2.%3.%4-%9."/>
      <w:lvlJc w:val="left"/>
      <w:pPr>
        <w:ind w:left="1356" w:hanging="363"/>
      </w:pPr>
      <w:rPr>
        <w:rFonts w:hint="default"/>
      </w:rPr>
    </w:lvl>
  </w:abstractNum>
  <w:abstractNum w:abstractNumId="12" w15:restartNumberingAfterBreak="0">
    <w:nsid w:val="1162173B"/>
    <w:multiLevelType w:val="multilevel"/>
    <w:tmpl w:val="6512C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7E3607"/>
    <w:multiLevelType w:val="hybridMultilevel"/>
    <w:tmpl w:val="6DB65D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96709B"/>
    <w:multiLevelType w:val="hybridMultilevel"/>
    <w:tmpl w:val="788C2382"/>
    <w:lvl w:ilvl="0" w:tplc="04FEFD64">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54A740B"/>
    <w:multiLevelType w:val="multilevel"/>
    <w:tmpl w:val="7238623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C1B737D"/>
    <w:multiLevelType w:val="multilevel"/>
    <w:tmpl w:val="820431C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15:restartNumberingAfterBreak="0">
    <w:nsid w:val="1FCF7A58"/>
    <w:multiLevelType w:val="hybridMultilevel"/>
    <w:tmpl w:val="6CA215CE"/>
    <w:lvl w:ilvl="0" w:tplc="E66C6B9C">
      <w:start w:val="1"/>
      <w:numFmt w:val="decimal"/>
      <w:pStyle w:val="a1"/>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21520993"/>
    <w:multiLevelType w:val="multilevel"/>
    <w:tmpl w:val="15F0D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302D0D"/>
    <w:multiLevelType w:val="multilevel"/>
    <w:tmpl w:val="C8F88B1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3C74A50"/>
    <w:multiLevelType w:val="multilevel"/>
    <w:tmpl w:val="8BE20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4B7F47"/>
    <w:multiLevelType w:val="hybridMultilevel"/>
    <w:tmpl w:val="EABE40C6"/>
    <w:lvl w:ilvl="0" w:tplc="49B048B2">
      <w:start w:val="1"/>
      <w:numFmt w:val="decimal"/>
      <w:lvlText w:val="%1."/>
      <w:lvlJc w:val="left"/>
      <w:pPr>
        <w:ind w:left="465" w:hanging="360"/>
      </w:pPr>
      <w:rPr>
        <w:rFonts w:hint="default"/>
        <w:color w:val="auto"/>
        <w:sz w:val="20"/>
        <w:szCs w:val="20"/>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3" w15:restartNumberingAfterBreak="0">
    <w:nsid w:val="24591C99"/>
    <w:multiLevelType w:val="hybridMultilevel"/>
    <w:tmpl w:val="90A47A7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15:restartNumberingAfterBreak="0">
    <w:nsid w:val="246904A4"/>
    <w:multiLevelType w:val="hybridMultilevel"/>
    <w:tmpl w:val="6B10E2C8"/>
    <w:lvl w:ilvl="0" w:tplc="599E6D2C">
      <w:start w:val="1"/>
      <w:numFmt w:val="decimal"/>
      <w:pStyle w:val="10"/>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4E50BC2"/>
    <w:multiLevelType w:val="multilevel"/>
    <w:tmpl w:val="DC7AB3B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5137143"/>
    <w:multiLevelType w:val="multilevel"/>
    <w:tmpl w:val="2F7C08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7B4644E"/>
    <w:multiLevelType w:val="multilevel"/>
    <w:tmpl w:val="E6EEBF6C"/>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84E6001"/>
    <w:multiLevelType w:val="multilevel"/>
    <w:tmpl w:val="B9A808F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FC54F67"/>
    <w:multiLevelType w:val="hybridMultilevel"/>
    <w:tmpl w:val="E728834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15:restartNumberingAfterBreak="0">
    <w:nsid w:val="30417D56"/>
    <w:multiLevelType w:val="multilevel"/>
    <w:tmpl w:val="B19C3BB2"/>
    <w:lvl w:ilvl="0">
      <w:start w:val="1"/>
      <w:numFmt w:val="decimal"/>
      <w:pStyle w:val="a2"/>
      <w:suff w:val="space"/>
      <w:lvlText w:val="Таблица %1"/>
      <w:lvlJc w:val="left"/>
      <w:pPr>
        <w:ind w:left="502" w:hanging="360"/>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lang w:val="ru-RU"/>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0B00960"/>
    <w:multiLevelType w:val="hybridMultilevel"/>
    <w:tmpl w:val="53CA04A8"/>
    <w:lvl w:ilvl="0" w:tplc="325A1D0A">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31AD7D67"/>
    <w:multiLevelType w:val="multilevel"/>
    <w:tmpl w:val="BA6EB664"/>
    <w:lvl w:ilvl="0">
      <w:start w:val="1"/>
      <w:numFmt w:val="decimal"/>
      <w:pStyle w:val="a3"/>
      <w:lvlText w:val="%1."/>
      <w:lvlJc w:val="left"/>
      <w:pPr>
        <w:ind w:left="644" w:hanging="360"/>
      </w:pPr>
      <w:rPr>
        <w:rFonts w:hint="default"/>
      </w:rPr>
    </w:lvl>
    <w:lvl w:ilvl="1">
      <w:start w:val="7"/>
      <w:numFmt w:val="decimal"/>
      <w:isLgl/>
      <w:lvlText w:val="%1.%2."/>
      <w:lvlJc w:val="left"/>
      <w:pPr>
        <w:ind w:left="2062" w:hanging="72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4178" w:hanging="144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5236" w:hanging="1800"/>
      </w:pPr>
      <w:rPr>
        <w:rFonts w:hint="default"/>
      </w:rPr>
    </w:lvl>
    <w:lvl w:ilvl="8">
      <w:start w:val="1"/>
      <w:numFmt w:val="decimal"/>
      <w:isLgl/>
      <w:lvlText w:val="%1.%2.%3.%4.%5.%6.%7.%8.%9."/>
      <w:lvlJc w:val="left"/>
      <w:pPr>
        <w:ind w:left="5585" w:hanging="1800"/>
      </w:pPr>
      <w:rPr>
        <w:rFonts w:hint="default"/>
      </w:rPr>
    </w:lvl>
  </w:abstractNum>
  <w:abstractNum w:abstractNumId="33"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35722772"/>
    <w:multiLevelType w:val="hybridMultilevel"/>
    <w:tmpl w:val="3A74DC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358A3B91"/>
    <w:multiLevelType w:val="multilevel"/>
    <w:tmpl w:val="513A7EAE"/>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7DC2938"/>
    <w:multiLevelType w:val="multilevel"/>
    <w:tmpl w:val="FEB2B0F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3C5422A9"/>
    <w:multiLevelType w:val="multilevel"/>
    <w:tmpl w:val="0B7E5E5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EC661FC"/>
    <w:multiLevelType w:val="multilevel"/>
    <w:tmpl w:val="22F8073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15F1018"/>
    <w:multiLevelType w:val="multilevel"/>
    <w:tmpl w:val="D9B8E2A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48A26BC"/>
    <w:multiLevelType w:val="multilevel"/>
    <w:tmpl w:val="812E6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6E32898"/>
    <w:multiLevelType w:val="multilevel"/>
    <w:tmpl w:val="5B9CEB8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8297F73"/>
    <w:multiLevelType w:val="hybridMultilevel"/>
    <w:tmpl w:val="0A468D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484C47CE"/>
    <w:multiLevelType w:val="multilevel"/>
    <w:tmpl w:val="B798F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8872CEE"/>
    <w:multiLevelType w:val="multilevel"/>
    <w:tmpl w:val="78109DB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9382695"/>
    <w:multiLevelType w:val="hybridMultilevel"/>
    <w:tmpl w:val="18A497D4"/>
    <w:lvl w:ilvl="0" w:tplc="24AEA242">
      <w:start w:val="1"/>
      <w:numFmt w:val="bullet"/>
      <w:pStyle w:val="a4"/>
      <w:lvlText w:val=""/>
      <w:lvlJc w:val="left"/>
      <w:pPr>
        <w:ind w:left="46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48"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4B647749"/>
    <w:multiLevelType w:val="multilevel"/>
    <w:tmpl w:val="173EF1EC"/>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DD8298C"/>
    <w:multiLevelType w:val="multilevel"/>
    <w:tmpl w:val="189A0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E740704"/>
    <w:multiLevelType w:val="multilevel"/>
    <w:tmpl w:val="E7E01EC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BB57347"/>
    <w:multiLevelType w:val="multilevel"/>
    <w:tmpl w:val="4A40F194"/>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DB22F24"/>
    <w:multiLevelType w:val="multilevel"/>
    <w:tmpl w:val="8ECE0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2843763"/>
    <w:multiLevelType w:val="multilevel"/>
    <w:tmpl w:val="4E2EB2B4"/>
    <w:lvl w:ilvl="0">
      <w:start w:val="1"/>
      <w:numFmt w:val="decimal"/>
      <w:lvlText w:val="%1."/>
      <w:lvlJc w:val="left"/>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392257A"/>
    <w:multiLevelType w:val="hybridMultilevel"/>
    <w:tmpl w:val="29D8BA02"/>
    <w:lvl w:ilvl="0" w:tplc="6E6486F4">
      <w:start w:val="1"/>
      <w:numFmt w:val="decimal"/>
      <w:pStyle w:val="1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4BF4DAB"/>
    <w:multiLevelType w:val="multilevel"/>
    <w:tmpl w:val="75386E38"/>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8B126ED"/>
    <w:multiLevelType w:val="multilevel"/>
    <w:tmpl w:val="BA8C368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A7E35A7"/>
    <w:multiLevelType w:val="multilevel"/>
    <w:tmpl w:val="AAE22F62"/>
    <w:styleLink w:val="a5"/>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6D6B70EA"/>
    <w:multiLevelType w:val="multilevel"/>
    <w:tmpl w:val="C01EC4E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D825638"/>
    <w:multiLevelType w:val="multilevel"/>
    <w:tmpl w:val="9A1CC7C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F7534ED"/>
    <w:multiLevelType w:val="multilevel"/>
    <w:tmpl w:val="649C5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5" w15:restartNumberingAfterBreak="0">
    <w:nsid w:val="731E2849"/>
    <w:multiLevelType w:val="multilevel"/>
    <w:tmpl w:val="543CF47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74A231A0"/>
    <w:multiLevelType w:val="multilevel"/>
    <w:tmpl w:val="2CE2459A"/>
    <w:lvl w:ilvl="0">
      <w:start w:val="2"/>
      <w:numFmt w:val="decimal"/>
      <w:lvlText w:val="%1"/>
      <w:lvlJc w:val="left"/>
      <w:pPr>
        <w:ind w:left="524" w:hanging="524"/>
      </w:pPr>
      <w:rPr>
        <w:rFonts w:hint="default"/>
      </w:rPr>
    </w:lvl>
    <w:lvl w:ilvl="1">
      <w:start w:val="3"/>
      <w:numFmt w:val="decimal"/>
      <w:lvlText w:val="%1.%2"/>
      <w:lvlJc w:val="left"/>
      <w:pPr>
        <w:ind w:left="914" w:hanging="524"/>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68"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6F27ECB"/>
    <w:multiLevelType w:val="multilevel"/>
    <w:tmpl w:val="163421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7C33D49"/>
    <w:multiLevelType w:val="multilevel"/>
    <w:tmpl w:val="AAE22F62"/>
    <w:numStyleLink w:val="-"/>
  </w:abstractNum>
  <w:abstractNum w:abstractNumId="71" w15:restartNumberingAfterBreak="0">
    <w:nsid w:val="77F701F7"/>
    <w:multiLevelType w:val="multilevel"/>
    <w:tmpl w:val="8C2AA3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A6555B1"/>
    <w:multiLevelType w:val="multilevel"/>
    <w:tmpl w:val="D5549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C1C7F27"/>
    <w:multiLevelType w:val="multilevel"/>
    <w:tmpl w:val="9522A6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D822E6B"/>
    <w:multiLevelType w:val="multilevel"/>
    <w:tmpl w:val="7826ADC0"/>
    <w:lvl w:ilvl="0">
      <w:start w:val="1"/>
      <w:numFmt w:val="decimal"/>
      <w:lvlText w:val="%1."/>
      <w:lvlJc w:val="left"/>
      <w:pPr>
        <w:ind w:left="1665" w:hanging="945"/>
      </w:pPr>
      <w:rPr>
        <w:rFonts w:cs="Times New Roman"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68"/>
  </w:num>
  <w:num w:numId="2">
    <w:abstractNumId w:val="10"/>
  </w:num>
  <w:num w:numId="3">
    <w:abstractNumId w:val="24"/>
  </w:num>
  <w:num w:numId="4">
    <w:abstractNumId w:val="18"/>
  </w:num>
  <w:num w:numId="5">
    <w:abstractNumId w:val="57"/>
  </w:num>
  <w:num w:numId="6">
    <w:abstractNumId w:val="64"/>
  </w:num>
  <w:num w:numId="7">
    <w:abstractNumId w:val="48"/>
  </w:num>
  <w:num w:numId="8">
    <w:abstractNumId w:val="66"/>
  </w:num>
  <w:num w:numId="9">
    <w:abstractNumId w:val="60"/>
  </w:num>
  <w:num w:numId="10">
    <w:abstractNumId w:val="52"/>
  </w:num>
  <w:num w:numId="11">
    <w:abstractNumId w:val="70"/>
  </w:num>
  <w:num w:numId="12">
    <w:abstractNumId w:val="0"/>
  </w:num>
  <w:num w:numId="13">
    <w:abstractNumId w:val="53"/>
  </w:num>
  <w:num w:numId="14">
    <w:abstractNumId w:val="47"/>
  </w:num>
  <w:num w:numId="15">
    <w:abstractNumId w:val="3"/>
  </w:num>
  <w:num w:numId="16">
    <w:abstractNumId w:val="37"/>
  </w:num>
  <w:num w:numId="17">
    <w:abstractNumId w:val="17"/>
  </w:num>
  <w:num w:numId="18">
    <w:abstractNumId w:val="33"/>
  </w:num>
  <w:num w:numId="19">
    <w:abstractNumId w:val="46"/>
  </w:num>
  <w:num w:numId="20">
    <w:abstractNumId w:val="32"/>
  </w:num>
  <w:num w:numId="21">
    <w:abstractNumId w:val="11"/>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45"/>
  </w:num>
  <w:num w:numId="25">
    <w:abstractNumId w:val="27"/>
  </w:num>
  <w:num w:numId="26">
    <w:abstractNumId w:val="73"/>
  </w:num>
  <w:num w:numId="27">
    <w:abstractNumId w:val="49"/>
  </w:num>
  <w:num w:numId="28">
    <w:abstractNumId w:val="16"/>
  </w:num>
  <w:num w:numId="29">
    <w:abstractNumId w:val="1"/>
  </w:num>
  <w:num w:numId="30">
    <w:abstractNumId w:val="15"/>
  </w:num>
  <w:num w:numId="31">
    <w:abstractNumId w:val="61"/>
  </w:num>
  <w:num w:numId="32">
    <w:abstractNumId w:val="56"/>
  </w:num>
  <w:num w:numId="33">
    <w:abstractNumId w:val="19"/>
  </w:num>
  <w:num w:numId="34">
    <w:abstractNumId w:val="21"/>
  </w:num>
  <w:num w:numId="35">
    <w:abstractNumId w:val="39"/>
  </w:num>
  <w:num w:numId="36">
    <w:abstractNumId w:val="26"/>
  </w:num>
  <w:num w:numId="37">
    <w:abstractNumId w:val="63"/>
  </w:num>
  <w:num w:numId="38">
    <w:abstractNumId w:val="7"/>
  </w:num>
  <w:num w:numId="39">
    <w:abstractNumId w:val="20"/>
  </w:num>
  <w:num w:numId="40">
    <w:abstractNumId w:val="69"/>
  </w:num>
  <w:num w:numId="41">
    <w:abstractNumId w:val="62"/>
  </w:num>
  <w:num w:numId="42">
    <w:abstractNumId w:val="8"/>
  </w:num>
  <w:num w:numId="43">
    <w:abstractNumId w:val="40"/>
  </w:num>
  <w:num w:numId="44">
    <w:abstractNumId w:val="72"/>
  </w:num>
  <w:num w:numId="45">
    <w:abstractNumId w:val="9"/>
  </w:num>
  <w:num w:numId="46">
    <w:abstractNumId w:val="54"/>
  </w:num>
  <w:num w:numId="47">
    <w:abstractNumId w:val="35"/>
  </w:num>
  <w:num w:numId="48">
    <w:abstractNumId w:val="25"/>
  </w:num>
  <w:num w:numId="49">
    <w:abstractNumId w:val="74"/>
  </w:num>
  <w:num w:numId="50">
    <w:abstractNumId w:val="71"/>
  </w:num>
  <w:num w:numId="51">
    <w:abstractNumId w:val="5"/>
  </w:num>
  <w:num w:numId="52">
    <w:abstractNumId w:val="36"/>
  </w:num>
  <w:num w:numId="53">
    <w:abstractNumId w:val="28"/>
  </w:num>
  <w:num w:numId="54">
    <w:abstractNumId w:val="4"/>
  </w:num>
  <w:num w:numId="55">
    <w:abstractNumId w:val="50"/>
  </w:num>
  <w:num w:numId="56">
    <w:abstractNumId w:val="44"/>
  </w:num>
  <w:num w:numId="57">
    <w:abstractNumId w:val="55"/>
  </w:num>
  <w:num w:numId="58">
    <w:abstractNumId w:val="12"/>
  </w:num>
  <w:num w:numId="59">
    <w:abstractNumId w:val="65"/>
  </w:num>
  <w:num w:numId="60">
    <w:abstractNumId w:val="2"/>
  </w:num>
  <w:num w:numId="61">
    <w:abstractNumId w:val="38"/>
  </w:num>
  <w:num w:numId="62">
    <w:abstractNumId w:val="58"/>
  </w:num>
  <w:num w:numId="63">
    <w:abstractNumId w:val="41"/>
  </w:num>
  <w:num w:numId="64">
    <w:abstractNumId w:val="59"/>
  </w:num>
  <w:num w:numId="65">
    <w:abstractNumId w:val="51"/>
  </w:num>
  <w:num w:numId="66">
    <w:abstractNumId w:val="42"/>
  </w:num>
  <w:num w:numId="67">
    <w:abstractNumId w:val="67"/>
  </w:num>
  <w:num w:numId="68">
    <w:abstractNumId w:val="31"/>
  </w:num>
  <w:num w:numId="69">
    <w:abstractNumId w:val="13"/>
  </w:num>
  <w:num w:numId="70">
    <w:abstractNumId w:val="10"/>
    <w:lvlOverride w:ilvl="0">
      <w:startOverride w:val="1"/>
    </w:lvlOverride>
  </w:num>
  <w:num w:numId="71">
    <w:abstractNumId w:val="14"/>
  </w:num>
  <w:num w:numId="7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AD"/>
    <w:rsid w:val="000025FA"/>
    <w:rsid w:val="00002BAE"/>
    <w:rsid w:val="00005857"/>
    <w:rsid w:val="00021FDB"/>
    <w:rsid w:val="0002231B"/>
    <w:rsid w:val="00026490"/>
    <w:rsid w:val="000278CD"/>
    <w:rsid w:val="00033156"/>
    <w:rsid w:val="00042DB5"/>
    <w:rsid w:val="00044D6B"/>
    <w:rsid w:val="00060A1E"/>
    <w:rsid w:val="00067563"/>
    <w:rsid w:val="000736ED"/>
    <w:rsid w:val="000817E0"/>
    <w:rsid w:val="00084229"/>
    <w:rsid w:val="00085B60"/>
    <w:rsid w:val="000914F1"/>
    <w:rsid w:val="000A46EE"/>
    <w:rsid w:val="000B0EFB"/>
    <w:rsid w:val="000B2224"/>
    <w:rsid w:val="000B2CEB"/>
    <w:rsid w:val="000B57F0"/>
    <w:rsid w:val="000C747A"/>
    <w:rsid w:val="000D4943"/>
    <w:rsid w:val="000D4CD3"/>
    <w:rsid w:val="000E43A2"/>
    <w:rsid w:val="000E52E5"/>
    <w:rsid w:val="000E78B6"/>
    <w:rsid w:val="000F08F9"/>
    <w:rsid w:val="000F3436"/>
    <w:rsid w:val="000F3BEA"/>
    <w:rsid w:val="000F3CAF"/>
    <w:rsid w:val="00105729"/>
    <w:rsid w:val="0010666F"/>
    <w:rsid w:val="001130A4"/>
    <w:rsid w:val="00113519"/>
    <w:rsid w:val="001157EE"/>
    <w:rsid w:val="001158A9"/>
    <w:rsid w:val="00121B51"/>
    <w:rsid w:val="00126566"/>
    <w:rsid w:val="001363A6"/>
    <w:rsid w:val="001405A6"/>
    <w:rsid w:val="00140B37"/>
    <w:rsid w:val="0014453A"/>
    <w:rsid w:val="001504CE"/>
    <w:rsid w:val="00162E02"/>
    <w:rsid w:val="001632F5"/>
    <w:rsid w:val="00165486"/>
    <w:rsid w:val="00170200"/>
    <w:rsid w:val="0017074E"/>
    <w:rsid w:val="001726C6"/>
    <w:rsid w:val="00172B3B"/>
    <w:rsid w:val="00176D5D"/>
    <w:rsid w:val="0017756E"/>
    <w:rsid w:val="00180698"/>
    <w:rsid w:val="00182660"/>
    <w:rsid w:val="001829C5"/>
    <w:rsid w:val="0018537C"/>
    <w:rsid w:val="00192012"/>
    <w:rsid w:val="001A147C"/>
    <w:rsid w:val="001A593A"/>
    <w:rsid w:val="001A7416"/>
    <w:rsid w:val="001A7A50"/>
    <w:rsid w:val="001B0AA1"/>
    <w:rsid w:val="001B6576"/>
    <w:rsid w:val="001B6DB7"/>
    <w:rsid w:val="001D070A"/>
    <w:rsid w:val="001D5E84"/>
    <w:rsid w:val="001E12BC"/>
    <w:rsid w:val="001E193A"/>
    <w:rsid w:val="001E5480"/>
    <w:rsid w:val="001E65D0"/>
    <w:rsid w:val="001F504C"/>
    <w:rsid w:val="0020263C"/>
    <w:rsid w:val="002073A9"/>
    <w:rsid w:val="00210798"/>
    <w:rsid w:val="00213061"/>
    <w:rsid w:val="0021462C"/>
    <w:rsid w:val="00221E56"/>
    <w:rsid w:val="00222D75"/>
    <w:rsid w:val="00226FDE"/>
    <w:rsid w:val="0022778F"/>
    <w:rsid w:val="002278AB"/>
    <w:rsid w:val="002332A6"/>
    <w:rsid w:val="00240228"/>
    <w:rsid w:val="00242BD1"/>
    <w:rsid w:val="00242EDC"/>
    <w:rsid w:val="002433A9"/>
    <w:rsid w:val="00246E95"/>
    <w:rsid w:val="00251C64"/>
    <w:rsid w:val="00252843"/>
    <w:rsid w:val="00254B9C"/>
    <w:rsid w:val="002550D8"/>
    <w:rsid w:val="002637A1"/>
    <w:rsid w:val="0026541D"/>
    <w:rsid w:val="00265BD5"/>
    <w:rsid w:val="00271E0D"/>
    <w:rsid w:val="00275984"/>
    <w:rsid w:val="00277364"/>
    <w:rsid w:val="00280525"/>
    <w:rsid w:val="002815D8"/>
    <w:rsid w:val="002875FC"/>
    <w:rsid w:val="002902A1"/>
    <w:rsid w:val="00293714"/>
    <w:rsid w:val="00296A90"/>
    <w:rsid w:val="002A1794"/>
    <w:rsid w:val="002A2359"/>
    <w:rsid w:val="002A2E1B"/>
    <w:rsid w:val="002A3E97"/>
    <w:rsid w:val="002A7A53"/>
    <w:rsid w:val="002B0112"/>
    <w:rsid w:val="002B3E93"/>
    <w:rsid w:val="002C3FEB"/>
    <w:rsid w:val="002E45DB"/>
    <w:rsid w:val="002E4EAD"/>
    <w:rsid w:val="002F56F0"/>
    <w:rsid w:val="002F57CE"/>
    <w:rsid w:val="002F634B"/>
    <w:rsid w:val="00310087"/>
    <w:rsid w:val="003212F7"/>
    <w:rsid w:val="00324C15"/>
    <w:rsid w:val="00326674"/>
    <w:rsid w:val="00326C76"/>
    <w:rsid w:val="00330A37"/>
    <w:rsid w:val="00331A50"/>
    <w:rsid w:val="00334762"/>
    <w:rsid w:val="00342231"/>
    <w:rsid w:val="0034596F"/>
    <w:rsid w:val="00350F85"/>
    <w:rsid w:val="003523CB"/>
    <w:rsid w:val="00364447"/>
    <w:rsid w:val="00364C2A"/>
    <w:rsid w:val="00365654"/>
    <w:rsid w:val="00366817"/>
    <w:rsid w:val="00366BF2"/>
    <w:rsid w:val="00382BFE"/>
    <w:rsid w:val="00382DBF"/>
    <w:rsid w:val="00384176"/>
    <w:rsid w:val="0039605C"/>
    <w:rsid w:val="003962B1"/>
    <w:rsid w:val="003A0BF9"/>
    <w:rsid w:val="003A3C9C"/>
    <w:rsid w:val="003A4E21"/>
    <w:rsid w:val="003B0DF3"/>
    <w:rsid w:val="003B0FFC"/>
    <w:rsid w:val="003B5ED7"/>
    <w:rsid w:val="003B668F"/>
    <w:rsid w:val="003C1616"/>
    <w:rsid w:val="003C370A"/>
    <w:rsid w:val="003C7014"/>
    <w:rsid w:val="003D13AE"/>
    <w:rsid w:val="003D39BC"/>
    <w:rsid w:val="003D5FE7"/>
    <w:rsid w:val="003E19FA"/>
    <w:rsid w:val="003E76AB"/>
    <w:rsid w:val="00403C98"/>
    <w:rsid w:val="0040704E"/>
    <w:rsid w:val="00415092"/>
    <w:rsid w:val="00416699"/>
    <w:rsid w:val="00434E08"/>
    <w:rsid w:val="0044298C"/>
    <w:rsid w:val="00444F68"/>
    <w:rsid w:val="004479FC"/>
    <w:rsid w:val="00465DDA"/>
    <w:rsid w:val="00470503"/>
    <w:rsid w:val="00474A8C"/>
    <w:rsid w:val="00475C72"/>
    <w:rsid w:val="00477A8C"/>
    <w:rsid w:val="00482A79"/>
    <w:rsid w:val="00490703"/>
    <w:rsid w:val="00490C48"/>
    <w:rsid w:val="0049348E"/>
    <w:rsid w:val="00493AC8"/>
    <w:rsid w:val="00494F4D"/>
    <w:rsid w:val="004A3E44"/>
    <w:rsid w:val="004A6FBE"/>
    <w:rsid w:val="004C4B4F"/>
    <w:rsid w:val="004C4B68"/>
    <w:rsid w:val="004C78FC"/>
    <w:rsid w:val="004D3AE3"/>
    <w:rsid w:val="004D3FAD"/>
    <w:rsid w:val="004D4349"/>
    <w:rsid w:val="004D5D59"/>
    <w:rsid w:val="004D77CE"/>
    <w:rsid w:val="004E1FB1"/>
    <w:rsid w:val="004E5541"/>
    <w:rsid w:val="004E61CB"/>
    <w:rsid w:val="004F02A6"/>
    <w:rsid w:val="005010ED"/>
    <w:rsid w:val="00503885"/>
    <w:rsid w:val="0050493D"/>
    <w:rsid w:val="00505431"/>
    <w:rsid w:val="00505592"/>
    <w:rsid w:val="00506A85"/>
    <w:rsid w:val="00507719"/>
    <w:rsid w:val="00510A5D"/>
    <w:rsid w:val="00520747"/>
    <w:rsid w:val="005207E7"/>
    <w:rsid w:val="00527212"/>
    <w:rsid w:val="00533BAF"/>
    <w:rsid w:val="00534384"/>
    <w:rsid w:val="00545A80"/>
    <w:rsid w:val="00556B0E"/>
    <w:rsid w:val="00563017"/>
    <w:rsid w:val="00567AA7"/>
    <w:rsid w:val="0057209B"/>
    <w:rsid w:val="005725D0"/>
    <w:rsid w:val="00574C0C"/>
    <w:rsid w:val="00580C7B"/>
    <w:rsid w:val="00580EF6"/>
    <w:rsid w:val="005826CE"/>
    <w:rsid w:val="00584A4D"/>
    <w:rsid w:val="005868CA"/>
    <w:rsid w:val="00590840"/>
    <w:rsid w:val="00590938"/>
    <w:rsid w:val="00593245"/>
    <w:rsid w:val="0059520D"/>
    <w:rsid w:val="005A77B8"/>
    <w:rsid w:val="005B4236"/>
    <w:rsid w:val="005C068E"/>
    <w:rsid w:val="005C1574"/>
    <w:rsid w:val="005C3D43"/>
    <w:rsid w:val="005C49D9"/>
    <w:rsid w:val="005D24B8"/>
    <w:rsid w:val="005D5BBD"/>
    <w:rsid w:val="005D5F75"/>
    <w:rsid w:val="005E05FD"/>
    <w:rsid w:val="005E2868"/>
    <w:rsid w:val="005E3313"/>
    <w:rsid w:val="005F2C8C"/>
    <w:rsid w:val="005F2EC2"/>
    <w:rsid w:val="005F7921"/>
    <w:rsid w:val="005F7A4E"/>
    <w:rsid w:val="005F7AE4"/>
    <w:rsid w:val="006024B3"/>
    <w:rsid w:val="006074D7"/>
    <w:rsid w:val="00615247"/>
    <w:rsid w:val="00616B0B"/>
    <w:rsid w:val="00617560"/>
    <w:rsid w:val="0062250E"/>
    <w:rsid w:val="0063096E"/>
    <w:rsid w:val="00630BB9"/>
    <w:rsid w:val="006327F5"/>
    <w:rsid w:val="006349C3"/>
    <w:rsid w:val="00636AA3"/>
    <w:rsid w:val="0064681A"/>
    <w:rsid w:val="00651B15"/>
    <w:rsid w:val="00652B5B"/>
    <w:rsid w:val="00657D91"/>
    <w:rsid w:val="00661E54"/>
    <w:rsid w:val="00667D82"/>
    <w:rsid w:val="00673C7B"/>
    <w:rsid w:val="00685C2F"/>
    <w:rsid w:val="0069264A"/>
    <w:rsid w:val="006A1AF5"/>
    <w:rsid w:val="006A49C5"/>
    <w:rsid w:val="006A7403"/>
    <w:rsid w:val="006B04FB"/>
    <w:rsid w:val="006B24E7"/>
    <w:rsid w:val="006B46A1"/>
    <w:rsid w:val="006C37CE"/>
    <w:rsid w:val="006C52CA"/>
    <w:rsid w:val="006D1680"/>
    <w:rsid w:val="006D3C70"/>
    <w:rsid w:val="006E1B98"/>
    <w:rsid w:val="006E7621"/>
    <w:rsid w:val="006F27C3"/>
    <w:rsid w:val="006F54BD"/>
    <w:rsid w:val="00700049"/>
    <w:rsid w:val="00706105"/>
    <w:rsid w:val="00710CA5"/>
    <w:rsid w:val="0071116C"/>
    <w:rsid w:val="007222EE"/>
    <w:rsid w:val="007339BB"/>
    <w:rsid w:val="00737993"/>
    <w:rsid w:val="00737A95"/>
    <w:rsid w:val="00746BF8"/>
    <w:rsid w:val="00747521"/>
    <w:rsid w:val="007502E9"/>
    <w:rsid w:val="007515BD"/>
    <w:rsid w:val="007518B4"/>
    <w:rsid w:val="00755F1C"/>
    <w:rsid w:val="0076072A"/>
    <w:rsid w:val="00762BCC"/>
    <w:rsid w:val="007679B8"/>
    <w:rsid w:val="007741DB"/>
    <w:rsid w:val="00777925"/>
    <w:rsid w:val="00782E15"/>
    <w:rsid w:val="00785747"/>
    <w:rsid w:val="007866D0"/>
    <w:rsid w:val="00787E24"/>
    <w:rsid w:val="007946C2"/>
    <w:rsid w:val="00796D6A"/>
    <w:rsid w:val="00797BC8"/>
    <w:rsid w:val="00797C6D"/>
    <w:rsid w:val="007A154A"/>
    <w:rsid w:val="007A2F86"/>
    <w:rsid w:val="007A5622"/>
    <w:rsid w:val="007B5F29"/>
    <w:rsid w:val="007C1E9D"/>
    <w:rsid w:val="007C3060"/>
    <w:rsid w:val="007C60E8"/>
    <w:rsid w:val="007C6146"/>
    <w:rsid w:val="007C6CC3"/>
    <w:rsid w:val="007C7131"/>
    <w:rsid w:val="007D52B3"/>
    <w:rsid w:val="007E0817"/>
    <w:rsid w:val="007E318A"/>
    <w:rsid w:val="007E33C2"/>
    <w:rsid w:val="007E7B86"/>
    <w:rsid w:val="007F1371"/>
    <w:rsid w:val="007F245C"/>
    <w:rsid w:val="007F2AE2"/>
    <w:rsid w:val="00800BE5"/>
    <w:rsid w:val="00803767"/>
    <w:rsid w:val="008144F9"/>
    <w:rsid w:val="008157D7"/>
    <w:rsid w:val="00840AC2"/>
    <w:rsid w:val="00843D15"/>
    <w:rsid w:val="00846FBE"/>
    <w:rsid w:val="00847F8E"/>
    <w:rsid w:val="008505D1"/>
    <w:rsid w:val="008506E6"/>
    <w:rsid w:val="008511B3"/>
    <w:rsid w:val="008547E9"/>
    <w:rsid w:val="008608FD"/>
    <w:rsid w:val="00864895"/>
    <w:rsid w:val="00866264"/>
    <w:rsid w:val="00870E12"/>
    <w:rsid w:val="00871814"/>
    <w:rsid w:val="00871DED"/>
    <w:rsid w:val="00875F90"/>
    <w:rsid w:val="00876DC4"/>
    <w:rsid w:val="0087741E"/>
    <w:rsid w:val="00880A64"/>
    <w:rsid w:val="00882984"/>
    <w:rsid w:val="008945F3"/>
    <w:rsid w:val="008A29D9"/>
    <w:rsid w:val="008B2B96"/>
    <w:rsid w:val="008C017F"/>
    <w:rsid w:val="008C44C7"/>
    <w:rsid w:val="008D543A"/>
    <w:rsid w:val="008F3968"/>
    <w:rsid w:val="008F4032"/>
    <w:rsid w:val="008F76EE"/>
    <w:rsid w:val="00907551"/>
    <w:rsid w:val="00913725"/>
    <w:rsid w:val="00913C65"/>
    <w:rsid w:val="00913F6E"/>
    <w:rsid w:val="00921DB3"/>
    <w:rsid w:val="00927168"/>
    <w:rsid w:val="00927FA5"/>
    <w:rsid w:val="009338F5"/>
    <w:rsid w:val="009350F3"/>
    <w:rsid w:val="0093569E"/>
    <w:rsid w:val="009374DF"/>
    <w:rsid w:val="009411D0"/>
    <w:rsid w:val="00945BE2"/>
    <w:rsid w:val="0094636D"/>
    <w:rsid w:val="00953637"/>
    <w:rsid w:val="009600F9"/>
    <w:rsid w:val="00964F4B"/>
    <w:rsid w:val="00966915"/>
    <w:rsid w:val="00970025"/>
    <w:rsid w:val="00970BB9"/>
    <w:rsid w:val="00973B26"/>
    <w:rsid w:val="0098028D"/>
    <w:rsid w:val="00982645"/>
    <w:rsid w:val="009852F6"/>
    <w:rsid w:val="00996602"/>
    <w:rsid w:val="0099766E"/>
    <w:rsid w:val="009A09A1"/>
    <w:rsid w:val="009A2BE1"/>
    <w:rsid w:val="009A3EA8"/>
    <w:rsid w:val="009A6CAF"/>
    <w:rsid w:val="009B432B"/>
    <w:rsid w:val="009C0A65"/>
    <w:rsid w:val="009C47E9"/>
    <w:rsid w:val="009D23C3"/>
    <w:rsid w:val="009D4D61"/>
    <w:rsid w:val="009E6506"/>
    <w:rsid w:val="009E6993"/>
    <w:rsid w:val="009F07EF"/>
    <w:rsid w:val="009F1DE5"/>
    <w:rsid w:val="009F7FCE"/>
    <w:rsid w:val="00A00254"/>
    <w:rsid w:val="00A02093"/>
    <w:rsid w:val="00A04347"/>
    <w:rsid w:val="00A158D3"/>
    <w:rsid w:val="00A15AC6"/>
    <w:rsid w:val="00A32A24"/>
    <w:rsid w:val="00A51E83"/>
    <w:rsid w:val="00A5384A"/>
    <w:rsid w:val="00A75079"/>
    <w:rsid w:val="00A763C6"/>
    <w:rsid w:val="00A801F5"/>
    <w:rsid w:val="00A81D76"/>
    <w:rsid w:val="00A94FF7"/>
    <w:rsid w:val="00A9599D"/>
    <w:rsid w:val="00AA33B1"/>
    <w:rsid w:val="00AB0953"/>
    <w:rsid w:val="00AC0AE8"/>
    <w:rsid w:val="00AC1BC1"/>
    <w:rsid w:val="00AC3F68"/>
    <w:rsid w:val="00AD5621"/>
    <w:rsid w:val="00AE71A7"/>
    <w:rsid w:val="00AE7F8F"/>
    <w:rsid w:val="00AF6714"/>
    <w:rsid w:val="00B03FB7"/>
    <w:rsid w:val="00B059D3"/>
    <w:rsid w:val="00B13F84"/>
    <w:rsid w:val="00B15980"/>
    <w:rsid w:val="00B20D5B"/>
    <w:rsid w:val="00B2263D"/>
    <w:rsid w:val="00B25E8C"/>
    <w:rsid w:val="00B279D3"/>
    <w:rsid w:val="00B4726C"/>
    <w:rsid w:val="00B47955"/>
    <w:rsid w:val="00B51FAB"/>
    <w:rsid w:val="00B55BA9"/>
    <w:rsid w:val="00B5738D"/>
    <w:rsid w:val="00B60F62"/>
    <w:rsid w:val="00B6564D"/>
    <w:rsid w:val="00B738D3"/>
    <w:rsid w:val="00B73EEC"/>
    <w:rsid w:val="00B75F97"/>
    <w:rsid w:val="00B76F97"/>
    <w:rsid w:val="00B77D25"/>
    <w:rsid w:val="00B94C96"/>
    <w:rsid w:val="00B95B2C"/>
    <w:rsid w:val="00B96B7C"/>
    <w:rsid w:val="00B96DFC"/>
    <w:rsid w:val="00BA0066"/>
    <w:rsid w:val="00BA3153"/>
    <w:rsid w:val="00BB0FF4"/>
    <w:rsid w:val="00BB532E"/>
    <w:rsid w:val="00BB692F"/>
    <w:rsid w:val="00BD0495"/>
    <w:rsid w:val="00BD192E"/>
    <w:rsid w:val="00BE343B"/>
    <w:rsid w:val="00BE47D7"/>
    <w:rsid w:val="00BE6A2A"/>
    <w:rsid w:val="00C10B1F"/>
    <w:rsid w:val="00C140D6"/>
    <w:rsid w:val="00C16AF0"/>
    <w:rsid w:val="00C25AC8"/>
    <w:rsid w:val="00C30022"/>
    <w:rsid w:val="00C34274"/>
    <w:rsid w:val="00C42F8D"/>
    <w:rsid w:val="00C45E2C"/>
    <w:rsid w:val="00C524B2"/>
    <w:rsid w:val="00C53351"/>
    <w:rsid w:val="00C53D5E"/>
    <w:rsid w:val="00C56463"/>
    <w:rsid w:val="00C57BD3"/>
    <w:rsid w:val="00C618B5"/>
    <w:rsid w:val="00C61BF3"/>
    <w:rsid w:val="00C62883"/>
    <w:rsid w:val="00C6606C"/>
    <w:rsid w:val="00C71CD7"/>
    <w:rsid w:val="00C84A88"/>
    <w:rsid w:val="00C87942"/>
    <w:rsid w:val="00C93A6B"/>
    <w:rsid w:val="00C96EDC"/>
    <w:rsid w:val="00CA23FD"/>
    <w:rsid w:val="00CA32AB"/>
    <w:rsid w:val="00CA3A23"/>
    <w:rsid w:val="00CA7A2A"/>
    <w:rsid w:val="00CB4666"/>
    <w:rsid w:val="00CB6A57"/>
    <w:rsid w:val="00CC4D88"/>
    <w:rsid w:val="00CC54FB"/>
    <w:rsid w:val="00CD0D56"/>
    <w:rsid w:val="00CD0F51"/>
    <w:rsid w:val="00CD64AC"/>
    <w:rsid w:val="00CF6297"/>
    <w:rsid w:val="00CF638E"/>
    <w:rsid w:val="00D0039B"/>
    <w:rsid w:val="00D025D2"/>
    <w:rsid w:val="00D03DCC"/>
    <w:rsid w:val="00D115D2"/>
    <w:rsid w:val="00D13358"/>
    <w:rsid w:val="00D14CE1"/>
    <w:rsid w:val="00D175C1"/>
    <w:rsid w:val="00D20C58"/>
    <w:rsid w:val="00D20CC2"/>
    <w:rsid w:val="00D21669"/>
    <w:rsid w:val="00D22BAB"/>
    <w:rsid w:val="00D23DF3"/>
    <w:rsid w:val="00D43B50"/>
    <w:rsid w:val="00D43EDA"/>
    <w:rsid w:val="00D4596B"/>
    <w:rsid w:val="00D52E10"/>
    <w:rsid w:val="00D5385F"/>
    <w:rsid w:val="00D5407D"/>
    <w:rsid w:val="00D57A58"/>
    <w:rsid w:val="00D604E1"/>
    <w:rsid w:val="00D67F9A"/>
    <w:rsid w:val="00D71A82"/>
    <w:rsid w:val="00D71ABA"/>
    <w:rsid w:val="00D80686"/>
    <w:rsid w:val="00D902E1"/>
    <w:rsid w:val="00D91B1F"/>
    <w:rsid w:val="00D94C2B"/>
    <w:rsid w:val="00DB5DCC"/>
    <w:rsid w:val="00DC35E5"/>
    <w:rsid w:val="00DC39EA"/>
    <w:rsid w:val="00DD7119"/>
    <w:rsid w:val="00DE2B8B"/>
    <w:rsid w:val="00DE5914"/>
    <w:rsid w:val="00DE5CB2"/>
    <w:rsid w:val="00DF2A72"/>
    <w:rsid w:val="00DF554D"/>
    <w:rsid w:val="00DF640B"/>
    <w:rsid w:val="00E02528"/>
    <w:rsid w:val="00E04424"/>
    <w:rsid w:val="00E0514F"/>
    <w:rsid w:val="00E05BF3"/>
    <w:rsid w:val="00E159D4"/>
    <w:rsid w:val="00E16071"/>
    <w:rsid w:val="00E25ABC"/>
    <w:rsid w:val="00E2779D"/>
    <w:rsid w:val="00E34669"/>
    <w:rsid w:val="00E4342C"/>
    <w:rsid w:val="00E43D94"/>
    <w:rsid w:val="00E458CF"/>
    <w:rsid w:val="00E50A8E"/>
    <w:rsid w:val="00E51B12"/>
    <w:rsid w:val="00E51B70"/>
    <w:rsid w:val="00E51CFB"/>
    <w:rsid w:val="00E649FB"/>
    <w:rsid w:val="00E66D96"/>
    <w:rsid w:val="00E6745D"/>
    <w:rsid w:val="00E7108F"/>
    <w:rsid w:val="00E77CE4"/>
    <w:rsid w:val="00E867EE"/>
    <w:rsid w:val="00E87607"/>
    <w:rsid w:val="00E90B46"/>
    <w:rsid w:val="00EA3A9B"/>
    <w:rsid w:val="00EB277C"/>
    <w:rsid w:val="00EB41AA"/>
    <w:rsid w:val="00EB6778"/>
    <w:rsid w:val="00EC0236"/>
    <w:rsid w:val="00EC585A"/>
    <w:rsid w:val="00EC5E11"/>
    <w:rsid w:val="00EC763F"/>
    <w:rsid w:val="00ED2041"/>
    <w:rsid w:val="00ED7003"/>
    <w:rsid w:val="00EE0891"/>
    <w:rsid w:val="00EF6356"/>
    <w:rsid w:val="00F042C1"/>
    <w:rsid w:val="00F0450E"/>
    <w:rsid w:val="00F0613B"/>
    <w:rsid w:val="00F06358"/>
    <w:rsid w:val="00F072F9"/>
    <w:rsid w:val="00F12590"/>
    <w:rsid w:val="00F146BE"/>
    <w:rsid w:val="00F21990"/>
    <w:rsid w:val="00F220C3"/>
    <w:rsid w:val="00F22639"/>
    <w:rsid w:val="00F26423"/>
    <w:rsid w:val="00F30158"/>
    <w:rsid w:val="00F30241"/>
    <w:rsid w:val="00F34927"/>
    <w:rsid w:val="00F37DE1"/>
    <w:rsid w:val="00F43C86"/>
    <w:rsid w:val="00F57740"/>
    <w:rsid w:val="00F65BBF"/>
    <w:rsid w:val="00F66641"/>
    <w:rsid w:val="00F6669B"/>
    <w:rsid w:val="00F73FE7"/>
    <w:rsid w:val="00F76232"/>
    <w:rsid w:val="00F80739"/>
    <w:rsid w:val="00F80B14"/>
    <w:rsid w:val="00F8333B"/>
    <w:rsid w:val="00F850AB"/>
    <w:rsid w:val="00F95253"/>
    <w:rsid w:val="00FA140C"/>
    <w:rsid w:val="00FA172B"/>
    <w:rsid w:val="00FA3EC2"/>
    <w:rsid w:val="00FB2E26"/>
    <w:rsid w:val="00FB6CC8"/>
    <w:rsid w:val="00FC66D5"/>
    <w:rsid w:val="00FC7F03"/>
    <w:rsid w:val="00FD0734"/>
    <w:rsid w:val="00FD2152"/>
    <w:rsid w:val="00FD2ACF"/>
    <w:rsid w:val="00FD3BBC"/>
    <w:rsid w:val="00FE67A2"/>
    <w:rsid w:val="00FE7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DF1076-BC14-47E4-A336-BA9B195A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3">
    <w:name w:val="heading 1"/>
    <w:aliases w:val=" Знак2"/>
    <w:basedOn w:val="a6"/>
    <w:next w:val="a6"/>
    <w:link w:val="14"/>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6"/>
    <w:next w:val="a6"/>
    <w:link w:val="210"/>
    <w:uiPriority w:val="9"/>
    <w:qFormat/>
    <w:rsid w:val="00176D5D"/>
    <w:pPr>
      <w:keepNext/>
      <w:jc w:val="center"/>
      <w:outlineLvl w:val="1"/>
    </w:pPr>
    <w:rPr>
      <w:b/>
      <w:sz w:val="32"/>
    </w:rPr>
  </w:style>
  <w:style w:type="paragraph" w:styleId="31">
    <w:name w:val="heading 3"/>
    <w:aliases w:val="4 порядок"/>
    <w:basedOn w:val="a6"/>
    <w:next w:val="a6"/>
    <w:link w:val="32"/>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6"/>
    <w:next w:val="a6"/>
    <w:link w:val="40"/>
    <w:qFormat/>
    <w:rsid w:val="00176D5D"/>
    <w:pPr>
      <w:keepNext/>
      <w:outlineLvl w:val="3"/>
    </w:pPr>
    <w:rPr>
      <w:sz w:val="24"/>
    </w:rPr>
  </w:style>
  <w:style w:type="paragraph" w:styleId="5">
    <w:name w:val="heading 5"/>
    <w:aliases w:val="Заголовок 5 Знак1,Заголовок 5 Знак Знак"/>
    <w:basedOn w:val="a6"/>
    <w:next w:val="a6"/>
    <w:link w:val="50"/>
    <w:uiPriority w:val="9"/>
    <w:qFormat/>
    <w:rsid w:val="00176D5D"/>
    <w:pPr>
      <w:keepNext/>
      <w:jc w:val="center"/>
      <w:outlineLvl w:val="4"/>
    </w:pPr>
    <w:rPr>
      <w:b/>
      <w:sz w:val="36"/>
    </w:rPr>
  </w:style>
  <w:style w:type="paragraph" w:styleId="6">
    <w:name w:val="heading 6"/>
    <w:aliases w:val="Заголовок налогов"/>
    <w:basedOn w:val="a6"/>
    <w:next w:val="a6"/>
    <w:link w:val="60"/>
    <w:uiPriority w:val="9"/>
    <w:qFormat/>
    <w:rsid w:val="00176D5D"/>
    <w:pPr>
      <w:keepNext/>
      <w:jc w:val="right"/>
      <w:outlineLvl w:val="5"/>
    </w:pPr>
    <w:rPr>
      <w:b/>
      <w:sz w:val="28"/>
    </w:rPr>
  </w:style>
  <w:style w:type="paragraph" w:styleId="7">
    <w:name w:val="heading 7"/>
    <w:basedOn w:val="a6"/>
    <w:next w:val="a6"/>
    <w:link w:val="70"/>
    <w:uiPriority w:val="9"/>
    <w:qFormat/>
    <w:rsid w:val="00176D5D"/>
    <w:pPr>
      <w:keepNext/>
      <w:jc w:val="both"/>
      <w:outlineLvl w:val="6"/>
    </w:pPr>
    <w:rPr>
      <w:sz w:val="28"/>
    </w:rPr>
  </w:style>
  <w:style w:type="paragraph" w:styleId="8">
    <w:name w:val="heading 8"/>
    <w:basedOn w:val="a6"/>
    <w:next w:val="a6"/>
    <w:link w:val="80"/>
    <w:uiPriority w:val="9"/>
    <w:qFormat/>
    <w:rsid w:val="00176D5D"/>
    <w:pPr>
      <w:keepNext/>
      <w:ind w:firstLine="993"/>
      <w:jc w:val="center"/>
      <w:outlineLvl w:val="7"/>
    </w:pPr>
    <w:rPr>
      <w:sz w:val="28"/>
    </w:rPr>
  </w:style>
  <w:style w:type="paragraph" w:styleId="9">
    <w:name w:val="heading 9"/>
    <w:basedOn w:val="a6"/>
    <w:next w:val="a6"/>
    <w:link w:val="90"/>
    <w:uiPriority w:val="9"/>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32">
    <w:name w:val="Заголовок 3 Знак"/>
    <w:aliases w:val="4 порядок Знак"/>
    <w:basedOn w:val="a7"/>
    <w:link w:val="31"/>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7"/>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a">
    <w:name w:val="List Paragraph"/>
    <w:basedOn w:val="a6"/>
    <w:link w:val="ab"/>
    <w:uiPriority w:val="99"/>
    <w:qFormat/>
    <w:rsid w:val="00636AA3"/>
    <w:pPr>
      <w:ind w:left="720"/>
    </w:pPr>
    <w:rPr>
      <w:sz w:val="24"/>
      <w:szCs w:val="24"/>
    </w:rPr>
  </w:style>
  <w:style w:type="character" w:customStyle="1" w:styleId="ab">
    <w:name w:val="Абзац списка Знак"/>
    <w:link w:val="aa"/>
    <w:uiPriority w:val="34"/>
    <w:locked/>
    <w:rsid w:val="00636AA3"/>
    <w:rPr>
      <w:rFonts w:ascii="Times New Roman" w:eastAsia="Times New Roman" w:hAnsi="Times New Roman" w:cs="Times New Roman"/>
      <w:sz w:val="24"/>
      <w:szCs w:val="24"/>
      <w:lang w:eastAsia="ru-RU"/>
    </w:rPr>
  </w:style>
  <w:style w:type="paragraph" w:styleId="ac">
    <w:name w:val="No Spacing"/>
    <w:aliases w:val="Перечисление"/>
    <w:link w:val="ad"/>
    <w:uiPriority w:val="1"/>
    <w:qFormat/>
    <w:rsid w:val="00636AA3"/>
    <w:pPr>
      <w:spacing w:after="0" w:line="240" w:lineRule="auto"/>
    </w:pPr>
    <w:rPr>
      <w:rFonts w:ascii="Times New Roman" w:hAnsi="Times New Roman"/>
      <w:sz w:val="28"/>
    </w:rPr>
  </w:style>
  <w:style w:type="paragraph" w:styleId="ae">
    <w:name w:val="Normal (Web)"/>
    <w:aliases w:val="Обычный (Web),Обычный (Интернет),Обычный (веб)1,Обычный (Web)1, Знак Знак4,Знак Знак4,Обычный (веб) Знак Знак,Обычный (Web) Знак Знак Знак"/>
    <w:basedOn w:val="a6"/>
    <w:link w:val="af"/>
    <w:uiPriority w:val="99"/>
    <w:qFormat/>
    <w:rsid w:val="00636AA3"/>
    <w:pPr>
      <w:spacing w:before="49" w:after="49"/>
      <w:ind w:left="49" w:right="49"/>
    </w:pPr>
    <w:rPr>
      <w:rFonts w:ascii="Arial CYR" w:hAnsi="Arial CYR" w:cs="Arial Unicode MS"/>
      <w:color w:val="000000"/>
      <w:sz w:val="19"/>
      <w:szCs w:val="19"/>
    </w:rPr>
  </w:style>
  <w:style w:type="character" w:customStyle="1" w:styleId="af">
    <w:name w:val="Обычный (веб) Знак"/>
    <w:aliases w:val="Обычный (Web) Знак,Обычный (Интернет) Знак,Обычный (веб)1 Знак,Обычный (Web)1 Знак, Знак Знак4 Знак,Знак Знак4 Знак,Обычный (веб) Знак Знак Знак,Обычный (Web) Знак Знак Знак Знак"/>
    <w:basedOn w:val="a7"/>
    <w:link w:val="ae"/>
    <w:rsid w:val="00636AA3"/>
    <w:rPr>
      <w:rFonts w:ascii="Arial CYR" w:eastAsia="Times New Roman" w:hAnsi="Arial CYR" w:cs="Arial Unicode MS"/>
      <w:color w:val="000000"/>
      <w:sz w:val="19"/>
      <w:szCs w:val="19"/>
      <w:lang w:eastAsia="ru-RU"/>
    </w:rPr>
  </w:style>
  <w:style w:type="character" w:styleId="af0">
    <w:name w:val="Strong"/>
    <w:qFormat/>
    <w:rsid w:val="00636AA3"/>
    <w:rPr>
      <w:b/>
      <w:bCs/>
    </w:rPr>
  </w:style>
  <w:style w:type="table" w:styleId="3-6">
    <w:name w:val="Medium Grid 3 Accent 6"/>
    <w:basedOn w:val="a8"/>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f1">
    <w:name w:val="Title"/>
    <w:basedOn w:val="a6"/>
    <w:link w:val="23"/>
    <w:uiPriority w:val="10"/>
    <w:qFormat/>
    <w:rsid w:val="00636AA3"/>
    <w:pPr>
      <w:tabs>
        <w:tab w:val="left" w:pos="1560"/>
      </w:tabs>
      <w:jc w:val="center"/>
    </w:pPr>
    <w:rPr>
      <w:b/>
      <w:sz w:val="48"/>
    </w:rPr>
  </w:style>
  <w:style w:type="character" w:customStyle="1" w:styleId="23">
    <w:name w:val="Название Знак2"/>
    <w:basedOn w:val="a7"/>
    <w:link w:val="af1"/>
    <w:uiPriority w:val="99"/>
    <w:rsid w:val="00636AA3"/>
    <w:rPr>
      <w:rFonts w:ascii="Times New Roman" w:eastAsia="Times New Roman" w:hAnsi="Times New Roman" w:cs="Times New Roman"/>
      <w:b/>
      <w:sz w:val="48"/>
      <w:szCs w:val="20"/>
      <w:lang w:eastAsia="ru-RU"/>
    </w:rPr>
  </w:style>
  <w:style w:type="character" w:styleId="af2">
    <w:name w:val="Hyperlink"/>
    <w:basedOn w:val="a7"/>
    <w:uiPriority w:val="99"/>
    <w:unhideWhenUsed/>
    <w:rsid w:val="001504CE"/>
    <w:rPr>
      <w:color w:val="0000FF"/>
      <w:u w:val="single"/>
    </w:rPr>
  </w:style>
  <w:style w:type="character" w:styleId="af3">
    <w:name w:val="FollowedHyperlink"/>
    <w:basedOn w:val="a7"/>
    <w:uiPriority w:val="99"/>
    <w:unhideWhenUsed/>
    <w:rsid w:val="001504CE"/>
    <w:rPr>
      <w:color w:val="800080"/>
      <w:u w:val="single"/>
    </w:rPr>
  </w:style>
  <w:style w:type="paragraph" w:customStyle="1" w:styleId="xl65">
    <w:name w:val="xl65"/>
    <w:basedOn w:val="a6"/>
    <w:rsid w:val="001504CE"/>
    <w:pPr>
      <w:spacing w:before="100" w:beforeAutospacing="1" w:after="100" w:afterAutospacing="1"/>
    </w:pPr>
    <w:rPr>
      <w:sz w:val="24"/>
      <w:szCs w:val="24"/>
    </w:rPr>
  </w:style>
  <w:style w:type="paragraph" w:customStyle="1" w:styleId="xl67">
    <w:name w:val="xl67"/>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6"/>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6"/>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6"/>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6"/>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6"/>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6"/>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6"/>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6"/>
    <w:link w:val="af5"/>
    <w:unhideWhenUsed/>
    <w:rsid w:val="001504CE"/>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7"/>
    <w:link w:val="af4"/>
    <w:uiPriority w:val="99"/>
    <w:rsid w:val="001504CE"/>
    <w:rPr>
      <w:rFonts w:ascii="Times New Roman" w:eastAsia="Times New Roman" w:hAnsi="Times New Roman" w:cs="Times New Roman"/>
      <w:sz w:val="20"/>
      <w:szCs w:val="20"/>
      <w:lang w:eastAsia="ru-RU"/>
    </w:rPr>
  </w:style>
  <w:style w:type="character" w:styleId="af6">
    <w:name w:val="footnote reference"/>
    <w:basedOn w:val="a7"/>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4">
    <w:name w:val="Заголовок 1 Знак"/>
    <w:aliases w:val=" Знак2 Знак"/>
    <w:basedOn w:val="a7"/>
    <w:link w:val="13"/>
    <w:uiPriority w:val="9"/>
    <w:rsid w:val="00176D5D"/>
    <w:rPr>
      <w:rFonts w:ascii="Arial" w:eastAsia="Times New Roman" w:hAnsi="Arial" w:cs="Arial"/>
      <w:b/>
      <w:bCs/>
      <w:kern w:val="32"/>
      <w:sz w:val="32"/>
      <w:szCs w:val="32"/>
      <w:lang w:eastAsia="ru-RU"/>
    </w:rPr>
  </w:style>
  <w:style w:type="paragraph" w:customStyle="1" w:styleId="Default">
    <w:name w:val="Default"/>
    <w:uiPriority w:val="99"/>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7">
    <w:name w:val="Гипертекстовая ссылка"/>
    <w:uiPriority w:val="99"/>
    <w:rsid w:val="00176D5D"/>
    <w:rPr>
      <w:color w:val="106BBE"/>
    </w:rPr>
  </w:style>
  <w:style w:type="character" w:customStyle="1" w:styleId="af8">
    <w:name w:val="Цветовое выделение"/>
    <w:uiPriority w:val="99"/>
    <w:rsid w:val="00176D5D"/>
    <w:rPr>
      <w:b/>
      <w:bCs/>
      <w:color w:val="26282F"/>
    </w:rPr>
  </w:style>
  <w:style w:type="character" w:customStyle="1" w:styleId="apple-converted-space">
    <w:name w:val="apple-converted-space"/>
    <w:basedOn w:val="a7"/>
    <w:rsid w:val="00176D5D"/>
  </w:style>
  <w:style w:type="character" w:styleId="af9">
    <w:name w:val="Emphasis"/>
    <w:basedOn w:val="a7"/>
    <w:uiPriority w:val="20"/>
    <w:qFormat/>
    <w:rsid w:val="00176D5D"/>
    <w:rPr>
      <w:i/>
      <w:iCs/>
    </w:rPr>
  </w:style>
  <w:style w:type="paragraph" w:styleId="afa">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6"/>
    <w:link w:val="afb"/>
    <w:uiPriority w:val="99"/>
    <w:rsid w:val="00176D5D"/>
    <w:rPr>
      <w:sz w:val="28"/>
      <w:szCs w:val="24"/>
    </w:rPr>
  </w:style>
  <w:style w:type="character" w:customStyle="1" w:styleId="afb">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7"/>
    <w:link w:val="afa"/>
    <w:uiPriority w:val="99"/>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c">
    <w:name w:val="Balloon Text"/>
    <w:basedOn w:val="a6"/>
    <w:link w:val="afd"/>
    <w:uiPriority w:val="99"/>
    <w:unhideWhenUsed/>
    <w:rsid w:val="00176D5D"/>
    <w:rPr>
      <w:rFonts w:ascii="Segoe UI" w:eastAsiaTheme="minorHAnsi" w:hAnsi="Segoe UI" w:cs="Segoe UI"/>
      <w:sz w:val="18"/>
      <w:szCs w:val="18"/>
      <w:lang w:eastAsia="en-US"/>
    </w:rPr>
  </w:style>
  <w:style w:type="character" w:customStyle="1" w:styleId="afd">
    <w:name w:val="Текст выноски Знак"/>
    <w:basedOn w:val="a7"/>
    <w:link w:val="afc"/>
    <w:uiPriority w:val="99"/>
    <w:rsid w:val="00176D5D"/>
    <w:rPr>
      <w:rFonts w:ascii="Segoe UI" w:hAnsi="Segoe UI" w:cs="Segoe UI"/>
      <w:sz w:val="18"/>
      <w:szCs w:val="18"/>
    </w:rPr>
  </w:style>
  <w:style w:type="table" w:styleId="afe">
    <w:name w:val="Table Grid"/>
    <w:aliases w:val="OTR"/>
    <w:basedOn w:val="a8"/>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header"/>
    <w:basedOn w:val="a6"/>
    <w:link w:val="aff0"/>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f0">
    <w:name w:val="Верхний колонтитул Знак"/>
    <w:basedOn w:val="a7"/>
    <w:link w:val="aff"/>
    <w:uiPriority w:val="99"/>
    <w:rsid w:val="00176D5D"/>
    <w:rPr>
      <w:rFonts w:ascii="Calibri" w:eastAsia="Calibri" w:hAnsi="Calibri" w:cs="Times New Roman"/>
    </w:rPr>
  </w:style>
  <w:style w:type="paragraph" w:styleId="aff1">
    <w:name w:val="footer"/>
    <w:basedOn w:val="a6"/>
    <w:link w:val="aff2"/>
    <w:uiPriority w:val="99"/>
    <w:unhideWhenUsed/>
    <w:qFormat/>
    <w:rsid w:val="00176D5D"/>
    <w:pPr>
      <w:tabs>
        <w:tab w:val="center" w:pos="4677"/>
        <w:tab w:val="right" w:pos="9355"/>
      </w:tabs>
    </w:pPr>
    <w:rPr>
      <w:rFonts w:ascii="Calibri" w:eastAsia="Calibri" w:hAnsi="Calibri"/>
      <w:sz w:val="22"/>
      <w:szCs w:val="22"/>
      <w:lang w:eastAsia="en-US"/>
    </w:rPr>
  </w:style>
  <w:style w:type="character" w:customStyle="1" w:styleId="aff2">
    <w:name w:val="Нижний колонтитул Знак"/>
    <w:basedOn w:val="a7"/>
    <w:link w:val="aff1"/>
    <w:uiPriority w:val="99"/>
    <w:rsid w:val="00176D5D"/>
    <w:rPr>
      <w:rFonts w:ascii="Calibri" w:eastAsia="Calibri" w:hAnsi="Calibri" w:cs="Times New Roman"/>
    </w:rPr>
  </w:style>
  <w:style w:type="paragraph" w:styleId="aff3">
    <w:name w:val="endnote text"/>
    <w:basedOn w:val="a6"/>
    <w:link w:val="aff4"/>
    <w:uiPriority w:val="99"/>
    <w:semiHidden/>
    <w:unhideWhenUsed/>
    <w:rsid w:val="00176D5D"/>
    <w:pPr>
      <w:spacing w:after="200" w:line="276" w:lineRule="auto"/>
    </w:pPr>
    <w:rPr>
      <w:rFonts w:ascii="Calibri" w:eastAsia="Calibri" w:hAnsi="Calibri"/>
      <w:lang w:val="x-none" w:eastAsia="en-US"/>
    </w:rPr>
  </w:style>
  <w:style w:type="character" w:customStyle="1" w:styleId="aff4">
    <w:name w:val="Текст концевой сноски Знак"/>
    <w:basedOn w:val="a7"/>
    <w:link w:val="aff3"/>
    <w:uiPriority w:val="99"/>
    <w:semiHidden/>
    <w:rsid w:val="00176D5D"/>
    <w:rPr>
      <w:rFonts w:ascii="Calibri" w:eastAsia="Calibri" w:hAnsi="Calibri" w:cs="Times New Roman"/>
      <w:sz w:val="20"/>
      <w:szCs w:val="20"/>
      <w:lang w:val="x-none"/>
    </w:rPr>
  </w:style>
  <w:style w:type="character" w:styleId="aff5">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5">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6">
    <w:name w:val="Document Map"/>
    <w:basedOn w:val="a6"/>
    <w:link w:val="aff7"/>
    <w:uiPriority w:val="99"/>
    <w:semiHidden/>
    <w:unhideWhenUsed/>
    <w:rsid w:val="00176D5D"/>
    <w:rPr>
      <w:rFonts w:ascii="Tahoma" w:eastAsia="Calibri" w:hAnsi="Tahoma" w:cs="Tahoma"/>
      <w:sz w:val="16"/>
      <w:szCs w:val="16"/>
      <w:lang w:eastAsia="en-US"/>
    </w:rPr>
  </w:style>
  <w:style w:type="character" w:customStyle="1" w:styleId="aff7">
    <w:name w:val="Схема документа Знак"/>
    <w:basedOn w:val="a7"/>
    <w:link w:val="aff6"/>
    <w:uiPriority w:val="99"/>
    <w:semiHidden/>
    <w:rsid w:val="00176D5D"/>
    <w:rPr>
      <w:rFonts w:ascii="Tahoma" w:eastAsia="Calibri" w:hAnsi="Tahoma" w:cs="Tahoma"/>
      <w:sz w:val="16"/>
      <w:szCs w:val="16"/>
    </w:rPr>
  </w:style>
  <w:style w:type="character" w:customStyle="1" w:styleId="24">
    <w:name w:val="Заголовок 2 Знак"/>
    <w:basedOn w:val="a7"/>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7"/>
    <w:link w:val="4"/>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7"/>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7"/>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7"/>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7"/>
    <w:link w:val="8"/>
    <w:uiPriority w:val="9"/>
    <w:rsid w:val="00176D5D"/>
    <w:rPr>
      <w:rFonts w:ascii="Times New Roman" w:eastAsia="Times New Roman" w:hAnsi="Times New Roman" w:cs="Times New Roman"/>
      <w:sz w:val="28"/>
      <w:szCs w:val="20"/>
      <w:lang w:eastAsia="ru-RU"/>
    </w:rPr>
  </w:style>
  <w:style w:type="paragraph" w:styleId="aff8">
    <w:name w:val="Body Text Indent"/>
    <w:basedOn w:val="a6"/>
    <w:link w:val="aff9"/>
    <w:uiPriority w:val="99"/>
    <w:rsid w:val="00176D5D"/>
    <w:pPr>
      <w:ind w:firstLine="567"/>
      <w:jc w:val="both"/>
    </w:pPr>
    <w:rPr>
      <w:sz w:val="28"/>
    </w:rPr>
  </w:style>
  <w:style w:type="character" w:customStyle="1" w:styleId="aff9">
    <w:name w:val="Основной текст с отступом Знак"/>
    <w:basedOn w:val="a7"/>
    <w:link w:val="aff8"/>
    <w:uiPriority w:val="99"/>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6"/>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7"/>
    <w:link w:val="25"/>
    <w:rsid w:val="00176D5D"/>
    <w:rPr>
      <w:rFonts w:ascii="Times New Roman" w:eastAsia="Times New Roman" w:hAnsi="Times New Roman" w:cs="Times New Roman"/>
      <w:sz w:val="28"/>
      <w:szCs w:val="20"/>
      <w:lang w:eastAsia="ru-RU"/>
    </w:rPr>
  </w:style>
  <w:style w:type="paragraph" w:styleId="33">
    <w:name w:val="Body Text Indent 3"/>
    <w:basedOn w:val="a6"/>
    <w:link w:val="34"/>
    <w:rsid w:val="00176D5D"/>
    <w:pPr>
      <w:ind w:firstLine="567"/>
    </w:pPr>
    <w:rPr>
      <w:sz w:val="28"/>
    </w:rPr>
  </w:style>
  <w:style w:type="character" w:customStyle="1" w:styleId="34">
    <w:name w:val="Основной текст с отступом 3 Знак"/>
    <w:basedOn w:val="a7"/>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a">
    <w:name w:val="page number"/>
    <w:rsid w:val="00176D5D"/>
  </w:style>
  <w:style w:type="paragraph" w:styleId="affb">
    <w:name w:val="List"/>
    <w:aliases w:val="List Char"/>
    <w:basedOn w:val="afa"/>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0">
    <w:name w:val="Текст 14(основной)"/>
    <w:basedOn w:val="a6"/>
    <w:link w:val="141"/>
    <w:autoRedefine/>
    <w:qFormat/>
    <w:rsid w:val="00176D5D"/>
    <w:pPr>
      <w:spacing w:after="120" w:line="276" w:lineRule="auto"/>
      <w:ind w:firstLine="567"/>
      <w:jc w:val="both"/>
    </w:pPr>
    <w:rPr>
      <w:sz w:val="24"/>
      <w:szCs w:val="28"/>
      <w:lang w:val="x-none" w:eastAsia="x-none"/>
    </w:rPr>
  </w:style>
  <w:style w:type="character" w:customStyle="1" w:styleId="141">
    <w:name w:val="Текст 14(основной) Знак"/>
    <w:link w:val="140"/>
    <w:rsid w:val="00176D5D"/>
    <w:rPr>
      <w:rFonts w:ascii="Times New Roman" w:eastAsia="Times New Roman" w:hAnsi="Times New Roman" w:cs="Times New Roman"/>
      <w:sz w:val="24"/>
      <w:szCs w:val="28"/>
      <w:lang w:val="x-none" w:eastAsia="x-none"/>
    </w:rPr>
  </w:style>
  <w:style w:type="paragraph" w:customStyle="1" w:styleId="142">
    <w:name w:val="Текст 14(поцентру) Знак"/>
    <w:basedOn w:val="a6"/>
    <w:link w:val="143"/>
    <w:rsid w:val="00176D5D"/>
    <w:pPr>
      <w:spacing w:line="360" w:lineRule="auto"/>
      <w:ind w:left="708" w:firstLine="708"/>
      <w:jc w:val="center"/>
    </w:pPr>
    <w:rPr>
      <w:sz w:val="24"/>
      <w:szCs w:val="24"/>
      <w:lang w:val="x-none" w:eastAsia="x-none"/>
    </w:rPr>
  </w:style>
  <w:style w:type="character" w:customStyle="1" w:styleId="143">
    <w:name w:val="Текст 14(поцентру) Знак Знак"/>
    <w:link w:val="142"/>
    <w:rsid w:val="00176D5D"/>
    <w:rPr>
      <w:rFonts w:ascii="Times New Roman" w:eastAsia="Times New Roman" w:hAnsi="Times New Roman" w:cs="Times New Roman"/>
      <w:sz w:val="24"/>
      <w:szCs w:val="24"/>
      <w:lang w:val="x-none" w:eastAsia="x-none"/>
    </w:rPr>
  </w:style>
  <w:style w:type="paragraph" w:customStyle="1" w:styleId="affc">
    <w:name w:val="паспорт"/>
    <w:basedOn w:val="ConsPlusTitle"/>
    <w:next w:val="afa"/>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0">
    <w:name w:val="раз 1"/>
    <w:basedOn w:val="a6"/>
    <w:next w:val="afa"/>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1">
    <w:name w:val="подраз"/>
    <w:basedOn w:val="a6"/>
    <w:next w:val="afa"/>
    <w:autoRedefine/>
    <w:rsid w:val="00176D5D"/>
    <w:pPr>
      <w:numPr>
        <w:numId w:val="4"/>
      </w:numPr>
      <w:spacing w:before="200" w:after="120" w:line="276" w:lineRule="auto"/>
      <w:jc w:val="both"/>
    </w:pPr>
    <w:rPr>
      <w:rFonts w:eastAsia="Calibri"/>
      <w:b/>
      <w:sz w:val="28"/>
      <w:szCs w:val="24"/>
      <w:lang w:eastAsia="en-US"/>
    </w:rPr>
  </w:style>
  <w:style w:type="paragraph" w:customStyle="1" w:styleId="affd">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2">
    <w:name w:val="Стиль1"/>
    <w:basedOn w:val="afa"/>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6"/>
    <w:next w:val="a6"/>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6"/>
    <w:next w:val="a6"/>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6"/>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6"/>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6"/>
    <w:next w:val="a6"/>
    <w:rsid w:val="00176D5D"/>
    <w:pPr>
      <w:widowControl w:val="0"/>
      <w:autoSpaceDE w:val="0"/>
      <w:autoSpaceDN w:val="0"/>
      <w:adjustRightInd w:val="0"/>
    </w:pPr>
    <w:rPr>
      <w:rFonts w:ascii="TTE1A887F8t00" w:hAnsi="TTE1A887F8t00"/>
      <w:sz w:val="24"/>
      <w:szCs w:val="24"/>
    </w:rPr>
  </w:style>
  <w:style w:type="paragraph" w:customStyle="1" w:styleId="16">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e">
    <w:name w:val="Стиль Основа + влево"/>
    <w:basedOn w:val="a6"/>
    <w:rsid w:val="00176D5D"/>
    <w:pPr>
      <w:spacing w:before="120"/>
      <w:ind w:firstLine="720"/>
      <w:jc w:val="both"/>
    </w:pPr>
    <w:rPr>
      <w:sz w:val="24"/>
    </w:rPr>
  </w:style>
  <w:style w:type="character" w:customStyle="1" w:styleId="afff">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6"/>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7">
    <w:name w:val="toc 1"/>
    <w:basedOn w:val="a6"/>
    <w:next w:val="a6"/>
    <w:link w:val="18"/>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6"/>
    <w:next w:val="a6"/>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6"/>
    <w:next w:val="a6"/>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6"/>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f0">
    <w:name w:val="+таб"/>
    <w:basedOn w:val="a6"/>
    <w:link w:val="afff1"/>
    <w:qFormat/>
    <w:rsid w:val="00176D5D"/>
    <w:pPr>
      <w:jc w:val="center"/>
    </w:pPr>
    <w:rPr>
      <w:rFonts w:eastAsia="Calibri"/>
      <w:szCs w:val="22"/>
      <w:lang w:val="x-none" w:eastAsia="en-US"/>
    </w:rPr>
  </w:style>
  <w:style w:type="character" w:customStyle="1" w:styleId="afff1">
    <w:name w:val="+таб Знак"/>
    <w:link w:val="afff0"/>
    <w:rsid w:val="00176D5D"/>
    <w:rPr>
      <w:rFonts w:ascii="Times New Roman" w:eastAsia="Calibri" w:hAnsi="Times New Roman" w:cs="Times New Roman"/>
      <w:sz w:val="20"/>
      <w:lang w:val="x-none"/>
    </w:rPr>
  </w:style>
  <w:style w:type="paragraph" w:styleId="afff2">
    <w:name w:val="caption"/>
    <w:aliases w:val="+Название объекта"/>
    <w:basedOn w:val="a6"/>
    <w:next w:val="a6"/>
    <w:qFormat/>
    <w:rsid w:val="00176D5D"/>
    <w:pPr>
      <w:keepNext/>
      <w:keepLines/>
      <w:spacing w:before="200" w:after="200"/>
      <w:jc w:val="right"/>
    </w:pPr>
    <w:rPr>
      <w:bCs/>
      <w:sz w:val="24"/>
      <w:szCs w:val="18"/>
      <w:lang w:eastAsia="en-US"/>
    </w:rPr>
  </w:style>
  <w:style w:type="paragraph" w:customStyle="1" w:styleId="afff3">
    <w:name w:val="+Таб"/>
    <w:basedOn w:val="a6"/>
    <w:link w:val="afff4"/>
    <w:qFormat/>
    <w:rsid w:val="00176D5D"/>
    <w:pPr>
      <w:jc w:val="center"/>
    </w:pPr>
    <w:rPr>
      <w:rFonts w:eastAsia="Calibri"/>
      <w:lang w:val="x-none" w:eastAsia="en-US"/>
    </w:rPr>
  </w:style>
  <w:style w:type="character" w:customStyle="1" w:styleId="afff4">
    <w:name w:val="+Таб Знак"/>
    <w:link w:val="afff3"/>
    <w:rsid w:val="00176D5D"/>
    <w:rPr>
      <w:rFonts w:ascii="Times New Roman" w:eastAsia="Calibri" w:hAnsi="Times New Roman" w:cs="Times New Roman"/>
      <w:sz w:val="20"/>
      <w:szCs w:val="20"/>
      <w:lang w:val="x-none"/>
    </w:rPr>
  </w:style>
  <w:style w:type="paragraph" w:customStyle="1" w:styleId="19">
    <w:name w:val="Знак Знак1 Знак Знак"/>
    <w:basedOn w:val="a6"/>
    <w:rsid w:val="00176D5D"/>
    <w:pPr>
      <w:spacing w:before="100" w:beforeAutospacing="1" w:after="100" w:afterAutospacing="1"/>
    </w:pPr>
    <w:rPr>
      <w:rFonts w:ascii="Tahoma" w:hAnsi="Tahoma"/>
      <w:lang w:val="en-US" w:eastAsia="en-US"/>
    </w:rPr>
  </w:style>
  <w:style w:type="paragraph" w:customStyle="1" w:styleId="afff5">
    <w:name w:val="Содержимое таблицы"/>
    <w:basedOn w:val="a6"/>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6"/>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6"/>
    <w:uiPriority w:val="1"/>
    <w:qFormat/>
    <w:rsid w:val="00176D5D"/>
    <w:pPr>
      <w:widowControl w:val="0"/>
      <w:autoSpaceDE w:val="0"/>
      <w:autoSpaceDN w:val="0"/>
      <w:adjustRightInd w:val="0"/>
    </w:pPr>
    <w:rPr>
      <w:sz w:val="24"/>
      <w:szCs w:val="24"/>
    </w:rPr>
  </w:style>
  <w:style w:type="paragraph" w:customStyle="1" w:styleId="afff6">
    <w:name w:val="Заголовок таблицы"/>
    <w:basedOn w:val="afff5"/>
    <w:rsid w:val="00176D5D"/>
    <w:pPr>
      <w:widowControl/>
      <w:jc w:val="center"/>
    </w:pPr>
    <w:rPr>
      <w:rFonts w:eastAsia="Times New Roman"/>
      <w:b/>
      <w:bCs/>
      <w:i/>
      <w:iCs/>
      <w:kern w:val="0"/>
    </w:rPr>
  </w:style>
  <w:style w:type="paragraph" w:customStyle="1" w:styleId="afff7">
    <w:name w:val="Текст записки"/>
    <w:basedOn w:val="a6"/>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5">
    <w:name w:val="Нумерация в тексте"/>
    <w:basedOn w:val="a9"/>
    <w:rsid w:val="00176D5D"/>
    <w:pPr>
      <w:numPr>
        <w:numId w:val="9"/>
      </w:numPr>
    </w:pPr>
  </w:style>
  <w:style w:type="numbering" w:customStyle="1" w:styleId="-">
    <w:name w:val="Текст в записке-нумерация"/>
    <w:basedOn w:val="a9"/>
    <w:rsid w:val="00176D5D"/>
    <w:pPr>
      <w:numPr>
        <w:numId w:val="10"/>
      </w:numPr>
    </w:pPr>
  </w:style>
  <w:style w:type="paragraph" w:customStyle="1" w:styleId="-063">
    <w:name w:val="Текст записке-нумерация + многоуровневый Слева:  063 см ..."/>
    <w:basedOn w:val="a6"/>
    <w:next w:val="afff8"/>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6"/>
    <w:rsid w:val="00176D5D"/>
    <w:pPr>
      <w:spacing w:before="100" w:beforeAutospacing="1" w:after="100" w:afterAutospacing="1"/>
    </w:pPr>
    <w:rPr>
      <w:sz w:val="24"/>
      <w:szCs w:val="24"/>
    </w:rPr>
  </w:style>
  <w:style w:type="paragraph" w:styleId="afff8">
    <w:name w:val="Plain Text"/>
    <w:basedOn w:val="a6"/>
    <w:link w:val="afff9"/>
    <w:rsid w:val="00176D5D"/>
    <w:pPr>
      <w:spacing w:after="120" w:line="276" w:lineRule="auto"/>
      <w:ind w:firstLine="567"/>
      <w:jc w:val="both"/>
    </w:pPr>
    <w:rPr>
      <w:rFonts w:ascii="Courier New" w:eastAsia="Calibri" w:hAnsi="Courier New"/>
      <w:lang w:val="x-none" w:eastAsia="en-US"/>
    </w:rPr>
  </w:style>
  <w:style w:type="character" w:customStyle="1" w:styleId="afff9">
    <w:name w:val="Текст Знак"/>
    <w:basedOn w:val="a7"/>
    <w:link w:val="afff8"/>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a">
    <w:name w:val="????????"/>
    <w:basedOn w:val="a6"/>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a">
    <w:name w:val="Красная строка1"/>
    <w:basedOn w:val="afa"/>
    <w:rsid w:val="00176D5D"/>
    <w:pPr>
      <w:spacing w:after="120"/>
    </w:pPr>
    <w:rPr>
      <w:sz w:val="20"/>
      <w:szCs w:val="20"/>
    </w:rPr>
  </w:style>
  <w:style w:type="paragraph" w:customStyle="1" w:styleId="afffb">
    <w:name w:val="Обычный в таблице"/>
    <w:basedOn w:val="a6"/>
    <w:link w:val="afffc"/>
    <w:rsid w:val="00176D5D"/>
    <w:pPr>
      <w:spacing w:line="360" w:lineRule="auto"/>
      <w:ind w:hanging="6"/>
      <w:jc w:val="center"/>
    </w:pPr>
    <w:rPr>
      <w:sz w:val="24"/>
      <w:szCs w:val="24"/>
      <w:lang w:val="x-none" w:eastAsia="x-none"/>
    </w:rPr>
  </w:style>
  <w:style w:type="character" w:customStyle="1" w:styleId="afffc">
    <w:name w:val="Обычный в таблице Знак"/>
    <w:link w:val="afffb"/>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b">
    <w:name w:val="Основной шрифт абзаца1"/>
    <w:rsid w:val="00176D5D"/>
  </w:style>
  <w:style w:type="character" w:customStyle="1" w:styleId="afffd">
    <w:name w:val="Символ нумерации"/>
    <w:rsid w:val="00176D5D"/>
  </w:style>
  <w:style w:type="paragraph" w:customStyle="1" w:styleId="1c">
    <w:name w:val="Название1"/>
    <w:basedOn w:val="a6"/>
    <w:rsid w:val="00176D5D"/>
    <w:pPr>
      <w:suppressLineNumbers/>
      <w:suppressAutoHyphens/>
      <w:spacing w:before="120" w:after="120"/>
    </w:pPr>
    <w:rPr>
      <w:rFonts w:ascii="Arial" w:hAnsi="Arial" w:cs="Tahoma"/>
      <w:i/>
      <w:iCs/>
      <w:sz w:val="24"/>
      <w:szCs w:val="24"/>
      <w:lang w:eastAsia="ar-SA"/>
    </w:rPr>
  </w:style>
  <w:style w:type="paragraph" w:customStyle="1" w:styleId="1d">
    <w:name w:val="Указатель1"/>
    <w:basedOn w:val="a6"/>
    <w:rsid w:val="00176D5D"/>
    <w:pPr>
      <w:suppressLineNumbers/>
      <w:suppressAutoHyphens/>
    </w:pPr>
    <w:rPr>
      <w:rFonts w:ascii="Arial" w:hAnsi="Arial" w:cs="Tahoma"/>
      <w:sz w:val="24"/>
      <w:szCs w:val="24"/>
      <w:lang w:eastAsia="ar-SA"/>
    </w:rPr>
  </w:style>
  <w:style w:type="paragraph" w:customStyle="1" w:styleId="afffe">
    <w:name w:val="Содержимое врезки"/>
    <w:basedOn w:val="afa"/>
    <w:rsid w:val="00176D5D"/>
    <w:pPr>
      <w:suppressAutoHyphens/>
      <w:spacing w:after="120"/>
    </w:pPr>
    <w:rPr>
      <w:sz w:val="24"/>
      <w:lang w:eastAsia="ar-SA"/>
    </w:rPr>
  </w:style>
  <w:style w:type="character" w:customStyle="1" w:styleId="1e">
    <w:name w:val="Текст выноски Знак1"/>
    <w:rsid w:val="00176D5D"/>
    <w:rPr>
      <w:rFonts w:ascii="Tahoma" w:eastAsia="Calibri" w:hAnsi="Tahoma" w:cs="Tahoma"/>
      <w:sz w:val="16"/>
      <w:szCs w:val="16"/>
      <w:lang w:eastAsia="en-US"/>
    </w:rPr>
  </w:style>
  <w:style w:type="paragraph" w:customStyle="1" w:styleId="S7">
    <w:name w:val="S_Отступ"/>
    <w:basedOn w:val="a6"/>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6"/>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6"/>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f">
    <w:name w:val="Текст новый"/>
    <w:basedOn w:val="a6"/>
    <w:qFormat/>
    <w:rsid w:val="00176D5D"/>
    <w:pPr>
      <w:spacing w:after="200" w:line="276" w:lineRule="auto"/>
      <w:ind w:firstLine="709"/>
      <w:jc w:val="both"/>
    </w:pPr>
    <w:rPr>
      <w:rFonts w:ascii="Bookman Old Style" w:hAnsi="Bookman Old Style"/>
      <w:sz w:val="24"/>
      <w:szCs w:val="24"/>
    </w:rPr>
  </w:style>
  <w:style w:type="paragraph" w:styleId="29">
    <w:name w:val="List 2"/>
    <w:basedOn w:val="a6"/>
    <w:rsid w:val="00176D5D"/>
    <w:pPr>
      <w:spacing w:after="120" w:line="276" w:lineRule="auto"/>
      <w:ind w:left="566" w:hanging="283"/>
      <w:contextualSpacing/>
      <w:jc w:val="both"/>
    </w:pPr>
    <w:rPr>
      <w:rFonts w:eastAsia="Calibri"/>
      <w:sz w:val="24"/>
      <w:szCs w:val="22"/>
      <w:lang w:eastAsia="en-US"/>
    </w:rPr>
  </w:style>
  <w:style w:type="paragraph" w:styleId="affff0">
    <w:name w:val="Signature"/>
    <w:basedOn w:val="a6"/>
    <w:link w:val="affff1"/>
    <w:rsid w:val="00176D5D"/>
    <w:pPr>
      <w:spacing w:line="360" w:lineRule="auto"/>
      <w:ind w:left="4252" w:firstLine="709"/>
      <w:jc w:val="both"/>
    </w:pPr>
    <w:rPr>
      <w:rFonts w:ascii="Arial" w:hAnsi="Arial"/>
      <w:spacing w:val="-5"/>
      <w:lang w:val="x-none" w:eastAsia="en-US"/>
    </w:rPr>
  </w:style>
  <w:style w:type="character" w:customStyle="1" w:styleId="affff1">
    <w:name w:val="Подпись Знак"/>
    <w:basedOn w:val="a7"/>
    <w:link w:val="affff0"/>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6"/>
    <w:uiPriority w:val="99"/>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6"/>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6"/>
    <w:rsid w:val="00176D5D"/>
    <w:pPr>
      <w:widowControl w:val="0"/>
      <w:autoSpaceDE w:val="0"/>
      <w:autoSpaceDN w:val="0"/>
      <w:adjustRightInd w:val="0"/>
    </w:pPr>
    <w:rPr>
      <w:sz w:val="24"/>
      <w:szCs w:val="24"/>
    </w:rPr>
  </w:style>
  <w:style w:type="paragraph" w:styleId="2a">
    <w:name w:val="Body Text 2"/>
    <w:basedOn w:val="a6"/>
    <w:link w:val="2b"/>
    <w:uiPriority w:val="99"/>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7"/>
    <w:link w:val="2a"/>
    <w:uiPriority w:val="99"/>
    <w:rsid w:val="00176D5D"/>
    <w:rPr>
      <w:rFonts w:ascii="Times New Roman" w:eastAsia="Calibri" w:hAnsi="Times New Roman" w:cs="Times New Roman"/>
      <w:sz w:val="24"/>
      <w:lang w:val="x-none"/>
    </w:rPr>
  </w:style>
  <w:style w:type="paragraph" w:customStyle="1" w:styleId="S5">
    <w:name w:val="S_рисунок"/>
    <w:basedOn w:val="a6"/>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6"/>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6"/>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6"/>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6"/>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f">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f2">
    <w:name w:val="+ПодЗаг"/>
    <w:basedOn w:val="30"/>
    <w:link w:val="affff3"/>
    <w:qFormat/>
    <w:rsid w:val="00176D5D"/>
    <w:pPr>
      <w:numPr>
        <w:ilvl w:val="0"/>
        <w:numId w:val="0"/>
      </w:numPr>
      <w:ind w:left="852"/>
      <w:jc w:val="left"/>
    </w:pPr>
    <w:rPr>
      <w:rFonts w:cs="Times New Roman"/>
      <w:b w:val="0"/>
      <w:u w:val="single"/>
      <w:lang w:val="x-none" w:eastAsia="x-none"/>
    </w:rPr>
  </w:style>
  <w:style w:type="character" w:customStyle="1" w:styleId="affff3">
    <w:name w:val="+ПодЗаг Знак"/>
    <w:link w:val="affff2"/>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6"/>
    <w:rsid w:val="00176D5D"/>
    <w:pPr>
      <w:suppressAutoHyphens/>
      <w:spacing w:after="120"/>
    </w:pPr>
    <w:rPr>
      <w:sz w:val="16"/>
      <w:szCs w:val="16"/>
      <w:lang w:eastAsia="ar-SA"/>
    </w:rPr>
  </w:style>
  <w:style w:type="paragraph" w:customStyle="1" w:styleId="Style20">
    <w:name w:val="Style20"/>
    <w:basedOn w:val="a6"/>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4">
    <w:name w:val="+Название таблиц"/>
    <w:basedOn w:val="a6"/>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6"/>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5">
    <w:name w:val="Таблицы"/>
    <w:basedOn w:val="afe"/>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12">
    <w:name w:val="Без интервала11"/>
    <w:qFormat/>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d">
    <w:name w:val="Без интервала Знак"/>
    <w:aliases w:val="Перечисление Знак"/>
    <w:link w:val="ac"/>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6"/>
    <w:rsid w:val="00176D5D"/>
    <w:pPr>
      <w:jc w:val="both"/>
    </w:pPr>
    <w:rPr>
      <w:szCs w:val="24"/>
      <w:lang w:val="en-US"/>
    </w:rPr>
  </w:style>
  <w:style w:type="paragraph" w:customStyle="1" w:styleId="consnormal0">
    <w:name w:val="consnormal"/>
    <w:basedOn w:val="a6"/>
    <w:rsid w:val="00176D5D"/>
    <w:pPr>
      <w:spacing w:before="100" w:beforeAutospacing="1" w:after="100" w:afterAutospacing="1"/>
    </w:pPr>
    <w:rPr>
      <w:sz w:val="24"/>
      <w:szCs w:val="24"/>
    </w:rPr>
  </w:style>
  <w:style w:type="paragraph" w:customStyle="1" w:styleId="font8">
    <w:name w:val="font8"/>
    <w:basedOn w:val="a6"/>
    <w:rsid w:val="00176D5D"/>
    <w:pPr>
      <w:spacing w:before="100" w:beforeAutospacing="1" w:after="100" w:afterAutospacing="1"/>
    </w:pPr>
    <w:rPr>
      <w:rFonts w:ascii="Calibri" w:hAnsi="Calibri" w:cs="Calibri"/>
      <w:color w:val="000000"/>
    </w:rPr>
  </w:style>
  <w:style w:type="paragraph" w:styleId="affff6">
    <w:name w:val="Body Text First Indent"/>
    <w:basedOn w:val="afa"/>
    <w:link w:val="affff7"/>
    <w:rsid w:val="00176D5D"/>
    <w:pPr>
      <w:spacing w:after="120" w:line="276" w:lineRule="auto"/>
      <w:ind w:firstLine="210"/>
      <w:jc w:val="both"/>
    </w:pPr>
    <w:rPr>
      <w:rFonts w:eastAsia="Calibri"/>
      <w:szCs w:val="22"/>
      <w:lang w:eastAsia="en-US"/>
    </w:rPr>
  </w:style>
  <w:style w:type="character" w:customStyle="1" w:styleId="affff7">
    <w:name w:val="Красная строка Знак"/>
    <w:basedOn w:val="afb"/>
    <w:link w:val="affff6"/>
    <w:rsid w:val="00176D5D"/>
    <w:rPr>
      <w:rFonts w:ascii="Times New Roman" w:eastAsia="Calibri" w:hAnsi="Times New Roman" w:cs="Times New Roman"/>
      <w:sz w:val="28"/>
      <w:szCs w:val="24"/>
      <w:lang w:eastAsia="ru-RU"/>
    </w:rPr>
  </w:style>
  <w:style w:type="character" w:customStyle="1" w:styleId="1f0">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9"/>
    <w:uiPriority w:val="99"/>
    <w:rsid w:val="00176D5D"/>
    <w:pPr>
      <w:numPr>
        <w:numId w:val="17"/>
      </w:numPr>
    </w:pPr>
  </w:style>
  <w:style w:type="numbering" w:customStyle="1" w:styleId="WWNum1">
    <w:name w:val="WWNum1"/>
    <w:basedOn w:val="a9"/>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6"/>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6"/>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6"/>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6"/>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6"/>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8">
    <w:name w:val="Название таблиц"/>
    <w:basedOn w:val="a6"/>
    <w:uiPriority w:val="99"/>
    <w:qFormat/>
    <w:rsid w:val="00176D5D"/>
    <w:pPr>
      <w:spacing w:after="200" w:line="276" w:lineRule="auto"/>
      <w:ind w:firstLine="567"/>
      <w:jc w:val="center"/>
    </w:pPr>
    <w:rPr>
      <w:rFonts w:eastAsia="Calibri"/>
      <w:b/>
      <w:sz w:val="24"/>
      <w:szCs w:val="22"/>
      <w:lang w:eastAsia="en-US"/>
    </w:rPr>
  </w:style>
  <w:style w:type="paragraph" w:customStyle="1" w:styleId="affff9">
    <w:name w:val="!!_Текст"/>
    <w:basedOn w:val="a6"/>
    <w:link w:val="affffa"/>
    <w:qFormat/>
    <w:rsid w:val="00176D5D"/>
    <w:pPr>
      <w:spacing w:line="360" w:lineRule="auto"/>
      <w:ind w:firstLine="709"/>
      <w:jc w:val="both"/>
    </w:pPr>
    <w:rPr>
      <w:rFonts w:eastAsia="Arial"/>
      <w:noProof/>
      <w:sz w:val="22"/>
      <w:szCs w:val="22"/>
      <w:lang w:val="x-none" w:bidi="ru-RU"/>
    </w:rPr>
  </w:style>
  <w:style w:type="character" w:customStyle="1" w:styleId="affffa">
    <w:name w:val="!!_Текст Знак"/>
    <w:link w:val="affff9"/>
    <w:rsid w:val="00176D5D"/>
    <w:rPr>
      <w:rFonts w:ascii="Times New Roman" w:eastAsia="Arial" w:hAnsi="Times New Roman" w:cs="Times New Roman"/>
      <w:noProof/>
      <w:lang w:val="x-none" w:eastAsia="ru-RU" w:bidi="ru-RU"/>
    </w:rPr>
  </w:style>
  <w:style w:type="paragraph" w:customStyle="1" w:styleId="113">
    <w:name w:val="11!для таблиц"/>
    <w:basedOn w:val="a6"/>
    <w:qFormat/>
    <w:rsid w:val="00176D5D"/>
    <w:pPr>
      <w:jc w:val="center"/>
    </w:pPr>
    <w:rPr>
      <w:rFonts w:eastAsia="Calibri" w:cs="Arial"/>
      <w:szCs w:val="22"/>
      <w:lang w:eastAsia="en-US"/>
    </w:rPr>
  </w:style>
  <w:style w:type="paragraph" w:customStyle="1" w:styleId="affffb">
    <w:name w:val="для текста"/>
    <w:basedOn w:val="afa"/>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c">
    <w:name w:val="Текст_мой"/>
    <w:basedOn w:val="a6"/>
    <w:link w:val="affffd"/>
    <w:qFormat/>
    <w:rsid w:val="00176D5D"/>
    <w:pPr>
      <w:ind w:firstLine="709"/>
      <w:jc w:val="both"/>
    </w:pPr>
    <w:rPr>
      <w:sz w:val="24"/>
      <w:szCs w:val="24"/>
    </w:rPr>
  </w:style>
  <w:style w:type="character" w:customStyle="1" w:styleId="affffd">
    <w:name w:val="Текст_мой Знак"/>
    <w:link w:val="affffc"/>
    <w:rsid w:val="00176D5D"/>
    <w:rPr>
      <w:rFonts w:ascii="Times New Roman" w:eastAsia="Times New Roman" w:hAnsi="Times New Roman" w:cs="Times New Roman"/>
      <w:sz w:val="24"/>
      <w:szCs w:val="24"/>
      <w:lang w:eastAsia="ru-RU"/>
    </w:rPr>
  </w:style>
  <w:style w:type="table" w:styleId="1-3">
    <w:name w:val="Medium Shading 1 Accent 3"/>
    <w:basedOn w:val="a8"/>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e">
    <w:name w:val="Нормальный (таблица)"/>
    <w:basedOn w:val="a6"/>
    <w:next w:val="a6"/>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f">
    <w:name w:val="Основной текст + Курсив"/>
    <w:rsid w:val="00846FBE"/>
    <w:rPr>
      <w:rFonts w:ascii="Times New Roman" w:hAnsi="Times New Roman" w:cs="Times New Roman"/>
      <w:i/>
      <w:iCs/>
      <w:spacing w:val="0"/>
      <w:sz w:val="19"/>
      <w:szCs w:val="19"/>
    </w:rPr>
  </w:style>
  <w:style w:type="character" w:customStyle="1" w:styleId="afffff0">
    <w:name w:val="Основной текст_"/>
    <w:link w:val="61"/>
    <w:rsid w:val="00846FBE"/>
    <w:rPr>
      <w:rFonts w:eastAsia="Times New Roman" w:cs="Times New Roman"/>
      <w:sz w:val="26"/>
      <w:szCs w:val="26"/>
      <w:shd w:val="clear" w:color="auto" w:fill="FFFFFF"/>
    </w:rPr>
  </w:style>
  <w:style w:type="character" w:customStyle="1" w:styleId="1f1">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6"/>
    <w:link w:val="afffff0"/>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6"/>
    <w:link w:val="37"/>
    <w:unhideWhenUsed/>
    <w:rsid w:val="00846FBE"/>
    <w:pPr>
      <w:spacing w:after="120"/>
    </w:pPr>
    <w:rPr>
      <w:sz w:val="16"/>
      <w:szCs w:val="16"/>
    </w:rPr>
  </w:style>
  <w:style w:type="character" w:customStyle="1" w:styleId="37">
    <w:name w:val="Основной текст 3 Знак"/>
    <w:basedOn w:val="a7"/>
    <w:link w:val="36"/>
    <w:rsid w:val="00846FBE"/>
    <w:rPr>
      <w:rFonts w:ascii="Times New Roman" w:eastAsia="Times New Roman" w:hAnsi="Times New Roman" w:cs="Times New Roman"/>
      <w:sz w:val="16"/>
      <w:szCs w:val="16"/>
      <w:lang w:eastAsia="ru-RU"/>
    </w:rPr>
  </w:style>
  <w:style w:type="paragraph" w:customStyle="1" w:styleId="afffff1">
    <w:name w:val="Прижатый влево"/>
    <w:basedOn w:val="a6"/>
    <w:next w:val="a6"/>
    <w:uiPriority w:val="99"/>
    <w:rsid w:val="00846FBE"/>
    <w:pPr>
      <w:autoSpaceDE w:val="0"/>
      <w:autoSpaceDN w:val="0"/>
      <w:adjustRightInd w:val="0"/>
    </w:pPr>
    <w:rPr>
      <w:rFonts w:ascii="Arial" w:eastAsia="Calibri" w:hAnsi="Arial" w:cs="Arial"/>
      <w:sz w:val="24"/>
      <w:szCs w:val="24"/>
      <w:lang w:eastAsia="en-US"/>
    </w:rPr>
  </w:style>
  <w:style w:type="table" w:customStyle="1" w:styleId="1f2">
    <w:name w:val="Сетка таблицы1"/>
    <w:basedOn w:val="a8"/>
    <w:next w:val="afe"/>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2">
    <w:name w:val="9"/>
    <w:basedOn w:val="a6"/>
    <w:next w:val="af1"/>
    <w:link w:val="afffff2"/>
    <w:uiPriority w:val="99"/>
    <w:qFormat/>
    <w:rsid w:val="00846FBE"/>
    <w:pPr>
      <w:jc w:val="center"/>
    </w:pPr>
    <w:rPr>
      <w:sz w:val="28"/>
      <w:szCs w:val="28"/>
    </w:rPr>
  </w:style>
  <w:style w:type="character" w:customStyle="1" w:styleId="afffff2">
    <w:name w:val="Заголовок Знак"/>
    <w:link w:val="92"/>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6"/>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7"/>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6"/>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6"/>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6"/>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6"/>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6"/>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3">
    <w:name w:val="Subtitle"/>
    <w:basedOn w:val="a6"/>
    <w:next w:val="a6"/>
    <w:link w:val="afffff4"/>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4">
    <w:name w:val="Подзаголовок Знак"/>
    <w:basedOn w:val="a7"/>
    <w:link w:val="afffff3"/>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6"/>
    <w:next w:val="a6"/>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7"/>
    <w:link w:val="2e"/>
    <w:uiPriority w:val="29"/>
    <w:rsid w:val="005F2C8C"/>
    <w:rPr>
      <w:rFonts w:ascii="Calibri" w:eastAsia="Times New Roman" w:hAnsi="Calibri" w:cs="Times New Roman"/>
      <w:i/>
      <w:iCs/>
      <w:color w:val="000000"/>
      <w:lang w:eastAsia="ru-RU"/>
    </w:rPr>
  </w:style>
  <w:style w:type="paragraph" w:styleId="afffff5">
    <w:name w:val="Intense Quote"/>
    <w:basedOn w:val="a6"/>
    <w:next w:val="a6"/>
    <w:link w:val="afffff6"/>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6">
    <w:name w:val="Выделенная цитата Знак"/>
    <w:basedOn w:val="a7"/>
    <w:link w:val="afffff5"/>
    <w:uiPriority w:val="30"/>
    <w:rsid w:val="005F2C8C"/>
    <w:rPr>
      <w:rFonts w:ascii="Calibri" w:eastAsia="Times New Roman" w:hAnsi="Calibri" w:cs="Times New Roman"/>
      <w:b/>
      <w:bCs/>
      <w:i/>
      <w:iCs/>
      <w:color w:val="5B9BD5"/>
      <w:lang w:eastAsia="ru-RU"/>
    </w:rPr>
  </w:style>
  <w:style w:type="character" w:styleId="afffff7">
    <w:name w:val="Subtle Emphasis"/>
    <w:uiPriority w:val="19"/>
    <w:qFormat/>
    <w:rsid w:val="005F2C8C"/>
    <w:rPr>
      <w:i/>
      <w:iCs/>
      <w:color w:val="808080"/>
    </w:rPr>
  </w:style>
  <w:style w:type="character" w:styleId="afffff8">
    <w:name w:val="Intense Emphasis"/>
    <w:uiPriority w:val="21"/>
    <w:qFormat/>
    <w:rsid w:val="005F2C8C"/>
    <w:rPr>
      <w:b/>
      <w:bCs/>
      <w:i/>
      <w:iCs/>
      <w:color w:val="5B9BD5"/>
    </w:rPr>
  </w:style>
  <w:style w:type="character" w:styleId="afffff9">
    <w:name w:val="Subtle Reference"/>
    <w:uiPriority w:val="31"/>
    <w:qFormat/>
    <w:rsid w:val="005F2C8C"/>
    <w:rPr>
      <w:smallCaps/>
      <w:color w:val="ED7D31"/>
      <w:u w:val="single"/>
    </w:rPr>
  </w:style>
  <w:style w:type="character" w:styleId="afffffa">
    <w:name w:val="Intense Reference"/>
    <w:uiPriority w:val="32"/>
    <w:qFormat/>
    <w:rsid w:val="005F2C8C"/>
    <w:rPr>
      <w:b/>
      <w:bCs/>
      <w:smallCaps/>
      <w:color w:val="ED7D31"/>
      <w:spacing w:val="5"/>
      <w:u w:val="single"/>
    </w:rPr>
  </w:style>
  <w:style w:type="character" w:styleId="afffffb">
    <w:name w:val="Book Title"/>
    <w:uiPriority w:val="33"/>
    <w:qFormat/>
    <w:rsid w:val="005F2C8C"/>
    <w:rPr>
      <w:b/>
      <w:bCs/>
      <w:smallCaps/>
      <w:spacing w:val="5"/>
    </w:rPr>
  </w:style>
  <w:style w:type="paragraph" w:styleId="afffffc">
    <w:name w:val="TOC Heading"/>
    <w:basedOn w:val="13"/>
    <w:next w:val="a6"/>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3">
    <w:name w:val="Название Знак1"/>
    <w:basedOn w:val="a7"/>
    <w:rsid w:val="005F2C8C"/>
    <w:rPr>
      <w:rFonts w:asciiTheme="majorHAnsi" w:eastAsiaTheme="majorEastAsia" w:hAnsiTheme="majorHAnsi" w:cstheme="majorBidi"/>
      <w:spacing w:val="-10"/>
      <w:kern w:val="28"/>
      <w:sz w:val="56"/>
      <w:szCs w:val="56"/>
      <w:lang w:eastAsia="en-US"/>
    </w:rPr>
  </w:style>
  <w:style w:type="paragraph" w:customStyle="1" w:styleId="afffffd">
    <w:name w:val="Таблицы (моноширинный)"/>
    <w:basedOn w:val="a6"/>
    <w:next w:val="a6"/>
    <w:uiPriority w:val="99"/>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7"/>
    <w:rsid w:val="005F2C8C"/>
  </w:style>
  <w:style w:type="paragraph" w:customStyle="1" w:styleId="afffffe">
    <w:name w:val="Заголовок статьи"/>
    <w:basedOn w:val="a6"/>
    <w:next w:val="a6"/>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f">
    <w:name w:val="Placeholder Text"/>
    <w:basedOn w:val="a7"/>
    <w:uiPriority w:val="99"/>
    <w:semiHidden/>
    <w:rsid w:val="005C068E"/>
    <w:rPr>
      <w:color w:val="808080"/>
    </w:rPr>
  </w:style>
  <w:style w:type="paragraph" w:customStyle="1" w:styleId="s11">
    <w:name w:val="s_1"/>
    <w:basedOn w:val="a6"/>
    <w:rsid w:val="005C068E"/>
    <w:pPr>
      <w:spacing w:before="100" w:beforeAutospacing="1" w:after="100" w:afterAutospacing="1"/>
    </w:pPr>
    <w:rPr>
      <w:sz w:val="24"/>
      <w:szCs w:val="24"/>
    </w:rPr>
  </w:style>
  <w:style w:type="paragraph" w:customStyle="1" w:styleId="formattext0">
    <w:name w:val="formattext"/>
    <w:basedOn w:val="a6"/>
    <w:rsid w:val="005C068E"/>
    <w:pPr>
      <w:spacing w:before="100" w:beforeAutospacing="1" w:after="100" w:afterAutospacing="1"/>
    </w:pPr>
    <w:rPr>
      <w:sz w:val="24"/>
      <w:szCs w:val="24"/>
    </w:rPr>
  </w:style>
  <w:style w:type="character" w:customStyle="1" w:styleId="1f4">
    <w:name w:val="Неразрешенное упоминание1"/>
    <w:basedOn w:val="a7"/>
    <w:uiPriority w:val="99"/>
    <w:semiHidden/>
    <w:unhideWhenUsed/>
    <w:rsid w:val="005C068E"/>
    <w:rPr>
      <w:color w:val="605E5C"/>
      <w:shd w:val="clear" w:color="auto" w:fill="E1DFDD"/>
    </w:rPr>
  </w:style>
  <w:style w:type="paragraph" w:customStyle="1" w:styleId="81">
    <w:name w:val="8"/>
    <w:basedOn w:val="a6"/>
    <w:next w:val="af1"/>
    <w:qFormat/>
    <w:rsid w:val="00FD0734"/>
    <w:pPr>
      <w:jc w:val="center"/>
    </w:pPr>
    <w:rPr>
      <w:sz w:val="28"/>
      <w:szCs w:val="24"/>
    </w:rPr>
  </w:style>
  <w:style w:type="paragraph" w:customStyle="1" w:styleId="xl231">
    <w:name w:val="xl231"/>
    <w:basedOn w:val="a6"/>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6"/>
    <w:rsid w:val="00FD0734"/>
    <w:pPr>
      <w:spacing w:before="100" w:beforeAutospacing="1" w:after="100" w:afterAutospacing="1"/>
    </w:pPr>
    <w:rPr>
      <w:rFonts w:ascii="Arial" w:hAnsi="Arial" w:cs="Arial"/>
      <w:color w:val="000000"/>
    </w:rPr>
  </w:style>
  <w:style w:type="paragraph" w:customStyle="1" w:styleId="xl233">
    <w:name w:val="xl233"/>
    <w:basedOn w:val="a6"/>
    <w:rsid w:val="00FD0734"/>
    <w:pPr>
      <w:spacing w:before="100" w:beforeAutospacing="1" w:after="100" w:afterAutospacing="1"/>
    </w:pPr>
    <w:rPr>
      <w:rFonts w:ascii="Arial" w:hAnsi="Arial" w:cs="Arial"/>
      <w:color w:val="000000"/>
      <w:sz w:val="16"/>
      <w:szCs w:val="16"/>
    </w:rPr>
  </w:style>
  <w:style w:type="paragraph" w:customStyle="1" w:styleId="xl234">
    <w:name w:val="xl234"/>
    <w:basedOn w:val="a6"/>
    <w:rsid w:val="00FD0734"/>
    <w:pPr>
      <w:spacing w:before="100" w:beforeAutospacing="1" w:after="100" w:afterAutospacing="1"/>
    </w:pPr>
    <w:rPr>
      <w:rFonts w:ascii="Arial" w:hAnsi="Arial" w:cs="Arial"/>
      <w:color w:val="000000"/>
      <w:sz w:val="16"/>
      <w:szCs w:val="16"/>
    </w:rPr>
  </w:style>
  <w:style w:type="paragraph" w:customStyle="1" w:styleId="xl235">
    <w:name w:val="xl235"/>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6"/>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6"/>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6"/>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6"/>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6"/>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6"/>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6"/>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6"/>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6"/>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6"/>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6"/>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6"/>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6"/>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6"/>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6"/>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6"/>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6"/>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6"/>
    <w:rsid w:val="00FD0734"/>
    <w:pPr>
      <w:spacing w:before="100" w:beforeAutospacing="1" w:after="100" w:afterAutospacing="1"/>
      <w:jc w:val="center"/>
    </w:pPr>
    <w:rPr>
      <w:rFonts w:ascii="Arial" w:hAnsi="Arial" w:cs="Arial"/>
      <w:color w:val="000000"/>
      <w:sz w:val="16"/>
      <w:szCs w:val="16"/>
    </w:rPr>
  </w:style>
  <w:style w:type="table" w:styleId="affffff0">
    <w:name w:val="Light List"/>
    <w:basedOn w:val="a8"/>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8"/>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71">
    <w:name w:val="7"/>
    <w:basedOn w:val="a6"/>
    <w:next w:val="af1"/>
    <w:uiPriority w:val="99"/>
    <w:qFormat/>
    <w:rsid w:val="00E90B46"/>
    <w:pPr>
      <w:jc w:val="center"/>
    </w:pPr>
    <w:rPr>
      <w:sz w:val="28"/>
      <w:szCs w:val="28"/>
    </w:rPr>
  </w:style>
  <w:style w:type="paragraph" w:customStyle="1" w:styleId="62">
    <w:name w:val="6"/>
    <w:basedOn w:val="a6"/>
    <w:next w:val="af1"/>
    <w:qFormat/>
    <w:rsid w:val="00CD0F51"/>
    <w:pPr>
      <w:jc w:val="center"/>
    </w:pPr>
    <w:rPr>
      <w:sz w:val="28"/>
      <w:szCs w:val="24"/>
    </w:rPr>
  </w:style>
  <w:style w:type="paragraph" w:customStyle="1" w:styleId="211">
    <w:name w:val="Основной текст с отступом 21"/>
    <w:basedOn w:val="a6"/>
    <w:rsid w:val="00CD0F51"/>
    <w:pPr>
      <w:widowControl w:val="0"/>
      <w:ind w:firstLine="426"/>
    </w:pPr>
    <w:rPr>
      <w:sz w:val="24"/>
    </w:rPr>
  </w:style>
  <w:style w:type="paragraph" w:customStyle="1" w:styleId="311">
    <w:name w:val="Основной текст с отступом 31"/>
    <w:basedOn w:val="a6"/>
    <w:rsid w:val="00CD0F51"/>
    <w:pPr>
      <w:widowControl w:val="0"/>
      <w:ind w:firstLine="360"/>
      <w:jc w:val="both"/>
    </w:pPr>
    <w:rPr>
      <w:sz w:val="24"/>
    </w:rPr>
  </w:style>
  <w:style w:type="paragraph" w:customStyle="1" w:styleId="affffff1">
    <w:name w:val="Комментарий"/>
    <w:basedOn w:val="a6"/>
    <w:next w:val="a6"/>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6"/>
    <w:next w:val="a6"/>
    <w:rsid w:val="00CD0F51"/>
    <w:pPr>
      <w:keepNext/>
      <w:ind w:left="567"/>
      <w:jc w:val="center"/>
    </w:pPr>
    <w:rPr>
      <w:b/>
      <w:sz w:val="32"/>
    </w:rPr>
  </w:style>
  <w:style w:type="paragraph" w:customStyle="1" w:styleId="212">
    <w:name w:val="Основной текст 21"/>
    <w:basedOn w:val="a6"/>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6"/>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6"/>
    <w:rsid w:val="00CD0F51"/>
    <w:pPr>
      <w:spacing w:before="100" w:beforeAutospacing="1" w:after="100" w:afterAutospacing="1"/>
    </w:pPr>
    <w:rPr>
      <w:rFonts w:ascii="Tahoma" w:hAnsi="Tahoma"/>
      <w:lang w:val="en-US" w:eastAsia="en-US"/>
    </w:rPr>
  </w:style>
  <w:style w:type="paragraph" w:customStyle="1" w:styleId="38">
    <w:name w:val="Знак3"/>
    <w:basedOn w:val="a6"/>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5">
    <w:name w:val="1"/>
    <w:basedOn w:val="a6"/>
    <w:rsid w:val="00CD0F51"/>
    <w:pPr>
      <w:pageBreakBefore/>
      <w:spacing w:after="160" w:line="360" w:lineRule="auto"/>
    </w:pPr>
    <w:rPr>
      <w:sz w:val="28"/>
      <w:lang w:val="en-US" w:eastAsia="en-US"/>
    </w:rPr>
  </w:style>
  <w:style w:type="paragraph" w:customStyle="1" w:styleId="u">
    <w:name w:val="u"/>
    <w:basedOn w:val="a6"/>
    <w:rsid w:val="00CD0F51"/>
    <w:pPr>
      <w:spacing w:before="100" w:beforeAutospacing="1" w:after="100" w:afterAutospacing="1"/>
    </w:pPr>
    <w:rPr>
      <w:sz w:val="24"/>
      <w:szCs w:val="24"/>
    </w:rPr>
  </w:style>
  <w:style w:type="paragraph" w:customStyle="1" w:styleId="uni">
    <w:name w:val="uni"/>
    <w:basedOn w:val="a6"/>
    <w:rsid w:val="00CD0F51"/>
    <w:pPr>
      <w:spacing w:before="100" w:beforeAutospacing="1" w:after="100" w:afterAutospacing="1"/>
    </w:pPr>
    <w:rPr>
      <w:sz w:val="24"/>
      <w:szCs w:val="24"/>
    </w:rPr>
  </w:style>
  <w:style w:type="paragraph" w:customStyle="1" w:styleId="unip">
    <w:name w:val="unip"/>
    <w:basedOn w:val="a6"/>
    <w:rsid w:val="00CD0F51"/>
    <w:pPr>
      <w:spacing w:before="100" w:beforeAutospacing="1" w:after="100" w:afterAutospacing="1"/>
    </w:pPr>
    <w:rPr>
      <w:sz w:val="24"/>
      <w:szCs w:val="24"/>
    </w:rPr>
  </w:style>
  <w:style w:type="character" w:customStyle="1" w:styleId="Heading1">
    <w:name w:val="Heading #1_"/>
    <w:basedOn w:val="a7"/>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7"/>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6"/>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7"/>
    <w:rsid w:val="001B6DB7"/>
    <w:rPr>
      <w:rFonts w:cs="Times New Roman"/>
    </w:rPr>
  </w:style>
  <w:style w:type="paragraph" w:customStyle="1" w:styleId="51">
    <w:name w:val="5"/>
    <w:basedOn w:val="a6"/>
    <w:next w:val="af1"/>
    <w:link w:val="affffff4"/>
    <w:uiPriority w:val="10"/>
    <w:qFormat/>
    <w:rsid w:val="00CF6297"/>
    <w:pPr>
      <w:tabs>
        <w:tab w:val="left" w:pos="1560"/>
      </w:tabs>
      <w:jc w:val="center"/>
    </w:pPr>
    <w:rPr>
      <w:rFonts w:eastAsiaTheme="minorHAnsi" w:cstheme="minorBidi"/>
      <w:b/>
      <w:sz w:val="48"/>
      <w:szCs w:val="22"/>
      <w:lang w:eastAsia="en-US"/>
    </w:rPr>
  </w:style>
  <w:style w:type="character" w:customStyle="1" w:styleId="affffff4">
    <w:name w:val="Название Знак"/>
    <w:link w:val="51"/>
    <w:uiPriority w:val="10"/>
    <w:rsid w:val="00CF6297"/>
    <w:rPr>
      <w:rFonts w:ascii="Times New Roman" w:hAnsi="Times New Roman"/>
      <w:b/>
      <w:sz w:val="48"/>
    </w:rPr>
  </w:style>
  <w:style w:type="character" w:customStyle="1" w:styleId="c0">
    <w:name w:val="c0"/>
    <w:basedOn w:val="a7"/>
    <w:rsid w:val="00275984"/>
  </w:style>
  <w:style w:type="paragraph" w:customStyle="1" w:styleId="41">
    <w:name w:val="4"/>
    <w:basedOn w:val="a6"/>
    <w:next w:val="af1"/>
    <w:uiPriority w:val="10"/>
    <w:qFormat/>
    <w:rsid w:val="00E0514F"/>
    <w:pPr>
      <w:tabs>
        <w:tab w:val="left" w:pos="1560"/>
      </w:tabs>
      <w:jc w:val="center"/>
    </w:pPr>
    <w:rPr>
      <w:b/>
      <w:sz w:val="48"/>
    </w:rPr>
  </w:style>
  <w:style w:type="character" w:styleId="affffff5">
    <w:name w:val="annotation reference"/>
    <w:uiPriority w:val="99"/>
    <w:semiHidden/>
    <w:unhideWhenUsed/>
    <w:rsid w:val="000B2CEB"/>
    <w:rPr>
      <w:sz w:val="16"/>
      <w:szCs w:val="16"/>
    </w:rPr>
  </w:style>
  <w:style w:type="paragraph" w:styleId="affffff6">
    <w:name w:val="annotation text"/>
    <w:basedOn w:val="a6"/>
    <w:link w:val="affffff7"/>
    <w:uiPriority w:val="99"/>
    <w:semiHidden/>
    <w:unhideWhenUsed/>
    <w:rsid w:val="000B2CEB"/>
    <w:pPr>
      <w:spacing w:after="200" w:line="276" w:lineRule="auto"/>
    </w:pPr>
    <w:rPr>
      <w:rFonts w:ascii="Calibri" w:eastAsia="Calibri" w:hAnsi="Calibri"/>
      <w:lang w:eastAsia="en-US"/>
    </w:rPr>
  </w:style>
  <w:style w:type="character" w:customStyle="1" w:styleId="affffff7">
    <w:name w:val="Текст примечания Знак"/>
    <w:basedOn w:val="a7"/>
    <w:link w:val="affffff6"/>
    <w:uiPriority w:val="99"/>
    <w:semiHidden/>
    <w:rsid w:val="000B2CEB"/>
    <w:rPr>
      <w:rFonts w:ascii="Calibri" w:eastAsia="Calibri" w:hAnsi="Calibri" w:cs="Times New Roman"/>
      <w:sz w:val="20"/>
      <w:szCs w:val="20"/>
    </w:rPr>
  </w:style>
  <w:style w:type="paragraph" w:styleId="affffff8">
    <w:name w:val="annotation subject"/>
    <w:basedOn w:val="affffff6"/>
    <w:next w:val="affffff6"/>
    <w:link w:val="affffff9"/>
    <w:uiPriority w:val="99"/>
    <w:semiHidden/>
    <w:unhideWhenUsed/>
    <w:rsid w:val="000B2CEB"/>
    <w:rPr>
      <w:b/>
      <w:bCs/>
    </w:rPr>
  </w:style>
  <w:style w:type="character" w:customStyle="1" w:styleId="affffff9">
    <w:name w:val="Тема примечания Знак"/>
    <w:basedOn w:val="affffff7"/>
    <w:link w:val="affffff8"/>
    <w:uiPriority w:val="99"/>
    <w:semiHidden/>
    <w:rsid w:val="000B2CEB"/>
    <w:rPr>
      <w:rFonts w:ascii="Calibri" w:eastAsia="Calibri" w:hAnsi="Calibri" w:cs="Times New Roman"/>
      <w:b/>
      <w:bCs/>
      <w:sz w:val="20"/>
      <w:szCs w:val="20"/>
    </w:rPr>
  </w:style>
  <w:style w:type="character" w:customStyle="1" w:styleId="39">
    <w:name w:val="Основной текст (3)_"/>
    <w:basedOn w:val="a7"/>
    <w:link w:val="3a"/>
    <w:rsid w:val="0064681A"/>
    <w:rPr>
      <w:rFonts w:ascii="Times New Roman" w:eastAsia="Times New Roman" w:hAnsi="Times New Roman" w:cs="Times New Roman"/>
      <w:b/>
      <w:bCs/>
      <w:sz w:val="28"/>
      <w:szCs w:val="28"/>
      <w:shd w:val="clear" w:color="auto" w:fill="FFFFFF"/>
    </w:rPr>
  </w:style>
  <w:style w:type="character" w:customStyle="1" w:styleId="1f6">
    <w:name w:val="Заголовок №1_"/>
    <w:basedOn w:val="a7"/>
    <w:link w:val="1f7"/>
    <w:rsid w:val="0064681A"/>
    <w:rPr>
      <w:rFonts w:ascii="Times New Roman" w:eastAsia="Times New Roman" w:hAnsi="Times New Roman" w:cs="Times New Roman"/>
      <w:b/>
      <w:bCs/>
      <w:sz w:val="28"/>
      <w:szCs w:val="28"/>
      <w:shd w:val="clear" w:color="auto" w:fill="FFFFFF"/>
    </w:rPr>
  </w:style>
  <w:style w:type="character" w:customStyle="1" w:styleId="2f0">
    <w:name w:val="Основной текст (2) + Курсив"/>
    <w:basedOn w:val="2c"/>
    <w:rsid w:val="0064681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2">
    <w:name w:val="Основной текст (4)_"/>
    <w:basedOn w:val="a7"/>
    <w:link w:val="43"/>
    <w:rsid w:val="0064681A"/>
    <w:rPr>
      <w:rFonts w:ascii="Times New Roman" w:eastAsia="Times New Roman" w:hAnsi="Times New Roman" w:cs="Times New Roman"/>
      <w:i/>
      <w:iCs/>
      <w:sz w:val="28"/>
      <w:szCs w:val="28"/>
      <w:shd w:val="clear" w:color="auto" w:fill="FFFFFF"/>
    </w:rPr>
  </w:style>
  <w:style w:type="paragraph" w:customStyle="1" w:styleId="3a">
    <w:name w:val="Основной текст (3)"/>
    <w:basedOn w:val="a6"/>
    <w:link w:val="39"/>
    <w:rsid w:val="0064681A"/>
    <w:pPr>
      <w:widowControl w:val="0"/>
      <w:shd w:val="clear" w:color="auto" w:fill="FFFFFF"/>
      <w:spacing w:line="322" w:lineRule="exact"/>
      <w:jc w:val="center"/>
    </w:pPr>
    <w:rPr>
      <w:b/>
      <w:bCs/>
      <w:sz w:val="28"/>
      <w:szCs w:val="28"/>
      <w:lang w:eastAsia="en-US"/>
    </w:rPr>
  </w:style>
  <w:style w:type="paragraph" w:customStyle="1" w:styleId="1f7">
    <w:name w:val="Заголовок №1"/>
    <w:basedOn w:val="a6"/>
    <w:link w:val="1f6"/>
    <w:rsid w:val="0064681A"/>
    <w:pPr>
      <w:widowControl w:val="0"/>
      <w:shd w:val="clear" w:color="auto" w:fill="FFFFFF"/>
      <w:spacing w:after="300" w:line="322" w:lineRule="exact"/>
      <w:jc w:val="center"/>
      <w:outlineLvl w:val="0"/>
    </w:pPr>
    <w:rPr>
      <w:b/>
      <w:bCs/>
      <w:sz w:val="28"/>
      <w:szCs w:val="28"/>
      <w:lang w:eastAsia="en-US"/>
    </w:rPr>
  </w:style>
  <w:style w:type="paragraph" w:customStyle="1" w:styleId="43">
    <w:name w:val="Основной текст (4)"/>
    <w:basedOn w:val="a6"/>
    <w:link w:val="42"/>
    <w:rsid w:val="0064681A"/>
    <w:pPr>
      <w:widowControl w:val="0"/>
      <w:shd w:val="clear" w:color="auto" w:fill="FFFFFF"/>
      <w:spacing w:before="320" w:line="317" w:lineRule="exact"/>
      <w:jc w:val="both"/>
    </w:pPr>
    <w:rPr>
      <w:i/>
      <w:iCs/>
      <w:sz w:val="28"/>
      <w:szCs w:val="28"/>
      <w:lang w:eastAsia="en-US"/>
    </w:rPr>
  </w:style>
  <w:style w:type="character" w:customStyle="1" w:styleId="214pt">
    <w:name w:val="Основной текст (2) + 14 pt;Курсив"/>
    <w:basedOn w:val="2c"/>
    <w:rsid w:val="006A1AF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b">
    <w:name w:val="Заголовок №3_"/>
    <w:basedOn w:val="a7"/>
    <w:link w:val="3c"/>
    <w:rsid w:val="006A1AF5"/>
    <w:rPr>
      <w:rFonts w:ascii="Times New Roman" w:eastAsia="Times New Roman" w:hAnsi="Times New Roman" w:cs="Times New Roman"/>
      <w:b/>
      <w:bCs/>
      <w:sz w:val="28"/>
      <w:szCs w:val="28"/>
      <w:shd w:val="clear" w:color="auto" w:fill="FFFFFF"/>
    </w:rPr>
  </w:style>
  <w:style w:type="paragraph" w:customStyle="1" w:styleId="3c">
    <w:name w:val="Заголовок №3"/>
    <w:basedOn w:val="a6"/>
    <w:link w:val="3b"/>
    <w:rsid w:val="006A1AF5"/>
    <w:pPr>
      <w:widowControl w:val="0"/>
      <w:shd w:val="clear" w:color="auto" w:fill="FFFFFF"/>
      <w:spacing w:after="360" w:line="310" w:lineRule="exact"/>
      <w:jc w:val="both"/>
      <w:outlineLvl w:val="2"/>
    </w:pPr>
    <w:rPr>
      <w:b/>
      <w:bCs/>
      <w:sz w:val="28"/>
      <w:szCs w:val="28"/>
      <w:lang w:eastAsia="en-US"/>
    </w:rPr>
  </w:style>
  <w:style w:type="character" w:customStyle="1" w:styleId="affffffa">
    <w:name w:val="Колонтитул_"/>
    <w:basedOn w:val="a7"/>
    <w:link w:val="affffffb"/>
    <w:rsid w:val="007E0817"/>
    <w:rPr>
      <w:rFonts w:ascii="Times New Roman" w:eastAsia="Times New Roman" w:hAnsi="Times New Roman" w:cs="Times New Roman"/>
      <w:sz w:val="19"/>
      <w:szCs w:val="19"/>
      <w:shd w:val="clear" w:color="auto" w:fill="FFFFFF"/>
    </w:rPr>
  </w:style>
  <w:style w:type="character" w:customStyle="1" w:styleId="72">
    <w:name w:val="Основной текст (7)_"/>
    <w:basedOn w:val="a7"/>
    <w:link w:val="73"/>
    <w:rsid w:val="007E0817"/>
    <w:rPr>
      <w:rFonts w:ascii="Times New Roman" w:eastAsia="Times New Roman" w:hAnsi="Times New Roman" w:cs="Times New Roman"/>
      <w:b/>
      <w:bCs/>
      <w:i/>
      <w:iCs/>
      <w:sz w:val="26"/>
      <w:szCs w:val="26"/>
      <w:shd w:val="clear" w:color="auto" w:fill="FFFFFF"/>
    </w:rPr>
  </w:style>
  <w:style w:type="character" w:customStyle="1" w:styleId="82">
    <w:name w:val="Основной текст (8)_"/>
    <w:basedOn w:val="a7"/>
    <w:link w:val="83"/>
    <w:rsid w:val="007E0817"/>
    <w:rPr>
      <w:rFonts w:ascii="Times New Roman" w:eastAsia="Times New Roman" w:hAnsi="Times New Roman" w:cs="Times New Roman"/>
      <w:b/>
      <w:bCs/>
      <w:shd w:val="clear" w:color="auto" w:fill="FFFFFF"/>
    </w:rPr>
  </w:style>
  <w:style w:type="character" w:customStyle="1" w:styleId="14pt">
    <w:name w:val="Колонтитул + 14 pt;Полужирный;Курсив"/>
    <w:basedOn w:val="affffffa"/>
    <w:rsid w:val="007E081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3">
    <w:name w:val="Основной текст (9)_"/>
    <w:basedOn w:val="a7"/>
    <w:rsid w:val="007E0817"/>
    <w:rPr>
      <w:rFonts w:ascii="Times New Roman" w:eastAsia="Times New Roman" w:hAnsi="Times New Roman" w:cs="Times New Roman"/>
      <w:sz w:val="26"/>
      <w:szCs w:val="26"/>
      <w:shd w:val="clear" w:color="auto" w:fill="FFFFFF"/>
    </w:rPr>
  </w:style>
  <w:style w:type="paragraph" w:customStyle="1" w:styleId="affffffb">
    <w:name w:val="Колонтитул"/>
    <w:basedOn w:val="a6"/>
    <w:link w:val="affffffa"/>
    <w:rsid w:val="007E0817"/>
    <w:pPr>
      <w:widowControl w:val="0"/>
      <w:shd w:val="clear" w:color="auto" w:fill="FFFFFF"/>
      <w:spacing w:line="0" w:lineRule="atLeast"/>
    </w:pPr>
    <w:rPr>
      <w:sz w:val="19"/>
      <w:szCs w:val="19"/>
      <w:lang w:eastAsia="en-US"/>
    </w:rPr>
  </w:style>
  <w:style w:type="paragraph" w:customStyle="1" w:styleId="73">
    <w:name w:val="Основной текст (7)"/>
    <w:basedOn w:val="a6"/>
    <w:link w:val="72"/>
    <w:rsid w:val="007E0817"/>
    <w:pPr>
      <w:widowControl w:val="0"/>
      <w:shd w:val="clear" w:color="auto" w:fill="FFFFFF"/>
      <w:spacing w:before="300" w:after="300" w:line="322" w:lineRule="exact"/>
      <w:ind w:firstLine="500"/>
    </w:pPr>
    <w:rPr>
      <w:b/>
      <w:bCs/>
      <w:i/>
      <w:iCs/>
      <w:sz w:val="26"/>
      <w:szCs w:val="26"/>
      <w:lang w:eastAsia="en-US"/>
    </w:rPr>
  </w:style>
  <w:style w:type="paragraph" w:customStyle="1" w:styleId="83">
    <w:name w:val="Основной текст (8)"/>
    <w:basedOn w:val="a6"/>
    <w:link w:val="82"/>
    <w:rsid w:val="007E0817"/>
    <w:pPr>
      <w:widowControl w:val="0"/>
      <w:shd w:val="clear" w:color="auto" w:fill="FFFFFF"/>
      <w:spacing w:before="420" w:after="180" w:line="317" w:lineRule="exact"/>
    </w:pPr>
    <w:rPr>
      <w:b/>
      <w:bCs/>
      <w:sz w:val="22"/>
      <w:szCs w:val="22"/>
      <w:lang w:eastAsia="en-US"/>
    </w:rPr>
  </w:style>
  <w:style w:type="character" w:customStyle="1" w:styleId="63">
    <w:name w:val="Основной текст (6)_"/>
    <w:basedOn w:val="a7"/>
    <w:link w:val="64"/>
    <w:rsid w:val="007E0817"/>
    <w:rPr>
      <w:rFonts w:ascii="Times New Roman" w:eastAsia="Times New Roman" w:hAnsi="Times New Roman" w:cs="Times New Roman"/>
      <w:i/>
      <w:iCs/>
      <w:sz w:val="26"/>
      <w:szCs w:val="26"/>
      <w:shd w:val="clear" w:color="auto" w:fill="FFFFFF"/>
    </w:rPr>
  </w:style>
  <w:style w:type="character" w:customStyle="1" w:styleId="614pt">
    <w:name w:val="Основной текст (6) + 14 pt;Не курсив"/>
    <w:basedOn w:val="63"/>
    <w:rsid w:val="007E081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0pt">
    <w:name w:val="Основной текст (6) + 10 pt;Полужирный;Не курсив;Малые прописные"/>
    <w:basedOn w:val="63"/>
    <w:rsid w:val="007E0817"/>
    <w:rPr>
      <w:rFonts w:ascii="Times New Roman" w:eastAsia="Times New Roman" w:hAnsi="Times New Roman" w:cs="Times New Roman"/>
      <w:b/>
      <w:bCs/>
      <w:i/>
      <w:iCs/>
      <w:smallCaps/>
      <w:color w:val="000000"/>
      <w:spacing w:val="0"/>
      <w:w w:val="100"/>
      <w:position w:val="0"/>
      <w:sz w:val="20"/>
      <w:szCs w:val="20"/>
      <w:shd w:val="clear" w:color="auto" w:fill="FFFFFF"/>
      <w:lang w:val="ru-RU" w:eastAsia="ru-RU" w:bidi="ru-RU"/>
    </w:rPr>
  </w:style>
  <w:style w:type="character" w:customStyle="1" w:styleId="101">
    <w:name w:val="Основной текст (10)_"/>
    <w:basedOn w:val="a7"/>
    <w:link w:val="102"/>
    <w:rsid w:val="007E0817"/>
    <w:rPr>
      <w:rFonts w:ascii="Times New Roman" w:eastAsia="Times New Roman" w:hAnsi="Times New Roman" w:cs="Times New Roman"/>
      <w:sz w:val="18"/>
      <w:szCs w:val="18"/>
      <w:shd w:val="clear" w:color="auto" w:fill="FFFFFF"/>
    </w:rPr>
  </w:style>
  <w:style w:type="paragraph" w:customStyle="1" w:styleId="64">
    <w:name w:val="Основной текст (6)"/>
    <w:basedOn w:val="a6"/>
    <w:link w:val="63"/>
    <w:rsid w:val="007E0817"/>
    <w:pPr>
      <w:widowControl w:val="0"/>
      <w:shd w:val="clear" w:color="auto" w:fill="FFFFFF"/>
      <w:spacing w:line="240" w:lineRule="exact"/>
      <w:jc w:val="both"/>
    </w:pPr>
    <w:rPr>
      <w:i/>
      <w:iCs/>
      <w:sz w:val="26"/>
      <w:szCs w:val="26"/>
      <w:lang w:eastAsia="en-US"/>
    </w:rPr>
  </w:style>
  <w:style w:type="paragraph" w:customStyle="1" w:styleId="102">
    <w:name w:val="Основной текст (10)"/>
    <w:basedOn w:val="a6"/>
    <w:link w:val="101"/>
    <w:rsid w:val="007E0817"/>
    <w:pPr>
      <w:widowControl w:val="0"/>
      <w:shd w:val="clear" w:color="auto" w:fill="FFFFFF"/>
      <w:spacing w:before="120" w:after="240" w:line="0" w:lineRule="atLeast"/>
    </w:pPr>
    <w:rPr>
      <w:sz w:val="18"/>
      <w:szCs w:val="18"/>
      <w:lang w:eastAsia="en-US"/>
    </w:rPr>
  </w:style>
  <w:style w:type="character" w:customStyle="1" w:styleId="114">
    <w:name w:val="Основной текст (11)_"/>
    <w:basedOn w:val="a7"/>
    <w:link w:val="115"/>
    <w:rsid w:val="007E0817"/>
    <w:rPr>
      <w:rFonts w:ascii="Times New Roman" w:eastAsia="Times New Roman" w:hAnsi="Times New Roman" w:cs="Times New Roman"/>
      <w:b/>
      <w:bCs/>
      <w:sz w:val="20"/>
      <w:szCs w:val="20"/>
      <w:shd w:val="clear" w:color="auto" w:fill="FFFFFF"/>
    </w:rPr>
  </w:style>
  <w:style w:type="character" w:customStyle="1" w:styleId="120">
    <w:name w:val="Основной текст (12)_"/>
    <w:basedOn w:val="a7"/>
    <w:link w:val="122"/>
    <w:rsid w:val="007E0817"/>
    <w:rPr>
      <w:rFonts w:ascii="Times New Roman" w:eastAsia="Times New Roman" w:hAnsi="Times New Roman" w:cs="Times New Roman"/>
      <w:sz w:val="26"/>
      <w:szCs w:val="26"/>
      <w:shd w:val="clear" w:color="auto" w:fill="FFFFFF"/>
    </w:rPr>
  </w:style>
  <w:style w:type="character" w:customStyle="1" w:styleId="1214pt">
    <w:name w:val="Основной текст (12) + 14 pt"/>
    <w:basedOn w:val="120"/>
    <w:rsid w:val="007E0817"/>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5">
    <w:name w:val="Основной текст (6) + Не курсив"/>
    <w:basedOn w:val="63"/>
    <w:rsid w:val="007E08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15">
    <w:name w:val="Основной текст (11)"/>
    <w:basedOn w:val="a6"/>
    <w:link w:val="114"/>
    <w:rsid w:val="007E0817"/>
    <w:pPr>
      <w:widowControl w:val="0"/>
      <w:shd w:val="clear" w:color="auto" w:fill="FFFFFF"/>
      <w:spacing w:before="240" w:after="240" w:line="230" w:lineRule="exact"/>
      <w:jc w:val="center"/>
    </w:pPr>
    <w:rPr>
      <w:b/>
      <w:bCs/>
      <w:lang w:eastAsia="en-US"/>
    </w:rPr>
  </w:style>
  <w:style w:type="paragraph" w:customStyle="1" w:styleId="122">
    <w:name w:val="Основной текст (12)"/>
    <w:basedOn w:val="a6"/>
    <w:link w:val="120"/>
    <w:rsid w:val="007E0817"/>
    <w:pPr>
      <w:widowControl w:val="0"/>
      <w:shd w:val="clear" w:color="auto" w:fill="FFFFFF"/>
      <w:spacing w:before="120" w:after="420" w:line="0" w:lineRule="atLeast"/>
      <w:jc w:val="both"/>
    </w:pPr>
    <w:rPr>
      <w:sz w:val="26"/>
      <w:szCs w:val="26"/>
      <w:lang w:eastAsia="en-US"/>
    </w:rPr>
  </w:style>
  <w:style w:type="character" w:customStyle="1" w:styleId="2f1">
    <w:name w:val="Номер заголовка №2_"/>
    <w:basedOn w:val="a7"/>
    <w:link w:val="2f2"/>
    <w:rsid w:val="007E0817"/>
    <w:rPr>
      <w:rFonts w:ascii="Times New Roman" w:eastAsia="Times New Roman" w:hAnsi="Times New Roman" w:cs="Times New Roman"/>
      <w:sz w:val="28"/>
      <w:szCs w:val="28"/>
      <w:shd w:val="clear" w:color="auto" w:fill="FFFFFF"/>
    </w:rPr>
  </w:style>
  <w:style w:type="character" w:customStyle="1" w:styleId="2f3">
    <w:name w:val="Заголовок №2_"/>
    <w:basedOn w:val="a7"/>
    <w:link w:val="2f4"/>
    <w:rsid w:val="007E0817"/>
    <w:rPr>
      <w:rFonts w:ascii="Times New Roman" w:eastAsia="Times New Roman" w:hAnsi="Times New Roman" w:cs="Times New Roman"/>
      <w:sz w:val="28"/>
      <w:szCs w:val="28"/>
      <w:shd w:val="clear" w:color="auto" w:fill="FFFFFF"/>
    </w:rPr>
  </w:style>
  <w:style w:type="paragraph" w:customStyle="1" w:styleId="2f2">
    <w:name w:val="Номер заголовка №2"/>
    <w:basedOn w:val="a6"/>
    <w:link w:val="2f1"/>
    <w:rsid w:val="007E0817"/>
    <w:pPr>
      <w:widowControl w:val="0"/>
      <w:shd w:val="clear" w:color="auto" w:fill="FFFFFF"/>
      <w:spacing w:before="420" w:after="420" w:line="0" w:lineRule="atLeast"/>
      <w:ind w:firstLine="840"/>
      <w:jc w:val="both"/>
    </w:pPr>
    <w:rPr>
      <w:sz w:val="28"/>
      <w:szCs w:val="28"/>
      <w:lang w:eastAsia="en-US"/>
    </w:rPr>
  </w:style>
  <w:style w:type="paragraph" w:customStyle="1" w:styleId="2f4">
    <w:name w:val="Заголовок №2"/>
    <w:basedOn w:val="a6"/>
    <w:link w:val="2f3"/>
    <w:rsid w:val="007E0817"/>
    <w:pPr>
      <w:widowControl w:val="0"/>
      <w:shd w:val="clear" w:color="auto" w:fill="FFFFFF"/>
      <w:spacing w:before="420" w:after="420" w:line="0" w:lineRule="atLeast"/>
      <w:ind w:firstLine="840"/>
      <w:jc w:val="both"/>
      <w:outlineLvl w:val="1"/>
    </w:pPr>
    <w:rPr>
      <w:sz w:val="28"/>
      <w:szCs w:val="28"/>
      <w:lang w:eastAsia="en-US"/>
    </w:rPr>
  </w:style>
  <w:style w:type="character" w:customStyle="1" w:styleId="14pt0">
    <w:name w:val="Колонтитул + 14 pt"/>
    <w:basedOn w:val="affffffa"/>
    <w:rsid w:val="007E081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Полужирный;Курсив"/>
    <w:basedOn w:val="2c"/>
    <w:rsid w:val="007E0817"/>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213pt0">
    <w:name w:val="Основной текст (2) + 13 pt"/>
    <w:basedOn w:val="2c"/>
    <w:rsid w:val="007E081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numbering" w:customStyle="1" w:styleId="1f8">
    <w:name w:val="Нет списка1"/>
    <w:next w:val="a9"/>
    <w:uiPriority w:val="99"/>
    <w:semiHidden/>
    <w:unhideWhenUsed/>
    <w:rsid w:val="006349C3"/>
  </w:style>
  <w:style w:type="paragraph" w:customStyle="1" w:styleId="msonormal0">
    <w:name w:val="msonormal"/>
    <w:basedOn w:val="a6"/>
    <w:rsid w:val="006349C3"/>
    <w:pPr>
      <w:spacing w:before="100" w:beforeAutospacing="1" w:after="100" w:afterAutospacing="1"/>
    </w:pPr>
    <w:rPr>
      <w:sz w:val="24"/>
      <w:szCs w:val="24"/>
    </w:rPr>
  </w:style>
  <w:style w:type="paragraph" w:customStyle="1" w:styleId="headertext">
    <w:name w:val="headertext"/>
    <w:basedOn w:val="a6"/>
    <w:rsid w:val="006349C3"/>
    <w:pPr>
      <w:spacing w:before="100" w:beforeAutospacing="1" w:after="100" w:afterAutospacing="1"/>
    </w:pPr>
    <w:rPr>
      <w:sz w:val="24"/>
      <w:szCs w:val="24"/>
    </w:rPr>
  </w:style>
  <w:style w:type="paragraph" w:customStyle="1" w:styleId="FR2">
    <w:name w:val="FR2"/>
    <w:rsid w:val="006349C3"/>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character" w:customStyle="1" w:styleId="2f5">
    <w:name w:val="Основной текст (2) + Полужирный"/>
    <w:basedOn w:val="2c"/>
    <w:rsid w:val="006349C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ffc">
    <w:name w:val="Сноска_"/>
    <w:basedOn w:val="a7"/>
    <w:link w:val="affffffd"/>
    <w:rsid w:val="00803767"/>
    <w:rPr>
      <w:rFonts w:ascii="Times New Roman" w:eastAsia="Times New Roman" w:hAnsi="Times New Roman" w:cs="Times New Roman"/>
      <w:sz w:val="20"/>
      <w:szCs w:val="20"/>
      <w:shd w:val="clear" w:color="auto" w:fill="FFFFFF"/>
    </w:rPr>
  </w:style>
  <w:style w:type="character" w:customStyle="1" w:styleId="7pt">
    <w:name w:val="Сноска + 7 pt"/>
    <w:basedOn w:val="affffffc"/>
    <w:rsid w:val="0080376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12pt">
    <w:name w:val="Основной текст (2) + 12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8">
    <w:name w:val="Оглавление 1 Знак"/>
    <w:basedOn w:val="a7"/>
    <w:link w:val="17"/>
    <w:rsid w:val="00803767"/>
    <w:rPr>
      <w:rFonts w:ascii="Times New Roman" w:eastAsia="Calibri" w:hAnsi="Times New Roman" w:cs="Times New Roman"/>
    </w:rPr>
  </w:style>
  <w:style w:type="character" w:customStyle="1" w:styleId="52">
    <w:name w:val="Основной текст (5)_"/>
    <w:basedOn w:val="a7"/>
    <w:link w:val="53"/>
    <w:rsid w:val="00803767"/>
    <w:rPr>
      <w:rFonts w:ascii="Times New Roman" w:eastAsia="Times New Roman" w:hAnsi="Times New Roman" w:cs="Times New Roman"/>
      <w:i/>
      <w:iCs/>
      <w:shd w:val="clear" w:color="auto" w:fill="FFFFFF"/>
    </w:rPr>
  </w:style>
  <w:style w:type="character" w:customStyle="1" w:styleId="611pt">
    <w:name w:val="Основной текст (6) + 11 pt;Не курсив"/>
    <w:basedOn w:val="63"/>
    <w:rsid w:val="0080376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4">
    <w:name w:val="Основной текст (4) + Не полужирный"/>
    <w:basedOn w:val="42"/>
    <w:rsid w:val="0080376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Курсив"/>
    <w:basedOn w:val="2c"/>
    <w:rsid w:val="0080376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Exact">
    <w:name w:val="Основной текст (7) Exact"/>
    <w:basedOn w:val="a7"/>
    <w:rsid w:val="00803767"/>
    <w:rPr>
      <w:rFonts w:ascii="Times New Roman" w:eastAsia="Times New Roman" w:hAnsi="Times New Roman" w:cs="Times New Roman"/>
      <w:b w:val="0"/>
      <w:bCs w:val="0"/>
      <w:i w:val="0"/>
      <w:iCs w:val="0"/>
      <w:smallCaps w:val="0"/>
      <w:strike w:val="0"/>
      <w:sz w:val="20"/>
      <w:szCs w:val="20"/>
      <w:u w:val="none"/>
    </w:rPr>
  </w:style>
  <w:style w:type="character" w:customStyle="1" w:styleId="2f6">
    <w:name w:val="Оглавление (2)_"/>
    <w:basedOn w:val="a7"/>
    <w:link w:val="2f7"/>
    <w:rsid w:val="00803767"/>
    <w:rPr>
      <w:rFonts w:ascii="Times New Roman" w:eastAsia="Times New Roman" w:hAnsi="Times New Roman" w:cs="Times New Roman"/>
      <w:shd w:val="clear" w:color="auto" w:fill="FFFFFF"/>
    </w:rPr>
  </w:style>
  <w:style w:type="character" w:customStyle="1" w:styleId="210pt">
    <w:name w:val="Оглавление (2) + 10 pt"/>
    <w:basedOn w:val="2f6"/>
    <w:rsid w:val="0080376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3d">
    <w:name w:val="Оглавление (3)_"/>
    <w:basedOn w:val="a7"/>
    <w:link w:val="3e"/>
    <w:rsid w:val="00803767"/>
    <w:rPr>
      <w:rFonts w:ascii="Times New Roman" w:eastAsia="Times New Roman" w:hAnsi="Times New Roman" w:cs="Times New Roman"/>
      <w:sz w:val="20"/>
      <w:szCs w:val="20"/>
      <w:shd w:val="clear" w:color="auto" w:fill="FFFFFF"/>
    </w:rPr>
  </w:style>
  <w:style w:type="character" w:customStyle="1" w:styleId="2Exact">
    <w:name w:val="Основной текст (2) Exact"/>
    <w:basedOn w:val="a7"/>
    <w:rsid w:val="00803767"/>
    <w:rPr>
      <w:rFonts w:ascii="Times New Roman" w:eastAsia="Times New Roman" w:hAnsi="Times New Roman" w:cs="Times New Roman"/>
      <w:b w:val="0"/>
      <w:bCs w:val="0"/>
      <w:i w:val="0"/>
      <w:iCs w:val="0"/>
      <w:smallCaps w:val="0"/>
      <w:strike w:val="0"/>
      <w:sz w:val="22"/>
      <w:szCs w:val="22"/>
      <w:u w:val="none"/>
    </w:rPr>
  </w:style>
  <w:style w:type="character" w:customStyle="1" w:styleId="210ptExact">
    <w:name w:val="Основной текст (2) + 10 pt Exac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fd">
    <w:name w:val="Сноска"/>
    <w:basedOn w:val="a6"/>
    <w:link w:val="affffffc"/>
    <w:rsid w:val="00803767"/>
    <w:pPr>
      <w:widowControl w:val="0"/>
      <w:shd w:val="clear" w:color="auto" w:fill="FFFFFF"/>
      <w:spacing w:line="230" w:lineRule="exact"/>
      <w:jc w:val="both"/>
    </w:pPr>
    <w:rPr>
      <w:lang w:eastAsia="en-US"/>
    </w:rPr>
  </w:style>
  <w:style w:type="paragraph" w:customStyle="1" w:styleId="53">
    <w:name w:val="Основной текст (5)"/>
    <w:basedOn w:val="a6"/>
    <w:link w:val="52"/>
    <w:rsid w:val="00803767"/>
    <w:pPr>
      <w:widowControl w:val="0"/>
      <w:shd w:val="clear" w:color="auto" w:fill="FFFFFF"/>
      <w:spacing w:line="274" w:lineRule="exact"/>
      <w:ind w:firstLine="700"/>
      <w:jc w:val="both"/>
    </w:pPr>
    <w:rPr>
      <w:i/>
      <w:iCs/>
      <w:sz w:val="22"/>
      <w:szCs w:val="22"/>
      <w:lang w:eastAsia="en-US"/>
    </w:rPr>
  </w:style>
  <w:style w:type="paragraph" w:customStyle="1" w:styleId="2f7">
    <w:name w:val="Оглавление (2)"/>
    <w:basedOn w:val="a6"/>
    <w:link w:val="2f6"/>
    <w:rsid w:val="00803767"/>
    <w:pPr>
      <w:widowControl w:val="0"/>
      <w:shd w:val="clear" w:color="auto" w:fill="FFFFFF"/>
      <w:spacing w:line="274" w:lineRule="exact"/>
      <w:jc w:val="both"/>
    </w:pPr>
    <w:rPr>
      <w:sz w:val="22"/>
      <w:szCs w:val="22"/>
      <w:lang w:eastAsia="en-US"/>
    </w:rPr>
  </w:style>
  <w:style w:type="paragraph" w:customStyle="1" w:styleId="3e">
    <w:name w:val="Оглавление (3)"/>
    <w:basedOn w:val="a6"/>
    <w:link w:val="3d"/>
    <w:rsid w:val="00803767"/>
    <w:pPr>
      <w:widowControl w:val="0"/>
      <w:shd w:val="clear" w:color="auto" w:fill="FFFFFF"/>
      <w:spacing w:after="580" w:line="222" w:lineRule="exact"/>
    </w:pPr>
    <w:rPr>
      <w:lang w:eastAsia="en-US"/>
    </w:rPr>
  </w:style>
  <w:style w:type="paragraph" w:customStyle="1" w:styleId="xl262">
    <w:name w:val="xl262"/>
    <w:basedOn w:val="a6"/>
    <w:rsid w:val="0026541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3">
    <w:name w:val="xl263"/>
    <w:basedOn w:val="a6"/>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4">
    <w:name w:val="xl264"/>
    <w:basedOn w:val="a6"/>
    <w:rsid w:val="0026541D"/>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6"/>
    <w:rsid w:val="0026541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6"/>
    <w:rsid w:val="0026541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7">
    <w:name w:val="xl267"/>
    <w:basedOn w:val="a6"/>
    <w:rsid w:val="0026541D"/>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8">
    <w:name w:val="xl268"/>
    <w:basedOn w:val="a6"/>
    <w:rsid w:val="0026541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6"/>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0">
    <w:name w:val="xl270"/>
    <w:basedOn w:val="a6"/>
    <w:rsid w:val="0026541D"/>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1">
    <w:name w:val="xl271"/>
    <w:basedOn w:val="a6"/>
    <w:rsid w:val="0026541D"/>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2">
    <w:name w:val="xl272"/>
    <w:basedOn w:val="a6"/>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6"/>
    <w:rsid w:val="0026541D"/>
    <w:pPr>
      <w:pBdr>
        <w:top w:val="single" w:sz="8" w:space="0" w:color="000000"/>
      </w:pBdr>
      <w:spacing w:before="100" w:beforeAutospacing="1" w:after="100" w:afterAutospacing="1"/>
    </w:pPr>
    <w:rPr>
      <w:rFonts w:ascii="Arial" w:hAnsi="Arial" w:cs="Arial"/>
      <w:color w:val="000000"/>
      <w:sz w:val="16"/>
      <w:szCs w:val="16"/>
    </w:rPr>
  </w:style>
  <w:style w:type="paragraph" w:customStyle="1" w:styleId="xl274">
    <w:name w:val="xl274"/>
    <w:basedOn w:val="a6"/>
    <w:rsid w:val="0026541D"/>
    <w:pPr>
      <w:spacing w:before="100" w:beforeAutospacing="1" w:after="100" w:afterAutospacing="1"/>
      <w:jc w:val="center"/>
    </w:pPr>
    <w:rPr>
      <w:rFonts w:ascii="Arial" w:hAnsi="Arial" w:cs="Arial"/>
      <w:color w:val="000000"/>
    </w:rPr>
  </w:style>
  <w:style w:type="paragraph" w:customStyle="1" w:styleId="xl275">
    <w:name w:val="xl275"/>
    <w:basedOn w:val="a6"/>
    <w:rsid w:val="0026541D"/>
    <w:pPr>
      <w:spacing w:before="100" w:beforeAutospacing="1" w:after="100" w:afterAutospacing="1"/>
      <w:jc w:val="center"/>
    </w:pPr>
    <w:rPr>
      <w:rFonts w:ascii="Arial" w:hAnsi="Arial" w:cs="Arial"/>
      <w:color w:val="000000"/>
      <w:sz w:val="16"/>
      <w:szCs w:val="16"/>
    </w:rPr>
  </w:style>
  <w:style w:type="paragraph" w:customStyle="1" w:styleId="xl276">
    <w:name w:val="xl276"/>
    <w:basedOn w:val="a6"/>
    <w:rsid w:val="0026541D"/>
    <w:pPr>
      <w:spacing w:before="100" w:beforeAutospacing="1" w:after="100" w:afterAutospacing="1"/>
      <w:jc w:val="center"/>
    </w:pPr>
    <w:rPr>
      <w:rFonts w:ascii="Arial" w:hAnsi="Arial" w:cs="Arial"/>
      <w:color w:val="000000"/>
      <w:sz w:val="16"/>
      <w:szCs w:val="16"/>
    </w:rPr>
  </w:style>
  <w:style w:type="paragraph" w:customStyle="1" w:styleId="xl277">
    <w:name w:val="xl277"/>
    <w:basedOn w:val="a6"/>
    <w:rsid w:val="0026541D"/>
    <w:pPr>
      <w:spacing w:before="100" w:beforeAutospacing="1" w:after="100" w:afterAutospacing="1"/>
      <w:jc w:val="center"/>
    </w:pPr>
    <w:rPr>
      <w:rFonts w:ascii="Arial" w:hAnsi="Arial" w:cs="Arial"/>
      <w:color w:val="000000"/>
      <w:sz w:val="16"/>
      <w:szCs w:val="16"/>
    </w:rPr>
  </w:style>
  <w:style w:type="paragraph" w:customStyle="1" w:styleId="xl278">
    <w:name w:val="xl278"/>
    <w:basedOn w:val="a6"/>
    <w:rsid w:val="0026541D"/>
    <w:pPr>
      <w:spacing w:before="100" w:beforeAutospacing="1" w:after="100" w:afterAutospacing="1"/>
      <w:jc w:val="center"/>
    </w:pPr>
    <w:rPr>
      <w:rFonts w:ascii="Arial" w:hAnsi="Arial" w:cs="Arial"/>
      <w:color w:val="000000"/>
      <w:sz w:val="16"/>
      <w:szCs w:val="16"/>
    </w:rPr>
  </w:style>
  <w:style w:type="paragraph" w:customStyle="1" w:styleId="xl279">
    <w:name w:val="xl279"/>
    <w:basedOn w:val="a6"/>
    <w:rsid w:val="0026541D"/>
    <w:pPr>
      <w:spacing w:before="100" w:beforeAutospacing="1" w:after="100" w:afterAutospacing="1"/>
      <w:jc w:val="center"/>
    </w:pPr>
    <w:rPr>
      <w:rFonts w:ascii="Arial" w:hAnsi="Arial" w:cs="Arial"/>
      <w:color w:val="000000"/>
      <w:sz w:val="16"/>
      <w:szCs w:val="16"/>
    </w:rPr>
  </w:style>
  <w:style w:type="paragraph" w:customStyle="1" w:styleId="xl280">
    <w:name w:val="xl280"/>
    <w:basedOn w:val="a6"/>
    <w:rsid w:val="0026541D"/>
    <w:pPr>
      <w:spacing w:before="100" w:beforeAutospacing="1" w:after="100" w:afterAutospacing="1"/>
      <w:jc w:val="center"/>
    </w:pPr>
    <w:rPr>
      <w:rFonts w:ascii="Arial" w:hAnsi="Arial" w:cs="Arial"/>
      <w:color w:val="000000"/>
      <w:sz w:val="16"/>
      <w:szCs w:val="16"/>
    </w:rPr>
  </w:style>
  <w:style w:type="paragraph" w:customStyle="1" w:styleId="xl281">
    <w:name w:val="xl281"/>
    <w:basedOn w:val="a6"/>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2">
    <w:name w:val="xl282"/>
    <w:basedOn w:val="a6"/>
    <w:rsid w:val="0026541D"/>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3">
    <w:name w:val="xl283"/>
    <w:basedOn w:val="a6"/>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4">
    <w:name w:val="xl284"/>
    <w:basedOn w:val="a6"/>
    <w:rsid w:val="0026541D"/>
    <w:pPr>
      <w:pBdr>
        <w:top w:val="single" w:sz="4" w:space="0" w:color="000000"/>
        <w:lef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5">
    <w:name w:val="xl285"/>
    <w:basedOn w:val="a6"/>
    <w:rsid w:val="0026541D"/>
    <w:pPr>
      <w:spacing w:before="100" w:beforeAutospacing="1" w:after="100" w:afterAutospacing="1"/>
      <w:jc w:val="center"/>
    </w:pPr>
    <w:rPr>
      <w:rFonts w:ascii="Arial" w:hAnsi="Arial" w:cs="Arial"/>
      <w:color w:val="000000"/>
    </w:rPr>
  </w:style>
  <w:style w:type="paragraph" w:customStyle="1" w:styleId="xl286">
    <w:name w:val="xl286"/>
    <w:basedOn w:val="a6"/>
    <w:rsid w:val="0026541D"/>
    <w:pPr>
      <w:spacing w:before="100" w:beforeAutospacing="1" w:after="100" w:afterAutospacing="1"/>
      <w:jc w:val="center"/>
    </w:pPr>
    <w:rPr>
      <w:rFonts w:ascii="Arial" w:hAnsi="Arial" w:cs="Arial"/>
      <w:b/>
      <w:bCs/>
      <w:color w:val="000000"/>
      <w:sz w:val="24"/>
      <w:szCs w:val="24"/>
    </w:rPr>
  </w:style>
  <w:style w:type="paragraph" w:customStyle="1" w:styleId="xl287">
    <w:name w:val="xl287"/>
    <w:basedOn w:val="a6"/>
    <w:rsid w:val="0026541D"/>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88">
    <w:name w:val="xl288"/>
    <w:basedOn w:val="a6"/>
    <w:rsid w:val="0026541D"/>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9">
    <w:name w:val="xl289"/>
    <w:basedOn w:val="a6"/>
    <w:rsid w:val="0026541D"/>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90">
    <w:name w:val="xl290"/>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2">
    <w:name w:val="xl292"/>
    <w:basedOn w:val="a6"/>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3">
    <w:name w:val="xl293"/>
    <w:basedOn w:val="a6"/>
    <w:rsid w:val="0026541D"/>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rPr>
  </w:style>
  <w:style w:type="paragraph" w:customStyle="1" w:styleId="xl294">
    <w:name w:val="xl294"/>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5">
    <w:name w:val="xl295"/>
    <w:basedOn w:val="a6"/>
    <w:rsid w:val="0026541D"/>
    <w:pPr>
      <w:pBdr>
        <w:top w:val="single" w:sz="4" w:space="0" w:color="000000"/>
        <w:left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6">
    <w:name w:val="xl296"/>
    <w:basedOn w:val="a6"/>
    <w:rsid w:val="0026541D"/>
    <w:pPr>
      <w:pBdr>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168">
    <w:name w:val="xl168"/>
    <w:basedOn w:val="a6"/>
    <w:rsid w:val="00545A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6"/>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6"/>
    <w:rsid w:val="00545A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1">
    <w:name w:val="xl171"/>
    <w:basedOn w:val="a6"/>
    <w:rsid w:val="00545A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2">
    <w:name w:val="xl172"/>
    <w:basedOn w:val="a6"/>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3f">
    <w:name w:val="3"/>
    <w:basedOn w:val="a6"/>
    <w:next w:val="af1"/>
    <w:uiPriority w:val="99"/>
    <w:qFormat/>
    <w:rsid w:val="00673C7B"/>
    <w:pPr>
      <w:jc w:val="center"/>
    </w:pPr>
    <w:rPr>
      <w:sz w:val="28"/>
      <w:szCs w:val="28"/>
    </w:rPr>
  </w:style>
  <w:style w:type="paragraph" w:customStyle="1" w:styleId="2f8">
    <w:name w:val="Знак2"/>
    <w:basedOn w:val="a6"/>
    <w:autoRedefine/>
    <w:rsid w:val="007679B8"/>
    <w:pPr>
      <w:tabs>
        <w:tab w:val="left" w:pos="2160"/>
      </w:tabs>
      <w:spacing w:before="120" w:line="240" w:lineRule="exact"/>
      <w:jc w:val="center"/>
    </w:pPr>
    <w:rPr>
      <w:noProof/>
      <w:sz w:val="24"/>
      <w:szCs w:val="24"/>
      <w:lang w:val="en-US"/>
    </w:rPr>
  </w:style>
  <w:style w:type="table" w:styleId="-2">
    <w:name w:val="Table Web 2"/>
    <w:basedOn w:val="a8"/>
    <w:rsid w:val="007679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e">
    <w:name w:val="Стиль"/>
    <w:basedOn w:val="a6"/>
    <w:autoRedefine/>
    <w:rsid w:val="007679B8"/>
    <w:pPr>
      <w:tabs>
        <w:tab w:val="left" w:pos="2160"/>
      </w:tabs>
      <w:spacing w:before="120" w:line="240" w:lineRule="exact"/>
      <w:jc w:val="both"/>
    </w:pPr>
    <w:rPr>
      <w:noProof/>
      <w:sz w:val="24"/>
      <w:szCs w:val="24"/>
      <w:lang w:val="en-US"/>
    </w:rPr>
  </w:style>
  <w:style w:type="paragraph" w:customStyle="1" w:styleId="116">
    <w:name w:val="Заголовок 11"/>
    <w:basedOn w:val="a6"/>
    <w:next w:val="a6"/>
    <w:rsid w:val="007679B8"/>
    <w:pPr>
      <w:keepNext/>
      <w:outlineLvl w:val="0"/>
    </w:pPr>
    <w:rPr>
      <w:sz w:val="28"/>
    </w:rPr>
  </w:style>
  <w:style w:type="paragraph" w:customStyle="1" w:styleId="xl46">
    <w:name w:val="xl46"/>
    <w:basedOn w:val="a6"/>
    <w:rsid w:val="007679B8"/>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3f0">
    <w:name w:val="Обычный3"/>
    <w:rsid w:val="007679B8"/>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6"/>
    <w:rsid w:val="007679B8"/>
    <w:pPr>
      <w:ind w:firstLine="709"/>
      <w:jc w:val="both"/>
    </w:pPr>
    <w:rPr>
      <w:sz w:val="26"/>
    </w:rPr>
  </w:style>
  <w:style w:type="paragraph" w:customStyle="1" w:styleId="221">
    <w:name w:val="Основной текст 22"/>
    <w:basedOn w:val="a6"/>
    <w:rsid w:val="007679B8"/>
    <w:pPr>
      <w:overflowPunct w:val="0"/>
      <w:autoSpaceDE w:val="0"/>
      <w:autoSpaceDN w:val="0"/>
      <w:adjustRightInd w:val="0"/>
      <w:spacing w:line="360" w:lineRule="auto"/>
      <w:ind w:firstLine="720"/>
      <w:jc w:val="both"/>
      <w:textAlignment w:val="baseline"/>
    </w:pPr>
    <w:rPr>
      <w:sz w:val="24"/>
    </w:rPr>
  </w:style>
  <w:style w:type="paragraph" w:customStyle="1" w:styleId="2f9">
    <w:name w:val="Без интервала2"/>
    <w:rsid w:val="007679B8"/>
    <w:pPr>
      <w:spacing w:after="0" w:line="240" w:lineRule="auto"/>
    </w:pPr>
    <w:rPr>
      <w:rFonts w:ascii="Times New Roman" w:eastAsia="Calibri" w:hAnsi="Times New Roman" w:cs="Times New Roman"/>
      <w:sz w:val="24"/>
      <w:szCs w:val="24"/>
      <w:lang w:eastAsia="ru-RU"/>
    </w:rPr>
  </w:style>
  <w:style w:type="paragraph" w:customStyle="1" w:styleId="1f9">
    <w:name w:val="Абзац списка1"/>
    <w:basedOn w:val="a6"/>
    <w:rsid w:val="007679B8"/>
    <w:pPr>
      <w:ind w:left="720"/>
    </w:pPr>
    <w:rPr>
      <w:rFonts w:eastAsia="Calibri"/>
      <w:sz w:val="24"/>
      <w:szCs w:val="24"/>
    </w:rPr>
  </w:style>
  <w:style w:type="paragraph" w:customStyle="1" w:styleId="130">
    <w:name w:val="Стиль13"/>
    <w:basedOn w:val="a6"/>
    <w:rsid w:val="007679B8"/>
    <w:pPr>
      <w:ind w:firstLine="720"/>
      <w:jc w:val="both"/>
    </w:pPr>
    <w:rPr>
      <w:sz w:val="28"/>
      <w:szCs w:val="24"/>
    </w:rPr>
  </w:style>
  <w:style w:type="paragraph" w:customStyle="1" w:styleId="2fa">
    <w:name w:val="Основной текст2"/>
    <w:basedOn w:val="a6"/>
    <w:rsid w:val="007679B8"/>
    <w:pPr>
      <w:shd w:val="clear" w:color="auto" w:fill="FFFFFF"/>
      <w:spacing w:before="6060" w:line="0" w:lineRule="atLeast"/>
      <w:ind w:hanging="400"/>
      <w:jc w:val="center"/>
    </w:pPr>
    <w:rPr>
      <w:sz w:val="27"/>
      <w:szCs w:val="27"/>
    </w:rPr>
  </w:style>
  <w:style w:type="character" w:customStyle="1" w:styleId="afffffff">
    <w:name w:val="Основной текст + Полужирный"/>
    <w:rsid w:val="007679B8"/>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6"/>
    <w:rsid w:val="007679B8"/>
    <w:pPr>
      <w:spacing w:before="100" w:beforeAutospacing="1" w:after="100" w:afterAutospacing="1"/>
    </w:pPr>
    <w:rPr>
      <w:sz w:val="24"/>
      <w:szCs w:val="24"/>
    </w:rPr>
  </w:style>
  <w:style w:type="paragraph" w:customStyle="1" w:styleId="xl66">
    <w:name w:val="xl66"/>
    <w:basedOn w:val="a6"/>
    <w:rsid w:val="00B73EEC"/>
    <w:pPr>
      <w:spacing w:before="100" w:beforeAutospacing="1" w:after="100" w:afterAutospacing="1"/>
      <w:jc w:val="center"/>
      <w:textAlignment w:val="center"/>
    </w:pPr>
    <w:rPr>
      <w:rFonts w:ascii="Arial CYR" w:hAnsi="Arial CYR" w:cs="Arial CYR"/>
      <w:sz w:val="24"/>
      <w:szCs w:val="24"/>
    </w:rPr>
  </w:style>
  <w:style w:type="paragraph" w:customStyle="1" w:styleId="1fa">
    <w:name w:val="заголовок 1"/>
    <w:basedOn w:val="a6"/>
    <w:next w:val="a6"/>
    <w:rsid w:val="0057209B"/>
    <w:pPr>
      <w:keepNext/>
      <w:autoSpaceDE w:val="0"/>
      <w:autoSpaceDN w:val="0"/>
      <w:jc w:val="center"/>
      <w:outlineLvl w:val="0"/>
    </w:pPr>
    <w:rPr>
      <w:sz w:val="28"/>
      <w:szCs w:val="28"/>
    </w:rPr>
  </w:style>
  <w:style w:type="paragraph" w:customStyle="1" w:styleId="2fb">
    <w:name w:val="заголовок 2"/>
    <w:basedOn w:val="a6"/>
    <w:next w:val="a6"/>
    <w:rsid w:val="0057209B"/>
    <w:pPr>
      <w:keepNext/>
      <w:autoSpaceDE w:val="0"/>
      <w:autoSpaceDN w:val="0"/>
      <w:jc w:val="center"/>
      <w:outlineLvl w:val="1"/>
    </w:pPr>
    <w:rPr>
      <w:b/>
      <w:bCs/>
      <w:sz w:val="28"/>
      <w:szCs w:val="28"/>
    </w:rPr>
  </w:style>
  <w:style w:type="paragraph" w:customStyle="1" w:styleId="54">
    <w:name w:val="заголовок 5"/>
    <w:basedOn w:val="a6"/>
    <w:next w:val="a6"/>
    <w:rsid w:val="0057209B"/>
    <w:pPr>
      <w:keepNext/>
      <w:autoSpaceDE w:val="0"/>
      <w:autoSpaceDN w:val="0"/>
      <w:ind w:hanging="284"/>
      <w:jc w:val="center"/>
      <w:outlineLvl w:val="4"/>
    </w:pPr>
    <w:rPr>
      <w:b/>
      <w:bCs/>
      <w:sz w:val="28"/>
      <w:szCs w:val="28"/>
    </w:rPr>
  </w:style>
  <w:style w:type="paragraph" w:customStyle="1" w:styleId="2fc">
    <w:name w:val="2"/>
    <w:basedOn w:val="a6"/>
    <w:next w:val="af1"/>
    <w:uiPriority w:val="99"/>
    <w:qFormat/>
    <w:rsid w:val="0057209B"/>
    <w:pPr>
      <w:jc w:val="center"/>
    </w:pPr>
    <w:rPr>
      <w:sz w:val="28"/>
      <w:szCs w:val="28"/>
    </w:rPr>
  </w:style>
  <w:style w:type="paragraph" w:customStyle="1" w:styleId="1">
    <w:name w:val="_1."/>
    <w:basedOn w:val="13"/>
    <w:next w:val="a6"/>
    <w:link w:val="1fb"/>
    <w:qFormat/>
    <w:rsid w:val="00AC1BC1"/>
    <w:pPr>
      <w:keepLines/>
      <w:pageBreakBefore/>
      <w:numPr>
        <w:numId w:val="21"/>
      </w:numPr>
      <w:spacing w:before="0" w:after="360"/>
      <w:ind w:right="680"/>
      <w:jc w:val="both"/>
    </w:pPr>
    <w:rPr>
      <w:rFonts w:ascii="Times New Roman" w:hAnsi="Times New Roman" w:cs="Times New Roman"/>
      <w:kern w:val="0"/>
      <w:sz w:val="26"/>
      <w:szCs w:val="26"/>
      <w:lang w:val="x-none" w:eastAsia="x-none"/>
    </w:rPr>
  </w:style>
  <w:style w:type="character" w:customStyle="1" w:styleId="1fb">
    <w:name w:val="_1. Знак"/>
    <w:link w:val="1"/>
    <w:rsid w:val="00AC1BC1"/>
    <w:rPr>
      <w:rFonts w:ascii="Times New Roman" w:eastAsia="Times New Roman" w:hAnsi="Times New Roman" w:cs="Times New Roman"/>
      <w:b/>
      <w:bCs/>
      <w:sz w:val="26"/>
      <w:szCs w:val="26"/>
      <w:lang w:val="x-none" w:eastAsia="x-none"/>
    </w:rPr>
  </w:style>
  <w:style w:type="paragraph" w:customStyle="1" w:styleId="11">
    <w:name w:val="_1.1."/>
    <w:basedOn w:val="22"/>
    <w:next w:val="a6"/>
    <w:link w:val="117"/>
    <w:qFormat/>
    <w:rsid w:val="00AC1BC1"/>
    <w:pPr>
      <w:keepLines/>
      <w:numPr>
        <w:ilvl w:val="1"/>
        <w:numId w:val="21"/>
      </w:numPr>
      <w:spacing w:before="360" w:after="360"/>
      <w:ind w:right="424"/>
      <w:jc w:val="both"/>
    </w:pPr>
    <w:rPr>
      <w:bCs/>
      <w:sz w:val="26"/>
      <w:szCs w:val="26"/>
    </w:rPr>
  </w:style>
  <w:style w:type="character" w:customStyle="1" w:styleId="117">
    <w:name w:val="_1.1. Знак"/>
    <w:link w:val="11"/>
    <w:rsid w:val="00AC1BC1"/>
    <w:rPr>
      <w:rFonts w:ascii="Times New Roman" w:eastAsia="Times New Roman" w:hAnsi="Times New Roman" w:cs="Times New Roman"/>
      <w:b/>
      <w:bCs/>
      <w:sz w:val="26"/>
      <w:szCs w:val="26"/>
      <w:lang w:eastAsia="ru-RU"/>
    </w:rPr>
  </w:style>
  <w:style w:type="paragraph" w:customStyle="1" w:styleId="111">
    <w:name w:val="_1.1.1."/>
    <w:basedOn w:val="31"/>
    <w:next w:val="a6"/>
    <w:link w:val="1112"/>
    <w:qFormat/>
    <w:rsid w:val="00AC1BC1"/>
    <w:pPr>
      <w:widowControl/>
      <w:numPr>
        <w:ilvl w:val="2"/>
        <w:numId w:val="21"/>
      </w:numPr>
      <w:spacing w:before="360" w:after="360"/>
    </w:pPr>
    <w:rPr>
      <w:rFonts w:ascii="Times New Roman" w:eastAsia="Times New Roman" w:hAnsi="Times New Roman" w:cs="Times New Roman"/>
      <w:color w:val="auto"/>
      <w:sz w:val="26"/>
      <w:szCs w:val="26"/>
      <w:lang w:val="x-none" w:eastAsia="x-none"/>
    </w:rPr>
  </w:style>
  <w:style w:type="character" w:customStyle="1" w:styleId="1112">
    <w:name w:val="_1.1.1. Знак"/>
    <w:link w:val="111"/>
    <w:rsid w:val="00AC1BC1"/>
    <w:rPr>
      <w:rFonts w:ascii="Times New Roman" w:eastAsia="Times New Roman" w:hAnsi="Times New Roman" w:cs="Times New Roman"/>
      <w:b/>
      <w:bCs/>
      <w:sz w:val="26"/>
      <w:szCs w:val="26"/>
      <w:lang w:val="x-none" w:eastAsia="x-none"/>
    </w:rPr>
  </w:style>
  <w:style w:type="paragraph" w:customStyle="1" w:styleId="1111">
    <w:name w:val="_1.1.1.1."/>
    <w:basedOn w:val="4"/>
    <w:next w:val="a6"/>
    <w:link w:val="11112"/>
    <w:qFormat/>
    <w:rsid w:val="00AC1BC1"/>
    <w:pPr>
      <w:keepLines/>
      <w:numPr>
        <w:ilvl w:val="3"/>
        <w:numId w:val="21"/>
      </w:numPr>
      <w:spacing w:before="240" w:after="120"/>
      <w:jc w:val="both"/>
    </w:pPr>
    <w:rPr>
      <w:b/>
      <w:bCs/>
      <w:i/>
      <w:iCs/>
      <w:sz w:val="26"/>
      <w:szCs w:val="26"/>
    </w:rPr>
  </w:style>
  <w:style w:type="character" w:customStyle="1" w:styleId="11112">
    <w:name w:val="_1.1.1.1. Знак"/>
    <w:link w:val="1111"/>
    <w:rsid w:val="00AC1BC1"/>
    <w:rPr>
      <w:rFonts w:ascii="Times New Roman" w:eastAsia="Times New Roman" w:hAnsi="Times New Roman" w:cs="Times New Roman"/>
      <w:b/>
      <w:bCs/>
      <w:i/>
      <w:iCs/>
      <w:sz w:val="26"/>
      <w:szCs w:val="26"/>
      <w:lang w:eastAsia="ru-RU"/>
    </w:rPr>
  </w:style>
  <w:style w:type="paragraph" w:customStyle="1" w:styleId="afffffff0">
    <w:name w:val="_Обычный"/>
    <w:basedOn w:val="a6"/>
    <w:link w:val="afffffff1"/>
    <w:qFormat/>
    <w:rsid w:val="00AC1BC1"/>
    <w:pPr>
      <w:spacing w:before="120" w:after="120" w:line="360" w:lineRule="auto"/>
      <w:ind w:firstLine="709"/>
      <w:contextualSpacing/>
      <w:jc w:val="both"/>
    </w:pPr>
    <w:rPr>
      <w:rFonts w:eastAsia="Calibri"/>
      <w:iCs/>
      <w:sz w:val="26"/>
      <w:szCs w:val="26"/>
      <w:lang w:val="x-none" w:eastAsia="x-none"/>
    </w:rPr>
  </w:style>
  <w:style w:type="character" w:customStyle="1" w:styleId="afffffff1">
    <w:name w:val="_Обычный Знак"/>
    <w:link w:val="afffffff0"/>
    <w:rsid w:val="00AC1BC1"/>
    <w:rPr>
      <w:rFonts w:ascii="Times New Roman" w:eastAsia="Calibri" w:hAnsi="Times New Roman" w:cs="Times New Roman"/>
      <w:iCs/>
      <w:sz w:val="26"/>
      <w:szCs w:val="26"/>
      <w:lang w:val="x-none" w:eastAsia="x-none"/>
    </w:rPr>
  </w:style>
  <w:style w:type="paragraph" w:customStyle="1" w:styleId="afffffff2">
    <w:name w:val="_Об_Таблица"/>
    <w:basedOn w:val="afffffff0"/>
    <w:link w:val="afffffff3"/>
    <w:rsid w:val="00AC1BC1"/>
    <w:pPr>
      <w:spacing w:line="240" w:lineRule="auto"/>
      <w:ind w:firstLine="0"/>
      <w:jc w:val="center"/>
    </w:pPr>
    <w:rPr>
      <w:sz w:val="20"/>
      <w:szCs w:val="20"/>
      <w:lang w:eastAsia="ru-RU"/>
    </w:rPr>
  </w:style>
  <w:style w:type="character" w:customStyle="1" w:styleId="afffffff3">
    <w:name w:val="_Об_Таблица Знак"/>
    <w:link w:val="afffffff2"/>
    <w:rsid w:val="00AC1BC1"/>
    <w:rPr>
      <w:rFonts w:ascii="Times New Roman" w:eastAsia="Calibri" w:hAnsi="Times New Roman" w:cs="Times New Roman"/>
      <w:iCs/>
      <w:sz w:val="20"/>
      <w:szCs w:val="20"/>
      <w:lang w:val="x-none" w:eastAsia="ru-RU"/>
    </w:rPr>
  </w:style>
  <w:style w:type="paragraph" w:customStyle="1" w:styleId="afffffff4">
    <w:name w:val="_Оглавление"/>
    <w:basedOn w:val="a6"/>
    <w:next w:val="afffffff0"/>
    <w:rsid w:val="00AC1BC1"/>
    <w:pPr>
      <w:tabs>
        <w:tab w:val="left" w:pos="709"/>
        <w:tab w:val="right" w:leader="dot" w:pos="9498"/>
      </w:tabs>
      <w:ind w:right="566"/>
      <w:jc w:val="both"/>
    </w:pPr>
    <w:rPr>
      <w:rFonts w:eastAsia="Calibri"/>
      <w:noProof/>
      <w:sz w:val="24"/>
      <w:szCs w:val="22"/>
      <w:lang w:eastAsia="en-US"/>
    </w:rPr>
  </w:style>
  <w:style w:type="paragraph" w:customStyle="1" w:styleId="afffffff5">
    <w:name w:val="_комментарий"/>
    <w:basedOn w:val="afffffff0"/>
    <w:link w:val="afffffff6"/>
    <w:rsid w:val="00AC1BC1"/>
    <w:pPr>
      <w:spacing w:line="240" w:lineRule="auto"/>
    </w:pPr>
    <w:rPr>
      <w:color w:val="FF0000"/>
      <w:sz w:val="20"/>
      <w:szCs w:val="20"/>
    </w:rPr>
  </w:style>
  <w:style w:type="paragraph" w:customStyle="1" w:styleId="afffffff7">
    <w:name w:val="_Подразделение"/>
    <w:basedOn w:val="afffffff0"/>
    <w:next w:val="afffffff0"/>
    <w:link w:val="afffffff8"/>
    <w:qFormat/>
    <w:rsid w:val="00AC1BC1"/>
    <w:pPr>
      <w:keepNext/>
      <w:keepLines/>
    </w:pPr>
    <w:rPr>
      <w:b/>
    </w:rPr>
  </w:style>
  <w:style w:type="character" w:customStyle="1" w:styleId="afffffff8">
    <w:name w:val="_Подразделение Знак"/>
    <w:link w:val="afffffff7"/>
    <w:rsid w:val="00AC1BC1"/>
    <w:rPr>
      <w:rFonts w:ascii="Times New Roman" w:eastAsia="Calibri" w:hAnsi="Times New Roman" w:cs="Times New Roman"/>
      <w:b/>
      <w:iCs/>
      <w:sz w:val="26"/>
      <w:szCs w:val="26"/>
      <w:lang w:val="x-none" w:eastAsia="x-none"/>
    </w:rPr>
  </w:style>
  <w:style w:type="paragraph" w:customStyle="1" w:styleId="afffffff9">
    <w:name w:val="_Содержание"/>
    <w:basedOn w:val="a6"/>
    <w:rsid w:val="00AC1BC1"/>
    <w:pPr>
      <w:tabs>
        <w:tab w:val="left" w:pos="440"/>
        <w:tab w:val="right" w:leader="dot" w:pos="9629"/>
      </w:tabs>
      <w:snapToGrid w:val="0"/>
      <w:spacing w:before="40" w:after="160" w:line="259" w:lineRule="auto"/>
      <w:ind w:firstLine="709"/>
      <w:contextualSpacing/>
      <w:jc w:val="both"/>
    </w:pPr>
    <w:rPr>
      <w:rFonts w:eastAsia="Calibri"/>
      <w:sz w:val="26"/>
      <w:szCs w:val="26"/>
      <w:lang w:eastAsia="en-US"/>
    </w:rPr>
  </w:style>
  <w:style w:type="paragraph" w:customStyle="1" w:styleId="a4">
    <w:name w:val="_Список маркерны"/>
    <w:basedOn w:val="afffffff0"/>
    <w:link w:val="afffffffa"/>
    <w:qFormat/>
    <w:rsid w:val="00AC1BC1"/>
    <w:pPr>
      <w:numPr>
        <w:numId w:val="19"/>
      </w:numPr>
      <w:tabs>
        <w:tab w:val="left" w:pos="284"/>
      </w:tabs>
      <w:spacing w:line="240" w:lineRule="auto"/>
      <w:ind w:left="1429"/>
    </w:pPr>
  </w:style>
  <w:style w:type="character" w:customStyle="1" w:styleId="afffffffa">
    <w:name w:val="_Список маркерны Знак"/>
    <w:link w:val="a4"/>
    <w:rsid w:val="00AC1BC1"/>
    <w:rPr>
      <w:rFonts w:ascii="Times New Roman" w:eastAsia="Calibri" w:hAnsi="Times New Roman" w:cs="Times New Roman"/>
      <w:iCs/>
      <w:sz w:val="26"/>
      <w:szCs w:val="26"/>
      <w:lang w:val="x-none" w:eastAsia="x-none"/>
    </w:rPr>
  </w:style>
  <w:style w:type="paragraph" w:customStyle="1" w:styleId="a3">
    <w:name w:val="_Список нумерованный"/>
    <w:basedOn w:val="a4"/>
    <w:link w:val="afffffffb"/>
    <w:qFormat/>
    <w:rsid w:val="00AC1BC1"/>
    <w:pPr>
      <w:numPr>
        <w:numId w:val="20"/>
      </w:numPr>
    </w:pPr>
  </w:style>
  <w:style w:type="character" w:customStyle="1" w:styleId="afffffffb">
    <w:name w:val="_Список нумерованный Знак"/>
    <w:link w:val="a3"/>
    <w:rsid w:val="00AC1BC1"/>
    <w:rPr>
      <w:rFonts w:ascii="Times New Roman" w:eastAsia="Calibri" w:hAnsi="Times New Roman" w:cs="Times New Roman"/>
      <w:iCs/>
      <w:sz w:val="26"/>
      <w:szCs w:val="26"/>
      <w:lang w:val="x-none" w:eastAsia="x-none"/>
    </w:rPr>
  </w:style>
  <w:style w:type="paragraph" w:customStyle="1" w:styleId="110">
    <w:name w:val="_Таблица 1.1"/>
    <w:basedOn w:val="afffffff0"/>
    <w:next w:val="afffffff0"/>
    <w:link w:val="118"/>
    <w:qFormat/>
    <w:rsid w:val="00AC1BC1"/>
    <w:pPr>
      <w:numPr>
        <w:ilvl w:val="5"/>
        <w:numId w:val="21"/>
      </w:numPr>
      <w:spacing w:before="240"/>
      <w:ind w:right="282"/>
    </w:pPr>
  </w:style>
  <w:style w:type="character" w:customStyle="1" w:styleId="118">
    <w:name w:val="_Таблица 1.1 Знак"/>
    <w:link w:val="110"/>
    <w:rsid w:val="00AC1BC1"/>
    <w:rPr>
      <w:rFonts w:ascii="Times New Roman" w:eastAsia="Calibri" w:hAnsi="Times New Roman" w:cs="Times New Roman"/>
      <w:iCs/>
      <w:sz w:val="26"/>
      <w:szCs w:val="26"/>
      <w:lang w:val="x-none" w:eastAsia="x-none"/>
    </w:rPr>
  </w:style>
  <w:style w:type="paragraph" w:customStyle="1" w:styleId="1110">
    <w:name w:val="_Таблица 1.1.1"/>
    <w:basedOn w:val="110"/>
    <w:next w:val="afffffff0"/>
    <w:link w:val="1113"/>
    <w:qFormat/>
    <w:rsid w:val="00AC1BC1"/>
    <w:pPr>
      <w:numPr>
        <w:ilvl w:val="6"/>
      </w:numPr>
      <w:spacing w:line="240" w:lineRule="auto"/>
      <w:ind w:right="284"/>
      <w:mirrorIndents/>
    </w:pPr>
  </w:style>
  <w:style w:type="character" w:customStyle="1" w:styleId="1113">
    <w:name w:val="_Таблица 1.1.1 Знак"/>
    <w:link w:val="1110"/>
    <w:rsid w:val="00AC1BC1"/>
    <w:rPr>
      <w:rFonts w:ascii="Times New Roman" w:eastAsia="Calibri" w:hAnsi="Times New Roman" w:cs="Times New Roman"/>
      <w:iCs/>
      <w:sz w:val="26"/>
      <w:szCs w:val="26"/>
      <w:lang w:val="x-none" w:eastAsia="x-none"/>
    </w:rPr>
  </w:style>
  <w:style w:type="paragraph" w:customStyle="1" w:styleId="11110">
    <w:name w:val="_Таблица 1.1.1.1"/>
    <w:basedOn w:val="1110"/>
    <w:next w:val="afffffff0"/>
    <w:link w:val="11113"/>
    <w:qFormat/>
    <w:rsid w:val="00AC1BC1"/>
    <w:pPr>
      <w:numPr>
        <w:ilvl w:val="7"/>
      </w:numPr>
    </w:pPr>
  </w:style>
  <w:style w:type="character" w:customStyle="1" w:styleId="11113">
    <w:name w:val="_Таблица 1.1.1.1 Знак"/>
    <w:link w:val="11110"/>
    <w:rsid w:val="00AC1BC1"/>
    <w:rPr>
      <w:rFonts w:ascii="Times New Roman" w:eastAsia="Calibri" w:hAnsi="Times New Roman" w:cs="Times New Roman"/>
      <w:iCs/>
      <w:sz w:val="26"/>
      <w:szCs w:val="26"/>
      <w:lang w:val="x-none" w:eastAsia="x-none"/>
    </w:rPr>
  </w:style>
  <w:style w:type="paragraph" w:customStyle="1" w:styleId="11111">
    <w:name w:val="_Таблица 1.1.1.1.1"/>
    <w:basedOn w:val="11110"/>
    <w:next w:val="afffffff0"/>
    <w:link w:val="111110"/>
    <w:qFormat/>
    <w:rsid w:val="00AC1BC1"/>
    <w:pPr>
      <w:numPr>
        <w:ilvl w:val="8"/>
      </w:numPr>
    </w:pPr>
  </w:style>
  <w:style w:type="character" w:customStyle="1" w:styleId="111110">
    <w:name w:val="_Таблица 1.1.1.1.1 Знак"/>
    <w:link w:val="11111"/>
    <w:rsid w:val="00AC1BC1"/>
    <w:rPr>
      <w:rFonts w:ascii="Times New Roman" w:eastAsia="Calibri" w:hAnsi="Times New Roman" w:cs="Times New Roman"/>
      <w:iCs/>
      <w:sz w:val="26"/>
      <w:szCs w:val="26"/>
      <w:lang w:val="x-none" w:eastAsia="x-none"/>
    </w:rPr>
  </w:style>
  <w:style w:type="character" w:customStyle="1" w:styleId="afffffff6">
    <w:name w:val="_комментарий Знак"/>
    <w:link w:val="afffffff5"/>
    <w:rsid w:val="00AC1BC1"/>
    <w:rPr>
      <w:rFonts w:ascii="Times New Roman" w:eastAsia="Calibri" w:hAnsi="Times New Roman" w:cs="Times New Roman"/>
      <w:iCs/>
      <w:color w:val="FF0000"/>
      <w:sz w:val="20"/>
      <w:szCs w:val="20"/>
      <w:lang w:val="x-none" w:eastAsia="x-none"/>
    </w:rPr>
  </w:style>
  <w:style w:type="paragraph" w:customStyle="1" w:styleId="afffffffc">
    <w:name w:val="_Обычный_т"/>
    <w:basedOn w:val="afffffff0"/>
    <w:link w:val="afffffffd"/>
    <w:rsid w:val="00AC1BC1"/>
    <w:pPr>
      <w:spacing w:line="240" w:lineRule="auto"/>
      <w:ind w:firstLine="0"/>
      <w:jc w:val="left"/>
    </w:pPr>
    <w:rPr>
      <w:sz w:val="20"/>
      <w:szCs w:val="20"/>
    </w:rPr>
  </w:style>
  <w:style w:type="character" w:customStyle="1" w:styleId="afffffffd">
    <w:name w:val="_Обычный_т Знак"/>
    <w:link w:val="afffffffc"/>
    <w:rsid w:val="00AC1BC1"/>
    <w:rPr>
      <w:rFonts w:ascii="Times New Roman" w:eastAsia="Calibri" w:hAnsi="Times New Roman" w:cs="Times New Roman"/>
      <w:iCs/>
      <w:sz w:val="20"/>
      <w:szCs w:val="20"/>
      <w:lang w:val="x-none" w:eastAsia="x-none"/>
    </w:rPr>
  </w:style>
  <w:style w:type="paragraph" w:customStyle="1" w:styleId="2fd">
    <w:name w:val="_Оглавление_2"/>
    <w:basedOn w:val="afffffff4"/>
    <w:rsid w:val="00AC1BC1"/>
    <w:rPr>
      <w:rFonts w:eastAsia="Times New Roman"/>
      <w:szCs w:val="20"/>
    </w:rPr>
  </w:style>
  <w:style w:type="paragraph" w:customStyle="1" w:styleId="afffffffe">
    <w:name w:val="_Рисунок"/>
    <w:basedOn w:val="a6"/>
    <w:link w:val="affffffff"/>
    <w:qFormat/>
    <w:rsid w:val="00AC1BC1"/>
    <w:pPr>
      <w:snapToGrid w:val="0"/>
      <w:spacing w:before="40" w:after="160" w:line="300" w:lineRule="auto"/>
      <w:contextualSpacing/>
      <w:jc w:val="center"/>
    </w:pPr>
    <w:rPr>
      <w:rFonts w:eastAsia="Calibri"/>
      <w:sz w:val="26"/>
      <w:szCs w:val="26"/>
      <w:lang w:val="x-none" w:eastAsia="x-none"/>
    </w:rPr>
  </w:style>
  <w:style w:type="character" w:customStyle="1" w:styleId="affffffff">
    <w:name w:val="_Рисунок Знак"/>
    <w:link w:val="afffffffe"/>
    <w:rsid w:val="00AC1BC1"/>
    <w:rPr>
      <w:rFonts w:ascii="Times New Roman" w:eastAsia="Calibri" w:hAnsi="Times New Roman" w:cs="Times New Roman"/>
      <w:sz w:val="26"/>
      <w:szCs w:val="26"/>
      <w:lang w:val="x-none" w:eastAsia="x-none"/>
    </w:rPr>
  </w:style>
  <w:style w:type="paragraph" w:customStyle="1" w:styleId="affffffff0">
    <w:name w:val="_Верхний колонтитул"/>
    <w:basedOn w:val="a6"/>
    <w:qFormat/>
    <w:rsid w:val="00AC1BC1"/>
    <w:pPr>
      <w:tabs>
        <w:tab w:val="center" w:pos="4677"/>
        <w:tab w:val="right" w:pos="9355"/>
      </w:tabs>
      <w:snapToGrid w:val="0"/>
      <w:contextualSpacing/>
      <w:jc w:val="center"/>
    </w:pPr>
    <w:rPr>
      <w:rFonts w:eastAsia="Calibri"/>
      <w:noProof/>
      <w:sz w:val="26"/>
      <w:szCs w:val="22"/>
    </w:rPr>
  </w:style>
  <w:style w:type="paragraph" w:customStyle="1" w:styleId="affffffff1">
    <w:name w:val="_Комментарий"/>
    <w:basedOn w:val="afffffff0"/>
    <w:link w:val="affffffff2"/>
    <w:qFormat/>
    <w:rsid w:val="00AC1BC1"/>
    <w:pPr>
      <w:spacing w:line="240" w:lineRule="auto"/>
    </w:pPr>
    <w:rPr>
      <w:color w:val="FF0000"/>
    </w:rPr>
  </w:style>
  <w:style w:type="character" w:customStyle="1" w:styleId="affffffff2">
    <w:name w:val="_Комментарий Знак"/>
    <w:link w:val="affffffff1"/>
    <w:rsid w:val="00AC1BC1"/>
    <w:rPr>
      <w:rFonts w:ascii="Times New Roman" w:eastAsia="Calibri" w:hAnsi="Times New Roman" w:cs="Times New Roman"/>
      <w:iCs/>
      <w:color w:val="FF0000"/>
      <w:sz w:val="26"/>
      <w:szCs w:val="26"/>
      <w:lang w:val="x-none" w:eastAsia="x-none"/>
    </w:rPr>
  </w:style>
  <w:style w:type="paragraph" w:customStyle="1" w:styleId="affffffff3">
    <w:name w:val="_Нижний колонтитул"/>
    <w:basedOn w:val="affffffff0"/>
    <w:qFormat/>
    <w:rsid w:val="00AC1BC1"/>
    <w:rPr>
      <w:b/>
    </w:rPr>
  </w:style>
  <w:style w:type="paragraph" w:customStyle="1" w:styleId="a0">
    <w:name w:val="_Подпись рисунка"/>
    <w:basedOn w:val="a6"/>
    <w:next w:val="afffffff0"/>
    <w:link w:val="affffffff4"/>
    <w:qFormat/>
    <w:rsid w:val="00AC1BC1"/>
    <w:pPr>
      <w:numPr>
        <w:ilvl w:val="4"/>
        <w:numId w:val="21"/>
      </w:numPr>
      <w:spacing w:after="160"/>
      <w:contextualSpacing/>
      <w:jc w:val="center"/>
    </w:pPr>
    <w:rPr>
      <w:rFonts w:eastAsia="Calibri"/>
      <w:sz w:val="26"/>
      <w:szCs w:val="26"/>
      <w:lang w:val="x-none" w:eastAsia="x-none"/>
    </w:rPr>
  </w:style>
  <w:style w:type="character" w:customStyle="1" w:styleId="affffffff4">
    <w:name w:val="_Подпись рисунка Знак"/>
    <w:link w:val="a0"/>
    <w:rsid w:val="00AC1BC1"/>
    <w:rPr>
      <w:rFonts w:ascii="Times New Roman" w:eastAsia="Calibri" w:hAnsi="Times New Roman" w:cs="Times New Roman"/>
      <w:sz w:val="26"/>
      <w:szCs w:val="26"/>
      <w:lang w:val="x-none" w:eastAsia="x-none"/>
    </w:rPr>
  </w:style>
  <w:style w:type="paragraph" w:customStyle="1" w:styleId="affffffff5">
    <w:name w:val="_Сам рисунок"/>
    <w:basedOn w:val="afffffff0"/>
    <w:next w:val="a0"/>
    <w:qFormat/>
    <w:rsid w:val="00AC1BC1"/>
    <w:pPr>
      <w:ind w:firstLine="0"/>
      <w:jc w:val="center"/>
    </w:pPr>
    <w:rPr>
      <w:noProof/>
      <w:lang w:eastAsia="ru-RU"/>
    </w:rPr>
  </w:style>
  <w:style w:type="paragraph" w:customStyle="1" w:styleId="affffffff6">
    <w:name w:val="_Таблица_по левому"/>
    <w:basedOn w:val="afffffff0"/>
    <w:next w:val="afffffff0"/>
    <w:link w:val="affffffff7"/>
    <w:rsid w:val="00AC1BC1"/>
    <w:pPr>
      <w:spacing w:line="240" w:lineRule="auto"/>
      <w:ind w:firstLine="0"/>
      <w:jc w:val="left"/>
    </w:pPr>
  </w:style>
  <w:style w:type="character" w:customStyle="1" w:styleId="affffffff7">
    <w:name w:val="_Таблица_по левому Знак"/>
    <w:link w:val="affffffff6"/>
    <w:rsid w:val="00AC1BC1"/>
    <w:rPr>
      <w:rFonts w:ascii="Times New Roman" w:eastAsia="Calibri" w:hAnsi="Times New Roman" w:cs="Times New Roman"/>
      <w:iCs/>
      <w:sz w:val="26"/>
      <w:szCs w:val="26"/>
      <w:lang w:val="x-none" w:eastAsia="x-none"/>
    </w:rPr>
  </w:style>
  <w:style w:type="paragraph" w:customStyle="1" w:styleId="affffffff8">
    <w:name w:val="_Таблица_по центру"/>
    <w:basedOn w:val="afffffff0"/>
    <w:next w:val="afffffff0"/>
    <w:link w:val="affffffff9"/>
    <w:qFormat/>
    <w:rsid w:val="00AC1BC1"/>
    <w:pPr>
      <w:spacing w:line="240" w:lineRule="auto"/>
      <w:ind w:firstLine="0"/>
      <w:jc w:val="center"/>
    </w:pPr>
    <w:rPr>
      <w:lang w:eastAsia="ru-RU"/>
    </w:rPr>
  </w:style>
  <w:style w:type="character" w:customStyle="1" w:styleId="affffffff9">
    <w:name w:val="_Таблица_по центру Знак"/>
    <w:link w:val="affffffff8"/>
    <w:rsid w:val="00AC1BC1"/>
    <w:rPr>
      <w:rFonts w:ascii="Times New Roman" w:eastAsia="Calibri" w:hAnsi="Times New Roman" w:cs="Times New Roman"/>
      <w:iCs/>
      <w:sz w:val="26"/>
      <w:szCs w:val="26"/>
      <w:lang w:val="x-none" w:eastAsia="ru-RU"/>
    </w:rPr>
  </w:style>
  <w:style w:type="paragraph" w:customStyle="1" w:styleId="affffffffa">
    <w:name w:val="_Титул_название_работы"/>
    <w:basedOn w:val="a6"/>
    <w:qFormat/>
    <w:rsid w:val="00AC1BC1"/>
    <w:pPr>
      <w:numPr>
        <w:ilvl w:val="1"/>
      </w:numPr>
      <w:snapToGrid w:val="0"/>
      <w:spacing w:line="300" w:lineRule="auto"/>
      <w:ind w:firstLine="709"/>
      <w:contextualSpacing/>
      <w:jc w:val="center"/>
    </w:pPr>
    <w:rPr>
      <w:rFonts w:eastAsia="Calibri"/>
      <w:b/>
      <w:caps/>
      <w:sz w:val="32"/>
      <w:szCs w:val="32"/>
      <w:lang w:eastAsia="en-US"/>
    </w:rPr>
  </w:style>
  <w:style w:type="paragraph" w:customStyle="1" w:styleId="affffffffb">
    <w:name w:val="_Титул_название_книги"/>
    <w:basedOn w:val="affffffffa"/>
    <w:qFormat/>
    <w:rsid w:val="00AC1BC1"/>
    <w:rPr>
      <w:sz w:val="28"/>
    </w:rPr>
  </w:style>
  <w:style w:type="paragraph" w:customStyle="1" w:styleId="affffffffc">
    <w:name w:val="_Титул_подписи"/>
    <w:basedOn w:val="a6"/>
    <w:qFormat/>
    <w:rsid w:val="00AC1BC1"/>
    <w:pPr>
      <w:snapToGrid w:val="0"/>
      <w:spacing w:line="300" w:lineRule="auto"/>
      <w:contextualSpacing/>
      <w:jc w:val="both"/>
    </w:pPr>
    <w:rPr>
      <w:rFonts w:eastAsia="Calibri"/>
      <w:sz w:val="26"/>
      <w:szCs w:val="22"/>
      <w:lang w:eastAsia="en-US"/>
    </w:rPr>
  </w:style>
  <w:style w:type="paragraph" w:customStyle="1" w:styleId="affffffffd">
    <w:name w:val="_Титул_СПБПУ"/>
    <w:basedOn w:val="a6"/>
    <w:qFormat/>
    <w:rsid w:val="00AC1BC1"/>
    <w:pPr>
      <w:snapToGrid w:val="0"/>
      <w:spacing w:line="300" w:lineRule="auto"/>
      <w:contextualSpacing/>
      <w:jc w:val="center"/>
    </w:pPr>
    <w:rPr>
      <w:rFonts w:eastAsia="Calibri"/>
      <w:b/>
      <w:sz w:val="26"/>
      <w:szCs w:val="22"/>
      <w:lang w:eastAsia="en-US"/>
    </w:rPr>
  </w:style>
  <w:style w:type="paragraph" w:customStyle="1" w:styleId="pirag">
    <w:name w:val="pirag"/>
    <w:basedOn w:val="a6"/>
    <w:rsid w:val="00AC1BC1"/>
    <w:pPr>
      <w:spacing w:before="284" w:after="100" w:afterAutospacing="1"/>
      <w:ind w:firstLine="454"/>
      <w:jc w:val="both"/>
    </w:pPr>
    <w:rPr>
      <w:color w:val="000000"/>
      <w:sz w:val="21"/>
      <w:szCs w:val="21"/>
    </w:rPr>
  </w:style>
  <w:style w:type="paragraph" w:customStyle="1" w:styleId="390">
    <w:name w:val="Основной текст39"/>
    <w:basedOn w:val="a6"/>
    <w:rsid w:val="00AC1BC1"/>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paragraph" w:customStyle="1" w:styleId="affffffffe">
    <w:name w:val="СЭР основной Знак Знак Знак Знак Знак Знак Знак Знак"/>
    <w:basedOn w:val="a6"/>
    <w:rsid w:val="00AC1BC1"/>
    <w:pPr>
      <w:spacing w:line="360" w:lineRule="auto"/>
      <w:ind w:firstLine="709"/>
      <w:jc w:val="both"/>
    </w:pPr>
    <w:rPr>
      <w:sz w:val="28"/>
      <w:szCs w:val="24"/>
    </w:rPr>
  </w:style>
  <w:style w:type="paragraph" w:customStyle="1" w:styleId="213">
    <w:name w:val="Заголовок 21"/>
    <w:basedOn w:val="a6"/>
    <w:next w:val="a6"/>
    <w:rsid w:val="00AC1BC1"/>
    <w:pPr>
      <w:keepNext/>
      <w:tabs>
        <w:tab w:val="num" w:pos="1080"/>
      </w:tabs>
      <w:jc w:val="center"/>
      <w:outlineLvl w:val="1"/>
    </w:pPr>
    <w:rPr>
      <w:b/>
      <w:sz w:val="24"/>
    </w:rPr>
  </w:style>
  <w:style w:type="paragraph" w:customStyle="1" w:styleId="312">
    <w:name w:val="Заголовок 31"/>
    <w:basedOn w:val="a6"/>
    <w:rsid w:val="00AC1BC1"/>
    <w:pPr>
      <w:tabs>
        <w:tab w:val="num" w:pos="720"/>
      </w:tabs>
      <w:spacing w:before="240" w:after="40"/>
      <w:ind w:left="720" w:right="240" w:hanging="432"/>
      <w:jc w:val="center"/>
      <w:outlineLvl w:val="2"/>
    </w:pPr>
    <w:rPr>
      <w:b/>
      <w:sz w:val="27"/>
    </w:rPr>
  </w:style>
  <w:style w:type="paragraph" w:customStyle="1" w:styleId="410">
    <w:name w:val="Заголовок 41"/>
    <w:basedOn w:val="a6"/>
    <w:next w:val="a6"/>
    <w:rsid w:val="00AC1BC1"/>
    <w:pPr>
      <w:keepNext/>
      <w:tabs>
        <w:tab w:val="num" w:pos="864"/>
      </w:tabs>
      <w:ind w:left="864" w:hanging="144"/>
      <w:jc w:val="center"/>
      <w:outlineLvl w:val="3"/>
    </w:pPr>
    <w:rPr>
      <w:b/>
      <w:sz w:val="22"/>
    </w:rPr>
  </w:style>
  <w:style w:type="paragraph" w:customStyle="1" w:styleId="510">
    <w:name w:val="Заголовок 51"/>
    <w:basedOn w:val="a6"/>
    <w:next w:val="a6"/>
    <w:rsid w:val="00AC1BC1"/>
    <w:pPr>
      <w:keepNext/>
      <w:tabs>
        <w:tab w:val="num" w:pos="1008"/>
      </w:tabs>
      <w:ind w:left="1008" w:hanging="432"/>
      <w:outlineLvl w:val="4"/>
    </w:pPr>
    <w:rPr>
      <w:sz w:val="24"/>
    </w:rPr>
  </w:style>
  <w:style w:type="paragraph" w:customStyle="1" w:styleId="610">
    <w:name w:val="Заголовок 61"/>
    <w:basedOn w:val="a6"/>
    <w:next w:val="a6"/>
    <w:rsid w:val="00AC1BC1"/>
    <w:pPr>
      <w:keepNext/>
      <w:tabs>
        <w:tab w:val="num" w:pos="1152"/>
      </w:tabs>
      <w:ind w:left="1152" w:hanging="432"/>
      <w:jc w:val="right"/>
      <w:outlineLvl w:val="5"/>
    </w:pPr>
    <w:rPr>
      <w:sz w:val="24"/>
    </w:rPr>
  </w:style>
  <w:style w:type="paragraph" w:customStyle="1" w:styleId="710">
    <w:name w:val="Заголовок 71"/>
    <w:basedOn w:val="a6"/>
    <w:next w:val="a6"/>
    <w:rsid w:val="00AC1BC1"/>
    <w:pPr>
      <w:keepNext/>
      <w:tabs>
        <w:tab w:val="num" w:pos="1296"/>
      </w:tabs>
      <w:ind w:left="1296" w:hanging="288"/>
      <w:jc w:val="center"/>
      <w:outlineLvl w:val="6"/>
    </w:pPr>
    <w:rPr>
      <w:b/>
      <w:color w:val="000000"/>
      <w:sz w:val="24"/>
    </w:rPr>
  </w:style>
  <w:style w:type="paragraph" w:customStyle="1" w:styleId="810">
    <w:name w:val="Заголовок 81"/>
    <w:basedOn w:val="a6"/>
    <w:next w:val="a6"/>
    <w:rsid w:val="00AC1BC1"/>
    <w:pPr>
      <w:keepNext/>
      <w:tabs>
        <w:tab w:val="num" w:pos="1440"/>
      </w:tabs>
      <w:ind w:left="1440" w:hanging="432"/>
      <w:outlineLvl w:val="7"/>
    </w:pPr>
    <w:rPr>
      <w:b/>
      <w:sz w:val="24"/>
    </w:rPr>
  </w:style>
  <w:style w:type="paragraph" w:customStyle="1" w:styleId="910">
    <w:name w:val="Заголовок 91"/>
    <w:basedOn w:val="a6"/>
    <w:next w:val="a6"/>
    <w:rsid w:val="00AC1BC1"/>
    <w:pPr>
      <w:keepNext/>
      <w:tabs>
        <w:tab w:val="num" w:pos="1584"/>
      </w:tabs>
      <w:ind w:left="1584" w:hanging="144"/>
      <w:outlineLvl w:val="8"/>
    </w:pPr>
    <w:rPr>
      <w:b/>
    </w:rPr>
  </w:style>
  <w:style w:type="paragraph" w:customStyle="1" w:styleId="afffffffff">
    <w:name w:val="Стандарт"/>
    <w:basedOn w:val="afa"/>
    <w:link w:val="3f1"/>
    <w:rsid w:val="00AC1BC1"/>
    <w:pPr>
      <w:widowControl w:val="0"/>
      <w:spacing w:line="264" w:lineRule="auto"/>
      <w:ind w:firstLine="720"/>
      <w:jc w:val="both"/>
    </w:pPr>
    <w:rPr>
      <w:snapToGrid w:val="0"/>
    </w:rPr>
  </w:style>
  <w:style w:type="character" w:customStyle="1" w:styleId="3f1">
    <w:name w:val="Стандарт Знак3"/>
    <w:link w:val="afffffffff"/>
    <w:rsid w:val="00AC1BC1"/>
    <w:rPr>
      <w:rFonts w:ascii="Times New Roman" w:eastAsia="Times New Roman" w:hAnsi="Times New Roman" w:cs="Times New Roman"/>
      <w:snapToGrid w:val="0"/>
      <w:sz w:val="28"/>
      <w:szCs w:val="24"/>
      <w:lang w:eastAsia="ru-RU"/>
    </w:rPr>
  </w:style>
  <w:style w:type="paragraph" w:customStyle="1" w:styleId="afffffffff0">
    <w:name w:val="Таблица"/>
    <w:basedOn w:val="a6"/>
    <w:qFormat/>
    <w:rsid w:val="00AC1BC1"/>
    <w:pPr>
      <w:widowControl w:val="0"/>
      <w:jc w:val="both"/>
    </w:pPr>
    <w:rPr>
      <w:snapToGrid w:val="0"/>
      <w:sz w:val="24"/>
    </w:rPr>
  </w:style>
  <w:style w:type="paragraph" w:customStyle="1" w:styleId="a2">
    <w:name w:val="Номер таблицы"/>
    <w:basedOn w:val="a6"/>
    <w:qFormat/>
    <w:rsid w:val="00AC1BC1"/>
    <w:pPr>
      <w:numPr>
        <w:numId w:val="22"/>
      </w:numPr>
      <w:spacing w:line="360" w:lineRule="auto"/>
      <w:ind w:left="360"/>
      <w:jc w:val="right"/>
    </w:pPr>
    <w:rPr>
      <w:sz w:val="24"/>
      <w:szCs w:val="24"/>
    </w:rPr>
  </w:style>
  <w:style w:type="character" w:customStyle="1" w:styleId="144">
    <w:name w:val="14 Обычный Знак"/>
    <w:link w:val="145"/>
    <w:locked/>
    <w:rsid w:val="00AC1BC1"/>
    <w:rPr>
      <w:rFonts w:eastAsia="Times New Roman"/>
      <w:sz w:val="28"/>
      <w:szCs w:val="28"/>
      <w:lang w:val="x-none" w:eastAsia="x-none"/>
    </w:rPr>
  </w:style>
  <w:style w:type="paragraph" w:customStyle="1" w:styleId="145">
    <w:name w:val="14 Обычный"/>
    <w:basedOn w:val="a6"/>
    <w:link w:val="144"/>
    <w:qFormat/>
    <w:rsid w:val="00AC1BC1"/>
    <w:pPr>
      <w:jc w:val="center"/>
    </w:pPr>
    <w:rPr>
      <w:rFonts w:asciiTheme="minorHAnsi" w:hAnsiTheme="minorHAnsi" w:cstheme="minorBidi"/>
      <w:sz w:val="28"/>
      <w:szCs w:val="28"/>
      <w:lang w:val="x-none" w:eastAsia="x-none"/>
    </w:rPr>
  </w:style>
  <w:style w:type="paragraph" w:styleId="55">
    <w:name w:val="toc 5"/>
    <w:basedOn w:val="a6"/>
    <w:next w:val="a6"/>
    <w:autoRedefine/>
    <w:uiPriority w:val="39"/>
    <w:semiHidden/>
    <w:unhideWhenUsed/>
    <w:rsid w:val="00AC1BC1"/>
    <w:pPr>
      <w:spacing w:after="160" w:line="259" w:lineRule="auto"/>
      <w:ind w:left="1040"/>
      <w:jc w:val="both"/>
    </w:pPr>
    <w:rPr>
      <w:rFonts w:eastAsia="Calibri"/>
      <w:sz w:val="26"/>
      <w:szCs w:val="22"/>
      <w:lang w:eastAsia="en-US"/>
    </w:rPr>
  </w:style>
  <w:style w:type="character" w:customStyle="1" w:styleId="2fe">
    <w:name w:val="Колонтитул (2)_"/>
    <w:basedOn w:val="a7"/>
    <w:link w:val="2ff"/>
    <w:rsid w:val="00F57740"/>
    <w:rPr>
      <w:rFonts w:ascii="Times New Roman" w:eastAsia="Times New Roman" w:hAnsi="Times New Roman" w:cs="Times New Roman"/>
      <w:sz w:val="20"/>
      <w:szCs w:val="20"/>
    </w:rPr>
  </w:style>
  <w:style w:type="character" w:customStyle="1" w:styleId="afffffffff1">
    <w:name w:val="Другое_"/>
    <w:basedOn w:val="a7"/>
    <w:link w:val="afffffffff2"/>
    <w:rsid w:val="00F57740"/>
    <w:rPr>
      <w:rFonts w:ascii="Times New Roman" w:eastAsia="Times New Roman" w:hAnsi="Times New Roman" w:cs="Times New Roman"/>
      <w:sz w:val="28"/>
      <w:szCs w:val="28"/>
    </w:rPr>
  </w:style>
  <w:style w:type="character" w:customStyle="1" w:styleId="afffffffff3">
    <w:name w:val="Оглавление_"/>
    <w:basedOn w:val="a7"/>
    <w:link w:val="afffffffff4"/>
    <w:rsid w:val="00F57740"/>
    <w:rPr>
      <w:rFonts w:ascii="Times New Roman" w:eastAsia="Times New Roman" w:hAnsi="Times New Roman" w:cs="Times New Roman"/>
      <w:sz w:val="26"/>
      <w:szCs w:val="26"/>
    </w:rPr>
  </w:style>
  <w:style w:type="character" w:customStyle="1" w:styleId="afffffffff5">
    <w:name w:val="Подпись к таблице_"/>
    <w:basedOn w:val="a7"/>
    <w:link w:val="afffffffff6"/>
    <w:rsid w:val="00F57740"/>
    <w:rPr>
      <w:rFonts w:ascii="Times New Roman" w:eastAsia="Times New Roman" w:hAnsi="Times New Roman" w:cs="Times New Roman"/>
      <w:sz w:val="26"/>
      <w:szCs w:val="26"/>
    </w:rPr>
  </w:style>
  <w:style w:type="paragraph" w:customStyle="1" w:styleId="2ff">
    <w:name w:val="Колонтитул (2)"/>
    <w:basedOn w:val="a6"/>
    <w:link w:val="2fe"/>
    <w:rsid w:val="00F57740"/>
    <w:pPr>
      <w:widowControl w:val="0"/>
    </w:pPr>
    <w:rPr>
      <w:lang w:eastAsia="en-US"/>
    </w:rPr>
  </w:style>
  <w:style w:type="paragraph" w:customStyle="1" w:styleId="afffffffff2">
    <w:name w:val="Другое"/>
    <w:basedOn w:val="a6"/>
    <w:link w:val="afffffffff1"/>
    <w:rsid w:val="00F57740"/>
    <w:pPr>
      <w:widowControl w:val="0"/>
      <w:ind w:firstLine="400"/>
    </w:pPr>
    <w:rPr>
      <w:sz w:val="28"/>
      <w:szCs w:val="28"/>
      <w:lang w:eastAsia="en-US"/>
    </w:rPr>
  </w:style>
  <w:style w:type="paragraph" w:customStyle="1" w:styleId="afffffffff4">
    <w:name w:val="Оглавление"/>
    <w:basedOn w:val="a6"/>
    <w:link w:val="afffffffff3"/>
    <w:rsid w:val="00F57740"/>
    <w:pPr>
      <w:widowControl w:val="0"/>
      <w:spacing w:after="20" w:line="276" w:lineRule="auto"/>
      <w:ind w:firstLine="600"/>
    </w:pPr>
    <w:rPr>
      <w:sz w:val="26"/>
      <w:szCs w:val="26"/>
      <w:lang w:eastAsia="en-US"/>
    </w:rPr>
  </w:style>
  <w:style w:type="paragraph" w:customStyle="1" w:styleId="afffffffff6">
    <w:name w:val="Подпись к таблице"/>
    <w:basedOn w:val="a6"/>
    <w:link w:val="afffffffff5"/>
    <w:rsid w:val="00F57740"/>
    <w:pPr>
      <w:widowControl w:val="0"/>
    </w:pPr>
    <w:rPr>
      <w:sz w:val="26"/>
      <w:szCs w:val="26"/>
      <w:lang w:eastAsia="en-US"/>
    </w:rPr>
  </w:style>
  <w:style w:type="character" w:customStyle="1" w:styleId="2ff0">
    <w:name w:val="Сноска (2)_"/>
    <w:basedOn w:val="a7"/>
    <w:link w:val="2ff1"/>
    <w:rsid w:val="00593245"/>
    <w:rPr>
      <w:rFonts w:ascii="Times New Roman" w:eastAsia="Times New Roman" w:hAnsi="Times New Roman" w:cs="Times New Roman"/>
      <w:shd w:val="clear" w:color="auto" w:fill="FFFFFF"/>
    </w:rPr>
  </w:style>
  <w:style w:type="character" w:customStyle="1" w:styleId="5Exact">
    <w:name w:val="Основной текст (5) Exact"/>
    <w:basedOn w:val="a7"/>
    <w:rsid w:val="00593245"/>
    <w:rPr>
      <w:rFonts w:ascii="Times New Roman" w:eastAsia="Times New Roman" w:hAnsi="Times New Roman" w:cs="Times New Roman"/>
      <w:b w:val="0"/>
      <w:bCs w:val="0"/>
      <w:i w:val="0"/>
      <w:iCs w:val="0"/>
      <w:smallCaps w:val="0"/>
      <w:strike w:val="0"/>
      <w:sz w:val="20"/>
      <w:szCs w:val="20"/>
      <w:u w:val="none"/>
    </w:rPr>
  </w:style>
  <w:style w:type="character" w:customStyle="1" w:styleId="2Exact0">
    <w:name w:val="Подпись к картинке (2) Exact"/>
    <w:basedOn w:val="a7"/>
    <w:link w:val="2ff2"/>
    <w:rsid w:val="00593245"/>
    <w:rPr>
      <w:rFonts w:ascii="Times New Roman" w:eastAsia="Times New Roman" w:hAnsi="Times New Roman" w:cs="Times New Roman"/>
      <w:b/>
      <w:bCs/>
      <w:sz w:val="17"/>
      <w:szCs w:val="17"/>
      <w:shd w:val="clear" w:color="auto" w:fill="FFFFFF"/>
    </w:rPr>
  </w:style>
  <w:style w:type="character" w:customStyle="1" w:styleId="212ptExact">
    <w:name w:val="Подпись к картинке (2) + 12 pt;Не полужирный Exact"/>
    <w:basedOn w:val="2Exact0"/>
    <w:rsid w:val="00593245"/>
    <w:rPr>
      <w:rFonts w:ascii="Times New Roman" w:eastAsia="Times New Roman" w:hAnsi="Times New Roman" w:cs="Times New Roman"/>
      <w:b/>
      <w:bCs/>
      <w:color w:val="19227A"/>
      <w:spacing w:val="0"/>
      <w:w w:val="100"/>
      <w:position w:val="0"/>
      <w:sz w:val="24"/>
      <w:szCs w:val="24"/>
      <w:shd w:val="clear" w:color="auto" w:fill="FFFFFF"/>
      <w:lang w:val="ru-RU" w:eastAsia="ru-RU" w:bidi="ru-RU"/>
    </w:rPr>
  </w:style>
  <w:style w:type="character" w:customStyle="1" w:styleId="Exact">
    <w:name w:val="Подпись к картинке Exact"/>
    <w:basedOn w:val="a7"/>
    <w:link w:val="afffffffff7"/>
    <w:rsid w:val="00593245"/>
    <w:rPr>
      <w:rFonts w:ascii="Franklin Gothic Heavy" w:eastAsia="Franklin Gothic Heavy" w:hAnsi="Franklin Gothic Heavy" w:cs="Franklin Gothic Heavy"/>
      <w:sz w:val="11"/>
      <w:szCs w:val="11"/>
      <w:shd w:val="clear" w:color="auto" w:fill="FFFFFF"/>
    </w:rPr>
  </w:style>
  <w:style w:type="character" w:customStyle="1" w:styleId="11pt0">
    <w:name w:val="Колонтитул + 11 pt"/>
    <w:basedOn w:val="affffffa"/>
    <w:rsid w:val="0059324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4">
    <w:name w:val="Основной текст (8) + Не курсив"/>
    <w:basedOn w:val="82"/>
    <w:rsid w:val="00593245"/>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813pt">
    <w:name w:val="Основной текст (8) + 13 pt"/>
    <w:basedOn w:val="82"/>
    <w:rsid w:val="0059324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9pt0">
    <w:name w:val="Основной текст (2) + 9 pt"/>
    <w:basedOn w:val="2c"/>
    <w:rsid w:val="00593245"/>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4">
    <w:name w:val="Основной текст (9) + Не курсив"/>
    <w:basedOn w:val="93"/>
    <w:rsid w:val="0059324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1pt">
    <w:name w:val="Основной текст (2) + 11 pt"/>
    <w:basedOn w:val="2c"/>
    <w:rsid w:val="0059324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Exact">
    <w:name w:val="Основной текст (11) Exact"/>
    <w:basedOn w:val="a7"/>
    <w:rsid w:val="00593245"/>
    <w:rPr>
      <w:rFonts w:ascii="Times New Roman" w:eastAsia="Times New Roman" w:hAnsi="Times New Roman" w:cs="Times New Roman"/>
      <w:b w:val="0"/>
      <w:bCs w:val="0"/>
      <w:i w:val="0"/>
      <w:iCs w:val="0"/>
      <w:smallCaps w:val="0"/>
      <w:strike w:val="0"/>
      <w:sz w:val="26"/>
      <w:szCs w:val="26"/>
      <w:u w:val="none"/>
    </w:rPr>
  </w:style>
  <w:style w:type="character" w:customStyle="1" w:styleId="105pt">
    <w:name w:val="Колонтитул + 10;5 pt"/>
    <w:basedOn w:val="affffffa"/>
    <w:rsid w:val="0059324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23">
    <w:name w:val="Заголовок №1 (2)_"/>
    <w:basedOn w:val="a7"/>
    <w:rsid w:val="00593245"/>
    <w:rPr>
      <w:rFonts w:ascii="Arial" w:eastAsia="Arial" w:hAnsi="Arial" w:cs="Arial"/>
      <w:b w:val="0"/>
      <w:bCs w:val="0"/>
      <w:i w:val="0"/>
      <w:iCs w:val="0"/>
      <w:smallCaps w:val="0"/>
      <w:strike w:val="0"/>
      <w:sz w:val="28"/>
      <w:szCs w:val="28"/>
      <w:u w:val="none"/>
    </w:rPr>
  </w:style>
  <w:style w:type="character" w:customStyle="1" w:styleId="124">
    <w:name w:val="Заголовок №1 (2)"/>
    <w:basedOn w:val="123"/>
    <w:rsid w:val="00593245"/>
    <w:rPr>
      <w:rFonts w:ascii="Arial" w:eastAsia="Arial" w:hAnsi="Arial" w:cs="Arial"/>
      <w:b w:val="0"/>
      <w:bCs w:val="0"/>
      <w:i w:val="0"/>
      <w:iCs w:val="0"/>
      <w:smallCaps w:val="0"/>
      <w:strike w:val="0"/>
      <w:color w:val="201D2E"/>
      <w:spacing w:val="0"/>
      <w:w w:val="100"/>
      <w:position w:val="0"/>
      <w:sz w:val="28"/>
      <w:szCs w:val="28"/>
      <w:u w:val="none"/>
      <w:lang w:val="ru-RU" w:eastAsia="ru-RU" w:bidi="ru-RU"/>
    </w:rPr>
  </w:style>
  <w:style w:type="character" w:customStyle="1" w:styleId="10Exact">
    <w:name w:val="Основной текст (10) Exact"/>
    <w:basedOn w:val="a7"/>
    <w:rsid w:val="00593245"/>
    <w:rPr>
      <w:rFonts w:ascii="Times New Roman" w:eastAsia="Times New Roman" w:hAnsi="Times New Roman" w:cs="Times New Roman"/>
      <w:b w:val="0"/>
      <w:bCs w:val="0"/>
      <w:i w:val="0"/>
      <w:iCs w:val="0"/>
      <w:smallCaps w:val="0"/>
      <w:strike w:val="0"/>
      <w:sz w:val="22"/>
      <w:szCs w:val="22"/>
      <w:u w:val="none"/>
    </w:rPr>
  </w:style>
  <w:style w:type="character" w:customStyle="1" w:styleId="813pt0">
    <w:name w:val="Основной текст (8) + 13 pt;Не курсив"/>
    <w:basedOn w:val="82"/>
    <w:rsid w:val="0059324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013pt">
    <w:name w:val="Основной текст (10) + 13 pt"/>
    <w:basedOn w:val="101"/>
    <w:rsid w:val="0059324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Exact">
    <w:name w:val="Основной текст (12) Exact"/>
    <w:basedOn w:val="a7"/>
    <w:rsid w:val="00593245"/>
    <w:rPr>
      <w:rFonts w:ascii="Arial" w:eastAsia="Arial" w:hAnsi="Arial" w:cs="Arial"/>
      <w:b w:val="0"/>
      <w:bCs w:val="0"/>
      <w:i w:val="0"/>
      <w:iCs w:val="0"/>
      <w:smallCaps w:val="0"/>
      <w:strike w:val="0"/>
      <w:sz w:val="8"/>
      <w:szCs w:val="8"/>
      <w:u w:val="none"/>
    </w:rPr>
  </w:style>
  <w:style w:type="character" w:customStyle="1" w:styleId="12TimesNewRoman10ptExact">
    <w:name w:val="Основной текст (12) + Times New Roman;10 pt Exact"/>
    <w:basedOn w:val="12Exact"/>
    <w:rsid w:val="0059324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010pt">
    <w:name w:val="Основной текст (10) + 10 pt"/>
    <w:basedOn w:val="101"/>
    <w:rsid w:val="0059324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Exact1">
    <w:name w:val="Заголовок №2 Exact"/>
    <w:basedOn w:val="a7"/>
    <w:rsid w:val="00593245"/>
    <w:rPr>
      <w:rFonts w:ascii="Times New Roman" w:eastAsia="Times New Roman" w:hAnsi="Times New Roman" w:cs="Times New Roman"/>
      <w:b/>
      <w:bCs/>
      <w:i w:val="0"/>
      <w:iCs w:val="0"/>
      <w:smallCaps w:val="0"/>
      <w:strike w:val="0"/>
      <w:sz w:val="28"/>
      <w:szCs w:val="28"/>
      <w:u w:val="none"/>
    </w:rPr>
  </w:style>
  <w:style w:type="character" w:customStyle="1" w:styleId="9Exact">
    <w:name w:val="Основной текст (9) Exact"/>
    <w:basedOn w:val="a7"/>
    <w:rsid w:val="00593245"/>
    <w:rPr>
      <w:rFonts w:ascii="Times New Roman" w:eastAsia="Times New Roman" w:hAnsi="Times New Roman" w:cs="Times New Roman"/>
      <w:b w:val="0"/>
      <w:bCs w:val="0"/>
      <w:i/>
      <w:iCs/>
      <w:smallCaps w:val="0"/>
      <w:strike w:val="0"/>
      <w:sz w:val="26"/>
      <w:szCs w:val="26"/>
      <w:u w:val="none"/>
    </w:rPr>
  </w:style>
  <w:style w:type="character" w:customStyle="1" w:styleId="6Exact">
    <w:name w:val="Основной текст (6) Exact"/>
    <w:basedOn w:val="a7"/>
    <w:rsid w:val="00593245"/>
    <w:rPr>
      <w:rFonts w:ascii="Times New Roman" w:eastAsia="Times New Roman" w:hAnsi="Times New Roman" w:cs="Times New Roman"/>
      <w:b/>
      <w:bCs/>
      <w:i w:val="0"/>
      <w:iCs w:val="0"/>
      <w:smallCaps w:val="0"/>
      <w:strike w:val="0"/>
      <w:sz w:val="28"/>
      <w:szCs w:val="28"/>
      <w:u w:val="none"/>
    </w:rPr>
  </w:style>
  <w:style w:type="character" w:customStyle="1" w:styleId="10115pt">
    <w:name w:val="Основной текст (10) + 11;5 pt;Курсив"/>
    <w:basedOn w:val="101"/>
    <w:rsid w:val="0059324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5Exact">
    <w:name w:val="Основной текст (15) Exact"/>
    <w:basedOn w:val="a7"/>
    <w:rsid w:val="00593245"/>
    <w:rPr>
      <w:rFonts w:ascii="Times New Roman" w:eastAsia="Times New Roman" w:hAnsi="Times New Roman" w:cs="Times New Roman"/>
      <w:b w:val="0"/>
      <w:bCs w:val="0"/>
      <w:i w:val="0"/>
      <w:iCs w:val="0"/>
      <w:smallCaps w:val="0"/>
      <w:strike w:val="0"/>
      <w:sz w:val="16"/>
      <w:szCs w:val="16"/>
      <w:u w:val="none"/>
    </w:rPr>
  </w:style>
  <w:style w:type="character" w:customStyle="1" w:styleId="131">
    <w:name w:val="Основной текст (13)_"/>
    <w:basedOn w:val="a7"/>
    <w:link w:val="132"/>
    <w:rsid w:val="00593245"/>
    <w:rPr>
      <w:rFonts w:ascii="Times New Roman" w:eastAsia="Times New Roman" w:hAnsi="Times New Roman" w:cs="Times New Roman"/>
      <w:i/>
      <w:iCs/>
      <w:sz w:val="23"/>
      <w:szCs w:val="23"/>
      <w:shd w:val="clear" w:color="auto" w:fill="FFFFFF"/>
    </w:rPr>
  </w:style>
  <w:style w:type="character" w:customStyle="1" w:styleId="1311pt">
    <w:name w:val="Основной текст (13) + 11 pt;Не курсив"/>
    <w:basedOn w:val="131"/>
    <w:rsid w:val="00593245"/>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146">
    <w:name w:val="Основной текст (14)_"/>
    <w:basedOn w:val="a7"/>
    <w:link w:val="147"/>
    <w:rsid w:val="00593245"/>
    <w:rPr>
      <w:rFonts w:ascii="Times New Roman" w:eastAsia="Times New Roman" w:hAnsi="Times New Roman" w:cs="Times New Roman"/>
      <w:i/>
      <w:iCs/>
      <w:sz w:val="12"/>
      <w:szCs w:val="12"/>
      <w:shd w:val="clear" w:color="auto" w:fill="FFFFFF"/>
    </w:rPr>
  </w:style>
  <w:style w:type="character" w:customStyle="1" w:styleId="150">
    <w:name w:val="Основной текст (15)_"/>
    <w:basedOn w:val="a7"/>
    <w:link w:val="151"/>
    <w:rsid w:val="00593245"/>
    <w:rPr>
      <w:rFonts w:ascii="Times New Roman" w:eastAsia="Times New Roman" w:hAnsi="Times New Roman" w:cs="Times New Roman"/>
      <w:sz w:val="16"/>
      <w:szCs w:val="16"/>
      <w:shd w:val="clear" w:color="auto" w:fill="FFFFFF"/>
    </w:rPr>
  </w:style>
  <w:style w:type="paragraph" w:customStyle="1" w:styleId="2ff1">
    <w:name w:val="Сноска (2)"/>
    <w:basedOn w:val="a6"/>
    <w:link w:val="2ff0"/>
    <w:rsid w:val="00593245"/>
    <w:pPr>
      <w:widowControl w:val="0"/>
      <w:shd w:val="clear" w:color="auto" w:fill="FFFFFF"/>
      <w:spacing w:line="244" w:lineRule="exact"/>
      <w:jc w:val="both"/>
    </w:pPr>
    <w:rPr>
      <w:sz w:val="22"/>
      <w:szCs w:val="22"/>
      <w:lang w:eastAsia="en-US"/>
    </w:rPr>
  </w:style>
  <w:style w:type="paragraph" w:customStyle="1" w:styleId="2ff2">
    <w:name w:val="Подпись к картинке (2)"/>
    <w:basedOn w:val="a6"/>
    <w:link w:val="2Exact0"/>
    <w:rsid w:val="00593245"/>
    <w:pPr>
      <w:widowControl w:val="0"/>
      <w:shd w:val="clear" w:color="auto" w:fill="FFFFFF"/>
      <w:spacing w:line="187" w:lineRule="exact"/>
      <w:jc w:val="center"/>
    </w:pPr>
    <w:rPr>
      <w:b/>
      <w:bCs/>
      <w:sz w:val="17"/>
      <w:szCs w:val="17"/>
      <w:lang w:eastAsia="en-US"/>
    </w:rPr>
  </w:style>
  <w:style w:type="paragraph" w:customStyle="1" w:styleId="afffffffff7">
    <w:name w:val="Подпись к картинке"/>
    <w:basedOn w:val="a6"/>
    <w:link w:val="Exact"/>
    <w:rsid w:val="00593245"/>
    <w:pPr>
      <w:widowControl w:val="0"/>
      <w:shd w:val="clear" w:color="auto" w:fill="FFFFFF"/>
      <w:spacing w:line="170" w:lineRule="exact"/>
    </w:pPr>
    <w:rPr>
      <w:rFonts w:ascii="Franklin Gothic Heavy" w:eastAsia="Franklin Gothic Heavy" w:hAnsi="Franklin Gothic Heavy" w:cs="Franklin Gothic Heavy"/>
      <w:sz w:val="11"/>
      <w:szCs w:val="11"/>
      <w:lang w:eastAsia="en-US"/>
    </w:rPr>
  </w:style>
  <w:style w:type="paragraph" w:customStyle="1" w:styleId="151">
    <w:name w:val="Основной текст (15)"/>
    <w:basedOn w:val="a6"/>
    <w:link w:val="150"/>
    <w:rsid w:val="00593245"/>
    <w:pPr>
      <w:widowControl w:val="0"/>
      <w:shd w:val="clear" w:color="auto" w:fill="FFFFFF"/>
      <w:spacing w:after="640" w:line="178" w:lineRule="exact"/>
      <w:ind w:hanging="1460"/>
      <w:jc w:val="both"/>
    </w:pPr>
    <w:rPr>
      <w:sz w:val="16"/>
      <w:szCs w:val="16"/>
      <w:lang w:eastAsia="en-US"/>
    </w:rPr>
  </w:style>
  <w:style w:type="paragraph" w:customStyle="1" w:styleId="132">
    <w:name w:val="Основной текст (13)"/>
    <w:basedOn w:val="a6"/>
    <w:link w:val="131"/>
    <w:rsid w:val="00593245"/>
    <w:pPr>
      <w:widowControl w:val="0"/>
      <w:shd w:val="clear" w:color="auto" w:fill="FFFFFF"/>
      <w:spacing w:before="180" w:line="274" w:lineRule="exact"/>
      <w:ind w:firstLine="960"/>
      <w:jc w:val="both"/>
    </w:pPr>
    <w:rPr>
      <w:i/>
      <w:iCs/>
      <w:sz w:val="23"/>
      <w:szCs w:val="23"/>
      <w:lang w:eastAsia="en-US"/>
    </w:rPr>
  </w:style>
  <w:style w:type="paragraph" w:customStyle="1" w:styleId="147">
    <w:name w:val="Основной текст (14)"/>
    <w:basedOn w:val="a6"/>
    <w:link w:val="146"/>
    <w:rsid w:val="00593245"/>
    <w:pPr>
      <w:widowControl w:val="0"/>
      <w:shd w:val="clear" w:color="auto" w:fill="FFFFFF"/>
      <w:spacing w:line="132" w:lineRule="exact"/>
    </w:pPr>
    <w:rPr>
      <w:i/>
      <w:iCs/>
      <w:sz w:val="12"/>
      <w:szCs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0345208">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18690162">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32522115">
      <w:bodyDiv w:val="1"/>
      <w:marLeft w:val="0"/>
      <w:marRight w:val="0"/>
      <w:marTop w:val="0"/>
      <w:marBottom w:val="0"/>
      <w:divBdr>
        <w:top w:val="none" w:sz="0" w:space="0" w:color="auto"/>
        <w:left w:val="none" w:sz="0" w:space="0" w:color="auto"/>
        <w:bottom w:val="none" w:sz="0" w:space="0" w:color="auto"/>
        <w:right w:val="none" w:sz="0" w:space="0" w:color="auto"/>
      </w:divBdr>
    </w:div>
    <w:div w:id="152989540">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54686736">
      <w:bodyDiv w:val="1"/>
      <w:marLeft w:val="0"/>
      <w:marRight w:val="0"/>
      <w:marTop w:val="0"/>
      <w:marBottom w:val="0"/>
      <w:divBdr>
        <w:top w:val="none" w:sz="0" w:space="0" w:color="auto"/>
        <w:left w:val="none" w:sz="0" w:space="0" w:color="auto"/>
        <w:bottom w:val="none" w:sz="0" w:space="0" w:color="auto"/>
        <w:right w:val="none" w:sz="0" w:space="0" w:color="auto"/>
      </w:divBdr>
    </w:div>
    <w:div w:id="165247650">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198443725">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8275699">
      <w:bodyDiv w:val="1"/>
      <w:marLeft w:val="0"/>
      <w:marRight w:val="0"/>
      <w:marTop w:val="0"/>
      <w:marBottom w:val="0"/>
      <w:divBdr>
        <w:top w:val="none" w:sz="0" w:space="0" w:color="auto"/>
        <w:left w:val="none" w:sz="0" w:space="0" w:color="auto"/>
        <w:bottom w:val="none" w:sz="0" w:space="0" w:color="auto"/>
        <w:right w:val="none" w:sz="0" w:space="0" w:color="auto"/>
      </w:divBdr>
    </w:div>
    <w:div w:id="263153854">
      <w:bodyDiv w:val="1"/>
      <w:marLeft w:val="0"/>
      <w:marRight w:val="0"/>
      <w:marTop w:val="0"/>
      <w:marBottom w:val="0"/>
      <w:divBdr>
        <w:top w:val="none" w:sz="0" w:space="0" w:color="auto"/>
        <w:left w:val="none" w:sz="0" w:space="0" w:color="auto"/>
        <w:bottom w:val="none" w:sz="0" w:space="0" w:color="auto"/>
        <w:right w:val="none" w:sz="0" w:space="0" w:color="auto"/>
      </w:divBdr>
    </w:div>
    <w:div w:id="270671693">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73942667">
      <w:bodyDiv w:val="1"/>
      <w:marLeft w:val="0"/>
      <w:marRight w:val="0"/>
      <w:marTop w:val="0"/>
      <w:marBottom w:val="0"/>
      <w:divBdr>
        <w:top w:val="none" w:sz="0" w:space="0" w:color="auto"/>
        <w:left w:val="none" w:sz="0" w:space="0" w:color="auto"/>
        <w:bottom w:val="none" w:sz="0" w:space="0" w:color="auto"/>
        <w:right w:val="none" w:sz="0" w:space="0" w:color="auto"/>
      </w:divBdr>
    </w:div>
    <w:div w:id="277496613">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6230019">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26784429">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2341879">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63560915">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0252797">
      <w:bodyDiv w:val="1"/>
      <w:marLeft w:val="0"/>
      <w:marRight w:val="0"/>
      <w:marTop w:val="0"/>
      <w:marBottom w:val="0"/>
      <w:divBdr>
        <w:top w:val="none" w:sz="0" w:space="0" w:color="auto"/>
        <w:left w:val="none" w:sz="0" w:space="0" w:color="auto"/>
        <w:bottom w:val="none" w:sz="0" w:space="0" w:color="auto"/>
        <w:right w:val="none" w:sz="0" w:space="0" w:color="auto"/>
      </w:divBdr>
    </w:div>
    <w:div w:id="470564928">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78881066">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19701718">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57402466">
      <w:bodyDiv w:val="1"/>
      <w:marLeft w:val="0"/>
      <w:marRight w:val="0"/>
      <w:marTop w:val="0"/>
      <w:marBottom w:val="0"/>
      <w:divBdr>
        <w:top w:val="none" w:sz="0" w:space="0" w:color="auto"/>
        <w:left w:val="none" w:sz="0" w:space="0" w:color="auto"/>
        <w:bottom w:val="none" w:sz="0" w:space="0" w:color="auto"/>
        <w:right w:val="none" w:sz="0" w:space="0" w:color="auto"/>
      </w:divBdr>
    </w:div>
    <w:div w:id="565067136">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80525533">
      <w:bodyDiv w:val="1"/>
      <w:marLeft w:val="0"/>
      <w:marRight w:val="0"/>
      <w:marTop w:val="0"/>
      <w:marBottom w:val="0"/>
      <w:divBdr>
        <w:top w:val="none" w:sz="0" w:space="0" w:color="auto"/>
        <w:left w:val="none" w:sz="0" w:space="0" w:color="auto"/>
        <w:bottom w:val="none" w:sz="0" w:space="0" w:color="auto"/>
        <w:right w:val="none" w:sz="0" w:space="0" w:color="auto"/>
      </w:divBdr>
    </w:div>
    <w:div w:id="583688599">
      <w:bodyDiv w:val="1"/>
      <w:marLeft w:val="0"/>
      <w:marRight w:val="0"/>
      <w:marTop w:val="0"/>
      <w:marBottom w:val="0"/>
      <w:divBdr>
        <w:top w:val="none" w:sz="0" w:space="0" w:color="auto"/>
        <w:left w:val="none" w:sz="0" w:space="0" w:color="auto"/>
        <w:bottom w:val="none" w:sz="0" w:space="0" w:color="auto"/>
        <w:right w:val="none" w:sz="0" w:space="0" w:color="auto"/>
      </w:divBdr>
    </w:div>
    <w:div w:id="587738626">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14019138">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80938251">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5202707">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47576402">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1494515">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79179405">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08073">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7904365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05902388">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1317286">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852038759">
      <w:bodyDiv w:val="1"/>
      <w:marLeft w:val="0"/>
      <w:marRight w:val="0"/>
      <w:marTop w:val="0"/>
      <w:marBottom w:val="0"/>
      <w:divBdr>
        <w:top w:val="none" w:sz="0" w:space="0" w:color="auto"/>
        <w:left w:val="none" w:sz="0" w:space="0" w:color="auto"/>
        <w:bottom w:val="none" w:sz="0" w:space="0" w:color="auto"/>
        <w:right w:val="none" w:sz="0" w:space="0" w:color="auto"/>
      </w:divBdr>
    </w:div>
    <w:div w:id="868640854">
      <w:bodyDiv w:val="1"/>
      <w:marLeft w:val="0"/>
      <w:marRight w:val="0"/>
      <w:marTop w:val="0"/>
      <w:marBottom w:val="0"/>
      <w:divBdr>
        <w:top w:val="none" w:sz="0" w:space="0" w:color="auto"/>
        <w:left w:val="none" w:sz="0" w:space="0" w:color="auto"/>
        <w:bottom w:val="none" w:sz="0" w:space="0" w:color="auto"/>
        <w:right w:val="none" w:sz="0" w:space="0" w:color="auto"/>
      </w:divBdr>
    </w:div>
    <w:div w:id="893739515">
      <w:bodyDiv w:val="1"/>
      <w:marLeft w:val="0"/>
      <w:marRight w:val="0"/>
      <w:marTop w:val="0"/>
      <w:marBottom w:val="0"/>
      <w:divBdr>
        <w:top w:val="none" w:sz="0" w:space="0" w:color="auto"/>
        <w:left w:val="none" w:sz="0" w:space="0" w:color="auto"/>
        <w:bottom w:val="none" w:sz="0" w:space="0" w:color="auto"/>
        <w:right w:val="none" w:sz="0" w:space="0" w:color="auto"/>
      </w:divBdr>
    </w:div>
    <w:div w:id="916328881">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47782025">
      <w:bodyDiv w:val="1"/>
      <w:marLeft w:val="0"/>
      <w:marRight w:val="0"/>
      <w:marTop w:val="0"/>
      <w:marBottom w:val="0"/>
      <w:divBdr>
        <w:top w:val="none" w:sz="0" w:space="0" w:color="auto"/>
        <w:left w:val="none" w:sz="0" w:space="0" w:color="auto"/>
        <w:bottom w:val="none" w:sz="0" w:space="0" w:color="auto"/>
        <w:right w:val="none" w:sz="0" w:space="0" w:color="auto"/>
      </w:divBdr>
    </w:div>
    <w:div w:id="953827626">
      <w:bodyDiv w:val="1"/>
      <w:marLeft w:val="0"/>
      <w:marRight w:val="0"/>
      <w:marTop w:val="0"/>
      <w:marBottom w:val="0"/>
      <w:divBdr>
        <w:top w:val="none" w:sz="0" w:space="0" w:color="auto"/>
        <w:left w:val="none" w:sz="0" w:space="0" w:color="auto"/>
        <w:bottom w:val="none" w:sz="0" w:space="0" w:color="auto"/>
        <w:right w:val="none" w:sz="0" w:space="0" w:color="auto"/>
      </w:divBdr>
    </w:div>
    <w:div w:id="980423398">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07756224">
      <w:bodyDiv w:val="1"/>
      <w:marLeft w:val="0"/>
      <w:marRight w:val="0"/>
      <w:marTop w:val="0"/>
      <w:marBottom w:val="0"/>
      <w:divBdr>
        <w:top w:val="none" w:sz="0" w:space="0" w:color="auto"/>
        <w:left w:val="none" w:sz="0" w:space="0" w:color="auto"/>
        <w:bottom w:val="none" w:sz="0" w:space="0" w:color="auto"/>
        <w:right w:val="none" w:sz="0" w:space="0" w:color="auto"/>
      </w:divBdr>
    </w:div>
    <w:div w:id="1015838994">
      <w:bodyDiv w:val="1"/>
      <w:marLeft w:val="0"/>
      <w:marRight w:val="0"/>
      <w:marTop w:val="0"/>
      <w:marBottom w:val="0"/>
      <w:divBdr>
        <w:top w:val="none" w:sz="0" w:space="0" w:color="auto"/>
        <w:left w:val="none" w:sz="0" w:space="0" w:color="auto"/>
        <w:bottom w:val="none" w:sz="0" w:space="0" w:color="auto"/>
        <w:right w:val="none" w:sz="0" w:space="0" w:color="auto"/>
      </w:divBdr>
    </w:div>
    <w:div w:id="1016276342">
      <w:bodyDiv w:val="1"/>
      <w:marLeft w:val="0"/>
      <w:marRight w:val="0"/>
      <w:marTop w:val="0"/>
      <w:marBottom w:val="0"/>
      <w:divBdr>
        <w:top w:val="none" w:sz="0" w:space="0" w:color="auto"/>
        <w:left w:val="none" w:sz="0" w:space="0" w:color="auto"/>
        <w:bottom w:val="none" w:sz="0" w:space="0" w:color="auto"/>
        <w:right w:val="none" w:sz="0" w:space="0" w:color="auto"/>
      </w:divBdr>
    </w:div>
    <w:div w:id="1016345928">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32070102">
      <w:bodyDiv w:val="1"/>
      <w:marLeft w:val="0"/>
      <w:marRight w:val="0"/>
      <w:marTop w:val="0"/>
      <w:marBottom w:val="0"/>
      <w:divBdr>
        <w:top w:val="none" w:sz="0" w:space="0" w:color="auto"/>
        <w:left w:val="none" w:sz="0" w:space="0" w:color="auto"/>
        <w:bottom w:val="none" w:sz="0" w:space="0" w:color="auto"/>
        <w:right w:val="none" w:sz="0" w:space="0" w:color="auto"/>
      </w:divBdr>
    </w:div>
    <w:div w:id="1049037453">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5713595">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07627116">
      <w:bodyDiv w:val="1"/>
      <w:marLeft w:val="0"/>
      <w:marRight w:val="0"/>
      <w:marTop w:val="0"/>
      <w:marBottom w:val="0"/>
      <w:divBdr>
        <w:top w:val="none" w:sz="0" w:space="0" w:color="auto"/>
        <w:left w:val="none" w:sz="0" w:space="0" w:color="auto"/>
        <w:bottom w:val="none" w:sz="0" w:space="0" w:color="auto"/>
        <w:right w:val="none" w:sz="0" w:space="0" w:color="auto"/>
      </w:divBdr>
    </w:div>
    <w:div w:id="1107844055">
      <w:bodyDiv w:val="1"/>
      <w:marLeft w:val="0"/>
      <w:marRight w:val="0"/>
      <w:marTop w:val="0"/>
      <w:marBottom w:val="0"/>
      <w:divBdr>
        <w:top w:val="none" w:sz="0" w:space="0" w:color="auto"/>
        <w:left w:val="none" w:sz="0" w:space="0" w:color="auto"/>
        <w:bottom w:val="none" w:sz="0" w:space="0" w:color="auto"/>
        <w:right w:val="none" w:sz="0" w:space="0" w:color="auto"/>
      </w:divBdr>
    </w:div>
    <w:div w:id="1108156541">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34985152">
      <w:bodyDiv w:val="1"/>
      <w:marLeft w:val="0"/>
      <w:marRight w:val="0"/>
      <w:marTop w:val="0"/>
      <w:marBottom w:val="0"/>
      <w:divBdr>
        <w:top w:val="none" w:sz="0" w:space="0" w:color="auto"/>
        <w:left w:val="none" w:sz="0" w:space="0" w:color="auto"/>
        <w:bottom w:val="none" w:sz="0" w:space="0" w:color="auto"/>
        <w:right w:val="none" w:sz="0" w:space="0" w:color="auto"/>
      </w:divBdr>
    </w:div>
    <w:div w:id="114728171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58302247">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67356696">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196385137">
      <w:bodyDiv w:val="1"/>
      <w:marLeft w:val="0"/>
      <w:marRight w:val="0"/>
      <w:marTop w:val="0"/>
      <w:marBottom w:val="0"/>
      <w:divBdr>
        <w:top w:val="none" w:sz="0" w:space="0" w:color="auto"/>
        <w:left w:val="none" w:sz="0" w:space="0" w:color="auto"/>
        <w:bottom w:val="none" w:sz="0" w:space="0" w:color="auto"/>
        <w:right w:val="none" w:sz="0" w:space="0" w:color="auto"/>
      </w:divBdr>
    </w:div>
    <w:div w:id="1220824862">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4968305">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295522145">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083204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14027317">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62629108">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08258711">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2900078">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78036579">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34146403">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8302553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0207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46279337">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2567784">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697080628">
      <w:bodyDiv w:val="1"/>
      <w:marLeft w:val="0"/>
      <w:marRight w:val="0"/>
      <w:marTop w:val="0"/>
      <w:marBottom w:val="0"/>
      <w:divBdr>
        <w:top w:val="none" w:sz="0" w:space="0" w:color="auto"/>
        <w:left w:val="none" w:sz="0" w:space="0" w:color="auto"/>
        <w:bottom w:val="none" w:sz="0" w:space="0" w:color="auto"/>
        <w:right w:val="none" w:sz="0" w:space="0" w:color="auto"/>
      </w:divBdr>
    </w:div>
    <w:div w:id="1702708004">
      <w:bodyDiv w:val="1"/>
      <w:marLeft w:val="0"/>
      <w:marRight w:val="0"/>
      <w:marTop w:val="0"/>
      <w:marBottom w:val="0"/>
      <w:divBdr>
        <w:top w:val="none" w:sz="0" w:space="0" w:color="auto"/>
        <w:left w:val="none" w:sz="0" w:space="0" w:color="auto"/>
        <w:bottom w:val="none" w:sz="0" w:space="0" w:color="auto"/>
        <w:right w:val="none" w:sz="0" w:space="0" w:color="auto"/>
      </w:divBdr>
    </w:div>
    <w:div w:id="1703168432">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1874715">
      <w:bodyDiv w:val="1"/>
      <w:marLeft w:val="0"/>
      <w:marRight w:val="0"/>
      <w:marTop w:val="0"/>
      <w:marBottom w:val="0"/>
      <w:divBdr>
        <w:top w:val="none" w:sz="0" w:space="0" w:color="auto"/>
        <w:left w:val="none" w:sz="0" w:space="0" w:color="auto"/>
        <w:bottom w:val="none" w:sz="0" w:space="0" w:color="auto"/>
        <w:right w:val="none" w:sz="0" w:space="0" w:color="auto"/>
      </w:divBdr>
    </w:div>
    <w:div w:id="1802654568">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20538139">
      <w:bodyDiv w:val="1"/>
      <w:marLeft w:val="0"/>
      <w:marRight w:val="0"/>
      <w:marTop w:val="0"/>
      <w:marBottom w:val="0"/>
      <w:divBdr>
        <w:top w:val="none" w:sz="0" w:space="0" w:color="auto"/>
        <w:left w:val="none" w:sz="0" w:space="0" w:color="auto"/>
        <w:bottom w:val="none" w:sz="0" w:space="0" w:color="auto"/>
        <w:right w:val="none" w:sz="0" w:space="0" w:color="auto"/>
      </w:divBdr>
    </w:div>
    <w:div w:id="1840268289">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7207784">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36598675">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77952949">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06547183">
      <w:bodyDiv w:val="1"/>
      <w:marLeft w:val="0"/>
      <w:marRight w:val="0"/>
      <w:marTop w:val="0"/>
      <w:marBottom w:val="0"/>
      <w:divBdr>
        <w:top w:val="none" w:sz="0" w:space="0" w:color="auto"/>
        <w:left w:val="none" w:sz="0" w:space="0" w:color="auto"/>
        <w:bottom w:val="none" w:sz="0" w:space="0" w:color="auto"/>
        <w:right w:val="none" w:sz="0" w:space="0" w:color="auto"/>
      </w:divBdr>
    </w:div>
    <w:div w:id="2016347264">
      <w:bodyDiv w:val="1"/>
      <w:marLeft w:val="0"/>
      <w:marRight w:val="0"/>
      <w:marTop w:val="0"/>
      <w:marBottom w:val="0"/>
      <w:divBdr>
        <w:top w:val="none" w:sz="0" w:space="0" w:color="auto"/>
        <w:left w:val="none" w:sz="0" w:space="0" w:color="auto"/>
        <w:bottom w:val="none" w:sz="0" w:space="0" w:color="auto"/>
        <w:right w:val="none" w:sz="0" w:space="0" w:color="auto"/>
      </w:divBdr>
    </w:div>
    <w:div w:id="2030834281">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49185740">
      <w:bodyDiv w:val="1"/>
      <w:marLeft w:val="0"/>
      <w:marRight w:val="0"/>
      <w:marTop w:val="0"/>
      <w:marBottom w:val="0"/>
      <w:divBdr>
        <w:top w:val="none" w:sz="0" w:space="0" w:color="auto"/>
        <w:left w:val="none" w:sz="0" w:space="0" w:color="auto"/>
        <w:bottom w:val="none" w:sz="0" w:space="0" w:color="auto"/>
        <w:right w:val="none" w:sz="0" w:space="0" w:color="auto"/>
      </w:divBdr>
    </w:div>
    <w:div w:id="2055110608">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3768375">
      <w:bodyDiv w:val="1"/>
      <w:marLeft w:val="0"/>
      <w:marRight w:val="0"/>
      <w:marTop w:val="0"/>
      <w:marBottom w:val="0"/>
      <w:divBdr>
        <w:top w:val="none" w:sz="0" w:space="0" w:color="auto"/>
        <w:left w:val="none" w:sz="0" w:space="0" w:color="auto"/>
        <w:bottom w:val="none" w:sz="0" w:space="0" w:color="auto"/>
        <w:right w:val="none" w:sz="0" w:space="0" w:color="auto"/>
      </w:divBdr>
    </w:div>
    <w:div w:id="2095122047">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8504071">
      <w:bodyDiv w:val="1"/>
      <w:marLeft w:val="0"/>
      <w:marRight w:val="0"/>
      <w:marTop w:val="0"/>
      <w:marBottom w:val="0"/>
      <w:divBdr>
        <w:top w:val="none" w:sz="0" w:space="0" w:color="auto"/>
        <w:left w:val="none" w:sz="0" w:space="0" w:color="auto"/>
        <w:bottom w:val="none" w:sz="0" w:space="0" w:color="auto"/>
        <w:right w:val="none" w:sz="0" w:space="0" w:color="auto"/>
      </w:divBdr>
    </w:div>
    <w:div w:id="2109496431">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8;&#1080;&#1075;&#1072;&#1083;&#1086;&#1074;&#1086;-&#1072;&#1076;&#1084;.&#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AD557-F27E-4DCE-A6E9-96AAA42CF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5623</TotalTime>
  <Pages>10</Pages>
  <Words>5167</Words>
  <Characters>29454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Елена</cp:lastModifiedBy>
  <cp:revision>7</cp:revision>
  <cp:lastPrinted>2024-02-28T00:42:00Z</cp:lastPrinted>
  <dcterms:created xsi:type="dcterms:W3CDTF">2021-09-27T07:13:00Z</dcterms:created>
  <dcterms:modified xsi:type="dcterms:W3CDTF">2024-02-28T00:47:00Z</dcterms:modified>
</cp:coreProperties>
</file>