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1D" w:rsidRDefault="00DE741D"/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E741D" w:rsidRPr="00DE741D" w:rsidTr="00DC2F9F">
        <w:tc>
          <w:tcPr>
            <w:tcW w:w="9747" w:type="dxa"/>
            <w:gridSpan w:val="2"/>
          </w:tcPr>
          <w:p w:rsidR="00DE741D" w:rsidRPr="00DE741D" w:rsidRDefault="00DE741D" w:rsidP="00DE741D">
            <w:pPr>
              <w:jc w:val="center"/>
              <w:rPr>
                <w:rFonts w:ascii="Times New Roman" w:hAnsi="Times New Roman"/>
              </w:rPr>
            </w:pPr>
            <w:r w:rsidRPr="00DE741D">
              <w:rPr>
                <w:rFonts w:ascii="Times New Roman" w:hAnsi="Times New Roman"/>
                <w:noProof/>
              </w:rPr>
              <w:drawing>
                <wp:inline distT="0" distB="0" distL="0" distR="0" wp14:anchorId="5787E23B" wp14:editId="12FECEA6">
                  <wp:extent cx="745200" cy="936446"/>
                  <wp:effectExtent l="0" t="0" r="0" b="0"/>
                  <wp:docPr id="3" name="Рисунок 3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41D" w:rsidRPr="00DE741D" w:rsidTr="00DC2F9F">
        <w:tc>
          <w:tcPr>
            <w:tcW w:w="9747" w:type="dxa"/>
            <w:gridSpan w:val="2"/>
          </w:tcPr>
          <w:p w:rsidR="00DE741D" w:rsidRPr="00DE741D" w:rsidRDefault="00DE741D" w:rsidP="00DE741D">
            <w:pPr>
              <w:jc w:val="center"/>
              <w:rPr>
                <w:rFonts w:ascii="Times New Roman" w:hAnsi="Times New Roman"/>
                <w:b/>
              </w:rPr>
            </w:pPr>
            <w:r w:rsidRPr="00DE741D">
              <w:rPr>
                <w:rFonts w:ascii="Times New Roman" w:hAnsi="Times New Roman"/>
                <w:b/>
              </w:rPr>
              <w:t>РОССИЙСКАЯ ФЕДЕРАЦИЯ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ИРКУТСКАЯ ОБЛАСТЬ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АДМИНИСТРАЦИЯ</w:t>
            </w:r>
          </w:p>
          <w:p w:rsid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  <w:r w:rsidRPr="00DE741D">
              <w:rPr>
                <w:rFonts w:ascii="Times New Roman" w:eastAsiaTheme="majorEastAsia" w:hAnsi="Times New Roman"/>
                <w:b/>
              </w:rPr>
              <w:t>ЖИГАЛОВСКОГО МУНИЦИПАЛЬНОГО ОБРАЗОВАНИЯ</w:t>
            </w:r>
          </w:p>
          <w:p w:rsidR="00DE741D" w:rsidRPr="00DE741D" w:rsidRDefault="00DE741D" w:rsidP="00DE741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</w:rPr>
            </w:pPr>
          </w:p>
          <w:p w:rsidR="00DE741D" w:rsidRPr="00DE741D" w:rsidRDefault="00DE741D" w:rsidP="00DE7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</w:rPr>
            </w:pPr>
            <w:r w:rsidRPr="00DE741D">
              <w:rPr>
                <w:rFonts w:ascii="Times New Roman" w:hAnsi="Times New Roman"/>
                <w:b/>
                <w:sz w:val="32"/>
              </w:rPr>
              <w:t>ПОСТАНОВЛЕНИЕ</w:t>
            </w:r>
          </w:p>
          <w:p w:rsidR="00DE741D" w:rsidRPr="00DE741D" w:rsidRDefault="00DE741D" w:rsidP="00DE7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DE741D" w:rsidRPr="00DE741D" w:rsidTr="00DC2F9F">
        <w:tc>
          <w:tcPr>
            <w:tcW w:w="4785" w:type="dxa"/>
          </w:tcPr>
          <w:p w:rsidR="00DE741D" w:rsidRPr="00DE741D" w:rsidRDefault="00DE741D" w:rsidP="00DA6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          «</w:t>
            </w:r>
            <w:r w:rsidR="00DA62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82CF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A6293">
              <w:rPr>
                <w:rFonts w:ascii="Times New Roman" w:hAnsi="Times New Roman"/>
                <w:b/>
                <w:sz w:val="24"/>
                <w:szCs w:val="24"/>
              </w:rPr>
              <w:t xml:space="preserve">декабря </w:t>
            </w:r>
            <w:r w:rsidR="00D624A6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DE741D">
              <w:rPr>
                <w:rFonts w:ascii="Times New Roman" w:hAnsi="Times New Roman"/>
                <w:b/>
                <w:sz w:val="24"/>
                <w:szCs w:val="24"/>
              </w:rPr>
              <w:t xml:space="preserve"> г. № </w:t>
            </w:r>
            <w:r w:rsidR="00DA629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962" w:type="dxa"/>
          </w:tcPr>
          <w:p w:rsidR="00DE741D" w:rsidRPr="00DE741D" w:rsidRDefault="00DE741D" w:rsidP="00DE741D">
            <w:pPr>
              <w:ind w:left="1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41D"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  <w:proofErr w:type="spellEnd"/>
            <w:r w:rsidRPr="00DE741D">
              <w:rPr>
                <w:rFonts w:ascii="Times New Roman" w:hAnsi="Times New Roman"/>
                <w:b/>
                <w:sz w:val="24"/>
                <w:szCs w:val="24"/>
              </w:rPr>
              <w:t>. Жигалово</w:t>
            </w:r>
          </w:p>
        </w:tc>
      </w:tr>
    </w:tbl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Жигаловского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12 января 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г.  № 07</w:t>
      </w: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административного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регламента предоставления муниципальной услуги  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>«Утверждение схемы расположения земельного участка</w:t>
      </w:r>
    </w:p>
    <w:p w:rsid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 xml:space="preserve">или земельных участков,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кадастровом плане </w:t>
      </w:r>
    </w:p>
    <w:p w:rsid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территории» на территории Жигаловского муниципального</w:t>
      </w:r>
    </w:p>
    <w:p w:rsidR="00DE741D" w:rsidRPr="00DE741D" w:rsidRDefault="00DE741D" w:rsidP="00DE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образования».</w:t>
      </w:r>
    </w:p>
    <w:p w:rsidR="00DE741D" w:rsidRPr="00DE741D" w:rsidRDefault="00DE741D" w:rsidP="00DE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1D" w:rsidRDefault="00DE741D" w:rsidP="00D62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РФ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 администрации Жигаловского муниципаль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образования от 12 января 2023 года  № 07 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DE74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E741D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схемы расположения земельного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или земельных участков </w:t>
      </w:r>
      <w:r w:rsidRPr="00DE741D">
        <w:rPr>
          <w:rFonts w:ascii="Times New Roman" w:eastAsia="Times New Roman" w:hAnsi="Times New Roman" w:cs="Times New Roman"/>
          <w:sz w:val="28"/>
          <w:szCs w:val="28"/>
        </w:rPr>
        <w:t>на кадастровом плане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Жигаловского муниципального образования</w:t>
      </w:r>
      <w:r w:rsidR="0039012F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29.06.2023 года № 46</w:t>
      </w:r>
      <w:r w:rsidR="00DA6293">
        <w:rPr>
          <w:rFonts w:ascii="Times New Roman" w:eastAsia="Times New Roman" w:hAnsi="Times New Roman" w:cs="Times New Roman"/>
          <w:sz w:val="28"/>
          <w:szCs w:val="28"/>
        </w:rPr>
        <w:t>, 13 октября 2023 года № 64</w:t>
      </w:r>
      <w:r w:rsidR="0039012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41D">
        <w:rPr>
          <w:rFonts w:ascii="Times New Roman" w:eastAsia="Calibri" w:hAnsi="Times New Roman" w:cs="Times New Roman"/>
          <w:sz w:val="28"/>
          <w:szCs w:val="28"/>
        </w:rPr>
        <w:t xml:space="preserve">(далее – Постановление, Регламент), руководствуясь Федеральным законом </w:t>
      </w:r>
      <w:hyperlink r:id="rId6" w:history="1">
        <w:r w:rsidRPr="00D624A6">
          <w:rPr>
            <w:rFonts w:ascii="Times New Roman" w:eastAsia="Calibri" w:hAnsi="Times New Roman" w:cs="Times New Roman"/>
            <w:sz w:val="28"/>
            <w:szCs w:val="28"/>
          </w:rPr>
          <w:t>№ 210-ФЗ</w:t>
        </w:r>
      </w:hyperlink>
      <w:r w:rsidRPr="00D62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41D">
        <w:rPr>
          <w:rFonts w:ascii="Times New Roman" w:eastAsia="Calibri" w:hAnsi="Times New Roman" w:cs="Times New Roman"/>
          <w:sz w:val="28"/>
          <w:szCs w:val="28"/>
        </w:rPr>
        <w:t>от 27.07.2010 г. «Об организации предоставления государственных и муниципальных услуг»</w:t>
      </w:r>
      <w:r w:rsidRPr="00DE741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администрация Жигаловского муниципального образования,</w:t>
      </w:r>
    </w:p>
    <w:p w:rsidR="00D624A6" w:rsidRPr="00D624A6" w:rsidRDefault="00D624A6" w:rsidP="00D62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  <w:r w:rsidRPr="00DE741D">
        <w:rPr>
          <w:rFonts w:ascii="Times New Roman" w:hAnsi="Times New Roman" w:cs="Arial"/>
          <w:b/>
          <w:bCs/>
          <w:kern w:val="2"/>
          <w:sz w:val="28"/>
          <w:szCs w:val="28"/>
        </w:rPr>
        <w:t>ПОСТАНОВЛЯЕТ</w:t>
      </w:r>
      <w:r w:rsidRPr="00DE741D">
        <w:rPr>
          <w:rFonts w:ascii="Times New Roman" w:hAnsi="Times New Roman" w:cs="Arial"/>
          <w:bCs/>
          <w:kern w:val="2"/>
          <w:sz w:val="28"/>
          <w:szCs w:val="28"/>
        </w:rPr>
        <w:t>: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</w:p>
    <w:p w:rsidR="00DE741D" w:rsidRPr="0008698A" w:rsidRDefault="00DE741D" w:rsidP="00DE74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Arial"/>
          <w:bCs/>
          <w:kern w:val="2"/>
          <w:sz w:val="28"/>
          <w:szCs w:val="28"/>
        </w:rPr>
      </w:pPr>
      <w:r w:rsidRPr="0008698A">
        <w:rPr>
          <w:rFonts w:ascii="Times New Roman" w:hAnsi="Times New Roman" w:cs="Arial"/>
          <w:bCs/>
          <w:kern w:val="2"/>
          <w:sz w:val="28"/>
          <w:szCs w:val="28"/>
        </w:rPr>
        <w:t>Внести следующие изменения в</w:t>
      </w:r>
      <w:r w:rsidR="00A20B85" w:rsidRPr="0008698A">
        <w:rPr>
          <w:rFonts w:ascii="Times New Roman" w:hAnsi="Times New Roman" w:cs="Arial"/>
          <w:bCs/>
          <w:kern w:val="2"/>
          <w:sz w:val="28"/>
          <w:szCs w:val="28"/>
        </w:rPr>
        <w:t xml:space="preserve"> </w:t>
      </w:r>
      <w:r w:rsidRPr="0008698A">
        <w:rPr>
          <w:rFonts w:ascii="Times New Roman" w:hAnsi="Times New Roman" w:cs="Arial"/>
          <w:bCs/>
          <w:kern w:val="2"/>
          <w:sz w:val="28"/>
          <w:szCs w:val="28"/>
        </w:rPr>
        <w:t>Регламент:</w:t>
      </w:r>
    </w:p>
    <w:p w:rsidR="00DA6293" w:rsidRPr="00DA6293" w:rsidRDefault="00DA6293" w:rsidP="00D82CF4">
      <w:pPr>
        <w:pStyle w:val="20"/>
        <w:numPr>
          <w:ilvl w:val="2"/>
          <w:numId w:val="2"/>
        </w:numPr>
        <w:shd w:val="clear" w:color="auto" w:fill="auto"/>
        <w:tabs>
          <w:tab w:val="left" w:pos="1599"/>
        </w:tabs>
        <w:spacing w:before="0" w:after="0"/>
        <w:ind w:firstLine="760"/>
      </w:pPr>
      <w:r w:rsidRPr="00DA6293">
        <w:rPr>
          <w:kern w:val="2"/>
          <w:sz w:val="28"/>
          <w:szCs w:val="28"/>
        </w:rPr>
        <w:t>Подпункт 2.16.6</w:t>
      </w:r>
      <w:r w:rsidR="0008698A" w:rsidRPr="00DA6293">
        <w:rPr>
          <w:kern w:val="2"/>
          <w:sz w:val="28"/>
          <w:szCs w:val="28"/>
        </w:rPr>
        <w:t xml:space="preserve"> Регламента </w:t>
      </w:r>
      <w:r w:rsidR="00DE741D" w:rsidRPr="00DA6293">
        <w:rPr>
          <w:kern w:val="2"/>
          <w:sz w:val="28"/>
          <w:szCs w:val="28"/>
        </w:rPr>
        <w:t>изложить в следующей редакции:</w:t>
      </w:r>
      <w:r w:rsidR="0008698A" w:rsidRPr="00DA6293">
        <w:rPr>
          <w:sz w:val="28"/>
          <w:szCs w:val="28"/>
        </w:rPr>
        <w:t xml:space="preserve"> «</w:t>
      </w:r>
      <w:r w:rsidRPr="00DA6293">
        <w:t xml:space="preserve">В соответствии с подпунктом 6 пункта 16 статьи 11.10 Земельного кодекса Российской Федерации разработка схемы расположения земельного </w:t>
      </w:r>
      <w:r w:rsidR="00D624A6" w:rsidRPr="00DA6293">
        <w:t>участка, образование</w:t>
      </w:r>
      <w:r w:rsidRPr="00DA6293">
        <w:t xml:space="preserve"> которого допускается исключительно в соответствии с утвержденным проектом межевания территории»</w:t>
      </w:r>
    </w:p>
    <w:p w:rsidR="00DE741D" w:rsidRPr="00D624A6" w:rsidRDefault="00D82CF4" w:rsidP="00DA6293">
      <w:pPr>
        <w:pStyle w:val="20"/>
        <w:shd w:val="clear" w:color="auto" w:fill="auto"/>
        <w:tabs>
          <w:tab w:val="left" w:pos="1599"/>
        </w:tabs>
        <w:spacing w:before="0" w:after="0"/>
      </w:pPr>
      <w:r w:rsidRPr="00DA6293">
        <w:rPr>
          <w:rFonts w:cs="Arial"/>
          <w:bCs/>
          <w:kern w:val="2"/>
          <w:sz w:val="28"/>
          <w:szCs w:val="28"/>
        </w:rPr>
        <w:t xml:space="preserve">          </w:t>
      </w:r>
      <w:r w:rsidR="00DE741D" w:rsidRPr="00DA6293">
        <w:rPr>
          <w:rFonts w:cs="Arial"/>
          <w:bCs/>
          <w:kern w:val="2"/>
          <w:sz w:val="28"/>
          <w:szCs w:val="28"/>
        </w:rPr>
        <w:t xml:space="preserve">2.   </w:t>
      </w:r>
      <w:r w:rsidR="00DE741D" w:rsidRPr="00DA6293">
        <w:rPr>
          <w:rFonts w:cs="Arial"/>
          <w:sz w:val="28"/>
          <w:szCs w:val="28"/>
        </w:rPr>
        <w:t>Настоящее Постановление опубликовать в «</w:t>
      </w:r>
      <w:proofErr w:type="spellStart"/>
      <w:r w:rsidR="00DE741D" w:rsidRPr="00DA6293">
        <w:rPr>
          <w:rFonts w:cs="Arial"/>
          <w:sz w:val="28"/>
          <w:szCs w:val="28"/>
        </w:rPr>
        <w:t>Спецвыпуск</w:t>
      </w:r>
      <w:proofErr w:type="spellEnd"/>
      <w:r w:rsidR="00DE741D" w:rsidRPr="00DA6293">
        <w:rPr>
          <w:rFonts w:cs="Arial"/>
          <w:sz w:val="28"/>
          <w:szCs w:val="28"/>
        </w:rPr>
        <w:t xml:space="preserve"> Жигалово» и разместить в сети интернет на официальном сайте администрации Жигаловского муниципального образования </w:t>
      </w:r>
      <w:hyperlink r:id="rId7" w:history="1">
        <w:r w:rsidR="00DE741D" w:rsidRPr="00D624A6">
          <w:rPr>
            <w:rFonts w:cs="Arial"/>
            <w:sz w:val="28"/>
            <w:szCs w:val="28"/>
            <w:u w:val="single"/>
          </w:rPr>
          <w:t>http://жигалово-адм.рф</w:t>
        </w:r>
      </w:hyperlink>
      <w:r w:rsidR="00DE741D" w:rsidRPr="00D624A6">
        <w:rPr>
          <w:rFonts w:cs="Arial"/>
          <w:sz w:val="28"/>
          <w:szCs w:val="28"/>
        </w:rPr>
        <w:t>;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DE741D">
        <w:rPr>
          <w:rFonts w:ascii="Times New Roman" w:hAnsi="Times New Roman" w:cs="Arial"/>
          <w:bCs/>
          <w:kern w:val="2"/>
          <w:sz w:val="28"/>
          <w:szCs w:val="28"/>
        </w:rPr>
        <w:t xml:space="preserve">          </w:t>
      </w:r>
      <w:r w:rsidRPr="00DE741D">
        <w:rPr>
          <w:rFonts w:ascii="Times New Roman" w:hAnsi="Times New Roman" w:cs="Arial"/>
          <w:sz w:val="28"/>
          <w:szCs w:val="28"/>
        </w:rPr>
        <w:t xml:space="preserve">3. Контроль за исполнением настоящего постановления оставляю за собой. </w:t>
      </w:r>
      <w:bookmarkStart w:id="0" w:name="_GoBack"/>
      <w:bookmarkEnd w:id="0"/>
    </w:p>
    <w:p w:rsidR="00DE741D" w:rsidRPr="00DE741D" w:rsidRDefault="00DE741D" w:rsidP="00DE74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1D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 (обнародования).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"/>
          <w:sz w:val="28"/>
          <w:szCs w:val="28"/>
        </w:rPr>
      </w:pP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DE741D">
        <w:rPr>
          <w:rFonts w:ascii="Times New Roman" w:hAnsi="Times New Roman" w:cs="Arial"/>
          <w:kern w:val="2"/>
          <w:sz w:val="28"/>
          <w:szCs w:val="28"/>
        </w:rPr>
        <w:t>Глава Жигаловского</w:t>
      </w:r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Arial"/>
          <w:b/>
          <w:kern w:val="2"/>
          <w:sz w:val="28"/>
          <w:szCs w:val="28"/>
        </w:rPr>
      </w:pPr>
      <w:r w:rsidRPr="00DE741D">
        <w:rPr>
          <w:rFonts w:ascii="Times New Roman" w:hAnsi="Times New Roman" w:cs="Arial"/>
          <w:kern w:val="2"/>
          <w:sz w:val="28"/>
          <w:szCs w:val="28"/>
        </w:rPr>
        <w:t xml:space="preserve">муниципального образования                                                               Д.А. </w:t>
      </w:r>
      <w:proofErr w:type="spellStart"/>
      <w:r w:rsidRPr="00DE741D">
        <w:rPr>
          <w:rFonts w:ascii="Times New Roman" w:hAnsi="Times New Roman" w:cs="Arial"/>
          <w:kern w:val="2"/>
          <w:sz w:val="28"/>
          <w:szCs w:val="28"/>
        </w:rPr>
        <w:t>Лунёв</w:t>
      </w:r>
      <w:proofErr w:type="spellEnd"/>
    </w:p>
    <w:p w:rsidR="00DE741D" w:rsidRPr="00DE741D" w:rsidRDefault="00DE741D" w:rsidP="00DE741D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center"/>
        <w:rPr>
          <w:rFonts w:ascii="Times New Roman" w:hAnsi="Times New Roman" w:cs="Arial"/>
          <w:b/>
          <w:kern w:val="2"/>
          <w:sz w:val="28"/>
          <w:szCs w:val="28"/>
        </w:rPr>
      </w:pPr>
    </w:p>
    <w:p w:rsidR="00DE741D" w:rsidRDefault="00DE741D"/>
    <w:sectPr w:rsidR="00DE741D" w:rsidSect="00DE74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3A6"/>
    <w:multiLevelType w:val="multilevel"/>
    <w:tmpl w:val="FE2099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F7854"/>
    <w:multiLevelType w:val="multilevel"/>
    <w:tmpl w:val="52089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B5"/>
    <w:rsid w:val="0000108F"/>
    <w:rsid w:val="0008698A"/>
    <w:rsid w:val="00141FB5"/>
    <w:rsid w:val="00223653"/>
    <w:rsid w:val="002E1D3F"/>
    <w:rsid w:val="00381553"/>
    <w:rsid w:val="0039012F"/>
    <w:rsid w:val="00466DFF"/>
    <w:rsid w:val="0065525A"/>
    <w:rsid w:val="006E42F7"/>
    <w:rsid w:val="00791619"/>
    <w:rsid w:val="00826479"/>
    <w:rsid w:val="008370E1"/>
    <w:rsid w:val="00890214"/>
    <w:rsid w:val="00A20B85"/>
    <w:rsid w:val="00A53D92"/>
    <w:rsid w:val="00A8145B"/>
    <w:rsid w:val="00B409C0"/>
    <w:rsid w:val="00B84D1E"/>
    <w:rsid w:val="00C00F23"/>
    <w:rsid w:val="00C27AD6"/>
    <w:rsid w:val="00D624A6"/>
    <w:rsid w:val="00D82CF4"/>
    <w:rsid w:val="00DA6293"/>
    <w:rsid w:val="00DE741D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7E2F-65BA-4B7E-95EE-9B5B2D97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236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365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3653"/>
    <w:pPr>
      <w:ind w:left="720"/>
      <w:contextualSpacing/>
    </w:pPr>
  </w:style>
  <w:style w:type="table" w:styleId="a6">
    <w:name w:val="Table Grid"/>
    <w:basedOn w:val="a1"/>
    <w:uiPriority w:val="59"/>
    <w:rsid w:val="00DE741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869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8A"/>
    <w:pPr>
      <w:widowControl w:val="0"/>
      <w:shd w:val="clear" w:color="auto" w:fill="FFFFFF"/>
      <w:spacing w:before="320" w:after="22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7">
    <w:name w:val="Hyperlink"/>
    <w:uiPriority w:val="99"/>
    <w:unhideWhenUsed/>
    <w:rsid w:val="00D82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</cp:lastModifiedBy>
  <cp:revision>21</cp:revision>
  <cp:lastPrinted>2023-10-13T02:45:00Z</cp:lastPrinted>
  <dcterms:created xsi:type="dcterms:W3CDTF">2023-01-12T00:40:00Z</dcterms:created>
  <dcterms:modified xsi:type="dcterms:W3CDTF">2023-12-21T03:54:00Z</dcterms:modified>
</cp:coreProperties>
</file>