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B4B28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25.04.2019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7BE8">
              <w:rPr>
                <w:b/>
                <w:bCs/>
                <w:sz w:val="28"/>
                <w:szCs w:val="28"/>
              </w:rPr>
              <w:t>40</w:t>
            </w:r>
            <w:bookmarkStart w:id="0" w:name="_GoBack"/>
            <w:bookmarkEnd w:id="0"/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81546D">
        <w:rPr>
          <w:sz w:val="28"/>
          <w:szCs w:val="28"/>
        </w:rPr>
        <w:t xml:space="preserve"> 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1B4B28">
        <w:rPr>
          <w:sz w:val="28"/>
          <w:szCs w:val="28"/>
        </w:rPr>
        <w:t>25.04.2019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B4B28">
        <w:rPr>
          <w:sz w:val="28"/>
          <w:szCs w:val="28"/>
        </w:rPr>
        <w:t>ципального образования № 15/2019 от 25.04.2019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3F374B">
        <w:rPr>
          <w:bCs/>
          <w:sz w:val="28"/>
          <w:szCs w:val="28"/>
        </w:rPr>
        <w:t>выезд на место жительства в другое муниципальное образование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33">
        <w:rPr>
          <w:sz w:val="28"/>
          <w:szCs w:val="28"/>
        </w:rPr>
        <w:t xml:space="preserve">  -</w:t>
      </w:r>
      <w:r w:rsidR="004C17C9">
        <w:rPr>
          <w:sz w:val="28"/>
          <w:szCs w:val="28"/>
        </w:rPr>
        <w:t xml:space="preserve">  Стрелова  Виктора Михайловича ,23.12.1940</w:t>
      </w:r>
      <w:r w:rsidR="00F96E11">
        <w:rPr>
          <w:sz w:val="28"/>
          <w:szCs w:val="28"/>
        </w:rPr>
        <w:t>г.р., проживающего</w:t>
      </w:r>
      <w:r w:rsidR="00AA08CD">
        <w:rPr>
          <w:sz w:val="28"/>
          <w:szCs w:val="28"/>
        </w:rPr>
        <w:t xml:space="preserve"> по адресу: Иркутская об</w:t>
      </w:r>
      <w:r w:rsidR="00F96E11">
        <w:rPr>
          <w:sz w:val="28"/>
          <w:szCs w:val="28"/>
        </w:rPr>
        <w:t>ласть, г. Саянск</w:t>
      </w:r>
      <w:r w:rsidR="00497E20">
        <w:rPr>
          <w:sz w:val="28"/>
          <w:szCs w:val="28"/>
        </w:rPr>
        <w:t>,</w:t>
      </w:r>
      <w:r w:rsidR="00F96E11">
        <w:rPr>
          <w:sz w:val="28"/>
          <w:szCs w:val="28"/>
        </w:rPr>
        <w:t xml:space="preserve"> Промышленный узел</w:t>
      </w:r>
      <w:r w:rsidR="00010477">
        <w:rPr>
          <w:sz w:val="28"/>
          <w:szCs w:val="28"/>
        </w:rPr>
        <w:t xml:space="preserve">, квартал </w:t>
      </w:r>
      <w:r w:rsidR="00F12EC6">
        <w:rPr>
          <w:sz w:val="28"/>
          <w:szCs w:val="28"/>
        </w:rPr>
        <w:t>14А  д.1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Д.</w:t>
      </w:r>
      <w:r w:rsidR="00423288">
        <w:rPr>
          <w:sz w:val="28"/>
          <w:szCs w:val="28"/>
        </w:rPr>
        <w:t xml:space="preserve"> </w:t>
      </w:r>
      <w:r w:rsidR="00D001DE">
        <w:rPr>
          <w:sz w:val="28"/>
          <w:szCs w:val="28"/>
        </w:rPr>
        <w:t>А.</w:t>
      </w:r>
      <w:r w:rsidR="00423288">
        <w:rPr>
          <w:sz w:val="28"/>
          <w:szCs w:val="28"/>
        </w:rPr>
        <w:t xml:space="preserve"> </w:t>
      </w:r>
      <w:proofErr w:type="spellStart"/>
      <w:r w:rsidR="00D001DE">
        <w:rPr>
          <w:sz w:val="28"/>
          <w:szCs w:val="28"/>
        </w:rPr>
        <w:t>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4B43"/>
    <w:rsid w:val="00005016"/>
    <w:rsid w:val="00005840"/>
    <w:rsid w:val="00010477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B4B28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3288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17C9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B7BE8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2EC6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6E11"/>
    <w:rsid w:val="00FA2E2E"/>
    <w:rsid w:val="00FA4B8E"/>
    <w:rsid w:val="00FA4DC2"/>
    <w:rsid w:val="00FA70BC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3E01-A285-41F3-9621-C20ADEA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96</cp:revision>
  <cp:lastPrinted>2019-04-25T05:19:00Z</cp:lastPrinted>
  <dcterms:created xsi:type="dcterms:W3CDTF">2014-05-20T06:32:00Z</dcterms:created>
  <dcterms:modified xsi:type="dcterms:W3CDTF">2019-04-25T05:20:00Z</dcterms:modified>
</cp:coreProperties>
</file>