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E31E00" w:rsidRPr="00E31E00" w:rsidTr="00454416">
        <w:trPr>
          <w:jc w:val="center"/>
        </w:trPr>
        <w:tc>
          <w:tcPr>
            <w:tcW w:w="10137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454416">
              <w:rPr>
                <w:sz w:val="32"/>
                <w:szCs w:val="28"/>
              </w:rPr>
              <w:t>ПОСТАНОВЛЕНИЕ</w:t>
            </w:r>
          </w:p>
        </w:tc>
      </w:tr>
      <w:tr w:rsidR="00E31E00" w:rsidRPr="00E31E00" w:rsidTr="00454416">
        <w:trPr>
          <w:jc w:val="center"/>
        </w:trPr>
        <w:tc>
          <w:tcPr>
            <w:tcW w:w="5068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454416" w:rsidP="00454416">
            <w:pPr>
              <w:pStyle w:val="a3"/>
              <w:ind w:firstLine="709"/>
              <w:jc w:val="left"/>
              <w:rPr>
                <w:szCs w:val="28"/>
              </w:rPr>
            </w:pPr>
            <w:r>
              <w:rPr>
                <w:szCs w:val="28"/>
              </w:rPr>
              <w:t>10.08.</w:t>
            </w:r>
            <w:r w:rsidR="00352FB4" w:rsidRPr="00352FB4">
              <w:rPr>
                <w:szCs w:val="28"/>
              </w:rPr>
              <w:t>201</w:t>
            </w:r>
            <w:r w:rsidR="003E3ADE">
              <w:rPr>
                <w:szCs w:val="28"/>
              </w:rPr>
              <w:t>5</w:t>
            </w:r>
            <w:r w:rsidR="00352FB4" w:rsidRPr="00352FB4">
              <w:rPr>
                <w:szCs w:val="28"/>
              </w:rPr>
              <w:t xml:space="preserve"> г. № </w:t>
            </w:r>
            <w:r>
              <w:rPr>
                <w:szCs w:val="28"/>
              </w:rPr>
              <w:t>75</w:t>
            </w:r>
            <w:r w:rsidR="00E31E00" w:rsidRPr="001A1707">
              <w:rPr>
                <w:color w:val="FF0000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</w:tbl>
    <w:p w:rsidR="00787CD4" w:rsidRDefault="00787CD4"/>
    <w:p w:rsidR="001A1707" w:rsidRDefault="0050266F" w:rsidP="00454416">
      <w:pPr>
        <w:tabs>
          <w:tab w:val="left" w:pos="0"/>
        </w:tabs>
        <w:ind w:firstLine="709"/>
        <w:rPr>
          <w:b/>
        </w:rPr>
      </w:pPr>
      <w:r w:rsidRPr="0050266F">
        <w:rPr>
          <w:b/>
        </w:rPr>
        <w:t>О</w:t>
      </w:r>
      <w:r w:rsidR="001A1707">
        <w:rPr>
          <w:b/>
        </w:rPr>
        <w:t>б утверждении Правил</w:t>
      </w:r>
      <w:r w:rsidR="001A1707" w:rsidRPr="001A1707">
        <w:rPr>
          <w:b/>
        </w:rPr>
        <w:t xml:space="preserve"> </w:t>
      </w:r>
    </w:p>
    <w:p w:rsidR="001A1707" w:rsidRDefault="001A1707" w:rsidP="00454416">
      <w:pPr>
        <w:tabs>
          <w:tab w:val="left" w:pos="0"/>
        </w:tabs>
        <w:ind w:firstLine="709"/>
        <w:rPr>
          <w:b/>
        </w:rPr>
      </w:pPr>
      <w:r w:rsidRPr="001A1707">
        <w:rPr>
          <w:b/>
        </w:rPr>
        <w:t xml:space="preserve">благоустройства территории </w:t>
      </w:r>
    </w:p>
    <w:p w:rsidR="00067003" w:rsidRPr="00067003" w:rsidRDefault="001A1707" w:rsidP="00454416">
      <w:pPr>
        <w:tabs>
          <w:tab w:val="left" w:pos="0"/>
        </w:tabs>
        <w:ind w:firstLine="709"/>
        <w:rPr>
          <w:b/>
        </w:rPr>
      </w:pPr>
      <w:r w:rsidRPr="001A1707">
        <w:rPr>
          <w:b/>
        </w:rPr>
        <w:t>Жигаловского муниципального</w:t>
      </w:r>
      <w:r>
        <w:rPr>
          <w:b/>
        </w:rPr>
        <w:t xml:space="preserve"> </w:t>
      </w:r>
      <w:r w:rsidRPr="001A1707">
        <w:rPr>
          <w:b/>
        </w:rPr>
        <w:t>образования</w:t>
      </w:r>
    </w:p>
    <w:p w:rsidR="001A1707" w:rsidRDefault="001A1707" w:rsidP="00454416">
      <w:pPr>
        <w:ind w:firstLine="709"/>
        <w:jc w:val="both"/>
        <w:rPr>
          <w:sz w:val="28"/>
          <w:szCs w:val="28"/>
        </w:rPr>
      </w:pPr>
    </w:p>
    <w:p w:rsidR="00067003" w:rsidRDefault="001A1707" w:rsidP="00454416">
      <w:pPr>
        <w:ind w:firstLine="709"/>
        <w:jc w:val="both"/>
        <w:rPr>
          <w:sz w:val="28"/>
          <w:szCs w:val="28"/>
        </w:rPr>
      </w:pPr>
      <w:r w:rsidRPr="001A1707">
        <w:rPr>
          <w:sz w:val="28"/>
          <w:szCs w:val="28"/>
        </w:rPr>
        <w:t>В соответствии с п.19 ч.1 ст.14 Федерального закона от 06 октября 2003 года №131-ФЗ «Об общих принципах организации местного самоупр</w:t>
      </w:r>
      <w:r>
        <w:rPr>
          <w:sz w:val="28"/>
          <w:szCs w:val="28"/>
        </w:rPr>
        <w:t>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r w:rsidRPr="001A1707">
        <w:rPr>
          <w:sz w:val="28"/>
          <w:szCs w:val="28"/>
        </w:rPr>
        <w:t>пункта 18 статьи 6 Устава Жигаловского муниципального образ</w:t>
      </w:r>
      <w:r w:rsidRPr="001A1707">
        <w:rPr>
          <w:sz w:val="28"/>
          <w:szCs w:val="28"/>
        </w:rPr>
        <w:t>о</w:t>
      </w:r>
      <w:r w:rsidRPr="001A1707">
        <w:rPr>
          <w:sz w:val="28"/>
          <w:szCs w:val="28"/>
        </w:rPr>
        <w:t>вания</w:t>
      </w:r>
      <w:r w:rsidR="008276BB">
        <w:rPr>
          <w:sz w:val="28"/>
          <w:szCs w:val="28"/>
        </w:rPr>
        <w:t>,</w:t>
      </w:r>
    </w:p>
    <w:p w:rsidR="008276BB" w:rsidRDefault="008276BB" w:rsidP="00454416">
      <w:pPr>
        <w:ind w:firstLine="709"/>
        <w:jc w:val="both"/>
        <w:rPr>
          <w:b/>
          <w:sz w:val="28"/>
          <w:szCs w:val="28"/>
        </w:rPr>
      </w:pPr>
    </w:p>
    <w:p w:rsidR="00537092" w:rsidRDefault="00537092" w:rsidP="00454416">
      <w:pPr>
        <w:ind w:firstLine="709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454416">
      <w:pPr>
        <w:ind w:firstLine="709"/>
        <w:jc w:val="both"/>
        <w:rPr>
          <w:sz w:val="28"/>
          <w:szCs w:val="28"/>
        </w:rPr>
      </w:pPr>
    </w:p>
    <w:p w:rsidR="001A1707" w:rsidRDefault="00067003" w:rsidP="0045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1707">
        <w:rPr>
          <w:sz w:val="28"/>
          <w:szCs w:val="28"/>
        </w:rPr>
        <w:t xml:space="preserve">Утвердить </w:t>
      </w:r>
      <w:r w:rsidR="001A1707" w:rsidRPr="001A1707">
        <w:rPr>
          <w:sz w:val="28"/>
          <w:szCs w:val="28"/>
        </w:rPr>
        <w:t>Правил</w:t>
      </w:r>
      <w:r w:rsidR="001A1707">
        <w:rPr>
          <w:sz w:val="28"/>
          <w:szCs w:val="28"/>
        </w:rPr>
        <w:t>а</w:t>
      </w:r>
      <w:r w:rsidR="001A1707" w:rsidRPr="001A1707">
        <w:rPr>
          <w:sz w:val="28"/>
          <w:szCs w:val="28"/>
        </w:rPr>
        <w:t xml:space="preserve"> благоустройства территории Жигаловского муниц</w:t>
      </w:r>
      <w:r w:rsidR="001A1707" w:rsidRPr="001A1707">
        <w:rPr>
          <w:sz w:val="28"/>
          <w:szCs w:val="28"/>
        </w:rPr>
        <w:t>и</w:t>
      </w:r>
      <w:r w:rsidR="001A1707" w:rsidRPr="001A1707">
        <w:rPr>
          <w:sz w:val="28"/>
          <w:szCs w:val="28"/>
        </w:rPr>
        <w:t>пального образования</w:t>
      </w:r>
      <w:r w:rsidR="00B72865">
        <w:rPr>
          <w:sz w:val="28"/>
          <w:szCs w:val="28"/>
        </w:rPr>
        <w:t xml:space="preserve"> (Приложение);</w:t>
      </w:r>
    </w:p>
    <w:p w:rsidR="001A1707" w:rsidRDefault="001A1707" w:rsidP="0045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003">
        <w:rPr>
          <w:sz w:val="28"/>
          <w:szCs w:val="28"/>
        </w:rPr>
        <w:t xml:space="preserve">. </w:t>
      </w:r>
      <w:r w:rsidR="00356EEB">
        <w:rPr>
          <w:sz w:val="28"/>
          <w:szCs w:val="28"/>
        </w:rPr>
        <w:t>Контроль</w:t>
      </w:r>
      <w:r w:rsidR="00067003">
        <w:rPr>
          <w:sz w:val="28"/>
          <w:szCs w:val="28"/>
        </w:rPr>
        <w:t xml:space="preserve"> за </w:t>
      </w:r>
      <w:r w:rsidR="00111EB5">
        <w:rPr>
          <w:sz w:val="28"/>
          <w:szCs w:val="28"/>
        </w:rPr>
        <w:t>соблюдени</w:t>
      </w:r>
      <w:r w:rsidR="00B72865">
        <w:rPr>
          <w:sz w:val="28"/>
          <w:szCs w:val="28"/>
        </w:rPr>
        <w:t xml:space="preserve">ем и исполнением </w:t>
      </w:r>
      <w:r w:rsidR="00111EB5">
        <w:rPr>
          <w:sz w:val="28"/>
          <w:szCs w:val="28"/>
        </w:rPr>
        <w:t xml:space="preserve"> Правил</w:t>
      </w:r>
      <w:r w:rsidR="00111EB5" w:rsidRPr="00111EB5">
        <w:rPr>
          <w:sz w:val="28"/>
          <w:szCs w:val="28"/>
        </w:rPr>
        <w:t xml:space="preserve"> благоустройства терр</w:t>
      </w:r>
      <w:r w:rsidR="00111EB5" w:rsidRPr="00111EB5">
        <w:rPr>
          <w:sz w:val="28"/>
          <w:szCs w:val="28"/>
        </w:rPr>
        <w:t>и</w:t>
      </w:r>
      <w:r w:rsidR="00111EB5" w:rsidRPr="00111EB5">
        <w:rPr>
          <w:sz w:val="28"/>
          <w:szCs w:val="28"/>
        </w:rPr>
        <w:t xml:space="preserve">тории Жигаловского муниципального образования </w:t>
      </w:r>
      <w:r w:rsidR="00067003">
        <w:rPr>
          <w:sz w:val="28"/>
          <w:szCs w:val="28"/>
        </w:rPr>
        <w:t xml:space="preserve">возложить </w:t>
      </w:r>
      <w:proofErr w:type="gramStart"/>
      <w:r w:rsidR="00067003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A1707" w:rsidRDefault="001A1707" w:rsidP="0045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067003">
        <w:rPr>
          <w:sz w:val="28"/>
          <w:szCs w:val="28"/>
        </w:rPr>
        <w:t xml:space="preserve">  Стрелова </w:t>
      </w:r>
      <w:r w:rsidR="00DB617C">
        <w:rPr>
          <w:sz w:val="28"/>
          <w:szCs w:val="28"/>
        </w:rPr>
        <w:t>Д.Ю.</w:t>
      </w:r>
      <w:r w:rsidR="00067003"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 муниципальному хозяйству</w:t>
      </w:r>
      <w:r>
        <w:rPr>
          <w:sz w:val="28"/>
          <w:szCs w:val="28"/>
        </w:rPr>
        <w:t>;</w:t>
      </w:r>
    </w:p>
    <w:p w:rsidR="000E6890" w:rsidRDefault="001A1707" w:rsidP="0045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Кислякову Ю.В. – начальника </w:t>
      </w:r>
      <w:r w:rsidR="00B72865">
        <w:rPr>
          <w:sz w:val="28"/>
          <w:szCs w:val="28"/>
        </w:rPr>
        <w:t>общего отдела;</w:t>
      </w:r>
    </w:p>
    <w:p w:rsidR="00B72865" w:rsidRDefault="00B72865" w:rsidP="0045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собой;</w:t>
      </w:r>
    </w:p>
    <w:p w:rsidR="00067003" w:rsidRDefault="00B72865" w:rsidP="0045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003">
        <w:rPr>
          <w:sz w:val="28"/>
          <w:szCs w:val="28"/>
        </w:rPr>
        <w:t xml:space="preserve">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</w:t>
      </w:r>
      <w:r w:rsidR="00C95BCD" w:rsidRPr="00C95BCD">
        <w:rPr>
          <w:sz w:val="28"/>
          <w:szCs w:val="28"/>
        </w:rPr>
        <w:t>а</w:t>
      </w:r>
      <w:r w:rsidR="00C95BCD" w:rsidRPr="00C95BCD">
        <w:rPr>
          <w:sz w:val="28"/>
          <w:szCs w:val="28"/>
        </w:rPr>
        <w:t>лово»</w:t>
      </w:r>
      <w:r w:rsidR="00454416">
        <w:rPr>
          <w:sz w:val="28"/>
          <w:szCs w:val="28"/>
        </w:rPr>
        <w:t xml:space="preserve"> и размещению на официальном сайте в сети Интернет</w:t>
      </w:r>
      <w:r w:rsidR="00C95BCD" w:rsidRPr="00C95BCD">
        <w:rPr>
          <w:sz w:val="28"/>
          <w:szCs w:val="28"/>
        </w:rPr>
        <w:t>.</w:t>
      </w:r>
    </w:p>
    <w:p w:rsidR="00454416" w:rsidRDefault="00454416" w:rsidP="0045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опубликования.</w:t>
      </w:r>
    </w:p>
    <w:p w:rsidR="00067003" w:rsidRDefault="00067003" w:rsidP="00454416">
      <w:pPr>
        <w:ind w:firstLine="709"/>
        <w:jc w:val="both"/>
        <w:rPr>
          <w:sz w:val="28"/>
          <w:szCs w:val="28"/>
        </w:rPr>
      </w:pPr>
    </w:p>
    <w:p w:rsidR="00CC1B38" w:rsidRDefault="00CC1B38" w:rsidP="00454416">
      <w:pPr>
        <w:ind w:firstLine="709"/>
        <w:jc w:val="both"/>
        <w:rPr>
          <w:sz w:val="28"/>
          <w:szCs w:val="28"/>
        </w:rPr>
      </w:pPr>
    </w:p>
    <w:p w:rsidR="00067003" w:rsidRDefault="00067003" w:rsidP="004544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454416" w:rsidRDefault="00067003" w:rsidP="0045441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Э.Р.Кузнецова</w:t>
      </w:r>
    </w:p>
    <w:p w:rsidR="00454416" w:rsidRDefault="004544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4416" w:rsidRPr="00454416" w:rsidRDefault="00454416" w:rsidP="0045441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54416" w:rsidRPr="00454416" w:rsidRDefault="00454416" w:rsidP="0045441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УТВЕРЖДЕНО:</w:t>
      </w:r>
    </w:p>
    <w:p w:rsidR="00454416" w:rsidRPr="00454416" w:rsidRDefault="00454416" w:rsidP="0045441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 xml:space="preserve">Администрации Жигаловского </w:t>
      </w:r>
    </w:p>
    <w:p w:rsidR="00454416" w:rsidRPr="00454416" w:rsidRDefault="00454416" w:rsidP="0045441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№ 75 от 10.08.2015 г</w:t>
      </w:r>
    </w:p>
    <w:p w:rsidR="00454416" w:rsidRPr="00454416" w:rsidRDefault="00454416" w:rsidP="0045441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ПРАВИЛА</w:t>
      </w:r>
    </w:p>
    <w:p w:rsidR="00454416" w:rsidRPr="00454416" w:rsidRDefault="00454416" w:rsidP="004544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БЛАГОУСТРОЙСТВА ТЕРРИТОРИИ ЖИГАЛОВСКОГО</w:t>
      </w:r>
    </w:p>
    <w:p w:rsidR="00454416" w:rsidRPr="00454416" w:rsidRDefault="00454416" w:rsidP="004544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454416" w:rsidRPr="00454416" w:rsidRDefault="00454416" w:rsidP="0045441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Настоящие Правила благоустройства территории Жигаловского муниципального обр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зования  (далее Правила),  разработаны в соответствии с  Федеральным законом № 131-ФЗ от 6.10.2003 г.« Об общих принципах организации местного самоуправления в Российской Федер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ции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», Закон Иркутской области от 30 декабря 2014 г. N 173-ОЗ "Об отдельных вопросах регулир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вания административной ответственности в области благоустройства территорий муниципальных образований Иркутской области",</w:t>
      </w:r>
      <w:r w:rsidRPr="00454416">
        <w:rPr>
          <w:rFonts w:ascii="Times New Roman" w:hAnsi="Times New Roman" w:cs="Times New Roman"/>
          <w:sz w:val="24"/>
          <w:szCs w:val="24"/>
        </w:rPr>
        <w:t xml:space="preserve">  Приказом Министерства регионального развития РФ от 27 д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кабря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2011 г. N 613 "Об утверждении Методических рекомендаций по разработке норм и правил по благоустройству территорий муниципальных образований", действующими  законами Росси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ской Федерации и Иркутской области, иными действующими  нормативно-правовых актами Ро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сийской Федерации и  Иркутской области,  Уставом Жигаловского муниципального образования,  с целью регулирования вопросов в сфере благоустройства  и направлены на обеспечение  и пов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>шения комфортности условий проживания граждан, безопасности, поддержание и улучшение с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нитарного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 эстетического состояния территории, для создания безопасной, удобной и привлек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тельной среды территории Жигаловского муниципального образования (далее – Поселения).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1.2. Настоящие Правила,  предусматривают комплекс мероприятий по содержанию терр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тории (включая  здания, сооружения, жилые дома и земельные участки, на которых они распол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гаются), по внешнему благоустройству зданий и сооружений, озеленению, устройству покрытий, освещению территории,  размещению и содержанию малых архитектурных форм и объектов м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нументального искусства.</w:t>
      </w:r>
      <w:r w:rsidRPr="00454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Содержат требования к внешнему виду фасадов и ограждений зданий и сооружений, перечень работ по благоустройству и периодичность их выполнения,  устанавливают порядок участия  собственников зданий (помещений в них) и сооружений в благоустройстве своих и прилегающих территорий;  организацию благоустройства территории муниципального образ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вания, включая освещение улиц, озеленение территории, установку указателей улиц и номеров домов, использования, охраны, защиты, воспроизводства городских лесов, лесов особо охраня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мых природных территорий расположенных в Поселении.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2. Основные термины и понятия.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Для целей настоящих Правил используются следующие основные понятия: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территорий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осуществление при использовании сочетания необход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мых элементов благоустройства комплекса мероприятий по содержанию территории Поселения, размещению объектов благоустройства,  инженерной подготовке и обеспечению безопасности, озеленению,  освещению, устройству покрытий, размещению малых архитектурных форм, н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правленное на обеспечение и повышение комфортных условий проживания граждан, охраны зд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ровья населения, исторической и природной среды, содержание и улучшение санитарного и эст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тического состояния территории</w:t>
      </w:r>
      <w:r w:rsidRPr="00454416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Объекты благоустройства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элементы среды жизнедеятельности населения на территории Поселения,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творения социальных, бытовых, гигиенических, культурных,  оздоровительных, информационных и иных потребностей населения.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Адресные реквизиты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указатели, устанавливаемые на объектах адресации, содержащие информацию о номере здания или сооружения, наименовании улицы, проспекта, переулка, бул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вара, проезда, площади,  шоссе.</w:t>
      </w:r>
      <w:r w:rsidRPr="00454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Владелец объекта благоустройства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лицо, которому в соответствии с законодательством объект благоустройства принадлежит на соответствующем праве (собственность, право хозяйс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венного ведения, право постоянного (бессрочного) пользования, аренды и др. 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объекта благоустройства </w:t>
      </w:r>
      <w:r w:rsidRPr="00454416">
        <w:rPr>
          <w:rFonts w:ascii="Times New Roman" w:hAnsi="Times New Roman" w:cs="Times New Roman"/>
          <w:sz w:val="24"/>
          <w:szCs w:val="24"/>
        </w:rPr>
        <w:t>– мероприятия по обеспечение чистоты, надлеж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щего состояния и безопасности объекта благоустройства, в соответствии с нормами и правилами действующего законодательства.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Прилегающая территория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территория, непосредственно граничащая с земельным учас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ком, на котором расположен объект благоустройства, или непосредственно с объектом благоус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ройства.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Зеленый фонд Поселения</w:t>
      </w:r>
      <w:r w:rsidRPr="00454416">
        <w:rPr>
          <w:rFonts w:ascii="Times New Roman" w:hAnsi="Times New Roman" w:cs="Times New Roman"/>
          <w:sz w:val="24"/>
          <w:szCs w:val="24"/>
        </w:rPr>
        <w:t>, представляет собой совокупность территорий, на которых ра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  <w:r w:rsidRPr="00454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Зеленые насаждения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Газон </w:t>
      </w:r>
      <w:r w:rsidRPr="00454416">
        <w:rPr>
          <w:rFonts w:ascii="Times New Roman" w:hAnsi="Times New Roman" w:cs="Times New Roman"/>
          <w:sz w:val="24"/>
          <w:szCs w:val="24"/>
        </w:rPr>
        <w:t>– элемент благоустройства, включающий в себя растущую травянистую растител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ность и другие растения.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Цветник </w:t>
      </w:r>
      <w:r w:rsidRPr="00454416">
        <w:rPr>
          <w:rFonts w:ascii="Times New Roman" w:hAnsi="Times New Roman" w:cs="Times New Roman"/>
          <w:sz w:val="24"/>
          <w:szCs w:val="24"/>
        </w:rPr>
        <w:t>- это участок геометрической или свободной формы с высаженными одно-, двух- или многолетними растениями.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Повреждение зеленых насаждений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механическое, химическое и иное повреждение на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земной части и корневой системы зеленых насаждений, не влекущее повреждение роста.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Уничтожение зеленых насаждений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повреждение зеленых насаждений,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повлекшее прекращение роста.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Компенсационное озеленение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воспроизводство зеленых насаждений взамен уничтоже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ных или поврежденных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Земляные работы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Инженерные коммуникации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наземные, надземные и подземные коммуникации, вкл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 xml:space="preserve">чающие в себя сети (трубопроводы, кабели, каналы)  </w:t>
      </w:r>
      <w:proofErr w:type="spellStart"/>
      <w:r w:rsidRPr="0045441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5441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41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54416">
        <w:rPr>
          <w:rFonts w:ascii="Times New Roman" w:hAnsi="Times New Roman" w:cs="Times New Roman"/>
          <w:sz w:val="24"/>
          <w:szCs w:val="24"/>
        </w:rPr>
        <w:t>- и электроснабжения, б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>товой и ливневой канализации, водостоки и водоприемники, линии связи, а также другие комм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никации и связанные с ними наземные, надземные и подземные объекты и сооружения (камеры, колодцы, опоры) и элементы (ограждения, защитные кожухи,  крышки люков колодцев и оголо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ков, дождеприемные и вентиляционные решетки, различного вспомогательного оборудования и агрегатов, уличные водоразборные колонки и др.).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Смотровой колодец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сооружение на подземных инженерных сетях и коммуникациях, предназначенное для обследования и ремонта соответствующих сетей и коммуникаций.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Подтопление </w:t>
      </w:r>
      <w:r w:rsidRPr="00454416">
        <w:rPr>
          <w:rFonts w:ascii="Times New Roman" w:hAnsi="Times New Roman" w:cs="Times New Roman"/>
          <w:sz w:val="24"/>
          <w:szCs w:val="24"/>
        </w:rPr>
        <w:t>- затопление водой или иными жидкостями участка территории, дороги нас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ленного пункта, вызванное природными явлениями, неисправной работой инженерных коммун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каций, просадкой или дефектами твердого покрытия дорог и тротуаров, а также производстве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ной, хозяйственной или предпринимательской деятельностью человека.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Конструктивные и внешние элементы фасадов зданий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балконы, лоджии, витрины, к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зырьки, карнизы, навесы, водосточные трубы, лепные архитектурные детали, закрепленное на ф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  отмостки  для отвода дождевых и талых вод, входные двери и окна.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Фасад здания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 наружная сторона здания и сооружения.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Фасады подразделяются:  главный фасад, уличный фасад, дворовый фасад.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Произведения монументальн</w:t>
      </w: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декоративного искусства</w:t>
      </w:r>
      <w:r w:rsidRPr="00454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454416">
        <w:rPr>
          <w:rFonts w:ascii="Times New Roman" w:hAnsi="Times New Roman" w:cs="Times New Roman"/>
          <w:sz w:val="24"/>
          <w:szCs w:val="24"/>
        </w:rPr>
        <w:t>цветочницы, вазоны, памя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ные доски, скульптуры, стелы,  обелиски, декоративные ограды, фонтаны  и другие подобные об</w:t>
      </w:r>
      <w:r w:rsidRPr="00454416">
        <w:rPr>
          <w:rFonts w:ascii="Times New Roman" w:hAnsi="Times New Roman" w:cs="Times New Roman"/>
          <w:sz w:val="24"/>
          <w:szCs w:val="24"/>
        </w:rPr>
        <w:t>ъ</w:t>
      </w:r>
      <w:r w:rsidRPr="00454416">
        <w:rPr>
          <w:rFonts w:ascii="Times New Roman" w:hAnsi="Times New Roman" w:cs="Times New Roman"/>
          <w:sz w:val="24"/>
          <w:szCs w:val="24"/>
        </w:rPr>
        <w:t>екты, искусственно созданные.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Бытовые и промышленные (неопасные) отходы производства и потреблени</w:t>
      </w: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я-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любые отходы производства и потребления, включая твердые остатки сырья, материалов, полуфабрик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тов, иных изделий и продуктов, утратившие свои потребительские свойства товары (продукция) и подлежащие утилизации или захоронению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Опасные отходы – </w:t>
      </w:r>
      <w:r w:rsidRPr="00454416">
        <w:rPr>
          <w:rFonts w:ascii="Times New Roman" w:hAnsi="Times New Roman" w:cs="Times New Roman"/>
          <w:sz w:val="24"/>
          <w:szCs w:val="24"/>
        </w:rPr>
        <w:t>отходы производства и потребления, содержащие вредные вещества, обладающие опасными свойствами (токсичностью, взрывоопасностью, повышенной пожароопа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ностью, высокой радиационной способностью и др.) или содержащие возбудителей инфекцио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lastRenderedPageBreak/>
        <w:t>ных болезней, либо которые могут, самостоятельно или при вступлении в контакт с иными вещ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ствами, представлять непосредственную или потенциальную опасность для здоровья человека и окружающей природной среды.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Собственники отходов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физические лица, индивидуальные предприниматели, юридич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ские лица всех форм собственности, в результате деятельности которых образуются бытовые и промышленные отходы и иной мусор, а также лица являющиеся правообладателями земельных участков и объектов недвижимости.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Несанкционированная свалка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скопление твердых бытовых отходов, крупногабаритного мусора, отходов производства и строительства и иного мусора, возникшего  в результате их сам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вольного (несанкционированного) сброса (размещения) или складирования на территории Пос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ТБО (твердые бытовые отходы)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мелкие бытовые отходы производства и потребления, образующиеся в результате жизнедеятельности населения, утратившие свои потребительские свойства.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Сбор ТБО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комплекс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обеспечивающий сбор мусора в контейнера (бункеры-накопители) или специально организованные места сбора, связанных с выполнением работ по подготовкой ТБО и КГМ к транспортировке (зачистка мусорокамер, сбор мусора с урн и других мест </w:t>
      </w:r>
      <w:proofErr w:type="spellStart"/>
      <w:r w:rsidRPr="00454416">
        <w:rPr>
          <w:rFonts w:ascii="Times New Roman" w:hAnsi="Times New Roman" w:cs="Times New Roman"/>
          <w:sz w:val="24"/>
          <w:szCs w:val="24"/>
        </w:rPr>
        <w:t>кратко-временного</w:t>
      </w:r>
      <w:proofErr w:type="spellEnd"/>
      <w:r w:rsidRPr="00454416">
        <w:rPr>
          <w:rFonts w:ascii="Times New Roman" w:hAnsi="Times New Roman" w:cs="Times New Roman"/>
          <w:sz w:val="24"/>
          <w:szCs w:val="24"/>
        </w:rPr>
        <w:t xml:space="preserve"> складирования, зачистка площадок сбора и прилегающей территории, с заполнением контейнеров).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Вывоз (транспортировка) ТБО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комплекс мероприятий, включающий в себя работы по выгрузке ТБО из контейнеров и бункеров-наполнителей, погрузкой КГМ в специализированный автотранспорт, зачисткой контейнерных площадок от рассыпавшегося мусора и транспортировкой его с места сбора на лицензированный объект утилизации (мусоросортировочные станции, пол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гоны захоронения или утилизации и т.п.).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КГО (крупно – габаритные отходы)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крупные отходы производства и потребления, я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ляющиеся предметами, утратившими свои потребительские свойства (мебель, бытовая техника, велосипеды, санитарно технические изделия, двери, окна,  крупный строительный мусор, упако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ки, ящики и другие крупные предметы), не помещающиеся в стандартные контейнера.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Контейнерная площадка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специально оборудованная площадка для установки оборуд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вания для сбора и хранения мусора,  с обеспечением компактного хранения мусора.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для сбора и хранения мусора, отходов производства и потребления -</w:t>
      </w:r>
      <w:r w:rsidRPr="00454416">
        <w:rPr>
          <w:rFonts w:ascii="Times New Roman" w:hAnsi="Times New Roman" w:cs="Times New Roman"/>
          <w:sz w:val="24"/>
          <w:szCs w:val="24"/>
        </w:rPr>
        <w:t xml:space="preserve"> контейнеры, бункеры-накопители, урны, специально изготовленные или приспособленные для этих целей.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Контейнер -</w:t>
      </w:r>
      <w:r w:rsidRPr="00454416">
        <w:rPr>
          <w:rFonts w:ascii="Times New Roman" w:hAnsi="Times New Roman" w:cs="Times New Roman"/>
          <w:sz w:val="24"/>
          <w:szCs w:val="24"/>
        </w:rPr>
        <w:t xml:space="preserve"> стандартная металлическая ёмкость для сбора ТБО объемом 0,7-1,5 куб.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Договор на вывоз (транспортировку) ТБО (КГО)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письменное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заключенное между собственником отходов или организацией обслуживающей территорию по договору и сп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циализированной организацией по транспортировке отходов.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График вывоза ТБО (КГО)</w:t>
      </w:r>
      <w:r w:rsidRPr="00454416">
        <w:rPr>
          <w:rFonts w:ascii="Times New Roman" w:hAnsi="Times New Roman" w:cs="Times New Roman"/>
          <w:sz w:val="24"/>
          <w:szCs w:val="24"/>
        </w:rPr>
        <w:t xml:space="preserve"> – составная часть договора на вывоз (транспортировку) ТБО (КГО) с указанием места сбора (адреса), объёма и времени  вывоза (погрузки).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Смет </w:t>
      </w:r>
      <w:r w:rsidRPr="00454416">
        <w:rPr>
          <w:rFonts w:ascii="Times New Roman" w:hAnsi="Times New Roman" w:cs="Times New Roman"/>
          <w:sz w:val="24"/>
          <w:szCs w:val="24"/>
        </w:rPr>
        <w:t xml:space="preserve">- мусор, состоящий, как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из песка, пыли, листвы от уборки территорий.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Твердое покрытие</w:t>
      </w:r>
      <w:r w:rsidRPr="00454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454416">
        <w:rPr>
          <w:rFonts w:ascii="Times New Roman" w:hAnsi="Times New Roman" w:cs="Times New Roman"/>
          <w:sz w:val="24"/>
          <w:szCs w:val="24"/>
        </w:rPr>
        <w:t>покрытие, выполняемое из асфальта, бетона, природного камня и др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гих искусственных и природных материалов.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rPr>
          <w:b/>
          <w:bCs/>
        </w:rPr>
        <w:t>Улично-дорожная сеть населённого пункта</w:t>
      </w:r>
      <w:r w:rsidRPr="00454416">
        <w:t xml:space="preserve"> – часть территории, ограниченная красными линиями и предназначенная для движения транспортных средств и пешеходов, прокладки инж</w:t>
      </w:r>
      <w:r w:rsidRPr="00454416">
        <w:t>е</w:t>
      </w:r>
      <w:r w:rsidRPr="00454416">
        <w:t>нерных коммуникаций, размещения зелённых насаждений, установки технических средств и</w:t>
      </w:r>
      <w:r w:rsidRPr="00454416">
        <w:t>н</w:t>
      </w:r>
      <w:r w:rsidRPr="00454416">
        <w:t>формации и организации движения.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416">
        <w:rPr>
          <w:b/>
          <w:bCs/>
        </w:rPr>
        <w:t>Магистральные улицы –</w:t>
      </w:r>
      <w:r w:rsidRPr="00454416">
        <w:t xml:space="preserve"> часть улично-дорожной сети, </w:t>
      </w:r>
      <w:proofErr w:type="gramStart"/>
      <w:r w:rsidRPr="00454416">
        <w:t>предназначенный</w:t>
      </w:r>
      <w:proofErr w:type="gramEnd"/>
      <w:r w:rsidRPr="00454416">
        <w:t xml:space="preserve"> для обеспечения транспортной и пешеходной связи между жилыми микрорайонами, производственными  зонами с выходами на магистральные улицы и дороги.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416">
        <w:rPr>
          <w:b/>
          <w:bCs/>
        </w:rPr>
        <w:t>Улица в жилой застройке</w:t>
      </w:r>
      <w:r w:rsidRPr="00454416">
        <w:t xml:space="preserve"> – часть улично-дорожной сети, </w:t>
      </w:r>
      <w:proofErr w:type="gramStart"/>
      <w:r w:rsidRPr="00454416">
        <w:t>предназначенный</w:t>
      </w:r>
      <w:proofErr w:type="gramEnd"/>
      <w:r w:rsidRPr="00454416">
        <w:t xml:space="preserve"> для обеспеч</w:t>
      </w:r>
      <w:r w:rsidRPr="00454416">
        <w:t>е</w:t>
      </w:r>
      <w:r w:rsidRPr="00454416">
        <w:t>ния транспортной и пешеходной связи в пределах микрорайонов с выходом на магистральные улицы и дороги</w:t>
      </w:r>
      <w:r w:rsidRPr="00454416">
        <w:rPr>
          <w:b/>
          <w:bCs/>
        </w:rPr>
        <w:t xml:space="preserve">. 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416">
        <w:rPr>
          <w:b/>
          <w:bCs/>
        </w:rPr>
        <w:t xml:space="preserve">Проезды - </w:t>
      </w:r>
      <w:r w:rsidRPr="00454416">
        <w:t>элемент благоустройства территории, предназначенный для подъезда тран</w:t>
      </w:r>
      <w:r w:rsidRPr="00454416">
        <w:t>с</w:t>
      </w:r>
      <w:r w:rsidRPr="00454416">
        <w:t>портных сре</w:t>
      </w:r>
      <w:proofErr w:type="gramStart"/>
      <w:r w:rsidRPr="00454416">
        <w:t>дств к ж</w:t>
      </w:r>
      <w:proofErr w:type="gramEnd"/>
      <w:r w:rsidRPr="00454416">
        <w:t>илым домам, общественным зданиям, учреждениям, предприятиям и другим объектам, внутри микрорайонов (кварталов).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улично-дорожной сети общего пользования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комплекс работ, в результате которых поддерживается транспортно-эксплуатационное состояние улично-дорожной сети,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рожных сооружений, полосы отвода, элементов благоустройства улично-дорожной сети, обесп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чивается организация и безопасность движения в соответствии с требованиями  ГОСТ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50597-93. и другими  нормативно-правовыми актами действующего законодательства.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внутриквартальных проездов – </w:t>
      </w:r>
      <w:r w:rsidRPr="00454416">
        <w:rPr>
          <w:rFonts w:ascii="Times New Roman" w:hAnsi="Times New Roman" w:cs="Times New Roman"/>
          <w:sz w:val="24"/>
          <w:szCs w:val="24"/>
        </w:rPr>
        <w:t xml:space="preserve">комплекс работ по содержанию проездов расположенных в пределах: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-придомовых территорий многоквартирных жилых домов;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16">
        <w:rPr>
          <w:rFonts w:ascii="Times New Roman" w:hAnsi="Times New Roman" w:cs="Times New Roman"/>
          <w:color w:val="000000"/>
          <w:sz w:val="24"/>
          <w:szCs w:val="24"/>
        </w:rPr>
        <w:t xml:space="preserve">-территорий ТСЖ (ЖСК, НОПК и других не коммерческих объединений граждан);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-территорий организаций и учреждений, территорий общего пользования, расположенных в пределах жилой застройки микрорайонов, в соответствии с требованиями установленными «Пр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вилами и нормами технической эксплуатации жилищного фонда», утверждёнными постановлен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ем Госстроя Р.Ф. № 170. 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proofErr w:type="gramStart"/>
      <w:r w:rsidRPr="00454416">
        <w:rPr>
          <w:b/>
          <w:bCs/>
        </w:rPr>
        <w:t xml:space="preserve">Автомобильная дорога - </w:t>
      </w:r>
      <w:r w:rsidRPr="00454416">
        <w:t>объект транспортной инфраструктуры, предназначенный для движения транспортных средств и включающий в себя земельные участки в границах полосы о</w:t>
      </w:r>
      <w:r w:rsidRPr="00454416">
        <w:t>т</w:t>
      </w:r>
      <w:r w:rsidRPr="00454416">
        <w:t>вода автомобильной дороги и расположенные на них или под ними конструктивные элементы (дорожное полотно, дорожное покрытие и подобные элементы),  дорожные сооружения, явля</w:t>
      </w:r>
      <w:r w:rsidRPr="00454416">
        <w:t>ю</w:t>
      </w:r>
      <w:r w:rsidRPr="00454416">
        <w:t xml:space="preserve">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454416">
        <w:rPr>
          <w:b/>
          <w:bCs/>
        </w:rPr>
        <w:t>Проезжая часть</w:t>
      </w:r>
      <w:r w:rsidRPr="00454416">
        <w:t xml:space="preserve"> – элемент дороги, улицы, проезда, предназначенный для движения бе</w:t>
      </w:r>
      <w:r w:rsidRPr="00454416">
        <w:t>з</w:t>
      </w:r>
      <w:r w:rsidRPr="00454416">
        <w:t>рельсовых транспортных средств</w:t>
      </w:r>
      <w:r w:rsidRPr="00454416">
        <w:rPr>
          <w:b/>
          <w:bCs/>
          <w:iCs/>
        </w:rPr>
        <w:t>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Защитные дорожные сооружения - </w:t>
      </w:r>
      <w:r w:rsidRPr="00454416">
        <w:rPr>
          <w:rFonts w:ascii="Times New Roman" w:hAnsi="Times New Roman" w:cs="Times New Roman"/>
          <w:sz w:val="24"/>
          <w:szCs w:val="24"/>
        </w:rPr>
        <w:t>сооружения, к которым относятся элементы озелен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ния, имеющие защитное значение; заборы; устройства, предназначенные для защиты автомобил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ных дорог от снежных лавин; шумозащитные и ветрозащитные устройства; подобные сооружения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Искусственные дорожные сооружения - </w:t>
      </w:r>
      <w:r w:rsidRPr="00454416">
        <w:rPr>
          <w:rFonts w:ascii="Times New Roman" w:hAnsi="Times New Roman" w:cs="Times New Roman"/>
          <w:sz w:val="24"/>
          <w:szCs w:val="24"/>
        </w:rPr>
        <w:t>сооружения, предназначенные для движения транспортных средств, пешеходов и прогона животных в местах пересечения автомобильных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рог иными автомобильными дорогами, водотоками, оврагами, в местах, которые являются препя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ствиями для такого движения, прогона (зимники, мосты, переправы по льду, путепроводы, труб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проводы, тоннели, эстакады, подобные сооружения).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Производственные объекты улично-дорожной сети</w:t>
      </w:r>
      <w:r w:rsidRPr="00454416">
        <w:rPr>
          <w:rFonts w:ascii="Times New Roman" w:hAnsi="Times New Roman" w:cs="Times New Roman"/>
          <w:sz w:val="24"/>
          <w:szCs w:val="24"/>
        </w:rPr>
        <w:t xml:space="preserve"> - сооружения, используемые при к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питальном ремонте, ремонте, содержании улично-дорожной сети и автомобильных дорог.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Элементы обустройства улично-дорожной сети и автомобильных дорог           - </w:t>
      </w:r>
      <w:r w:rsidRPr="00454416">
        <w:rPr>
          <w:rFonts w:ascii="Times New Roman" w:hAnsi="Times New Roman" w:cs="Times New Roman"/>
          <w:sz w:val="24"/>
          <w:szCs w:val="24"/>
        </w:rPr>
        <w:t>соор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жения, к которым относятся дорожные знаки, дорожные ограждения, светофоры и другие устро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портных средств, сооружения, предназначенные для охраны автомобильных дорог и искусстве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ных дорожных сооружений, тротуары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, другие предназначенные для обеспечения дорожного дв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жения, в том числе его безопасности, сооружения, за исключением объектов дорожного сервиса.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Дорожная деятельность - </w:t>
      </w:r>
      <w:r w:rsidRPr="00454416">
        <w:rPr>
          <w:rFonts w:ascii="Times New Roman" w:hAnsi="Times New Roman" w:cs="Times New Roman"/>
          <w:sz w:val="24"/>
          <w:szCs w:val="24"/>
        </w:rPr>
        <w:t>деятельность по проектированию, строительству, реконстру</w:t>
      </w:r>
      <w:r w:rsidRPr="00454416">
        <w:rPr>
          <w:rFonts w:ascii="Times New Roman" w:hAnsi="Times New Roman" w:cs="Times New Roman"/>
          <w:sz w:val="24"/>
          <w:szCs w:val="24"/>
        </w:rPr>
        <w:t>к</w:t>
      </w:r>
      <w:r w:rsidRPr="00454416">
        <w:rPr>
          <w:rFonts w:ascii="Times New Roman" w:hAnsi="Times New Roman" w:cs="Times New Roman"/>
          <w:sz w:val="24"/>
          <w:szCs w:val="24"/>
        </w:rPr>
        <w:t>ции, капитальному ремонту, ремонту и содержанию автомобильных дорог.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rPr>
          <w:b/>
          <w:bCs/>
        </w:rPr>
        <w:t xml:space="preserve">Дорожное движение - </w:t>
      </w:r>
      <w:r w:rsidRPr="00454416">
        <w:t>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Устройство наружного освещения</w:t>
      </w:r>
      <w:r w:rsidRPr="00454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 xml:space="preserve">-  приборы наружного </w:t>
      </w:r>
      <w:proofErr w:type="spellStart"/>
      <w:r w:rsidRPr="00454416">
        <w:rPr>
          <w:rFonts w:ascii="Times New Roman" w:hAnsi="Times New Roman" w:cs="Times New Roman"/>
          <w:sz w:val="24"/>
          <w:szCs w:val="24"/>
        </w:rPr>
        <w:t>освещения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ключая</w:t>
      </w:r>
      <w:proofErr w:type="spellEnd"/>
      <w:r w:rsidRPr="00454416">
        <w:rPr>
          <w:rFonts w:ascii="Times New Roman" w:hAnsi="Times New Roman" w:cs="Times New Roman"/>
          <w:sz w:val="24"/>
          <w:szCs w:val="24"/>
        </w:rPr>
        <w:t xml:space="preserve"> приборы декоративного светового и праздничного оформления объектов, устанавливаемые на улицах , площадях, в тоннелях и переходах, стенах, перекрытиях зданий и сооружений, парапетах, огра</w:t>
      </w:r>
      <w:r w:rsidRPr="00454416">
        <w:rPr>
          <w:rFonts w:ascii="Times New Roman" w:hAnsi="Times New Roman" w:cs="Times New Roman"/>
          <w:sz w:val="24"/>
          <w:szCs w:val="24"/>
        </w:rPr>
        <w:t>ж</w:t>
      </w:r>
      <w:r w:rsidRPr="00454416">
        <w:rPr>
          <w:rFonts w:ascii="Times New Roman" w:hAnsi="Times New Roman" w:cs="Times New Roman"/>
          <w:sz w:val="24"/>
          <w:szCs w:val="24"/>
        </w:rPr>
        <w:t>дениях мостов и транспортных эстакад, на металлических, железобетонных и других конструкц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ях зданий и сооружений и в иных местах общественного пользования.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Статья  3. Объекты благоустройства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3.1. Благоустройству в Поселении подлежат участки территорий: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общего пользования, занятые улицами, дорогами, площадями, скверами, бульварами, 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доемами, пляжами,  иные земельные участки, предназначенные для удовлетворения нужд насел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ния, в том числе используемые для удовлетворения культурно-бытовых потребностей и отдыха населения;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 xml:space="preserve">- участки застроенных территорий,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используемые под застройку жилыми, кул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турно-бытовыми, общественно-деловыми, спортивно-зрелищными, образовательными, оздоров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тельными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территории индивидуальной (частной) жилой  застройки;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территории придорожного сервиса и услуг, платных стоянок, автозаправок;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территории инженерных коммуникаций и их охранных зон, отдельно стоящих объектов коммунального назначения;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территории производственного и промышленного назначения;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54416">
        <w:rPr>
          <w:rFonts w:ascii="Times New Roman" w:hAnsi="Times New Roman" w:cs="Times New Roman"/>
          <w:bCs/>
          <w:sz w:val="24"/>
          <w:szCs w:val="24"/>
        </w:rPr>
        <w:t>территории объектов рыночной, мелкорозничной, розничной  и передвижной торговли;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  участки территорий, занятых городскими лесами,  лесопарковыми зонами;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участки особо охраняемых природных территорий.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3.2. Расположенные на участках территорий, перечисленных в пункте  3.1. настоящей ст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тьи объекты, в том числе: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основные и вспомогательные объекты застройки;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инфраструктура улично-дорожной сети;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зеленые насаждения искусственного и естественного происхождения;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инженерные сети и сооружения в области внешнего состояния и содержания,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соблюдения чистоты и порядка;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оборудование для сбора мусора или отходов производства и потребления;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средства размещения информации, конструкции, сооружения, технические приспособл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ния и другие носители, предназначенные для распространения информации;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малые архитектурные формы, уличная мебель, скамьи, беседки, объекты оборудования детских, спортивных и спортивно-игровых площадок;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 уличные общественные туалеты;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устройства, обеспечивающие доступ маломобильных групп населения к объектам инфр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структуры,</w:t>
      </w:r>
    </w:p>
    <w:p w:rsidR="00454416" w:rsidRPr="00454416" w:rsidRDefault="00454416" w:rsidP="0045441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фасады зданий, строений, сооружений, конструктивные и внешние элементы фасадов в части их внешнего состояния;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фонтаны, произведения монументальн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декоративного искусства и малые архитектурные формы (цветочные, вазоны ), декоративные ограды, мемориальных комплексов, памятные доски;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 объекты культурного наследия;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 устройства наружного освещения;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 уличные и информационно-коммуникационные указатели;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 элементы праздничного оформления.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4. Лица обязанные осуществлять работы  по содержанию объектов  благоус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ройства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4.1. Содержание и уборку объектов благоустройства обязаны осуществлять физические и юридические лица, которым 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РФ и настоящими Правилами, самостоятельно или посредством привлечения иных лиц и организаций по договору за счет собственных средств.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4.2. Администрация Поселения, за счет средств местного бюджета обеспечивает: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- содержание и ремонт улично-дорожной сети общего пользования,  площадей, скверов,  остановок транспорта общего пользования, пешеходных зон, территорий общего пользования,  используемых для отдыха и досуга населения, городских лесов и лесопарковых зон и иных терр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РФ и настоящими Правилами;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lastRenderedPageBreak/>
        <w:t>- разработку и исполнение мероприятий по организации безопасности дорожного движ</w:t>
      </w:r>
      <w:r w:rsidRPr="00454416">
        <w:rPr>
          <w:rFonts w:ascii="Times New Roman" w:hAnsi="Times New Roman" w:cs="Times New Roman"/>
          <w:bCs/>
          <w:sz w:val="24"/>
          <w:szCs w:val="24"/>
        </w:rPr>
        <w:t>е</w:t>
      </w:r>
      <w:r w:rsidRPr="00454416">
        <w:rPr>
          <w:rFonts w:ascii="Times New Roman" w:hAnsi="Times New Roman" w:cs="Times New Roman"/>
          <w:bCs/>
          <w:sz w:val="24"/>
          <w:szCs w:val="24"/>
        </w:rPr>
        <w:t>ния, приобретение и установку знаков безопасности дорожного движения;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разработку и исполнение мероприятий по информированию населения и участников д</w:t>
      </w:r>
      <w:r w:rsidRPr="00454416">
        <w:rPr>
          <w:rFonts w:ascii="Times New Roman" w:hAnsi="Times New Roman" w:cs="Times New Roman"/>
          <w:bCs/>
          <w:sz w:val="24"/>
          <w:szCs w:val="24"/>
        </w:rPr>
        <w:t>о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рожного движения о наименованиях и расположении улиц,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содержание объектов благоустройства, являющихся собственностью муниципального о</w:t>
      </w:r>
      <w:r w:rsidRPr="00454416">
        <w:rPr>
          <w:rFonts w:ascii="Times New Roman" w:hAnsi="Times New Roman" w:cs="Times New Roman"/>
          <w:sz w:val="24"/>
          <w:szCs w:val="24"/>
        </w:rPr>
        <w:t>б</w:t>
      </w:r>
      <w:r w:rsidRPr="00454416">
        <w:rPr>
          <w:rFonts w:ascii="Times New Roman" w:hAnsi="Times New Roman" w:cs="Times New Roman"/>
          <w:sz w:val="24"/>
          <w:szCs w:val="24"/>
        </w:rPr>
        <w:t>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содержание и развитие уличного освещения, наружного освещения территорий и объектов благоустройства являющихся муниципальной собственностью,  благоустроенных территорий о</w:t>
      </w:r>
      <w:r w:rsidRPr="00454416">
        <w:rPr>
          <w:rFonts w:ascii="Times New Roman" w:hAnsi="Times New Roman" w:cs="Times New Roman"/>
          <w:bCs/>
          <w:sz w:val="24"/>
          <w:szCs w:val="24"/>
        </w:rPr>
        <w:t>б</w:t>
      </w:r>
      <w:r w:rsidRPr="00454416">
        <w:rPr>
          <w:rFonts w:ascii="Times New Roman" w:hAnsi="Times New Roman" w:cs="Times New Roman"/>
          <w:bCs/>
          <w:sz w:val="24"/>
          <w:szCs w:val="24"/>
        </w:rPr>
        <w:t>щего пользования, не находящихся в собственности иных лиц;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размещение и содержание малых архитектурных форм на территориях и объектах благ</w:t>
      </w:r>
      <w:r w:rsidRPr="00454416">
        <w:rPr>
          <w:rFonts w:ascii="Times New Roman" w:hAnsi="Times New Roman" w:cs="Times New Roman"/>
          <w:bCs/>
          <w:sz w:val="24"/>
          <w:szCs w:val="24"/>
        </w:rPr>
        <w:t>о</w:t>
      </w:r>
      <w:r w:rsidRPr="00454416">
        <w:rPr>
          <w:rFonts w:ascii="Times New Roman" w:hAnsi="Times New Roman" w:cs="Times New Roman"/>
          <w:bCs/>
          <w:sz w:val="24"/>
          <w:szCs w:val="24"/>
        </w:rPr>
        <w:t>устройства, являющихся муниципальной собственностью,  благоустроенных территорий общего пользования, не находящихся в собственности иных лиц;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содержание территорий городских лесов и лесопарков;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осуществление лесного контроля, контроля состояния и содержания муниципального з</w:t>
      </w:r>
      <w:r w:rsidRPr="00454416">
        <w:rPr>
          <w:rFonts w:ascii="Times New Roman" w:hAnsi="Times New Roman" w:cs="Times New Roman"/>
          <w:bCs/>
          <w:sz w:val="24"/>
          <w:szCs w:val="24"/>
        </w:rPr>
        <w:t>е</w:t>
      </w:r>
      <w:r w:rsidRPr="00454416">
        <w:rPr>
          <w:rFonts w:ascii="Times New Roman" w:hAnsi="Times New Roman" w:cs="Times New Roman"/>
          <w:bCs/>
          <w:sz w:val="24"/>
          <w:szCs w:val="24"/>
        </w:rPr>
        <w:t>лённого фонда;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 xml:space="preserve">- содержание территорий массового отдыха населения, не находящихся в ведении других лиц;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-обустройство мест сбора отходов и организацию вывоза отходов и мусора на территориях и объектах благоустройства, являющихся муниципальной собственностью,  благоустроенных те</w:t>
      </w:r>
      <w:r w:rsidRPr="00454416">
        <w:rPr>
          <w:rFonts w:ascii="Times New Roman" w:hAnsi="Times New Roman" w:cs="Times New Roman"/>
          <w:bCs/>
          <w:sz w:val="24"/>
          <w:szCs w:val="24"/>
        </w:rPr>
        <w:t>р</w:t>
      </w:r>
      <w:r w:rsidRPr="00454416">
        <w:rPr>
          <w:rFonts w:ascii="Times New Roman" w:hAnsi="Times New Roman" w:cs="Times New Roman"/>
          <w:bCs/>
          <w:sz w:val="24"/>
          <w:szCs w:val="24"/>
        </w:rPr>
        <w:t>риторий общего пользования, придорожных территориях автодорог общего пользования, не нах</w:t>
      </w:r>
      <w:r w:rsidRPr="00454416">
        <w:rPr>
          <w:rFonts w:ascii="Times New Roman" w:hAnsi="Times New Roman" w:cs="Times New Roman"/>
          <w:bCs/>
          <w:sz w:val="24"/>
          <w:szCs w:val="24"/>
        </w:rPr>
        <w:t>о</w:t>
      </w:r>
      <w:r w:rsidRPr="00454416">
        <w:rPr>
          <w:rFonts w:ascii="Times New Roman" w:hAnsi="Times New Roman" w:cs="Times New Roman"/>
          <w:bCs/>
          <w:sz w:val="24"/>
          <w:szCs w:val="24"/>
        </w:rPr>
        <w:t>дящихся в собственности или ведении  иных лиц;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содержание и развитие озеленения на территориях и объектах благоустройства явля</w:t>
      </w:r>
      <w:r w:rsidRPr="00454416">
        <w:rPr>
          <w:rFonts w:ascii="Times New Roman" w:hAnsi="Times New Roman" w:cs="Times New Roman"/>
          <w:bCs/>
          <w:sz w:val="24"/>
          <w:szCs w:val="24"/>
        </w:rPr>
        <w:t>ю</w:t>
      </w:r>
      <w:r w:rsidRPr="00454416">
        <w:rPr>
          <w:rFonts w:ascii="Times New Roman" w:hAnsi="Times New Roman" w:cs="Times New Roman"/>
          <w:bCs/>
          <w:sz w:val="24"/>
          <w:szCs w:val="24"/>
        </w:rPr>
        <w:t>щихся муниципальной собственностью,  благоустроенных территорий общего пользования,  не находящихся в собственности или ведении  иных лиц;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ликвидацию стихийных (несанкционированных) свалок;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проведение иных мероприятий по благоустройству и озеленению в соответствии с зак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нодательством РФ и настоящими Правилами.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4.3. Юридические и физические лица обязаны обеспечивать содержание  земельного учас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ка и объектов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расположенных на земельном участке, принадлежащего им на 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ответствующем праве и прилегающей к нему территории.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4.4. В случае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если в одном здании располагаются несколько собственников, пользователей (балансодержателей, арендаторов), ответственность за санитарное содержание здания и террит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рии, возлагается на собственников (пользователей) помещений здания, пропорционально своей доли в эксплуатационной (полезной) площади здания. В таком случае разграничение зон 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венности, может быть установлено соответствующим договором (соглашением), подписанным всеми собственниками (пользователями) здания или выбором, на основании решения общего со</w:t>
      </w:r>
      <w:r w:rsidRPr="00454416">
        <w:rPr>
          <w:rFonts w:ascii="Times New Roman" w:hAnsi="Times New Roman" w:cs="Times New Roman"/>
          <w:sz w:val="24"/>
          <w:szCs w:val="24"/>
        </w:rPr>
        <w:t>б</w:t>
      </w:r>
      <w:r w:rsidRPr="00454416">
        <w:rPr>
          <w:rFonts w:ascii="Times New Roman" w:hAnsi="Times New Roman" w:cs="Times New Roman"/>
          <w:sz w:val="24"/>
          <w:szCs w:val="24"/>
        </w:rPr>
        <w:t>рания собственников (пользователей), организации по содержанию здания и территории, на усл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виях подписанного собственниками (пользователями) договора. Требования и условия проведения общего собрания, принятия решения общим собранием, заключение договора, взаимная 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венность сторон, определенны  Гражданским и Жилищным кодексами Российской Федерации.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4.5. Собственники помещений в многоквартирных домах, обязаны обеспечивать содерж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ние земельного участка и объектов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расположенных на земельном участке, на к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тором находится многоквартирный дом и границы которого определены на основании данных г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сударственного кадастрового учета.        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4.6.Организация содержания, эксплуатации и благоустройства объектов улично-дорожной сети  возлагается: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-по объектам улично-дорожной сети общего пользования  Поселения – на Администрацию Поселения;                                                                                     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при наличии сведений кадастрового учета земельных участков - на правообладателей з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мельных участков, на которых располагаются объекты улично-дорожной сети;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при наличии сведений о правообладателях объектов улично-дорожной инфраструктуры – на владельцев  объектов улично-дорожной сети;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 объектам улично-дорожной сети, находящихся на домовых территориях  многоква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тирных жилых домов (проездов и подъездов  для транспортных сре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дств к ж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илым домам, пеш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lastRenderedPageBreak/>
        <w:t>ходным дорожкам и тротуарам)  - на организации управляющими общим имуществом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вующего дома (УО, ТСЖ, ЖСК);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при выявлении и признании объектов улично-дорожной сети «</w:t>
      </w:r>
      <w:proofErr w:type="spellStart"/>
      <w:r w:rsidRPr="00454416">
        <w:rPr>
          <w:rFonts w:ascii="Times New Roman" w:hAnsi="Times New Roman" w:cs="Times New Roman"/>
          <w:sz w:val="24"/>
          <w:szCs w:val="24"/>
        </w:rPr>
        <w:t>безхозяйными</w:t>
      </w:r>
      <w:proofErr w:type="spellEnd"/>
      <w:r w:rsidRPr="00454416">
        <w:rPr>
          <w:rFonts w:ascii="Times New Roman" w:hAnsi="Times New Roman" w:cs="Times New Roman"/>
          <w:sz w:val="24"/>
          <w:szCs w:val="24"/>
        </w:rPr>
        <w:t>», на Адм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нистрацию Поселения.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4.7. Организация содержания, эксплуатации и благоустройства объектов улично-дорожной сети включает: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4.7.1.  - передачу объектов муниципальной улично-дорожной инфраструктуры в хозяйс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венное ведение (на баланс) муниципальным предприятиям  для осуществления хозяйственной деятельности по эксплуатации улично-дорожной сети в соответствии с требованиями безопасн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сти дорожного движения, действующего  законодательства РФ и настоящих Правил;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возмещение из средств местного бюджета обоснованных затрат муниципального пре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приятия  по содержанию эксплуатации и благоустройству улично-дорожной сети;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16">
        <w:rPr>
          <w:rFonts w:ascii="Times New Roman" w:hAnsi="Times New Roman" w:cs="Times New Roman"/>
          <w:color w:val="000000"/>
          <w:sz w:val="24"/>
          <w:szCs w:val="24"/>
        </w:rPr>
        <w:t>-  учет объектов муниципальной улично-дорожной инфраструктуры в муниципальной казне (не переданных в хозяйственное ведение,  оперативное управление предприятиям или учрежден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ям, или изъятым из хозяйственного ведения, оперативного управления). В этих случаях Админ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страция Поселения, путём проведения конкурсного отбора, заключает Муниципальный контракт на работы по содержанию, ремонту и безопасной эксплуатации объектов муниципальной улично-дорожной инфраструктуры, с возложением ответственности  по исполнению требований безопа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ности дорожного движения,  действующего законодательства РФ и настоящих Правил на подря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ную организацию, с которой заключен Муниципальный контракт. Финансирование  работ по М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ниципальному контракту, осуществляется из средств местного бюджета в пределах утверждённых лимитов на эти цели;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собственник муниципальной улично-дорожной сети вправе, по согласованию с баланс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держателем или обслуживающей организацией, заключать дополнительные договора с подрядн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>ми организациями, направленные на повышения уровня содержания, эксплуатации и благоустро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ства улично-дорожной сети, с возложением контроля и надзора за выполнением работ  подрядч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ком на балансодержателя или обслуживающую организацию.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4.7.2.  - организацию управляющими организациями (ТСЖ, ЖСК, НОПК) многокварти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ных жилых домов, содержание, эксплуатацию и благоустройство  проездов и подъездов  тран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портных сре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дств  к ж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илым домам,  расположенных на земельном участке соответствующего ж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лого многоквартирного дома, за счет средств жителей,  в соответствии с требованиями законод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тельства РФ и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4.7.3  - организацию владельцами объектов улично-дорожной сети или земельных участков с имеющимися на них объектами улично-дорожной сети работ по содержанию, эксплуатации и благоустройству, соответствии с требованиями законодательства РФ и настоящих Правил, за счет собственных средств самостоятельно, или с привлечением по договорам специализированных 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 xml:space="preserve">ганизаций.                                                                   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4.8. Ответственность за содержание, эксплуатацию и благоустройство улично-дорожной 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ти в соответствии с требованиями установленных стандартов и настоящих Правил возлагается: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 улично-дорожной сети общего пользования, переданной в хозяйственное ведение (на «баланс») муниципальным предприятиям – на муниципальные предприятия, осуществляющие о</w:t>
      </w:r>
      <w:r w:rsidRPr="00454416">
        <w:rPr>
          <w:rFonts w:ascii="Times New Roman" w:hAnsi="Times New Roman" w:cs="Times New Roman"/>
          <w:sz w:val="24"/>
          <w:szCs w:val="24"/>
        </w:rPr>
        <w:t>б</w:t>
      </w:r>
      <w:r w:rsidRPr="00454416">
        <w:rPr>
          <w:rFonts w:ascii="Times New Roman" w:hAnsi="Times New Roman" w:cs="Times New Roman"/>
          <w:sz w:val="24"/>
          <w:szCs w:val="24"/>
        </w:rPr>
        <w:t>служивание и содержание улично-дорожной сети;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 улично-дорожной сети находящейся в казне Поселения -  на обслуживающую орган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зацию, с которой заключен Муниципальный контракт;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 улично-дорожной сети физических и юридических лиц - на владельцев объектов ули</w:t>
      </w:r>
      <w:r w:rsidRPr="00454416">
        <w:rPr>
          <w:rFonts w:ascii="Times New Roman" w:hAnsi="Times New Roman" w:cs="Times New Roman"/>
          <w:sz w:val="24"/>
          <w:szCs w:val="24"/>
        </w:rPr>
        <w:t>ч</w:t>
      </w:r>
      <w:r w:rsidRPr="00454416">
        <w:rPr>
          <w:rFonts w:ascii="Times New Roman" w:hAnsi="Times New Roman" w:cs="Times New Roman"/>
          <w:sz w:val="24"/>
          <w:szCs w:val="24"/>
        </w:rPr>
        <w:t>но-дорожной сети или владельцев земельных участков с имеющимися на них объектами улично-дорожной сети;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 улично-дорожной сети, расположенной на домовых территориях многоквартирных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мов  – на управляющие организации (ТСЖ, ЖСК, НОПК).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4.9. Администрация Поселения обеспечивает исполнение обязательств, установленных п.4.2 ст.4, настоящих Правил, </w:t>
      </w:r>
      <w:r w:rsidRPr="00454416">
        <w:rPr>
          <w:rFonts w:ascii="Times New Roman" w:hAnsi="Times New Roman" w:cs="Times New Roman"/>
          <w:bCs/>
          <w:sz w:val="24"/>
          <w:szCs w:val="24"/>
        </w:rPr>
        <w:t>путём формирования Муниципального заказа по видам работ, пр</w:t>
      </w:r>
      <w:r w:rsidRPr="00454416">
        <w:rPr>
          <w:rFonts w:ascii="Times New Roman" w:hAnsi="Times New Roman" w:cs="Times New Roman"/>
          <w:bCs/>
          <w:sz w:val="24"/>
          <w:szCs w:val="24"/>
        </w:rPr>
        <w:t>о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ведением торгов (конкурса, аукциона) и заключением Муниципального контракта с победителем торгов.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4.9.1. Ответственность по исполнению требований действующего законодательства РФ и настоящих Правил, в соответствии с предметом и условием Муниципального контракта, возлаг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ется на подрядную организацию, с которой заключен Муниципальный контракт.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4.10. В случае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если земельный участок не оформлен надлежащим образом, но имеется об</w:t>
      </w:r>
      <w:r w:rsidRPr="00454416">
        <w:rPr>
          <w:rFonts w:ascii="Times New Roman" w:hAnsi="Times New Roman" w:cs="Times New Roman"/>
          <w:sz w:val="24"/>
          <w:szCs w:val="24"/>
        </w:rPr>
        <w:t>ъ</w:t>
      </w:r>
      <w:r w:rsidRPr="00454416">
        <w:rPr>
          <w:rFonts w:ascii="Times New Roman" w:hAnsi="Times New Roman" w:cs="Times New Roman"/>
          <w:sz w:val="24"/>
          <w:szCs w:val="24"/>
        </w:rPr>
        <w:t>ект благоустройства,  владельцы объектов благоустройства обязаны обеспечивать уборку террит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рии, прилегающей непосредственно к объекту благоустройства, в порядке, установленном н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 xml:space="preserve">стоящими Правилами.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4.11. В целях улучшения санитарного состояния территорий  и повышения уровня заинт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ресованности в проведении мероприятий по благоустройству  территории Жигаловского МО , 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полнительные территории по благоустройству,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закрепляются за гражданами, предприяти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ми, учреждениями и организациями на основании Постановления Главы Администрации Посел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В этих случаях юридические и физические лица, обращаются в Администрацию Поселения с заявлением о намерении заключить договор (соглашение) о закреплении прилегающей (к гран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цам землеотвода) территории.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ницы прилегающей территории регулируются соглашением сторон.</w:t>
      </w:r>
    </w:p>
    <w:p w:rsidR="00454416" w:rsidRPr="00454416" w:rsidRDefault="00454416" w:rsidP="00454416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Юридические лица, заключившие договор (соглашение) о закреплении прилегающей те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ритории, обязаны: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осуществлять  благоустройство прилегающей территории;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осуществлять контроль за экологическим, санитарным состоянием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территорий в целях предотвращения административных правонарушений в части благоус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ройства и санитарн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эпидемиологической обстановки, самовольного занятия земли;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организовывать санитарную уборку прилегающей территории;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Закрепление прилегающей территории, используемой исключительно в целях повышения уровня благоустройства,  является бесплатным.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Закрепление территории не влечет перехода каких-либо прав на владение указанной терр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тории.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4.12. В случае совпадения границ прилегающих территорий и иных случаях, не урегулир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ванных настоящими Правилами, конкретные границы прилегающих территорий определяются 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ганами местного самоуправления  путем составления  схематических карт прилегающей террит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рии (далее – схемы прилегающих территорий). Схемы прилегающих территорий согласовываются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тория которых граничит с территорией, указанной на схеме.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Схемы прилегающих территорий составляются в трех экземплярах. Один экземпляр схемы прилегающей территории передается владельцу объекта благоустройства, второй находится в 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гане местного самоуправления, третий передается в орган исполнительной власти Иркутской о</w:t>
      </w:r>
      <w:r w:rsidRPr="00454416">
        <w:rPr>
          <w:rFonts w:ascii="Times New Roman" w:hAnsi="Times New Roman" w:cs="Times New Roman"/>
          <w:sz w:val="24"/>
          <w:szCs w:val="24"/>
        </w:rPr>
        <w:t>б</w:t>
      </w:r>
      <w:r w:rsidRPr="00454416">
        <w:rPr>
          <w:rFonts w:ascii="Times New Roman" w:hAnsi="Times New Roman" w:cs="Times New Roman"/>
          <w:sz w:val="24"/>
          <w:szCs w:val="24"/>
        </w:rPr>
        <w:t>ласти, уполномоченный в сфере административно-технического контроля.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4.13. Жители Поселения могут принимать участие в проведении мероприятий по благоус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ройству по собственной инициативе  в порядке, установленном законодательством РФ и насто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 xml:space="preserve">щими Правилами.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5. Общие правила по обеспечению чистоты и содержанию объектов благоус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ройства.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5.1.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 xml:space="preserve">Благоустройство территорий Поселения  осуществляется Администрацией Поселения, гражданами, предприятиями, учреждениями, организациями независимо от их организационно-правовой формы самостоятельно или с  привлечением специализированных  предприятий  и 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орг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низаций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на которых возлагается выполнение данного вида деятельности  путём заключения соо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ветствующего договора.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осуществляющие работы по содержанию  объектов благоустройства обязаны 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ганизовать работы в соответствии с требованиями действующего законодательства Р.Ф. и насто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щих «Правил благоустройства территории Поселения.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5.3 Здания, сооружения и произведения монументально-декоративного искусства должны содержаться в чистоте и состоянии, исключающем их преждевременный износ и разрушение. Своевременно производиться  ремонт и окраска фасадов.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5.4 Местные разрушения или повреждения облицовки, штукатурки, кладки, внешних эл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ментов фасадов зданий и произведений монументально-декоративного искусства, а также не сан</w:t>
      </w:r>
      <w:r w:rsidRPr="00454416">
        <w:rPr>
          <w:rFonts w:ascii="Times New Roman" w:hAnsi="Times New Roman" w:cs="Times New Roman"/>
          <w:sz w:val="24"/>
          <w:szCs w:val="24"/>
        </w:rPr>
        <w:t>к</w:t>
      </w:r>
      <w:r w:rsidRPr="00454416">
        <w:rPr>
          <w:rFonts w:ascii="Times New Roman" w:hAnsi="Times New Roman" w:cs="Times New Roman"/>
          <w:sz w:val="24"/>
          <w:szCs w:val="24"/>
        </w:rPr>
        <w:t>ционированные надписи или графические изображения должны своевременно устраняться.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5.5. Владельцы объектов благоустройства  и обслуживающие организации обязаны: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5.5.1.  Обеспечить надлежащее состояние фасадов и кровель зданий, заборов и ограждений, а также прочих сооружений в пределах участка землепользования (землеотвода) в соответствии с требованиями  </w:t>
      </w:r>
      <w:r w:rsidRPr="00454416">
        <w:rPr>
          <w:rFonts w:ascii="Times New Roman" w:hAnsi="Times New Roman" w:cs="Times New Roman"/>
          <w:bCs/>
          <w:sz w:val="24"/>
          <w:szCs w:val="24"/>
        </w:rPr>
        <w:t>статьи 6</w:t>
      </w:r>
      <w:r w:rsidRPr="00454416">
        <w:rPr>
          <w:rFonts w:ascii="Times New Roman" w:hAnsi="Times New Roman" w:cs="Times New Roman"/>
          <w:sz w:val="24"/>
          <w:szCs w:val="24"/>
        </w:rPr>
        <w:t>,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5.5.2.Своевременно удалять с фасадов зданий,  ограждений и других элементов благоус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ройства не законно размещённые  объявления, листовки, информационные и рекламные матери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 xml:space="preserve">лы, надписи, рисунки,  не зависимо от источника их происхождения.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5.5.3.  Иметь на фасадах зданий и сооружений, включенных в адресный реестр, хорошо в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димые адресные реквизиты и поддерживать их в исправном состоянии. Форма, размер, цвет а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ресных реквизитов устанавливается специалистом Администрации Поселения.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ям, должны содержаться в чистоте и исправном состоянии, при отсутствии внутреннего подсвета освещаться в темное время суток посредством специальных или других устройств наружного о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вещения.</w:t>
      </w:r>
    </w:p>
    <w:p w:rsidR="00454416" w:rsidRPr="00454416" w:rsidRDefault="00454416" w:rsidP="00454416">
      <w:pPr>
        <w:pStyle w:val="ConsPlusNormal"/>
        <w:widowControl/>
        <w:pBdr>
          <w:top w:val="single" w:sz="4" w:space="1" w:color="FFFFFF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Изготовление, установка и содержание адресных реквизитов производится владельцем об</w:t>
      </w:r>
      <w:r w:rsidRPr="00454416">
        <w:rPr>
          <w:rFonts w:ascii="Times New Roman" w:hAnsi="Times New Roman" w:cs="Times New Roman"/>
          <w:sz w:val="24"/>
          <w:szCs w:val="24"/>
        </w:rPr>
        <w:t>ъ</w:t>
      </w:r>
      <w:r w:rsidRPr="00454416">
        <w:rPr>
          <w:rFonts w:ascii="Times New Roman" w:hAnsi="Times New Roman" w:cs="Times New Roman"/>
          <w:sz w:val="24"/>
          <w:szCs w:val="24"/>
        </w:rPr>
        <w:t xml:space="preserve">екта за счет собственных средств. </w:t>
      </w:r>
    </w:p>
    <w:p w:rsidR="00454416" w:rsidRPr="00454416" w:rsidRDefault="00454416" w:rsidP="00454416">
      <w:pPr>
        <w:pStyle w:val="ConsPlusNormal"/>
        <w:widowControl/>
        <w:pBdr>
          <w:top w:val="single" w:sz="4" w:space="1" w:color="FFFFFF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Изготовление, установка и содержание адресных реквизитов многоквартирных жилых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мов обеспечивается управляющими организациями.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5.5.4.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Содержать в надлежащем состоянии земельный участок в границах землеотвода и обеспечивать надлежащее санитарное состояние прилегающей территории на расстоянии 10 ме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ров по периметру участка, а в случае прилегания к участку дорожного полотна – до дорожного полотна, производить своевременное </w:t>
      </w:r>
      <w:proofErr w:type="spellStart"/>
      <w:r w:rsidRPr="00454416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454416">
        <w:rPr>
          <w:rFonts w:ascii="Times New Roman" w:hAnsi="Times New Roman" w:cs="Times New Roman"/>
          <w:sz w:val="24"/>
          <w:szCs w:val="24"/>
        </w:rPr>
        <w:t xml:space="preserve"> территории и уборку от крупногабаритного м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сора, отходов производства и строительства и иного мусора, в соответствии с требованиями  н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стоящих  Правил.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Высота травостоя не должна превышать  15 см, скошенная трава должна убир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ется в течение трех суток.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5.5.5. Содержать в надлежащем состоянии зеленые насаждения, в соответствии с   требов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ниями ст. 7., настоящих Правил, проводить санитарную обрезку кустарников и деревьев, не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пускать посадок деревьев в охранной зоне газопроводов, кабельных и воздушных линий электр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передачи и других инженерных сетей;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5.6.  Владельцами зеленых насаждений являются правообладатели земельных участков. О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ветственность за сохранность зеленых насаждений и уход за ними в соответствии с требованиями действующего законодательства и настоящими Правилами возлагаются на правообладателей те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риторий, где они расположены.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5.7. Владельцы объектов благоустройства, на территории которых находятся упавшие и представляющие угрозу безопасности деревья, обязаны удалить эти деревья с проезжей части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рог, тротуаров, от токоведущих проводов, фасадов жилых и производственных зданий в соотве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ствии с законодательством.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5.8. Владельцы объектов улично-дорожной сети обязаны  регулярно производить уборку улиц и дорог на территории населенного пункта в соответствии с требованиями действующего 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конодательства  и требованиями ст.10., настоящих Правил.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5.9. Придомовые территории, </w:t>
      </w:r>
      <w:proofErr w:type="spellStart"/>
      <w:r w:rsidRPr="00454416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454416">
        <w:rPr>
          <w:rFonts w:ascii="Times New Roman" w:hAnsi="Times New Roman" w:cs="Times New Roman"/>
          <w:sz w:val="24"/>
          <w:szCs w:val="24"/>
        </w:rPr>
        <w:t xml:space="preserve"> проезды и тротуары, места общего польз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вания с массовым посещением населения ежедневно должны  убираться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, пыли и бытов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го мусора, независимо от формы  собственности владельцев объектов благоустройства.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5.10. Очистка урн должна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по мере их заполнения, но не реже одного раза в день.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5.11.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моченных органов в сфере предупреждения и ликвидации чрезвычайных ситуаций и обеспечения пожарной безопасности.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хозяйственном ведении, со</w:t>
      </w:r>
      <w:r w:rsidRPr="00454416">
        <w:rPr>
          <w:rFonts w:ascii="Times New Roman" w:hAnsi="Times New Roman" w:cs="Times New Roman"/>
          <w:sz w:val="24"/>
          <w:szCs w:val="24"/>
        </w:rPr>
        <w:t>б</w:t>
      </w:r>
      <w:r w:rsidRPr="00454416">
        <w:rPr>
          <w:rFonts w:ascii="Times New Roman" w:hAnsi="Times New Roman" w:cs="Times New Roman"/>
          <w:sz w:val="24"/>
          <w:szCs w:val="24"/>
        </w:rPr>
        <w:t>ственности или на ином праве владения, по утвержденным этими организациями графикам.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 xml:space="preserve">5.12.  Земляные работы (вскрытие земной поверхности глубиной свыше 30-ти см), в том числе при проведении ремонтных работ, на всей территории Поселения, могут производиться только при наличии оформленного разрешения (ордера) выданного уполномоченным органом Администрации Поселения, в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установленном статьёй 17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Проведение земляных работ без оформленного разрешения (ордера), с нарушением треб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ваний законодательства и настоящих Правил,  запрещается.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5.12.1.Допускается проведение земляных работ в пределах территорий находящихся в ч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стной собственности, пользовании или аренде, физических и юридических лиц, только при нал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чии установленных и достоверных сведению об отсутствии на территории инженерных коммун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каций принадлежащих иным лицам.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5.12.2. При проведении земляных работ производителем работ должны быть приняты меры по максимальному сохранению существующего озеленения, благоустройства и земляного рель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фа.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5.12.3. Обратная засыпка траншей, котлованов, «пазух» сооружений должна быть уплотн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на до естественной плотности, исключающей образование просадок, провалов, рельефа и восст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новленных объектов благоустройства.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5.12.4.Лица, производившие земляные работы, обязаны восстановить нарушенное озелен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ние и благоустройство (дорожные покрытия, тротуары, газоны малые архитектурные формы и др.), в сроки, установленные выданным разрешением на производство работ (ордером).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5.12.5. Место проведения земляных и ремонтных работ должно иметь ограждение и пред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 xml:space="preserve">предительные знаки, исключающее доступ посторонних лиц или транспорта на место проведения земляных работ, должно иметь предупредительное освещение в ночное время суток.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5.12.6. При проведении земляных работ в местах передвижения населения, должны быть оборудованы исправные переходные мостики, с перилами и прочным, исключающем скольжение настилом.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5.13. Вывоз отходов грунта, асфальтобетона, образующихся при проведении дорожно-ремонтных работ на проезжей части дорог, производится хозяйствующими субъектами, провод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щими работы, незамедлительно (в ходе работ).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5.14. На территории Поселения </w:t>
      </w:r>
      <w:r w:rsidRPr="00454416">
        <w:rPr>
          <w:rFonts w:ascii="Times New Roman" w:hAnsi="Times New Roman" w:cs="Times New Roman"/>
          <w:bCs/>
          <w:sz w:val="24"/>
          <w:szCs w:val="24"/>
        </w:rPr>
        <w:t>запрещается: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 сорить на улицах, площадях, скверах и других общественных местах;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 производить сброс на территорию муниципального образования неочищенных сто</w:t>
      </w:r>
      <w:r w:rsidRPr="00454416">
        <w:rPr>
          <w:rFonts w:ascii="Times New Roman" w:hAnsi="Times New Roman" w:cs="Times New Roman"/>
          <w:sz w:val="24"/>
          <w:szCs w:val="24"/>
        </w:rPr>
        <w:t>ч</w:t>
      </w:r>
      <w:r w:rsidRPr="00454416">
        <w:rPr>
          <w:rFonts w:ascii="Times New Roman" w:hAnsi="Times New Roman" w:cs="Times New Roman"/>
          <w:sz w:val="24"/>
          <w:szCs w:val="24"/>
        </w:rPr>
        <w:t>ных вод;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5.14.3 при проведении ремонтных работ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5.14.4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материалов, а также при выполнении ремонтных работ, транспорта с неочищенными от грязи колесами;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5.14.5  перевозка сыпучих грузов, грунта, мусора без покрытия кузова тентом, исключа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>щим загрязнение дорог, улиц и прилегающим к ним территорий;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5.14.6 передвижение гусеничного транспорта и других механизмов на гусеничном ходу, по благоустроенной территории (улично-дорожной сети, газонам, площадям, скверам и т.д.)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5.14.7 передвижение и стоянка (парковка) механических транспортных средств на детских и спортивных площадках, газонах, благоустроенных площадках мест общего пользования, пеш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ходных дорожках, тротуарах, парковых и лесопарковых зонах, за исключением  мест специально отведенных и обозначенных для этих целей.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5.14.8 самовольная установка объектов 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предназначенных для хранения а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томобилей (металлических тентов, «ракушек», «пеналов» и т.д.), хозяйственных и вспомогател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ных построек (будок, сараев, металлических и деревянных навесов, теплиц, голубятен и т.д.) на всей территории, за исключением специально отведённых для этих целей огороженных террит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рий, огороженных территорий находящихся в собственности физических и юридических лиц;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5.14.9 хранение автомобилей, механизированной техники, в том числе разукомплектова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ных или не подлежащих эксплуатации транспортных средств, в не предназначенных для этих ц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лей местах;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5.14.10  осуществлять ремонт и мойку автомобилей, смену масла или технических жидк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стей на  всей  территории Поселения, за исключением: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-территорий индивидуального жилищного фонда находящихся в частном владении физич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ских и юридических лиц;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-территорий гаражных кооперативов;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-территорий моек, автосервисов, платных стоянок, АЗС - при наличии инфраструктуры предназначенной для этих целей;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5.14.11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5.14.12 выбрасывать жидкие бытовые, пищевые и другие виды отходов на благоустроенные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а также закапывать или сжигать их во дворах многоквартирных домов;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5.14.13 при производстве строительных и ремонтных работ откачивать воду на проезжую часть дорог и тротуары;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5.14.14 складировать и хранить строительные материалы, грунт, тару вне территорий орг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низаций, строек, магазинов, павильонов, киосков и иных функционально предназначенных для этого мест;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5.14.15 сжигать мусор, листья, обрезки деревьев в контейнерах;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5.14.16 мыть автомобили, посуду, купать животных, стирать в неустановленных местах (у водопроводных колонок, во дворах многоквартирных жилых домов, фонтанах, у сетей водопров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дов предназначенных для полива зелённых насаждений, благоустроенных местах общего польз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вания);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5.14.17 производить самовольную вырубку деревьев, кустарников, в местах общего польз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вания, рекреационных, парковых и лесопарковых зонах, за исключением территорий находящихся в частной собственности и предоставленных для индивидуального жилищного строительства, с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довых и огородных участков;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5.14.18 размещать объявления, листовки, иные информационные и рекламные материалы и конструкции, в не отведенных для этих целей местах;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5.14.19 выпускать домашнюю птицу и пасти скот за пределами территорий находящихся в частной собственности лиц – являющихся владельцами птиц и скота.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5.14.20 самовольная установка временных объектов и оборудования для осуществления выносной, лотошной торговли;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5.14.21 осуществлять мелкорозничную уличную торговлю продовольственными товарами при отсутствии у продавца урны для сбора мусора;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5.14.22 ходить по газонам и клумбам, разрушать клумбы, срывать цветы, наносить повре</w:t>
      </w:r>
      <w:r w:rsidRPr="00454416">
        <w:rPr>
          <w:rFonts w:ascii="Times New Roman" w:hAnsi="Times New Roman" w:cs="Times New Roman"/>
          <w:sz w:val="24"/>
          <w:szCs w:val="24"/>
        </w:rPr>
        <w:t>ж</w:t>
      </w:r>
      <w:r w:rsidRPr="00454416">
        <w:rPr>
          <w:rFonts w:ascii="Times New Roman" w:hAnsi="Times New Roman" w:cs="Times New Roman"/>
          <w:sz w:val="24"/>
          <w:szCs w:val="24"/>
        </w:rPr>
        <w:t>дения деревьям и кустарникам;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5.14.23 размещать на газонах временные (сезонные) объекты (торговые киоски, летние к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фе, аттракционы и прочие объекты), при отсутствии решений органов местного самоуправления, принятых в соответствии с действующим законодательством;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5.14.24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производить размещение уличного смета, грунта на газоны и цветники, выдвигать или перемещать на проезжую часть улиц, дорог, внутриквартальных проездов отходы производс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ва и потребления, мусор и смет, счищаемый  с придомовых территорий, тротуаров и внутриква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тальных проездов;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5.14.25 засыпать инженерные коммуникации и прилегающую к ним территорию мусором, грунтом и другими предметами, покрывать крышки люков смотровых и дождеприёмных  коло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цев асфальтом или иным твердым покрытием;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5.14.26 сжигать листву, производственные отходы на территориях хозяйствующих субъе</w:t>
      </w:r>
      <w:r w:rsidRPr="00454416">
        <w:rPr>
          <w:rFonts w:ascii="Times New Roman" w:hAnsi="Times New Roman" w:cs="Times New Roman"/>
          <w:sz w:val="24"/>
          <w:szCs w:val="24"/>
        </w:rPr>
        <w:t>к</w:t>
      </w:r>
      <w:r w:rsidRPr="00454416">
        <w:rPr>
          <w:rFonts w:ascii="Times New Roman" w:hAnsi="Times New Roman" w:cs="Times New Roman"/>
          <w:sz w:val="24"/>
          <w:szCs w:val="24"/>
        </w:rPr>
        <w:t>тов и частных домовладений;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5.14.27 осуществлять стоянку всех видов автотранспорта на проезжей части дворовых те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риторий, препятствующую подъезду транспортных средств оперативных служб (скорой помощи, милиции, пожарной службы, аварийно-спасательной службы);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5.14.28 осуществлять стоянку автотранспорта или иное создание препятствий (хранения личного или вверенного имущества, выполнения работ хозяйственно-бытового назначения), для осуществления ручной или механизированной уборки территории, а также для подъезда к конте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нерным площадкам механических транспортных сре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я сбора и вывоза мусора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5.14.29 в</w:t>
      </w:r>
      <w:r w:rsidRPr="00454416">
        <w:rPr>
          <w:rFonts w:ascii="Times New Roman" w:hAnsi="Times New Roman" w:cs="Times New Roman"/>
          <w:iCs/>
          <w:sz w:val="24"/>
          <w:szCs w:val="24"/>
        </w:rPr>
        <w:t>ыгуливать домашних животных на улицах, во дворах, в парках, скверах и других общественных местах  без немедленного устранения лицами, осуществляющими надзор за д</w:t>
      </w:r>
      <w:r w:rsidRPr="00454416">
        <w:rPr>
          <w:rFonts w:ascii="Times New Roman" w:hAnsi="Times New Roman" w:cs="Times New Roman"/>
          <w:iCs/>
          <w:sz w:val="24"/>
          <w:szCs w:val="24"/>
        </w:rPr>
        <w:t>о</w:t>
      </w:r>
      <w:r w:rsidRPr="00454416">
        <w:rPr>
          <w:rFonts w:ascii="Times New Roman" w:hAnsi="Times New Roman" w:cs="Times New Roman"/>
          <w:iCs/>
          <w:sz w:val="24"/>
          <w:szCs w:val="24"/>
        </w:rPr>
        <w:t>машним животным, естественных выделений (экскрементов) животных;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5.15. Домашний скот и птица должны содержаться в пределах земельного участка собс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венника, владельца, пользователя, находящегося в его собственности, владении, пользовании. 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баки должны содержаться на привязи либо в, специально приспособленных для их содержания, вольерах, которые находятся в пределах земельного участка собственника.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5.15.1. Запрещается разведение, содержание домашнего скота и птицы на территории мн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гоэтажной, многоквартирной застройки.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416">
        <w:rPr>
          <w:rFonts w:ascii="Times New Roman" w:hAnsi="Times New Roman" w:cs="Times New Roman"/>
          <w:iCs/>
          <w:sz w:val="24"/>
          <w:szCs w:val="24"/>
        </w:rPr>
        <w:t>5.15.2. Запрещается выпускать домашнюю птицу и пасти скот на  прилегающей территории автодорог и улично-дорожной сети, в скверах, парках, на пляжах и иных местах общего пользов</w:t>
      </w:r>
      <w:r w:rsidRPr="00454416">
        <w:rPr>
          <w:rFonts w:ascii="Times New Roman" w:hAnsi="Times New Roman" w:cs="Times New Roman"/>
          <w:iCs/>
          <w:sz w:val="24"/>
          <w:szCs w:val="24"/>
        </w:rPr>
        <w:t>а</w:t>
      </w:r>
      <w:r w:rsidRPr="00454416">
        <w:rPr>
          <w:rFonts w:ascii="Times New Roman" w:hAnsi="Times New Roman" w:cs="Times New Roman"/>
          <w:iCs/>
          <w:sz w:val="24"/>
          <w:szCs w:val="24"/>
        </w:rPr>
        <w:t>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iCs/>
          <w:sz w:val="24"/>
          <w:szCs w:val="24"/>
        </w:rPr>
        <w:t>5.15.3. Запрещается выпускать собак на прилегающую территорию автодорог и улично-дорожной сети, в скверы, парки, на пляжи и иные места общего пользования без поводка, намор</w:t>
      </w:r>
      <w:r w:rsidRPr="00454416">
        <w:rPr>
          <w:rFonts w:ascii="Times New Roman" w:hAnsi="Times New Roman" w:cs="Times New Roman"/>
          <w:iCs/>
          <w:sz w:val="24"/>
          <w:szCs w:val="24"/>
        </w:rPr>
        <w:t>д</w:t>
      </w:r>
      <w:r w:rsidRPr="00454416">
        <w:rPr>
          <w:rFonts w:ascii="Times New Roman" w:hAnsi="Times New Roman" w:cs="Times New Roman"/>
          <w:iCs/>
          <w:sz w:val="24"/>
          <w:szCs w:val="24"/>
        </w:rPr>
        <w:t>ника и без сопровождения владельца собаки.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5.16. Период зимнего содержания и уборки объектов благоустройства  устанавливается с 1 ноября текущего календарного года по 15 апреля следующего календарного года. В случае знач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5.16.1. В первоочередном порядке в целях обеспечения беспрепятственного проезда тран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портных средств и движения пешеходов должна выполняться уборка снега и ликвидация ледовых образований с проезжей части дорог и тротуаров.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5.16.2. В период зимней уборки дорожки и площадки парков, скверов, бульваров, тротуары дорожки и площадки для передвижения населения (посетителей, клиентов), организаций, пре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приятий и учреждений, независимо от форм собственности,   должны быть убраны от снега и п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сыпаны противогололедным материалом в случае гололеда. Скамьи, урны и малые архитектурные формы, а также пространство вокруг них, подходы к ним должны быть очищены от снега и нал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ди.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5.16.3. При уборке дорожек в парках, лесопарках, садах, скверах, бульварах и других зел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5.16.4. В период зимнего содержания и уборки объектов благоустройства  запрещается: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выдвигать или перемещать на проезжую часть магистралей, улиц и проездов снег, сч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щаемый с внутриквартальных, придомовых территорий, территорий хозяйствующих субъектов;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-организовывать складирование (свалки) снега в местах, не установленных органами мес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ного самоуправления.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5.16.5.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на перекрестках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на тротуарах.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5.16.6.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Вывоз снега с улиц и проездов осуществляется в первую очередь от остановок о</w:t>
      </w:r>
      <w:r w:rsidRPr="00454416">
        <w:rPr>
          <w:rFonts w:ascii="Times New Roman" w:hAnsi="Times New Roman" w:cs="Times New Roman"/>
          <w:sz w:val="24"/>
          <w:szCs w:val="24"/>
        </w:rPr>
        <w:t>б</w:t>
      </w:r>
      <w:r w:rsidRPr="00454416">
        <w:rPr>
          <w:rFonts w:ascii="Times New Roman" w:hAnsi="Times New Roman" w:cs="Times New Roman"/>
          <w:sz w:val="24"/>
          <w:szCs w:val="24"/>
        </w:rPr>
        <w:t>щественного пассажирского транспорта, наземных пешеходных переходов, с мостов и путепров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дов, мест массового посещения граждан (крупные предприятия торговли, рынки, гостиницы, 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кзалы, театры и аналогичные места), въездов на территории больниц и других социально знач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мых объектов в течение суток после окончания снегопада.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ра и благоустроены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5.16.7. В зимнее время должна быть организована своевременная очистка кровель зданий от снега и ледовых образований.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lastRenderedPageBreak/>
        <w:t>оружений или обслуживающих их организаций с немедленным вывозом снега и льда и обязател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ным соблюдением мер предосторожности, в том числе устройством временных ограждений с у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тановкой предупредительных знаков, во избежание несчастных случаев с пешеходами и повре</w:t>
      </w:r>
      <w:r w:rsidRPr="00454416">
        <w:rPr>
          <w:rFonts w:ascii="Times New Roman" w:hAnsi="Times New Roman" w:cs="Times New Roman"/>
          <w:sz w:val="24"/>
          <w:szCs w:val="24"/>
        </w:rPr>
        <w:t>ж</w:t>
      </w:r>
      <w:r w:rsidRPr="00454416">
        <w:rPr>
          <w:rFonts w:ascii="Times New Roman" w:hAnsi="Times New Roman" w:cs="Times New Roman"/>
          <w:sz w:val="24"/>
          <w:szCs w:val="24"/>
        </w:rPr>
        <w:t>дений воздушных сетей, светильников 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зеленых насаждений.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5.16.8.При возникновении гололедных явлений лица ответственные за содержание улично-дорожной сети обязаны произвести, на  территории своей ответственности противогололедные мероприятия, обеспечивающие безопасность движения транспортных средств и пешеходов.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5.16.9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ри выпадении снега, возникновении гололедных явлений, хозяйствующие субъекты (собственники, пользователи, арендаторы)  использующие объекты недвижимости на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вующем праве, для оказания услуг населению должны обеспечить безопасные пути движения п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сетителей (клиентов) к своим организациям (очищать от снега, проводить противогололедные м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роприятия).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5.17. Период летнего содержания и уборки объектов благоустройства устанавливается с 16 апреля по 31 октября текущего календарного года.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В период летнего  содержания объектов правообладатели объектов благоустройства, лица ответственные за содержание объектов благоустройства обязаны обеспечивать исполнение н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стоящих Правил: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5.17.1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течении 2-х недель, после схода снежного покрова, произвести «Весеннюю очис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ку территории», путём массового привлечения собственных работников и населения,  в том числе: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очистить территорию объектов благоустройства от мусора и высохших остатков раст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ликвидировать возникшие стихийные свалки;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произвести обрезку высохших и повреждённых частей деревьев и кустарников, санита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ную окраску (побелку) стволов деревьев;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произвести ремонт, повреждённых в зимний период элементов объектов благоустройства;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очистку улично-дорожной сети, тротуаров, дорожек, площадей и других участков благ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устроенных территорий от песка и иных противогололёдных смесей применённых в течени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зи</w:t>
      </w:r>
      <w:r w:rsidRPr="00454416">
        <w:rPr>
          <w:rFonts w:ascii="Times New Roman" w:hAnsi="Times New Roman" w:cs="Times New Roman"/>
          <w:sz w:val="24"/>
          <w:szCs w:val="24"/>
        </w:rPr>
        <w:t>м</w:t>
      </w:r>
      <w:r w:rsidRPr="00454416">
        <w:rPr>
          <w:rFonts w:ascii="Times New Roman" w:hAnsi="Times New Roman" w:cs="Times New Roman"/>
          <w:sz w:val="24"/>
          <w:szCs w:val="24"/>
        </w:rPr>
        <w:t>него периода, с вывозом в места хранения или утилизации. Запрещается сгребание песка и других противогололёдных смесей  на газоны и комлевой части деревьев и кустарников.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5.17.2. Внутридворовые проезды и тротуары, придомовые территории и места общего пол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зования с массовым посещением населения на территории Поселения ежедневно должны подм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таться с удалением 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снега,</w:t>
      </w:r>
      <w:r w:rsidRPr="00454416">
        <w:rPr>
          <w:rFonts w:ascii="Times New Roman" w:hAnsi="Times New Roman" w:cs="Times New Roman"/>
          <w:sz w:val="24"/>
          <w:szCs w:val="24"/>
        </w:rPr>
        <w:t xml:space="preserve"> пыли и мелкого бытового мусора.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5.17.3. Улично-дорожная сеть, тротуары и расположенные на них остановки должны  оч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щаться от грунтово-песчаных наносов, видимого мусора и периодически промываться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5.17.4 Мойка дорожных покрытий площадей и улиц должна производиться в соответствии с условиями договоров, в ночное время.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5.17.5. Снег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5.17.6. В период листопада должно производятся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 вывоз опавших листьев с пр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езжей части дорог и придомовых территорий. Сгребание листвы к комлевой части деревьев и ку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тарников запрещается.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5.17.7. Хозяйствующие субъекты (собственники, пользователи, арендаторы)  использу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 xml:space="preserve">щие объекты недвижимости на соответствующем праве, для оказания услуг населению должны обеспечить безопасные пути движения посетителей (клиентов) к своим организациям и содержать их в соответствии с требованиями настоящих Правил.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5.17.8. В целях обеспечения противопожарных мероприятий, мероприятий по обеспечению санитарного и экологического благополучия территории и населения ежегодно в сентябре (до 1 октября), правообладатели объектов благоустройства обязаны  организовать и провести осеннюю уборку и подготовку территории к эксплуатации в зимний период, уделив особое внимание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очистку водоприёмных и водопропускных устройств объектов благоустройства;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 ликвидацию стихийных свалок;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очистку подведомственных территорий от травы, остатков растительности, с вывозом их на отведённые места для утилизации;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- профилактические и ремонтные работы по обеспечению безаварийного функциониров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нию централизованных систем наружного освещения, локальных систем освещения территорий предприятий, организаций, учреждений, частных владений;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подготовку материалов, инвентаря, инструмента, машин и механизмов, необходимых для обеспечения эксплуатации объектов благоустройства в зимний период;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5.18  Ответственность и организация работ по сбору, транспортировке (вывозу) и сдачи ТБО (КГМ) и прочего мусора на утилизацию является обязанностью лиц осуществляющих работы  по содержанию  объектов  благоустройства и  определённых статьёй 4 настоящих Правил, путём заключения соответствующих договоров со специализированными организациями, или  самосто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тельно, при наличии, подтверждённых соответствующими договорами и лицензиями, условий обеспечивающих исполнение требований законодательства и настоящих Правил. 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Общие требования организации работ по сбору, транспортировке (вывозу) и сдачи ТБО (КГМ) и прочего мусора на утилизацию установлены статьёй 8, настоящих Правил.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5.19. Территория  Поселения подлежит освещению в темное время суток в соответствии с требованиями статьи 9 настоящих Правил. Количество устройств наружного освещения и ра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стояние между ними должно обеспечивать уровень освещенности, позволяющий свободную ор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ентацию человека на требующей освещения территории в темное время суток.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5.20. Размещение (распространение) на территории Поселения рекламной, информацио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ной, агитационной и иной продукции, имеющей эти признаки, допускается только  соответству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 xml:space="preserve">щей требованиям действующего законодательства и  статьи 14, настоящих Правил.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5.20.1. Объявления, листовки, плакаты, афиши, другая печатная и рукописная продукция, а также иные информационные и агитационные материалы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размещаются только в специально отведенных местах, средств размещения информации. Не допускается наружное размещение (ра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клеивание, вывешивание) объявлений, листовок, плакатов, афиш, другой печатной и рукописной продукции, а также иных информационных материалов, вне специально отведенных для этих ц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лей мест и средств размещения информации, а равно без необходимых разрешений и согласов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ний.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5.20.2.Запрещается н</w:t>
      </w:r>
      <w:r w:rsidRPr="00454416">
        <w:rPr>
          <w:rFonts w:ascii="Times New Roman" w:hAnsi="Times New Roman" w:cs="Times New Roman"/>
          <w:iCs/>
          <w:sz w:val="24"/>
          <w:szCs w:val="24"/>
        </w:rPr>
        <w:t>анесение надписей и графических изображений на объектах благоус</w:t>
      </w:r>
      <w:r w:rsidRPr="00454416">
        <w:rPr>
          <w:rFonts w:ascii="Times New Roman" w:hAnsi="Times New Roman" w:cs="Times New Roman"/>
          <w:iCs/>
          <w:sz w:val="24"/>
          <w:szCs w:val="24"/>
        </w:rPr>
        <w:t>т</w:t>
      </w:r>
      <w:r w:rsidRPr="00454416">
        <w:rPr>
          <w:rFonts w:ascii="Times New Roman" w:hAnsi="Times New Roman" w:cs="Times New Roman"/>
          <w:iCs/>
          <w:sz w:val="24"/>
          <w:szCs w:val="24"/>
        </w:rPr>
        <w:t>ройства вне отведенных для этих целей мест, а равно совершение указанных действий без необх</w:t>
      </w:r>
      <w:r w:rsidRPr="00454416">
        <w:rPr>
          <w:rFonts w:ascii="Times New Roman" w:hAnsi="Times New Roman" w:cs="Times New Roman"/>
          <w:iCs/>
          <w:sz w:val="24"/>
          <w:szCs w:val="24"/>
        </w:rPr>
        <w:t>о</w:t>
      </w:r>
      <w:r w:rsidRPr="00454416">
        <w:rPr>
          <w:rFonts w:ascii="Times New Roman" w:hAnsi="Times New Roman" w:cs="Times New Roman"/>
          <w:iCs/>
          <w:sz w:val="24"/>
          <w:szCs w:val="24"/>
        </w:rPr>
        <w:t xml:space="preserve">димых разрешений и согласований.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iCs/>
          <w:sz w:val="24"/>
          <w:szCs w:val="24"/>
        </w:rPr>
        <w:t>5.20.3. Порядок размещения и распространения наружной рекламой продукции (рекламы), установлен Федеральным законом от13.03.2006г. №38-фз «О рекламе» и статьёй 14 на</w:t>
      </w:r>
      <w:r w:rsidR="00565260">
        <w:rPr>
          <w:rFonts w:ascii="Times New Roman" w:hAnsi="Times New Roman" w:cs="Times New Roman"/>
          <w:iCs/>
          <w:sz w:val="24"/>
          <w:szCs w:val="24"/>
        </w:rPr>
        <w:t>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5.21. Инженерные коммуникации и отдельно стоящие объекты коммунального назначения должны содержаться  в соответствии с требованиями статьи 12, настоящих Правил. Инженерные коммуникации должны иметь штатные ограждающие элементы, не иметь загрязнений, разруш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ний покрасочного или теплоизоляционного слоя, несанкционированных надписей. 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исключающей подтопление территории. Прил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гающая к инженерным коммуникациям территория должна содержаться в чистоте.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Требования по благоустройству, при проведении ремонтных работ установлены статьёй 13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6. Фасады зданий. Общие требования для правообладателей объектов</w:t>
      </w:r>
    </w:p>
    <w:p w:rsidR="00454416" w:rsidRPr="00454416" w:rsidRDefault="00454416" w:rsidP="00454416">
      <w:pPr>
        <w:pStyle w:val="Style2"/>
        <w:widowControl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t>6.1 Юридические и физические лица, являющиеся правообладателями  объектов недвиж</w:t>
      </w:r>
      <w:r w:rsidRPr="00454416">
        <w:t>и</w:t>
      </w:r>
      <w:r w:rsidRPr="00454416">
        <w:t>мости на соответствующем праве, объектов капитального строительства и временных сооружений обязаны  поддерживать в надлежащем состоянии фасады и их конструктивные элементы, прои</w:t>
      </w:r>
      <w:r w:rsidRPr="00454416">
        <w:t>з</w:t>
      </w:r>
      <w:r w:rsidRPr="00454416">
        <w:t>водить своевременные ремонтные и профилактические работы.</w:t>
      </w:r>
      <w:r w:rsidRPr="00454416">
        <w:rPr>
          <w:rStyle w:val="FontStyle15"/>
          <w:b w:val="0"/>
          <w:bCs w:val="0"/>
          <w:sz w:val="24"/>
          <w:szCs w:val="24"/>
        </w:rPr>
        <w:t xml:space="preserve"> </w:t>
      </w:r>
      <w:r w:rsidRPr="00454416">
        <w:rPr>
          <w:rStyle w:val="FontStyle13"/>
        </w:rPr>
        <w:t>Здания, сооружения должны с</w:t>
      </w:r>
      <w:r w:rsidRPr="00454416">
        <w:rPr>
          <w:rStyle w:val="FontStyle13"/>
        </w:rPr>
        <w:t>о</w:t>
      </w:r>
      <w:r w:rsidRPr="00454416">
        <w:rPr>
          <w:rStyle w:val="FontStyle13"/>
        </w:rPr>
        <w:t>держаться в чистоте и состоянии, исключающем их преждевременный износ и разрушение.</w:t>
      </w:r>
      <w:r w:rsidRPr="00454416">
        <w:rPr>
          <w:rStyle w:val="FontStyle15"/>
          <w:b w:val="0"/>
          <w:bCs w:val="0"/>
          <w:sz w:val="24"/>
          <w:szCs w:val="24"/>
        </w:rPr>
        <w:t xml:space="preserve">  </w:t>
      </w:r>
    </w:p>
    <w:p w:rsidR="00454416" w:rsidRPr="00454416" w:rsidRDefault="00454416" w:rsidP="00454416">
      <w:pPr>
        <w:pStyle w:val="Style2"/>
        <w:widowControl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5"/>
          <w:b w:val="0"/>
          <w:bCs w:val="0"/>
          <w:sz w:val="24"/>
          <w:szCs w:val="24"/>
        </w:rPr>
        <w:t>6.2. Требования к надлежащему состоянию фасадов объектов недвижимости, объектов к</w:t>
      </w:r>
      <w:r w:rsidRPr="00454416">
        <w:rPr>
          <w:rStyle w:val="FontStyle15"/>
          <w:b w:val="0"/>
          <w:bCs w:val="0"/>
          <w:sz w:val="24"/>
          <w:szCs w:val="24"/>
        </w:rPr>
        <w:t>а</w:t>
      </w:r>
      <w:r w:rsidRPr="00454416">
        <w:rPr>
          <w:rStyle w:val="FontStyle15"/>
          <w:b w:val="0"/>
          <w:bCs w:val="0"/>
          <w:sz w:val="24"/>
          <w:szCs w:val="24"/>
        </w:rPr>
        <w:t>питального строительства, временных зданий</w:t>
      </w:r>
      <w:proofErr w:type="gramStart"/>
      <w:r w:rsidRPr="00454416">
        <w:rPr>
          <w:rStyle w:val="FontStyle15"/>
          <w:b w:val="0"/>
          <w:bCs w:val="0"/>
          <w:sz w:val="24"/>
          <w:szCs w:val="24"/>
        </w:rPr>
        <w:t xml:space="preserve"> :</w:t>
      </w:r>
      <w:proofErr w:type="gramEnd"/>
      <w:r w:rsidRPr="00454416">
        <w:rPr>
          <w:rStyle w:val="FontStyle15"/>
          <w:b w:val="0"/>
          <w:bCs w:val="0"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Style2"/>
        <w:widowControl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1"/>
          <w:sz w:val="24"/>
          <w:szCs w:val="24"/>
        </w:rPr>
        <w:t>6.2.1.Фасады не должны иметь местных разрушений облицовки, штукатурки, фактурного и окрасочного слоев, выкрашивания раствора из швов облицовки, кирпичной и мелкоблочной кла</w:t>
      </w:r>
      <w:r w:rsidRPr="00454416">
        <w:rPr>
          <w:rStyle w:val="FontStyle11"/>
          <w:sz w:val="24"/>
          <w:szCs w:val="24"/>
        </w:rPr>
        <w:t>д</w:t>
      </w:r>
      <w:r w:rsidRPr="00454416">
        <w:rPr>
          <w:rStyle w:val="FontStyle11"/>
          <w:sz w:val="24"/>
          <w:szCs w:val="24"/>
        </w:rPr>
        <w:t>ки, разрушений герметизирующих заделок стыков полносборных зданий, повреждений или износа металлических покрытий на выступающих частях стен, мокрых и ржавых пятен, потеков, общего разрушения парапетов, цоколя и т.п.</w:t>
      </w:r>
    </w:p>
    <w:p w:rsidR="00454416" w:rsidRPr="00454416" w:rsidRDefault="00454416" w:rsidP="00454416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1"/>
          <w:sz w:val="24"/>
          <w:szCs w:val="24"/>
        </w:rPr>
        <w:lastRenderedPageBreak/>
        <w:t xml:space="preserve">6.2.2. Фасады должны быть окрашены, очищены от явных загрязнений, </w:t>
      </w:r>
      <w:proofErr w:type="spellStart"/>
      <w:r w:rsidRPr="00454416">
        <w:rPr>
          <w:rStyle w:val="FontStyle11"/>
          <w:sz w:val="24"/>
          <w:szCs w:val="24"/>
        </w:rPr>
        <w:t>высолов</w:t>
      </w:r>
      <w:proofErr w:type="spellEnd"/>
      <w:r w:rsidRPr="00454416">
        <w:rPr>
          <w:rStyle w:val="FontStyle11"/>
          <w:sz w:val="24"/>
          <w:szCs w:val="24"/>
        </w:rPr>
        <w:t>, разруше</w:t>
      </w:r>
      <w:r w:rsidRPr="00454416">
        <w:rPr>
          <w:rStyle w:val="FontStyle11"/>
          <w:sz w:val="24"/>
          <w:szCs w:val="24"/>
        </w:rPr>
        <w:t>н</w:t>
      </w:r>
      <w:r w:rsidRPr="00454416">
        <w:rPr>
          <w:rStyle w:val="FontStyle11"/>
          <w:sz w:val="24"/>
          <w:szCs w:val="24"/>
        </w:rPr>
        <w:t>ных покрытий, а также несанкционированных графических изображений, листовок, объявлений и т.п.</w:t>
      </w:r>
    </w:p>
    <w:p w:rsidR="00454416" w:rsidRPr="00454416" w:rsidRDefault="00454416" w:rsidP="00454416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454416">
        <w:rPr>
          <w:rStyle w:val="FontStyle11"/>
          <w:sz w:val="24"/>
          <w:szCs w:val="24"/>
        </w:rPr>
        <w:t>6.2.3. Размещенные на фасадах адресные реквизиты (порядкового номера строения и н</w:t>
      </w:r>
      <w:r w:rsidRPr="00454416">
        <w:rPr>
          <w:rStyle w:val="FontStyle11"/>
          <w:sz w:val="24"/>
          <w:szCs w:val="24"/>
        </w:rPr>
        <w:t>а</w:t>
      </w:r>
      <w:r w:rsidRPr="00454416">
        <w:rPr>
          <w:rStyle w:val="FontStyle11"/>
          <w:sz w:val="24"/>
          <w:szCs w:val="24"/>
        </w:rPr>
        <w:t xml:space="preserve">именования улицы, переулка, площади и т.п.), установленные в соответствии с требованиями ст.5.5.2, настоящих Правил, должны содержаться в чистоте и надлежащем исправном состоянии, </w:t>
      </w:r>
    </w:p>
    <w:p w:rsidR="00454416" w:rsidRPr="00454416" w:rsidRDefault="00454416" w:rsidP="00454416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1"/>
          <w:sz w:val="24"/>
          <w:szCs w:val="24"/>
        </w:rPr>
        <w:t>6.2.4. Все закрепленные к стене стальные элементы и детали крепления (кронштейны п</w:t>
      </w:r>
      <w:r w:rsidRPr="00454416">
        <w:rPr>
          <w:rStyle w:val="FontStyle11"/>
          <w:sz w:val="24"/>
          <w:szCs w:val="24"/>
        </w:rPr>
        <w:t>о</w:t>
      </w:r>
      <w:r w:rsidRPr="00454416">
        <w:rPr>
          <w:rStyle w:val="FontStyle11"/>
          <w:sz w:val="24"/>
          <w:szCs w:val="24"/>
        </w:rPr>
        <w:t xml:space="preserve">жарных лестниц, анкеры, </w:t>
      </w:r>
      <w:proofErr w:type="spellStart"/>
      <w:r w:rsidRPr="00454416">
        <w:rPr>
          <w:rStyle w:val="FontStyle11"/>
          <w:sz w:val="24"/>
          <w:szCs w:val="24"/>
        </w:rPr>
        <w:t>флагодержатели</w:t>
      </w:r>
      <w:proofErr w:type="spellEnd"/>
      <w:r w:rsidRPr="00454416">
        <w:rPr>
          <w:rStyle w:val="FontStyle11"/>
          <w:sz w:val="24"/>
          <w:szCs w:val="24"/>
        </w:rPr>
        <w:t xml:space="preserve"> и др.) должны быть защищены от коррозии.</w:t>
      </w:r>
    </w:p>
    <w:p w:rsidR="00454416" w:rsidRPr="00454416" w:rsidRDefault="00454416" w:rsidP="00454416">
      <w:pPr>
        <w:pStyle w:val="Style1"/>
        <w:widowControl/>
        <w:tabs>
          <w:tab w:val="left" w:pos="768"/>
        </w:tabs>
        <w:spacing w:line="240" w:lineRule="auto"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1"/>
          <w:sz w:val="24"/>
          <w:szCs w:val="24"/>
        </w:rPr>
        <w:t>6.2.5. Водосточные трубы должны находиться в исправном рабочем состоянии, водоотв</w:t>
      </w:r>
      <w:r w:rsidRPr="00454416">
        <w:rPr>
          <w:rStyle w:val="FontStyle11"/>
          <w:sz w:val="24"/>
          <w:szCs w:val="24"/>
        </w:rPr>
        <w:t>о</w:t>
      </w:r>
      <w:r w:rsidRPr="00454416">
        <w:rPr>
          <w:rStyle w:val="FontStyle11"/>
          <w:sz w:val="24"/>
          <w:szCs w:val="24"/>
        </w:rPr>
        <w:t>дящие устройства наружных стен иметь необходимые уклоны от стен и обеспечивать от них бе</w:t>
      </w:r>
      <w:r w:rsidRPr="00454416">
        <w:rPr>
          <w:rStyle w:val="FontStyle11"/>
          <w:sz w:val="24"/>
          <w:szCs w:val="24"/>
        </w:rPr>
        <w:t>с</w:t>
      </w:r>
      <w:r w:rsidRPr="00454416">
        <w:rPr>
          <w:rStyle w:val="FontStyle11"/>
          <w:sz w:val="24"/>
          <w:szCs w:val="24"/>
        </w:rPr>
        <w:t>препятственный отвод атмосферных вод.</w:t>
      </w:r>
    </w:p>
    <w:p w:rsidR="00454416" w:rsidRPr="00454416" w:rsidRDefault="00454416" w:rsidP="00454416">
      <w:pPr>
        <w:pStyle w:val="Style4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454416">
        <w:rPr>
          <w:rStyle w:val="FontStyle11"/>
          <w:sz w:val="24"/>
          <w:szCs w:val="24"/>
        </w:rPr>
        <w:t xml:space="preserve">6.2.6. Отмостка для отвода дождевых и талых вод должна иметь уклон от стены здания. Просадки, щели, трещины, образовавшиеся в </w:t>
      </w:r>
      <w:proofErr w:type="spellStart"/>
      <w:r w:rsidRPr="00454416">
        <w:rPr>
          <w:rStyle w:val="FontStyle11"/>
          <w:sz w:val="24"/>
          <w:szCs w:val="24"/>
        </w:rPr>
        <w:t>отмостке</w:t>
      </w:r>
      <w:proofErr w:type="spellEnd"/>
      <w:r w:rsidRPr="00454416">
        <w:rPr>
          <w:rStyle w:val="FontStyle11"/>
          <w:sz w:val="24"/>
          <w:szCs w:val="24"/>
        </w:rPr>
        <w:t>, должны быть заделаны материалами, ан</w:t>
      </w:r>
      <w:r w:rsidRPr="00454416">
        <w:rPr>
          <w:rStyle w:val="FontStyle11"/>
          <w:sz w:val="24"/>
          <w:szCs w:val="24"/>
        </w:rPr>
        <w:t>а</w:t>
      </w:r>
      <w:r w:rsidRPr="00454416">
        <w:rPr>
          <w:rStyle w:val="FontStyle11"/>
          <w:sz w:val="24"/>
          <w:szCs w:val="24"/>
        </w:rPr>
        <w:t>логичными покрытию.</w:t>
      </w:r>
    </w:p>
    <w:p w:rsidR="00454416" w:rsidRPr="00454416" w:rsidRDefault="00454416" w:rsidP="00454416">
      <w:pPr>
        <w:pStyle w:val="Style4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454416">
        <w:rPr>
          <w:rStyle w:val="FontStyle15"/>
          <w:b w:val="0"/>
          <w:bCs w:val="0"/>
          <w:sz w:val="24"/>
          <w:szCs w:val="24"/>
        </w:rPr>
        <w:t xml:space="preserve">6.2.7.  </w:t>
      </w:r>
      <w:r w:rsidRPr="00454416">
        <w:rPr>
          <w:rStyle w:val="FontStyle11"/>
          <w:sz w:val="24"/>
          <w:szCs w:val="24"/>
        </w:rPr>
        <w:t>Кровля должна быть очищена от грязи, в зимний период - от наледи и сосулек (по мере необходимости).</w:t>
      </w:r>
    </w:p>
    <w:p w:rsidR="00454416" w:rsidRPr="00454416" w:rsidRDefault="00454416" w:rsidP="00454416">
      <w:pPr>
        <w:pStyle w:val="Style4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5"/>
          <w:b w:val="0"/>
          <w:bCs w:val="0"/>
          <w:sz w:val="24"/>
          <w:szCs w:val="24"/>
        </w:rPr>
        <w:t xml:space="preserve">6.2.8. </w:t>
      </w:r>
      <w:r w:rsidRPr="00454416">
        <w:rPr>
          <w:rStyle w:val="FontStyle11"/>
          <w:sz w:val="24"/>
          <w:szCs w:val="24"/>
        </w:rPr>
        <w:t>Витрины и оконные блоки фасадов должны содержаться в чистоте, быть остеклены, не иметь повреждений оконных и витринных переплетов.</w:t>
      </w:r>
    </w:p>
    <w:p w:rsidR="00454416" w:rsidRPr="00454416" w:rsidRDefault="00454416" w:rsidP="00454416">
      <w:pPr>
        <w:pStyle w:val="Style2"/>
        <w:widowControl/>
        <w:ind w:firstLine="709"/>
        <w:rPr>
          <w:rStyle w:val="FontStyle11"/>
          <w:sz w:val="24"/>
          <w:szCs w:val="24"/>
        </w:rPr>
      </w:pPr>
      <w:r w:rsidRPr="00454416">
        <w:rPr>
          <w:rStyle w:val="FontStyle15"/>
          <w:b w:val="0"/>
          <w:bCs w:val="0"/>
          <w:sz w:val="24"/>
          <w:szCs w:val="24"/>
        </w:rPr>
        <w:t>6.3. Надлежащее содержание фасадов объектов недвижимости, объектов капитального строительства и временных сооружений, включает проведение  работ по р</w:t>
      </w:r>
      <w:r w:rsidRPr="00454416">
        <w:rPr>
          <w:rStyle w:val="FontStyle11"/>
          <w:sz w:val="24"/>
          <w:szCs w:val="24"/>
        </w:rPr>
        <w:t>емонту и восстановл</w:t>
      </w:r>
      <w:r w:rsidRPr="00454416">
        <w:rPr>
          <w:rStyle w:val="FontStyle11"/>
          <w:sz w:val="24"/>
          <w:szCs w:val="24"/>
        </w:rPr>
        <w:t>е</w:t>
      </w:r>
      <w:r w:rsidRPr="00454416">
        <w:rPr>
          <w:rStyle w:val="FontStyle11"/>
          <w:sz w:val="24"/>
          <w:szCs w:val="24"/>
        </w:rPr>
        <w:t>нию конструктивных элементов и отделки фасадов, в том числе:</w:t>
      </w:r>
    </w:p>
    <w:p w:rsidR="00454416" w:rsidRPr="00454416" w:rsidRDefault="00454416" w:rsidP="00454416">
      <w:pPr>
        <w:pStyle w:val="Style2"/>
        <w:widowControl/>
        <w:ind w:firstLine="709"/>
        <w:rPr>
          <w:rStyle w:val="FontStyle11"/>
          <w:sz w:val="24"/>
          <w:szCs w:val="24"/>
        </w:rPr>
      </w:pPr>
      <w:r w:rsidRPr="00454416">
        <w:rPr>
          <w:rStyle w:val="FontStyle11"/>
          <w:sz w:val="24"/>
          <w:szCs w:val="24"/>
        </w:rPr>
        <w:t>- основных ограждающих элементов зданий и сооружений (стен, кровель);</w:t>
      </w:r>
    </w:p>
    <w:p w:rsidR="00454416" w:rsidRPr="00454416" w:rsidRDefault="00454416" w:rsidP="00454416">
      <w:pPr>
        <w:pStyle w:val="Style2"/>
        <w:widowControl/>
        <w:ind w:firstLine="709"/>
        <w:rPr>
          <w:rStyle w:val="FontStyle15"/>
          <w:b w:val="0"/>
          <w:bCs w:val="0"/>
          <w:sz w:val="24"/>
          <w:szCs w:val="24"/>
        </w:rPr>
      </w:pPr>
      <w:proofErr w:type="gramStart"/>
      <w:r w:rsidRPr="00454416">
        <w:rPr>
          <w:rStyle w:val="FontStyle11"/>
          <w:sz w:val="24"/>
          <w:szCs w:val="24"/>
        </w:rPr>
        <w:t>- входных дверей, оконных заполнений, витражей, козырьков, ограждений балконов и ло</w:t>
      </w:r>
      <w:r w:rsidRPr="00454416">
        <w:rPr>
          <w:rStyle w:val="FontStyle11"/>
          <w:sz w:val="24"/>
          <w:szCs w:val="24"/>
        </w:rPr>
        <w:t>д</w:t>
      </w:r>
      <w:r w:rsidRPr="00454416">
        <w:rPr>
          <w:rStyle w:val="FontStyle11"/>
          <w:sz w:val="24"/>
          <w:szCs w:val="24"/>
        </w:rPr>
        <w:t>жий, подоконных отливов, карнизов, цоколей, крылец, лестниц, декоративных деталей и иных конструктивных элементов;</w:t>
      </w:r>
      <w:proofErr w:type="gramEnd"/>
    </w:p>
    <w:p w:rsidR="00454416" w:rsidRPr="00454416" w:rsidRDefault="00454416" w:rsidP="00454416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454416">
        <w:rPr>
          <w:rStyle w:val="FontStyle11"/>
          <w:sz w:val="24"/>
          <w:szCs w:val="24"/>
        </w:rPr>
        <w:t>- герметизацию и заделку швов, трещин и выбоин стен зданий и сооружений;</w:t>
      </w:r>
    </w:p>
    <w:p w:rsidR="00454416" w:rsidRPr="00454416" w:rsidRDefault="00454416" w:rsidP="00454416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1"/>
          <w:sz w:val="24"/>
          <w:szCs w:val="24"/>
        </w:rPr>
        <w:t>- восстановление, ремонт и своевременную очистку отмостки, приямков цокольных окон, воздухозаборных шахт, входов в подвалы;</w:t>
      </w:r>
    </w:p>
    <w:p w:rsidR="00454416" w:rsidRPr="00454416" w:rsidRDefault="00454416" w:rsidP="00454416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454416">
        <w:rPr>
          <w:rStyle w:val="FontStyle11"/>
          <w:sz w:val="24"/>
          <w:szCs w:val="24"/>
        </w:rPr>
        <w:t>- обеспечение наличия и содержание в исправном состоянии водостоков, водосточных труб, сливов, размещенного на фасаде электроосвещения;</w:t>
      </w:r>
    </w:p>
    <w:p w:rsidR="00454416" w:rsidRPr="00454416" w:rsidRDefault="00454416" w:rsidP="00454416">
      <w:pPr>
        <w:pStyle w:val="Style3"/>
        <w:widowControl/>
        <w:tabs>
          <w:tab w:val="left" w:pos="778"/>
        </w:tabs>
        <w:spacing w:line="240" w:lineRule="auto"/>
        <w:ind w:firstLine="709"/>
        <w:rPr>
          <w:rStyle w:val="FontStyle15"/>
          <w:b w:val="0"/>
          <w:bCs w:val="0"/>
          <w:sz w:val="24"/>
          <w:szCs w:val="24"/>
        </w:rPr>
      </w:pPr>
      <w:r w:rsidRPr="00454416">
        <w:rPr>
          <w:rStyle w:val="FontStyle11"/>
          <w:sz w:val="24"/>
          <w:szCs w:val="24"/>
        </w:rPr>
        <w:t>- своевременное мытье окон и витрин, вывесок и указателей;</w:t>
      </w:r>
    </w:p>
    <w:p w:rsidR="00454416" w:rsidRPr="00454416" w:rsidRDefault="00454416" w:rsidP="00454416">
      <w:pPr>
        <w:pStyle w:val="Style1"/>
        <w:widowControl/>
        <w:tabs>
          <w:tab w:val="left" w:pos="778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1"/>
          <w:sz w:val="24"/>
          <w:szCs w:val="24"/>
        </w:rPr>
        <w:t>- очистку от надписей, рисунков, объявлений, плакатов и иной информационно-печатной продукции на фасадах зданий, в местах, не предусмотренных для этих целей и не согласованных в установленном порядке.</w:t>
      </w:r>
    </w:p>
    <w:p w:rsidR="00454416" w:rsidRPr="00454416" w:rsidRDefault="00454416" w:rsidP="00454416">
      <w:pPr>
        <w:ind w:firstLine="709"/>
        <w:jc w:val="both"/>
      </w:pPr>
      <w:r w:rsidRPr="00454416">
        <w:rPr>
          <w:rStyle w:val="FontStyle13"/>
        </w:rPr>
        <w:t>6.4. При работах по реконструкции, ремонту и покраске фасадов зданий и их отдельных элементов должны соблюдаться требованиям колористического (колерного) паспорта, соглас</w:t>
      </w:r>
      <w:r w:rsidRPr="00454416">
        <w:rPr>
          <w:rStyle w:val="FontStyle13"/>
        </w:rPr>
        <w:t>о</w:t>
      </w:r>
      <w:r w:rsidRPr="00454416">
        <w:rPr>
          <w:rStyle w:val="FontStyle13"/>
        </w:rPr>
        <w:t xml:space="preserve">ванные с уполномоченным органом администрации Поселения </w:t>
      </w:r>
    </w:p>
    <w:p w:rsidR="00454416" w:rsidRPr="00454416" w:rsidRDefault="00454416" w:rsidP="00454416">
      <w:pPr>
        <w:pStyle w:val="Style6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454416">
        <w:rPr>
          <w:rStyle w:val="FontStyle11"/>
          <w:sz w:val="24"/>
          <w:szCs w:val="24"/>
        </w:rPr>
        <w:t>6.5.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недвижимости или капитального строительства, то такие лица несут обязанность по долевому участию в ремонте и содержанию фасадов соразмерно со своей долей собственности.</w:t>
      </w:r>
    </w:p>
    <w:p w:rsidR="00454416" w:rsidRPr="00454416" w:rsidRDefault="00454416" w:rsidP="0045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Style w:val="FontStyle11"/>
          <w:sz w:val="24"/>
          <w:szCs w:val="24"/>
        </w:rPr>
        <w:t>6.6. Арендаторы объектов капитального строительства несут обязательства по ремонту и содержанию фасадов в соответствии с условиями договора аренды.</w:t>
      </w:r>
      <w:r w:rsidRPr="0045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ind w:firstLine="709"/>
        <w:jc w:val="both"/>
        <w:rPr>
          <w:b/>
          <w:bCs/>
        </w:rPr>
      </w:pPr>
      <w:r w:rsidRPr="00454416">
        <w:rPr>
          <w:b/>
          <w:bCs/>
        </w:rPr>
        <w:t>Статья 7. Содержание и сохранность зеленых насаждений, городских лесов и лесо</w:t>
      </w:r>
      <w:r w:rsidR="00565260">
        <w:rPr>
          <w:b/>
          <w:bCs/>
        </w:rPr>
        <w:t>па</w:t>
      </w:r>
      <w:r w:rsidR="00565260">
        <w:rPr>
          <w:b/>
          <w:bCs/>
        </w:rPr>
        <w:t>р</w:t>
      </w:r>
      <w:r w:rsidR="00565260">
        <w:rPr>
          <w:b/>
          <w:bCs/>
        </w:rPr>
        <w:t>ков</w:t>
      </w:r>
    </w:p>
    <w:p w:rsidR="00454416" w:rsidRPr="00454416" w:rsidRDefault="00454416" w:rsidP="00454416">
      <w:pPr>
        <w:ind w:firstLine="709"/>
        <w:jc w:val="both"/>
      </w:pPr>
      <w:r w:rsidRPr="00454416">
        <w:t>7.1.Содержание и сохранность зеленого фонда Поселения  предусматривает систему мер</w:t>
      </w:r>
      <w:r w:rsidRPr="00454416">
        <w:t>о</w:t>
      </w:r>
      <w:r w:rsidRPr="00454416">
        <w:t>приятий, обеспечивающих сохранение и развитие зеленого фонда, ответственность органов мес</w:t>
      </w:r>
      <w:r w:rsidRPr="00454416">
        <w:t>т</w:t>
      </w:r>
      <w:r w:rsidRPr="00454416">
        <w:t>ного самоуправления, физических, юридических лиц и населения необходимых для нормализации экологической обстановки и создания благоприятной окружающей среды.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7.2. На территориях городских лесов и лесопарков, находящихся в составе зеленого фонда,  полностью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тарно-гигиенического и рекреационного назначения.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7.3. Содержание и сохранность зелённых насаждений обязаны осуществлять органы мес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ного самоуправления, физические и юридические лица, население, которым объекты благоустро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lastRenderedPageBreak/>
        <w:t>ства и (или) земельные участки, на которых расположены зеленные насаждения, принадлежат на соответствующем праве, они же являются владельцами зеленых насаждений. Ответственность за сохранность зеленых насаждений и уход за ними возлагаются на владельцев территорий, где они расположены.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7.4.Содержание и сохранность зелённых насаждений  в объеме, предусмотренном дейс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вующим законодательством и настоящими Правилами, обеспечивают владельцы зелённых наса</w:t>
      </w:r>
      <w:r w:rsidRPr="00454416">
        <w:rPr>
          <w:rFonts w:ascii="Times New Roman" w:hAnsi="Times New Roman" w:cs="Times New Roman"/>
          <w:sz w:val="24"/>
          <w:szCs w:val="24"/>
        </w:rPr>
        <w:t>ж</w:t>
      </w:r>
      <w:r w:rsidRPr="00454416">
        <w:rPr>
          <w:rFonts w:ascii="Times New Roman" w:hAnsi="Times New Roman" w:cs="Times New Roman"/>
          <w:sz w:val="24"/>
          <w:szCs w:val="24"/>
        </w:rPr>
        <w:t xml:space="preserve">дений самостоятельно или посредством привлечения иных лиц и организаций по договору, за счет собственных средств.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7.5. Органы местного самоуправления за счет средств местного бюджета организовывают и обеспечивают исполнение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-посадке, содержанию и сохранности зелённых насаждений, расположенных на территор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ях общего пользования, парковых, лесопарковых зонах, городских лесах;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-посадке, содержанию и сохранности зелённых насаждений, расположенных на территор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ях объектов благоустройства, являющихся собственностью муниципального образования, а также иных объектов благоустройства, находящихся на территории муниципального образования, пр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вообладатель которых не определён, до определения их принадлежности и оформления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вующего права;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проведение иных мероприятий по озеленению в соответствии с действующим законод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тельством и настоящими Правилами.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7.6. Обеспечение обязательств по содержанию озеленения, предусмотренных п.7.5., осущ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ствляется Администрацией Поселения, путём проведения конкурсного отбора и заключением М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ниципального контракта на работы по посадке, содержанию и сохранности зелённых насаждений с возложением ответственности  по исполнению требований действующего законодательства и настоящих Правил на подрядную организацию, с которой заключен Муниципальный контракт. Финансирование работ по Муниципальному контракту, осуществляется из средств местного бю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жета в пределах утверждённых лимитов на эти цели.</w:t>
      </w:r>
    </w:p>
    <w:p w:rsidR="00454416" w:rsidRPr="00454416" w:rsidRDefault="00454416" w:rsidP="00454416">
      <w:pPr>
        <w:ind w:firstLine="709"/>
        <w:jc w:val="both"/>
      </w:pPr>
      <w:r w:rsidRPr="00454416">
        <w:t>Организации, предприятия, учреждения, принявшие зеленые насаждения на содержание, несут полную ответственность за их содержание и сохранность.</w:t>
      </w:r>
    </w:p>
    <w:p w:rsidR="00454416" w:rsidRPr="00454416" w:rsidRDefault="00454416" w:rsidP="00454416">
      <w:pPr>
        <w:ind w:firstLine="709"/>
        <w:jc w:val="both"/>
      </w:pPr>
      <w:r w:rsidRPr="00454416">
        <w:t>7.7. Сохранность зелённых насаждений на территории домовладений многоквартирных д</w:t>
      </w:r>
      <w:r w:rsidRPr="00454416">
        <w:t>о</w:t>
      </w:r>
      <w:r w:rsidRPr="00454416">
        <w:t xml:space="preserve">мов и надлежащий уход за ними обеспечивается управляющей организацией (УО, ТСЖ, или иной некоммерческий кооператив), выбранный жителями для обслуживания жилых домов.   </w:t>
      </w:r>
    </w:p>
    <w:p w:rsidR="00454416" w:rsidRPr="00454416" w:rsidRDefault="00454416" w:rsidP="00454416">
      <w:pPr>
        <w:ind w:firstLine="709"/>
        <w:jc w:val="both"/>
      </w:pPr>
      <w:r w:rsidRPr="00454416">
        <w:t>7.8. Организации, производившие посадку деревьев по Муниципальным контрактам или договорам, обязаны обеспечить сохранность и производить уход за ними (полив, рыхление, по</w:t>
      </w:r>
      <w:r w:rsidRPr="00454416">
        <w:t>д</w:t>
      </w:r>
      <w:r w:rsidRPr="00454416">
        <w:t xml:space="preserve">вязку, обрезку) до «укоренения», обеспечивающего стабильный рост в течение года. </w:t>
      </w:r>
    </w:p>
    <w:p w:rsidR="00454416" w:rsidRPr="00454416" w:rsidRDefault="00454416" w:rsidP="00454416">
      <w:pPr>
        <w:ind w:firstLine="709"/>
        <w:jc w:val="both"/>
      </w:pPr>
      <w:r w:rsidRPr="00454416">
        <w:t>7.9.  Контроль в области охраны окружающей среды и защиты зеленых насаждений на  те</w:t>
      </w:r>
      <w:r w:rsidRPr="00454416">
        <w:t>р</w:t>
      </w:r>
      <w:r w:rsidRPr="00454416">
        <w:t>ритории Поселения  осуществляет администрация Поселения.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7.10. В целях охраны и воспроизводства зеленых насаждений, повышения уровня благоус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ройства территории Поселения, правообладатели (землепользователи) территорий в соответствии с настоящими Правилами  обязаны: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обеспечить сохранность насаждений;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обеспечить квалифицированный уход за насаждениями, вести борьбу с сорной растител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ностью, а также принимать меры к расширению площади озеленения;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разрабатывать и обеспечивать исполнение мероприятий по обеспечению пожарной без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пасности;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обеспечить уборку скошенной травы в течение 3 суток;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погибшие и потерявшие декоративную ценность цветы в цветниках и вазонах должны удаляться с одновременной посадкой новых растений;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не допускать складирования строительных отходов, материалов, крупногабаритного м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сора;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принимать меры борьбы с вредителями и болезнями, обеспечивать уборку сухостоя, в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>резку сухих и поломанных сучьев;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ежегодно очищать от упавших, сломанных, засохших и больных деревьев и кустарников, территории городских лесов и лесопарков;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не допускать уничтожения газонов и складирования на них материалов песка, мусора, снега, сколов льда и т.д.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- новые посадки деревьев и кустарников, перепланировку с изменением сети дорожек и размещением оборудования производить только по согласованным проектам;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предусматривать в годовых сметах выделение средств на содержание и приобретение н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саждений.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7.11. Все граждане, посещающие места отдыха и природную зону, обязаны поддерживать чистоту, порядок, бережно относиться к зеленым насаждениям. </w:t>
      </w:r>
    </w:p>
    <w:p w:rsidR="00454416" w:rsidRPr="00454416" w:rsidRDefault="00454416" w:rsidP="00454416">
      <w:pPr>
        <w:ind w:firstLine="709"/>
        <w:jc w:val="both"/>
      </w:pPr>
      <w:r w:rsidRPr="00454416">
        <w:t>7.12.  При производстве работ в зоне зеленых насаждений, связанных со сносом, угрозами повреждений деревьев и кустарников, газонов, попадающих в зону производства работ, заказчик обязан предусматривать в сметах на строительство средства на  возмещение ущерба, наносимого зеленому фонду. Ущерб, нанесенный зеленым насаждениям в процессе работ, подлежит возмещ</w:t>
      </w:r>
      <w:r w:rsidRPr="00454416">
        <w:t>е</w:t>
      </w:r>
      <w:r w:rsidRPr="00454416">
        <w:t>нию по мере его нанесения заказчиком и производителем работ.</w:t>
      </w:r>
    </w:p>
    <w:p w:rsidR="00454416" w:rsidRPr="00454416" w:rsidRDefault="00454416" w:rsidP="00454416">
      <w:pPr>
        <w:ind w:firstLine="709"/>
        <w:jc w:val="both"/>
      </w:pPr>
      <w:r w:rsidRPr="00454416">
        <w:t>7.13. Снос и пересадка деревьев и кустарников, снос газонов, снятие газонного ограждения при строительстве, реконструкции, ремонте производится силами и средствами заказчика (з</w:t>
      </w:r>
      <w:r w:rsidRPr="00454416">
        <w:t>а</w:t>
      </w:r>
      <w:r w:rsidRPr="00454416">
        <w:t>стройщика), только после оформления письменного разрешения в администрации Поселения.</w:t>
      </w:r>
    </w:p>
    <w:p w:rsidR="00454416" w:rsidRPr="00454416" w:rsidRDefault="00454416" w:rsidP="00454416">
      <w:pPr>
        <w:ind w:firstLine="709"/>
        <w:jc w:val="both"/>
      </w:pPr>
      <w:r w:rsidRPr="00454416">
        <w:t>7.14. 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фонда.</w:t>
      </w:r>
    </w:p>
    <w:p w:rsidR="00454416" w:rsidRPr="00454416" w:rsidRDefault="00454416" w:rsidP="00454416">
      <w:pPr>
        <w:ind w:firstLine="709"/>
        <w:jc w:val="both"/>
      </w:pPr>
      <w:r w:rsidRPr="00454416">
        <w:t>7.15.Граждане и юридические лица вправе самостоятельно и за свой счет проводить поса</w:t>
      </w:r>
      <w:r w:rsidRPr="00454416">
        <w:t>д</w:t>
      </w:r>
      <w:r w:rsidRPr="00454416">
        <w:t>ку зеленых насаждений по проектам или эскизам, согласованным с главным архитектором и  сп</w:t>
      </w:r>
      <w:r w:rsidRPr="00454416">
        <w:t>е</w:t>
      </w:r>
      <w:r w:rsidRPr="00454416">
        <w:t xml:space="preserve">циалистами - озеленителями. 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7.16. Все посадки зеленых насаждений, финансируемые из средств местного бюджета, должны выполняться по разработанным проектам или программам, согласованными </w:t>
      </w:r>
      <w:proofErr w:type="gramStart"/>
      <w:r w:rsidRPr="00454416">
        <w:t>с</w:t>
      </w:r>
      <w:proofErr w:type="gramEnd"/>
      <w:r w:rsidRPr="00454416">
        <w:t xml:space="preserve"> специал</w:t>
      </w:r>
      <w:r w:rsidRPr="00454416">
        <w:t>и</w:t>
      </w:r>
      <w:r w:rsidRPr="00454416">
        <w:t xml:space="preserve">стами Поселения, владельцами коммунальной инфраструктуры и специалистами озеленителями.   </w:t>
      </w:r>
    </w:p>
    <w:p w:rsidR="00454416" w:rsidRPr="00454416" w:rsidRDefault="00454416" w:rsidP="00454416">
      <w:pPr>
        <w:ind w:firstLine="709"/>
        <w:jc w:val="both"/>
      </w:pPr>
      <w:r w:rsidRPr="00454416">
        <w:t>7.17. На территориях Поселения запрещается: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 размещение на газонах временных (сезонных) объектов (торговых киосков, летних кафе, детских аттракционов), за исключением мест специально отведённых для этих целей;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заезжать на всех видах транспорта  на газоны и другие участки с зелеными насаждениями, остановку и стоянку на них транспортных средств;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ходить по газонам и клумбам, рубить, пилить, ломать деревья и разрушать клумбы, ср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>вать цветы, производить обрубку, нарезку и наносить другие повреждения деревьям и кустарн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кам;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повреждать газоны, цветочные клумбы и их ограждения;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нарушать или изымать растительный слой земли, за исключением случаев строительства, реконструкции и капитального ремонта объектов градостроительной деятельности, выполняемых по согласованным с администрацией проектам;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производить размещение уличного смета, грунта и загрязненного снега на участки зел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ных насаждений;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складирование отходов асфальтобетона на газонах или участках с зелеными насаждени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ми при производстве строительных или ремонтных работ;</w:t>
      </w:r>
    </w:p>
    <w:p w:rsidR="00454416" w:rsidRPr="00454416" w:rsidRDefault="00454416" w:rsidP="00454416">
      <w:pPr>
        <w:ind w:firstLine="709"/>
        <w:jc w:val="both"/>
        <w:rPr>
          <w:b/>
          <w:bCs/>
        </w:rPr>
      </w:pPr>
      <w:r w:rsidRPr="00454416"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454416" w:rsidRPr="00454416" w:rsidRDefault="00454416" w:rsidP="00454416">
      <w:pPr>
        <w:ind w:firstLine="709"/>
        <w:jc w:val="both"/>
      </w:pPr>
      <w:r w:rsidRPr="00454416">
        <w:t>- сжигать листья, разжигать костры и нарушать правила противопожарной охраны;</w:t>
      </w:r>
    </w:p>
    <w:p w:rsidR="00454416" w:rsidRPr="00454416" w:rsidRDefault="00454416" w:rsidP="00454416">
      <w:pPr>
        <w:ind w:firstLine="709"/>
        <w:jc w:val="both"/>
      </w:pPr>
      <w:r w:rsidRPr="00454416">
        <w:t>- забивать в стволы деревьев гвозди, прикреплять рекламные щиты, электропровода, огр</w:t>
      </w:r>
      <w:r w:rsidRPr="00454416">
        <w:t>а</w:t>
      </w:r>
      <w:r w:rsidRPr="00454416">
        <w:t>ждения, которые могут повредить деревья;</w:t>
      </w:r>
    </w:p>
    <w:p w:rsidR="00454416" w:rsidRPr="00454416" w:rsidRDefault="00454416" w:rsidP="00454416">
      <w:pPr>
        <w:ind w:firstLine="709"/>
        <w:jc w:val="both"/>
      </w:pPr>
      <w:r w:rsidRPr="00454416">
        <w:t>- добывать из деревьев сок, смолу, делать надрезы, надписи и наносить другие механич</w:t>
      </w:r>
      <w:r w:rsidRPr="00454416">
        <w:t>е</w:t>
      </w:r>
      <w:r w:rsidRPr="00454416">
        <w:t xml:space="preserve">ские повреждения;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 несвоевременный вывоз срезанных кустарников и деревьев, обрезанных веток, остатков засохшей растительности;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повреждение деревьев и кустарников при производстве ремонтных и строительных работ, сбросе снега с крыш зданий и сооружений, а также в результате поджога и других действий;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вырубка деревьев и кустарников в населенных пунктах без соответствующего разреш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самовольная посадка деревьев, кустарников без проекта (схемы) посадок, согласованных с уполномоченным органом Администрации Поселения, кроме земельных участков индивидуальн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го жилищного фонда, принадлежащих гражданам  на праве собственности;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-  посадка многолетних деревьев в охранных зонах инженерных коммуникаций, не завис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мо от формы собственности,  правообладателей земельных участков и коммунальной инфрастру</w:t>
      </w:r>
      <w:r w:rsidRPr="00454416">
        <w:rPr>
          <w:rFonts w:ascii="Times New Roman" w:hAnsi="Times New Roman" w:cs="Times New Roman"/>
          <w:sz w:val="24"/>
          <w:szCs w:val="24"/>
        </w:rPr>
        <w:t>к</w:t>
      </w:r>
      <w:r w:rsidRPr="00454416">
        <w:rPr>
          <w:rFonts w:ascii="Times New Roman" w:hAnsi="Times New Roman" w:cs="Times New Roman"/>
          <w:sz w:val="24"/>
          <w:szCs w:val="24"/>
        </w:rPr>
        <w:t xml:space="preserve">туры; </w:t>
      </w:r>
    </w:p>
    <w:p w:rsidR="00454416" w:rsidRPr="00454416" w:rsidRDefault="00454416" w:rsidP="00454416">
      <w:pPr>
        <w:ind w:firstLine="709"/>
        <w:jc w:val="both"/>
      </w:pPr>
      <w:r w:rsidRPr="00454416">
        <w:t>- посадка женских экземпляров тополей, ольхи, шелковиц и других, засоряющих террит</w:t>
      </w:r>
      <w:r w:rsidRPr="00454416">
        <w:t>о</w:t>
      </w:r>
      <w:r w:rsidRPr="00454416">
        <w:t>рию и воздух во время цветения или плодоношения;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устройство огородов, парников, теплиц на придомовых территориях многоквартирных домов и территориях общего пользования, за исключением цветников и других элементов декор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тивного озеленения;</w:t>
      </w:r>
    </w:p>
    <w:p w:rsidR="00454416" w:rsidRPr="00454416" w:rsidRDefault="00454416" w:rsidP="00454416">
      <w:pPr>
        <w:ind w:firstLine="709"/>
        <w:jc w:val="both"/>
      </w:pPr>
      <w:r w:rsidRPr="00454416">
        <w:t>7.18. Вырубка зеленых насаждений (деревьев и кустарников) на территории города разр</w:t>
      </w:r>
      <w:r w:rsidRPr="00454416">
        <w:t>е</w:t>
      </w:r>
      <w:r w:rsidRPr="00454416">
        <w:t>шается в следующих случаях:</w:t>
      </w:r>
    </w:p>
    <w:p w:rsidR="00454416" w:rsidRPr="00454416" w:rsidRDefault="00454416" w:rsidP="00454416">
      <w:pPr>
        <w:ind w:firstLine="709"/>
        <w:jc w:val="both"/>
      </w:pPr>
      <w:r w:rsidRPr="00454416">
        <w:t>- необходимость вырубки больных, погибших и ослабленных деревьев и кустарников (с</w:t>
      </w:r>
      <w:r w:rsidRPr="00454416">
        <w:t>а</w:t>
      </w:r>
      <w:r w:rsidRPr="00454416">
        <w:t>нитарные вырубки);</w:t>
      </w:r>
    </w:p>
    <w:p w:rsidR="00454416" w:rsidRPr="00454416" w:rsidRDefault="00454416" w:rsidP="00454416">
      <w:pPr>
        <w:ind w:firstLine="709"/>
        <w:jc w:val="both"/>
      </w:pPr>
      <w:r w:rsidRPr="00454416">
        <w:t>- возникновение чрезвычайных ситуаций природного и техногенного характера и ликвид</w:t>
      </w:r>
      <w:r w:rsidRPr="00454416">
        <w:t>а</w:t>
      </w:r>
      <w:r w:rsidRPr="00454416">
        <w:t>ция их последствий (аварийные вырубки);</w:t>
      </w:r>
    </w:p>
    <w:p w:rsidR="00454416" w:rsidRPr="00454416" w:rsidRDefault="00454416" w:rsidP="00454416">
      <w:pPr>
        <w:ind w:firstLine="709"/>
        <w:jc w:val="both"/>
      </w:pPr>
      <w:r w:rsidRPr="00454416">
        <w:t>- при осуществлении строительства, реконструкции и ремонта зданий, строений и сооруж</w:t>
      </w:r>
      <w:r w:rsidRPr="00454416">
        <w:t>е</w:t>
      </w:r>
      <w:r w:rsidRPr="00454416">
        <w:t>ний, в том числе инженерных коммуникаций, при наличии согласованного с Администрацией и утверждённого проекта и полученного разрешения на строительство.</w:t>
      </w:r>
    </w:p>
    <w:p w:rsidR="00454416" w:rsidRPr="00454416" w:rsidRDefault="00454416" w:rsidP="00454416">
      <w:pPr>
        <w:ind w:firstLine="709"/>
        <w:jc w:val="both"/>
      </w:pPr>
      <w:r w:rsidRPr="00454416">
        <w:t>7.19. Вырубка зеленых насаждений, при осуществлении строительства, реконструкции и ремонта зданий, строений и сооружений, в том числе инженерных коммуникаций производится  на основании разрешения выданного Администрацией  Поселения, только при наличии  «Разр</w:t>
      </w:r>
      <w:r w:rsidRPr="00454416">
        <w:t>е</w:t>
      </w:r>
      <w:r w:rsidRPr="00454416">
        <w:t>шения на строительство (реконструкцию, капитальный ремонт)» выданного для реализации согл</w:t>
      </w:r>
      <w:r w:rsidRPr="00454416">
        <w:t>а</w:t>
      </w:r>
      <w:r w:rsidRPr="00454416">
        <w:t xml:space="preserve">сованного и утверждённого проекта застройки (реконструкции, капитального ремонта). </w:t>
      </w:r>
    </w:p>
    <w:p w:rsidR="00454416" w:rsidRPr="00454416" w:rsidRDefault="00454416" w:rsidP="00454416">
      <w:pPr>
        <w:ind w:firstLine="709"/>
        <w:jc w:val="both"/>
      </w:pPr>
      <w:r w:rsidRPr="00454416">
        <w:t>7.20. Разрешение на вырубку зеленых насаждений, при выполнении санитарной или ав</w:t>
      </w:r>
      <w:r w:rsidRPr="00454416">
        <w:t>а</w:t>
      </w:r>
      <w:r w:rsidRPr="00454416">
        <w:t>рийной вырубки, выдаётся уполномоченным органом Администрации Поселения, на основании «Акта обследования» зелённых насаждений.</w:t>
      </w:r>
    </w:p>
    <w:p w:rsidR="00454416" w:rsidRPr="00454416" w:rsidRDefault="00454416" w:rsidP="00454416">
      <w:pPr>
        <w:ind w:firstLine="709"/>
        <w:jc w:val="both"/>
      </w:pPr>
      <w:r w:rsidRPr="00454416">
        <w:t>Акт обследования зеленых насаждений с предложениями о целесообразности вырубки г</w:t>
      </w:r>
      <w:r w:rsidRPr="00454416">
        <w:t>о</w:t>
      </w:r>
      <w:r w:rsidRPr="00454416">
        <w:t>товит комиссия, в которую входят специалисты Жигаловского МО, представители общественн</w:t>
      </w:r>
      <w:r w:rsidRPr="00454416">
        <w:t>о</w:t>
      </w:r>
      <w:r w:rsidRPr="00454416">
        <w:t>сти, специалисты охраны природы.</w:t>
      </w:r>
    </w:p>
    <w:p w:rsidR="00454416" w:rsidRPr="00454416" w:rsidRDefault="00454416" w:rsidP="00454416">
      <w:pPr>
        <w:ind w:firstLine="709"/>
        <w:jc w:val="both"/>
      </w:pPr>
      <w:r w:rsidRPr="00454416">
        <w:t>7.21.Заявление, с соответствующим обоснованием причин, об удалении зеленых насажд</w:t>
      </w:r>
      <w:r w:rsidRPr="00454416">
        <w:t>е</w:t>
      </w:r>
      <w:r w:rsidRPr="00454416">
        <w:t>ний от отдельных физических и юридических лиц, подаются в Администрацию Поселения. Ра</w:t>
      </w:r>
      <w:r w:rsidRPr="00454416">
        <w:t>з</w:t>
      </w:r>
      <w:r w:rsidRPr="00454416">
        <w:t>решение на удаление в границах населенного пункта зеленых насаждений выдается заявителю, в соответствии с п.7.20, настоящих  Правил.</w:t>
      </w:r>
    </w:p>
    <w:p w:rsidR="00454416" w:rsidRPr="00454416" w:rsidRDefault="00454416" w:rsidP="00454416">
      <w:pPr>
        <w:ind w:firstLine="709"/>
        <w:jc w:val="both"/>
      </w:pPr>
      <w:r w:rsidRPr="00454416">
        <w:t>7.22.Организации, предприятия, учреждения, подавшие заявку на снос деревьев или ку</w:t>
      </w:r>
      <w:r w:rsidRPr="00454416">
        <w:t>с</w:t>
      </w:r>
      <w:r w:rsidRPr="00454416">
        <w:t>тарников, обязаны выполнить компенсирующую посадку деревьев и кустарников в 3-х кратном размере. Место посадки с указанием посадочного материала, с учетом предложений заявителя, о</w:t>
      </w:r>
      <w:r w:rsidRPr="00454416">
        <w:t>п</w:t>
      </w:r>
      <w:r w:rsidRPr="00454416">
        <w:t xml:space="preserve">ределяют специалисты Жигаловского МО. </w:t>
      </w:r>
    </w:p>
    <w:p w:rsidR="00454416" w:rsidRPr="00454416" w:rsidRDefault="00454416" w:rsidP="00454416">
      <w:pPr>
        <w:ind w:firstLine="709"/>
        <w:jc w:val="both"/>
      </w:pPr>
      <w:r w:rsidRPr="00454416">
        <w:t>7.23.Организации, предприятия, учреждения, частные предприниматели, обосновывая зая</w:t>
      </w:r>
      <w:r w:rsidRPr="00454416">
        <w:t>в</w:t>
      </w:r>
      <w:r w:rsidRPr="00454416">
        <w:t>ку о вырубке зеленых насаждений под новое строительство,  реконструкцию, прокладку коммун</w:t>
      </w:r>
      <w:r w:rsidRPr="00454416">
        <w:t>и</w:t>
      </w:r>
      <w:r w:rsidRPr="00454416">
        <w:t>каций, должны представить в Администрацию</w:t>
      </w:r>
      <w:r w:rsidRPr="00454416">
        <w:rPr>
          <w:i/>
          <w:iCs/>
        </w:rPr>
        <w:t xml:space="preserve"> </w:t>
      </w:r>
      <w:r w:rsidRPr="00454416">
        <w:t>помимо заявки на вырубку проект организации строительства.</w:t>
      </w:r>
    </w:p>
    <w:p w:rsidR="00454416" w:rsidRPr="00454416" w:rsidRDefault="00454416" w:rsidP="00454416">
      <w:pPr>
        <w:ind w:firstLine="709"/>
        <w:jc w:val="both"/>
      </w:pPr>
      <w:r w:rsidRPr="00454416">
        <w:t>7.24.Бесспорному удалению или пересадке подлежат деревья:</w:t>
      </w:r>
    </w:p>
    <w:p w:rsidR="00454416" w:rsidRPr="00454416" w:rsidRDefault="00454416" w:rsidP="00454416">
      <w:pPr>
        <w:ind w:firstLine="709"/>
        <w:jc w:val="both"/>
      </w:pPr>
      <w:r w:rsidRPr="00454416">
        <w:t>- находящиеся в зоне производства строительно-монтажных работ, сохранность которых не представляется возможным;</w:t>
      </w:r>
    </w:p>
    <w:p w:rsidR="00454416" w:rsidRPr="00454416" w:rsidRDefault="00454416" w:rsidP="00454416">
      <w:pPr>
        <w:ind w:firstLine="709"/>
        <w:jc w:val="both"/>
      </w:pPr>
      <w:r w:rsidRPr="00454416">
        <w:t>- деревья в аварийном состоянии;</w:t>
      </w:r>
    </w:p>
    <w:p w:rsidR="00454416" w:rsidRPr="00454416" w:rsidRDefault="00454416" w:rsidP="00454416">
      <w:pPr>
        <w:ind w:firstLine="709"/>
        <w:jc w:val="both"/>
      </w:pPr>
      <w:r w:rsidRPr="00454416">
        <w:t>- пораженные вредителями и болезнями или сами вызывающие болезни людей;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- </w:t>
      </w:r>
      <w:proofErr w:type="gramStart"/>
      <w:r w:rsidRPr="00454416">
        <w:t>высаженные</w:t>
      </w:r>
      <w:proofErr w:type="gramEnd"/>
      <w:r w:rsidRPr="00454416">
        <w:t xml:space="preserve"> или расположенные в нарушение и  противоречии с требованиями соответс</w:t>
      </w:r>
      <w:r w:rsidRPr="00454416">
        <w:t>т</w:t>
      </w:r>
      <w:r w:rsidRPr="00454416">
        <w:t>вующих санитарных и технических норм и правил.</w:t>
      </w:r>
    </w:p>
    <w:p w:rsidR="00454416" w:rsidRPr="00454416" w:rsidRDefault="00454416" w:rsidP="00454416">
      <w:pPr>
        <w:ind w:firstLine="709"/>
        <w:jc w:val="both"/>
      </w:pPr>
      <w:r w:rsidRPr="00454416">
        <w:t>7.25.Здоровые деревья высотой до 3-х м подлежат пересадке силами и средствами заявит</w:t>
      </w:r>
      <w:r w:rsidRPr="00454416">
        <w:t>е</w:t>
      </w:r>
      <w:r w:rsidRPr="00454416">
        <w:t xml:space="preserve">ля на места, согласованные </w:t>
      </w:r>
      <w:proofErr w:type="gramStart"/>
      <w:r w:rsidRPr="00454416">
        <w:t>с</w:t>
      </w:r>
      <w:proofErr w:type="gramEnd"/>
      <w:r w:rsidRPr="00454416">
        <w:t xml:space="preserve"> специалистами Жигаловского МО, специалистами охраны природы, лицами, ответственными за содержанием озеленения.</w:t>
      </w:r>
    </w:p>
    <w:p w:rsidR="00454416" w:rsidRPr="00454416" w:rsidRDefault="00454416" w:rsidP="00454416">
      <w:pPr>
        <w:ind w:firstLine="709"/>
        <w:jc w:val="both"/>
      </w:pPr>
      <w:r w:rsidRPr="00454416">
        <w:t>7.26. Все зеленые насаждения, независимо от ведомственной принадлежности, а также пр</w:t>
      </w:r>
      <w:r w:rsidRPr="00454416">
        <w:t>и</w:t>
      </w:r>
      <w:r w:rsidRPr="00454416">
        <w:t>родные участки растительности являются неприкосновенным муниципальным зеленым фондом.</w:t>
      </w:r>
    </w:p>
    <w:p w:rsidR="00454416" w:rsidRPr="00454416" w:rsidRDefault="00454416" w:rsidP="00454416">
      <w:pPr>
        <w:ind w:firstLine="709"/>
        <w:jc w:val="both"/>
      </w:pPr>
      <w:r w:rsidRPr="00454416">
        <w:t>7.27. Основанием определения величины нанесённого ущерба, для возмещения нарушит</w:t>
      </w:r>
      <w:r w:rsidRPr="00454416">
        <w:t>е</w:t>
      </w:r>
      <w:r w:rsidRPr="00454416">
        <w:t xml:space="preserve">лем, является акт обследования зеленых насаждений и соответствующий расчет, составленный  комиссией уполномоченного органа администрации Поселения. </w:t>
      </w:r>
    </w:p>
    <w:p w:rsidR="00454416" w:rsidRPr="00454416" w:rsidRDefault="00454416" w:rsidP="00454416">
      <w:pPr>
        <w:ind w:firstLine="709"/>
        <w:jc w:val="both"/>
      </w:pPr>
      <w:r w:rsidRPr="00454416">
        <w:lastRenderedPageBreak/>
        <w:t>7.28.  За самовольное повреждение либо уничтожение газонов, деревьев, кустарников, ра</w:t>
      </w:r>
      <w:r w:rsidRPr="00454416">
        <w:t>с</w:t>
      </w:r>
      <w:r w:rsidRPr="00454416">
        <w:t>тительного слоя земли виновные лица привлекаются к административной ответственности на о</w:t>
      </w:r>
      <w:r w:rsidRPr="00454416">
        <w:t>с</w:t>
      </w:r>
      <w:r w:rsidRPr="00454416">
        <w:t>новании Кодекса РФ об административных правонарушениях и законов Иркутской области.</w:t>
      </w:r>
    </w:p>
    <w:p w:rsidR="00454416" w:rsidRPr="00454416" w:rsidRDefault="00454416" w:rsidP="00454416">
      <w:pPr>
        <w:ind w:firstLine="709"/>
        <w:jc w:val="both"/>
      </w:pPr>
      <w:r w:rsidRPr="00454416">
        <w:t>Привлечение к административной ответственности не является основанием для освобожд</w:t>
      </w:r>
      <w:r w:rsidRPr="00454416">
        <w:t>е</w:t>
      </w:r>
      <w:r w:rsidRPr="00454416">
        <w:t>ния виновных лиц от обязанности возмещения ущерба, нанесенного</w:t>
      </w:r>
      <w:r w:rsidRPr="00454416">
        <w:rPr>
          <w:color w:val="0000FF"/>
        </w:rPr>
        <w:t xml:space="preserve"> </w:t>
      </w:r>
      <w:r w:rsidRPr="00454416">
        <w:t xml:space="preserve">зеленому фонду. </w:t>
      </w:r>
    </w:p>
    <w:p w:rsidR="00454416" w:rsidRPr="00454416" w:rsidRDefault="00454416" w:rsidP="00454416">
      <w:pPr>
        <w:ind w:firstLine="709"/>
        <w:jc w:val="both"/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8.  Требования и организация сбора, вывоза  и утилизации бытовых и прои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водственных отходов (ТБО, КГО и других).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8.1. Требования настоящей статьи установлены  в целях  создания и постоянного подде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жания благоприятной жизненной среды для населения, повышения уровня санитарного и эколог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ческого состояния окружающей среды, упорядочивания организации сбора, вывоза отходов (ТБО, КГО и других) на утилизацию.</w:t>
      </w:r>
    </w:p>
    <w:p w:rsidR="00454416" w:rsidRPr="00454416" w:rsidRDefault="00454416" w:rsidP="00454416">
      <w:pPr>
        <w:ind w:firstLine="709"/>
        <w:jc w:val="both"/>
      </w:pPr>
      <w:r w:rsidRPr="00454416">
        <w:t>8.2. Требования настоящих Правил установлены с учетом реально сложившихся и объе</w:t>
      </w:r>
      <w:r w:rsidRPr="00454416">
        <w:t>к</w:t>
      </w:r>
      <w:r w:rsidRPr="00454416">
        <w:t>тивных условий месторасположения территории Поселения</w:t>
      </w:r>
      <w:proofErr w:type="gramStart"/>
      <w:r w:rsidRPr="00454416">
        <w:t xml:space="preserve"> :</w:t>
      </w:r>
      <w:proofErr w:type="gramEnd"/>
      <w:r w:rsidRPr="00454416">
        <w:t xml:space="preserve"> </w:t>
      </w:r>
    </w:p>
    <w:p w:rsidR="00454416" w:rsidRPr="00454416" w:rsidRDefault="00454416" w:rsidP="00454416">
      <w:pPr>
        <w:ind w:firstLine="709"/>
        <w:jc w:val="both"/>
      </w:pPr>
      <w:r w:rsidRPr="00454416">
        <w:t>- отсутствия на территории объектов утилизации, переработки или захоронений ТБО, КГО и других отходов жизнедеятельности населения и условий для создания таких объектов;</w:t>
      </w:r>
    </w:p>
    <w:p w:rsidR="00454416" w:rsidRPr="00454416" w:rsidRDefault="00454416" w:rsidP="00454416">
      <w:pPr>
        <w:ind w:firstLine="709"/>
        <w:jc w:val="both"/>
      </w:pPr>
      <w:r w:rsidRPr="00454416">
        <w:t>-необходимостью транспортировки  отходов (ТБО, КГО) на расстояние до 35км по автом</w:t>
      </w:r>
      <w:r w:rsidRPr="00454416">
        <w:t>о</w:t>
      </w:r>
      <w:r w:rsidRPr="00454416">
        <w:t xml:space="preserve">бильным дорогам общего пользования  Иркутской области; </w:t>
      </w:r>
    </w:p>
    <w:p w:rsidR="00454416" w:rsidRPr="00454416" w:rsidRDefault="00454416" w:rsidP="00454416">
      <w:pPr>
        <w:ind w:firstLine="709"/>
        <w:jc w:val="both"/>
      </w:pPr>
      <w:r w:rsidRPr="00454416">
        <w:t>- смешанной застройкой  и сложившимся расположением в жилых кварталах объектов ра</w:t>
      </w:r>
      <w:r w:rsidRPr="00454416">
        <w:t>з</w:t>
      </w:r>
      <w:r w:rsidRPr="00454416">
        <w:t>ного функционального назначения.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8.3.Ответственность и организация работ по сбору, транспортировке (вывозу) и сдачи отх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дов (ТБО, КГО и других отходов) на утилизацию является обязанностью собственников отходов или  лиц, осуществляющих работы  по содержанию  объектов  благоустройства,  определённых статьёй 4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8.3.1.Организация работ по сбору ТБО (КГО) в контейнера, или специально организова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ные места сбора, установленных договором на транспортировку и утилизацию, связанные с в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 xml:space="preserve">полнением работ по подготовке отходов (ТБО,  КГО и других отходов) к транспортировке (сбор мусора с урн и других мест </w:t>
      </w:r>
      <w:r w:rsidR="00F67619" w:rsidRPr="00454416">
        <w:rPr>
          <w:rFonts w:ascii="Times New Roman" w:hAnsi="Times New Roman" w:cs="Times New Roman"/>
          <w:sz w:val="24"/>
          <w:szCs w:val="24"/>
        </w:rPr>
        <w:t>кратковременного</w:t>
      </w:r>
      <w:r w:rsidRPr="00454416">
        <w:rPr>
          <w:rFonts w:ascii="Times New Roman" w:hAnsi="Times New Roman" w:cs="Times New Roman"/>
          <w:sz w:val="24"/>
          <w:szCs w:val="24"/>
        </w:rPr>
        <w:t xml:space="preserve"> складирования, зачистка площадок сбора и прил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гающей территории с заполнением контейнеров), обеспечивается собственниками отходов или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осуществляющими работы по содержанию объектов благоустройства в соответствии с 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ключенными договорами на вывоз отходов.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8.3.2. Организация работ по вывозу (транспортировке) и сдаче отходов (ТБО КГО и других) на утилизацию  обеспечивается собственником отходов или владельцем объекта благоустройства  путём заключения соответствующих договоров со специализированными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име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>щими в собственности, аренде или ином праве  специализированный автотранспорт, необходимые  лицензии на транспортировку отходов соответствующего класса, договора на приём отходов  на утилизацию, с организациями – владельцами полигонов переработки, утилизации или захоронения соответствующих отходов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8.3.3.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Обеспечение исполнения работ по вывозу (транспортировке) ТБО (КГО) в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вии с заключенными договорами, включающих в себя работы по выгрузке отходов из контейн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ров, бункеров-наполнителей, в специализированный автотранспорт, зачисткой контейнеров,  ко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тейнерных площадок и прилегающего подъезда от налипшего и рассыпавшегося мусора, тран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портировкой его с места сбора на лицензированный объект утилизации (мусоросортировочные станции, полигоны захоронения или утилизации), является обязанностью и ответственностью сп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циализированной организации заключившей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договор на транспортировку отходов.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8.3.4. Юридические лица вправе самостоятельно осуществлять организацию сбора и вывоза бытовых отходов и мусора (ТБО, КГО, опасных отходов) на места утилизации при обязательном выполнении требований действующего законодательства РФ и настоящих Правил, а именно: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иметь на принадлежащей территории, обособленное от других, место сбора ТБО (КГО), оборудованное в соответствии с требованиями настоящих Правил;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иметь автотранспорт, соответствующий требованиям транспортировки отходов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вующего класса;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иметь действующий договор на утилизацию (захоронение) отходов, в объёме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вующем нормативным требованиям законодательства, с организацией имеющей лицензированный объект приёмки отходов на утилизацию или захоронение.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 xml:space="preserve">8.4. Сбор ТБО, собственниками отходов или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осуществляющими работы по соде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жанию объектов благоустройства в соответствии с заключенными договорами, должен  произв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дится в контейнера, бункеры-наполнители, установленные на специально оборудованные площа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ки (далее – контейнерные площадки). Собственники незначительных по объёму отходов могут воспользоваться оборудованным местом сбора отходов другого собственника отходов или орган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зации обслуживающей территорию только путём заключения соответствующего договора с пр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 xml:space="preserve">вообладателем контейнерной площадки, контейнеров или бункера-наполнителя.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Сбор крупногабаритных отходов (КГО)  и крупных отходов производства должен произв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диться в бункеры-накопители или специально оборудованные площадки, месторасположение и конструкции которых должны быть согласованны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Поселения. Допускается сбор КГМ в специально отведённые  секции контейнерных площадок.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8.5.  Вывоз ТБО должен производиться по мере накопления, но не реже одного раза в день, при температуре наружного воздуха выше 5-ти градусов и одного раза в три дня,  при температуре наружного воздуха 5 градусов и ниже. Переполнение контейнеров мусором не допускается.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8.6.Объекты мелкорозничной торговли должны быть оборудованы  малыми переносными  контейнерами для сбора мусора. Скопившейся мусор должен своевременно перемещаться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тейнера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правообладателя территории, где располагается объект мелкорозничной торговли.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8.7. Запрещается: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сжигание отходов (ТБО, КГО) и прочего мусора на контейнерных площадках,  в конте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нерах;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выбрасывать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контейнера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для ТБО опасные отходы;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выбрасывать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контейнера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 бункеры-наполнители для ТБО жидкие отходы.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выбрасывать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контейнера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для ТБО крупную картонную упаковку и тару, без предвар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тельного сжатия, уплотнения или разборки.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8.8.   Сбор опасных отходов должен производиться собственниками отходов или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осуществляющими работы по содержанию объектов благоустройства только в специальные ко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тейнера, оборудованные в соответствии с требованиями законодательства, имеющие отличител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 xml:space="preserve">ную окраску и соответствующие, хорошо видимые надписи. Месторасположение, конструкции контейнеров для опасных отходов должно быть согласованно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П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селения и органами санитарного и экологического надзора.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Установка контейнеров для опасных отходов на контейнерных площадках для сбора ТБО, КГО – запрещена.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8.9. Строительный мусор, образуемый при ремонте (реконструкции) зданий, должен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соб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раться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 вывозится силами подрядной организации на свалку твердых бытовых отходов ежедне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но, с соблюдением требований законодательства и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Контейнерные площадки</w:t>
      </w:r>
    </w:p>
    <w:p w:rsidR="00454416" w:rsidRPr="000863A5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0863A5">
        <w:rPr>
          <w:rFonts w:ascii="Times New Roman" w:hAnsi="Times New Roman" w:cs="Times New Roman"/>
          <w:sz w:val="22"/>
          <w:szCs w:val="24"/>
        </w:rPr>
        <w:t>8.10. Специально оборудованные площадки для размещения контейнеров или бункеров-накопителей (контейнерные площадки) должны быть: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 xml:space="preserve">-  на территориях многоквартирных жилых домов; 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на территориях организаций, учреждений, предприятий  независимо от форм собственн</w:t>
      </w:r>
      <w:r w:rsidRPr="000863A5">
        <w:rPr>
          <w:sz w:val="22"/>
        </w:rPr>
        <w:t>о</w:t>
      </w:r>
      <w:r w:rsidRPr="000863A5">
        <w:rPr>
          <w:sz w:val="22"/>
        </w:rPr>
        <w:t>сти и вида деятельности;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в  местах общего пользования с массовым пребыванием населения (места проведения культурн</w:t>
      </w:r>
      <w:proofErr w:type="gramStart"/>
      <w:r w:rsidRPr="000863A5">
        <w:rPr>
          <w:sz w:val="22"/>
        </w:rPr>
        <w:t>о-</w:t>
      </w:r>
      <w:proofErr w:type="gramEnd"/>
      <w:r w:rsidRPr="000863A5">
        <w:rPr>
          <w:sz w:val="22"/>
        </w:rPr>
        <w:t xml:space="preserve"> массовых, спортивных мероприятий, конечные пункты остановок общественного транспорта, места масс</w:t>
      </w:r>
      <w:r w:rsidRPr="000863A5">
        <w:rPr>
          <w:sz w:val="22"/>
        </w:rPr>
        <w:t>о</w:t>
      </w:r>
      <w:r w:rsidRPr="000863A5">
        <w:rPr>
          <w:sz w:val="22"/>
        </w:rPr>
        <w:t xml:space="preserve">вого отдыха);  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в  местах общего пользования на территории  индивидуального жилищного фонда;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в  местах общего пользования на  территориях ЖСК, НОПК, ДНО и других    некоммерческих  о</w:t>
      </w:r>
      <w:r w:rsidRPr="000863A5">
        <w:rPr>
          <w:sz w:val="22"/>
        </w:rPr>
        <w:t>р</w:t>
      </w:r>
      <w:r w:rsidRPr="000863A5">
        <w:rPr>
          <w:sz w:val="22"/>
        </w:rPr>
        <w:t xml:space="preserve">ганизаций граждан; 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в  местах общего пользования на территории  на территории садовых,  дачных, товариществ и об</w:t>
      </w:r>
      <w:r w:rsidRPr="000863A5">
        <w:rPr>
          <w:sz w:val="22"/>
        </w:rPr>
        <w:t>ъ</w:t>
      </w:r>
      <w:r w:rsidRPr="000863A5">
        <w:rPr>
          <w:sz w:val="22"/>
        </w:rPr>
        <w:t>единений;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в  местах общего пользования на территории  на территории гаражных, хозяйственных товар</w:t>
      </w:r>
      <w:r w:rsidRPr="000863A5">
        <w:rPr>
          <w:sz w:val="22"/>
        </w:rPr>
        <w:t>и</w:t>
      </w:r>
      <w:r w:rsidRPr="000863A5">
        <w:rPr>
          <w:sz w:val="22"/>
        </w:rPr>
        <w:t>ществ и объединений;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 xml:space="preserve">- на территориях автомобильного сервиса и услуг </w:t>
      </w:r>
      <w:proofErr w:type="gramStart"/>
      <w:r w:rsidRPr="000863A5">
        <w:rPr>
          <w:sz w:val="22"/>
        </w:rPr>
        <w:t xml:space="preserve">( </w:t>
      </w:r>
      <w:proofErr w:type="gramEnd"/>
      <w:r w:rsidRPr="000863A5">
        <w:rPr>
          <w:sz w:val="22"/>
        </w:rPr>
        <w:t>автозаправочные станции, платные стоянки, станции технического обслуживания и ремонта и т.д.);</w:t>
      </w:r>
    </w:p>
    <w:p w:rsidR="00454416" w:rsidRPr="000863A5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 на территориях, предприятий торговли и услуг;</w:t>
      </w:r>
    </w:p>
    <w:p w:rsidR="00454416" w:rsidRDefault="00454416" w:rsidP="00454416">
      <w:pPr>
        <w:ind w:firstLine="709"/>
        <w:jc w:val="both"/>
        <w:rPr>
          <w:sz w:val="22"/>
        </w:rPr>
      </w:pPr>
      <w:r w:rsidRPr="000863A5">
        <w:rPr>
          <w:sz w:val="22"/>
        </w:rPr>
        <w:t>-  на территориях</w:t>
      </w:r>
      <w:r w:rsidR="000863A5">
        <w:rPr>
          <w:sz w:val="22"/>
        </w:rPr>
        <w:t xml:space="preserve"> рынков, организованной ярмарки;</w:t>
      </w:r>
    </w:p>
    <w:p w:rsidR="000863A5" w:rsidRPr="000863A5" w:rsidRDefault="000863A5" w:rsidP="00454416">
      <w:pPr>
        <w:ind w:firstLine="709"/>
        <w:jc w:val="both"/>
        <w:rPr>
          <w:sz w:val="22"/>
        </w:rPr>
      </w:pPr>
      <w:r>
        <w:rPr>
          <w:sz w:val="22"/>
        </w:rPr>
        <w:t>- в местах захоронения.</w:t>
      </w:r>
    </w:p>
    <w:p w:rsidR="00454416" w:rsidRPr="00454416" w:rsidRDefault="00454416" w:rsidP="00454416">
      <w:pPr>
        <w:ind w:firstLine="709"/>
        <w:jc w:val="both"/>
        <w:rPr>
          <w:b/>
          <w:bCs/>
          <w:u w:val="single"/>
        </w:rPr>
      </w:pPr>
      <w:r w:rsidRPr="00454416">
        <w:lastRenderedPageBreak/>
        <w:t xml:space="preserve">Несколько собственников отходов, расположенные на одной  или  смежных территориях вправе оборудовать одну общую контейнерную площадку, для размещения своих контейнеров, с соблюдением требований настоящих Правил.    </w:t>
      </w:r>
    </w:p>
    <w:p w:rsidR="00454416" w:rsidRPr="00454416" w:rsidRDefault="00454416" w:rsidP="00454416">
      <w:pPr>
        <w:ind w:firstLine="709"/>
        <w:jc w:val="both"/>
      </w:pPr>
      <w:r w:rsidRPr="00454416">
        <w:t>8.11. Места расположения контейнерных площадок и их конструкции, в сложившейся ж</w:t>
      </w:r>
      <w:r w:rsidRPr="00454416">
        <w:t>и</w:t>
      </w:r>
      <w:r w:rsidRPr="00454416">
        <w:t>лой застройке и территориях общего пользования, с учетом  действующих  санитарных нормам и правил, предложений собственников отходов, организаций осуществляющих  работы по содерж</w:t>
      </w:r>
      <w:r w:rsidRPr="00454416">
        <w:t>а</w:t>
      </w:r>
      <w:r w:rsidRPr="00454416">
        <w:t>нию объектов благоустройства,  определяются отделом архитектуры и градостроительства Адм</w:t>
      </w:r>
      <w:r w:rsidRPr="00454416">
        <w:t>и</w:t>
      </w:r>
      <w:r w:rsidRPr="00454416">
        <w:t>нистрации и утверждаются Постановлением Главы Поселения.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Места расположения контейнерных площадок и их конструкции, на территориях имеющих правообладателей земельных участков или объектов недвижимости, устанавливаются собственн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ками отходов, по согласованию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специалистом администрации, самостоятельно, с учетом треб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ваний норм законодательства и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Запрещается ввод в эксплуатацию объектов строительства при отсутствии реализованных решений по размещению площадок по сбору отходов.</w:t>
      </w:r>
    </w:p>
    <w:p w:rsidR="00454416" w:rsidRPr="00454416" w:rsidRDefault="00454416" w:rsidP="00454416">
      <w:pPr>
        <w:ind w:firstLine="709"/>
        <w:jc w:val="both"/>
      </w:pPr>
      <w:r w:rsidRPr="00454416">
        <w:t>Запрещается устройство контейнерных площадок:</w:t>
      </w:r>
    </w:p>
    <w:p w:rsidR="00454416" w:rsidRPr="00454416" w:rsidRDefault="00454416" w:rsidP="00454416">
      <w:pPr>
        <w:ind w:firstLine="709"/>
        <w:jc w:val="both"/>
      </w:pPr>
      <w:r w:rsidRPr="00454416">
        <w:t>-  на полосе отвода магистральных улицах;</w:t>
      </w:r>
    </w:p>
    <w:p w:rsidR="00FF4E49" w:rsidRDefault="00454416" w:rsidP="00454416">
      <w:pPr>
        <w:ind w:firstLine="709"/>
        <w:jc w:val="both"/>
      </w:pPr>
      <w:r w:rsidRPr="00454416">
        <w:t>-  на проезжей части улично-дорожной сети, тротуарах, замощенных площадях и    газонах;</w:t>
      </w:r>
    </w:p>
    <w:p w:rsidR="00454416" w:rsidRPr="00454416" w:rsidRDefault="00454416" w:rsidP="00454416">
      <w:pPr>
        <w:ind w:firstLine="709"/>
        <w:jc w:val="both"/>
      </w:pPr>
      <w:r w:rsidRPr="00454416">
        <w:t>-  на объектах подземной коммунальной инфраструктуры;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-  на путях массового  передвижения  населения. </w:t>
      </w:r>
    </w:p>
    <w:p w:rsidR="00454416" w:rsidRPr="00454416" w:rsidRDefault="00454416" w:rsidP="00454416">
      <w:pPr>
        <w:ind w:firstLine="709"/>
        <w:jc w:val="both"/>
      </w:pPr>
      <w:r w:rsidRPr="00454416">
        <w:t>8.12. Размер контейнерных площадок должен быть рассчитан на установку необходимого числа контейнеров, но не более шести,  допускается устройство дополнительной отгороженной секции для сбора КГО.</w:t>
      </w:r>
    </w:p>
    <w:p w:rsidR="00454416" w:rsidRPr="00454416" w:rsidRDefault="00454416" w:rsidP="00454416">
      <w:pPr>
        <w:ind w:firstLine="709"/>
        <w:jc w:val="both"/>
      </w:pPr>
      <w:r w:rsidRPr="00454416">
        <w:t>Контейнерные площадки должны быть расположены в освещенных местах, обеспечива</w:t>
      </w:r>
      <w:r w:rsidRPr="00454416">
        <w:t>ю</w:t>
      </w:r>
      <w:r w:rsidRPr="00454416">
        <w:t xml:space="preserve">щих свободный подъезд для специализированного автотранспорта (мусоровозов). </w:t>
      </w:r>
    </w:p>
    <w:p w:rsidR="00454416" w:rsidRPr="00454416" w:rsidRDefault="00454416" w:rsidP="00454416">
      <w:pPr>
        <w:ind w:firstLine="709"/>
        <w:jc w:val="both"/>
      </w:pPr>
      <w:r w:rsidRPr="00454416">
        <w:t>Расстояние от жилых домов, детских учреждений, спортивных площадок и мест отдыха н</w:t>
      </w:r>
      <w:r w:rsidRPr="00454416">
        <w:t>а</w:t>
      </w:r>
      <w:r w:rsidRPr="00454416">
        <w:t xml:space="preserve">селения до контейнерных площадок должно быть не менее 20 метров, но не более 100 метров от входных подъездов. 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8.13. Контейнерные площадки должны иметь твердое  бетонное или асфальтовое покрытие, с ограждением  трёх сторон из стандартных железобетонных изделий или  других долговечных материалов,  высотой не менее 1,5 метра и посадкой вокруг площадки кустарниковых насаждений. Ограждающие конструкции должны быть окрашены не иметь несанкционированных надписей, рисунков.  </w:t>
      </w:r>
    </w:p>
    <w:p w:rsidR="00454416" w:rsidRPr="00454416" w:rsidRDefault="00454416" w:rsidP="00454416">
      <w:pPr>
        <w:ind w:firstLine="709"/>
        <w:jc w:val="both"/>
      </w:pPr>
      <w:r w:rsidRPr="00454416">
        <w:t>8.14.  Контейнерные площадки должны постоянно содержаться в чистоте и очищаться от мусора, в летний период должна производиться  мойка и санитарная обработка ограждающих ко</w:t>
      </w:r>
      <w:r w:rsidRPr="00454416">
        <w:t>н</w:t>
      </w:r>
      <w:r w:rsidRPr="00454416">
        <w:t>струкций и покрытия площадки.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Санитарная обработка контейнерных площадок  должна производиться в соответствии с санитарными нормами, но не реже одного раза в месяц.  </w:t>
      </w:r>
    </w:p>
    <w:p w:rsidR="00454416" w:rsidRPr="00454416" w:rsidRDefault="00454416" w:rsidP="00454416">
      <w:pPr>
        <w:ind w:firstLine="709"/>
        <w:jc w:val="both"/>
      </w:pPr>
      <w:r w:rsidRPr="00454416">
        <w:t>8.15. В жилых кварталах, при отсутствии бункеров-накопителей или  специальных секций на контейнерных площадках, должны быть  специальные площадки для сбора крупногабаритных отходов ( остатки от текущего ремонта квартир, предметов домашней обстановки, бытовой техн</w:t>
      </w:r>
      <w:r w:rsidRPr="00454416">
        <w:t>и</w:t>
      </w:r>
      <w:r w:rsidRPr="00454416">
        <w:t>ки, сантехники и т.п.)</w:t>
      </w:r>
      <w:proofErr w:type="gramStart"/>
      <w:r w:rsidRPr="00454416">
        <w:t>.В</w:t>
      </w:r>
      <w:proofErr w:type="gramEnd"/>
      <w:r w:rsidRPr="00454416">
        <w:t>ывоз крупногабаритных отходов, с которых должен осуществляться по м</w:t>
      </w:r>
      <w:r w:rsidRPr="00454416">
        <w:t>е</w:t>
      </w:r>
      <w:r w:rsidRPr="00454416">
        <w:t>ре накопления, но не реже двух раз в неделю.</w:t>
      </w:r>
      <w:r w:rsidRPr="00454416">
        <w:rPr>
          <w:b/>
          <w:bCs/>
          <w:i/>
          <w:iCs/>
        </w:rPr>
        <w:t xml:space="preserve">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8.16.  На контейнерной площадке должен быть размещён  график вывоза ТБО, КГО с ук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занием наименования и контактных телефонов владельца и организации осуществляющей  вывоз отходов.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Контейнера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8.17.Контейнеры и бункеры-накопители должны размещаются (устанавливаются) на спец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ально оборудованных контейнерных площадках.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Запрещается самовольная установка контейнеров и бункеров-накопителей без согласования с органами местного самоуправления.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8.18. Приобретение и содержание в исправном состоянии контейнеров, бункеров-наполнителей является обязанностью собственника отходов.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Контейнеры и бункеры-накопители могут предоставляться собственнику отходов, специ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лизированной организацией осуществляющей транспортировку (вывоз) отходов, на договорных условиях аренды (пользования)</w:t>
      </w:r>
    </w:p>
    <w:p w:rsidR="00454416" w:rsidRPr="00454416" w:rsidRDefault="00454416" w:rsidP="00454416">
      <w:pPr>
        <w:ind w:firstLine="709"/>
        <w:jc w:val="both"/>
      </w:pPr>
      <w:r w:rsidRPr="00454416">
        <w:lastRenderedPageBreak/>
        <w:t>8.19. Для определения числа  контейнеров, собственнику отходов или организации осущ</w:t>
      </w:r>
      <w:r w:rsidRPr="00454416">
        <w:t>е</w:t>
      </w:r>
      <w:r w:rsidRPr="00454416">
        <w:t>ствляющей содержание территории, следует исходить из численности населения, пользующегося контейнерами, мониторингом накопления отходов, сроками возможного хранения отходов. Ра</w:t>
      </w:r>
      <w:r w:rsidRPr="00454416">
        <w:t>с</w:t>
      </w:r>
      <w:r w:rsidRPr="00454416">
        <w:t>четный объем  и количество контейнеров должны соответствовать фактическому  накоплению о</w:t>
      </w:r>
      <w:r w:rsidRPr="00454416">
        <w:t>т</w:t>
      </w:r>
      <w:r w:rsidRPr="00454416">
        <w:t>ходов в периоды наибольшего их образования и обеспечивать исполнение требований законод</w:t>
      </w:r>
      <w:r w:rsidRPr="00454416">
        <w:t>а</w:t>
      </w:r>
      <w:r w:rsidRPr="00454416">
        <w:t>тельства и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8.20. Контейнеры и бункеры-накопители должны быть оборудованы в соответствии с зак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нодательством, содержаться в технически исправном состоянии и окрашены.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Окраска металлических контейнеров должна производиться не менее 2 раз в год – весной и осенью.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Контейнеры и бункеры-накопители должны иметь хорошо видимые надписи с реквизит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 xml:space="preserve">ми, номерами телефонов  владельца и организации осуществляющей транспортировку отходов. 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8.21. Санитарная обработка контейнеров владельцем, должна производиться в соответствии с санитарными нормами, но не реже одного раза в месяц.  </w:t>
      </w:r>
      <w:r w:rsidRPr="00454416">
        <w:rPr>
          <w:b/>
          <w:bCs/>
          <w:i/>
          <w:iCs/>
        </w:rPr>
        <w:t xml:space="preserve">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8.22. Переполнение контейнеров, бункеров-накопителей мусором не допускается.</w:t>
      </w:r>
    </w:p>
    <w:p w:rsidR="00454416" w:rsidRPr="00454416" w:rsidRDefault="00454416" w:rsidP="00454416">
      <w:pPr>
        <w:ind w:firstLine="709"/>
        <w:jc w:val="both"/>
      </w:pPr>
      <w:r w:rsidRPr="00454416">
        <w:t>8.23. Выбор вторичного сырья (текстиль, банки, бутылки, другие предметы) из сборников отходов (контейнеров, бункеров-накопителей), а также из мусоровозного транспорта не допуск</w:t>
      </w:r>
      <w:r w:rsidRPr="00454416">
        <w:t>а</w:t>
      </w:r>
      <w:r w:rsidRPr="00454416">
        <w:t xml:space="preserve">ется.  </w:t>
      </w:r>
    </w:p>
    <w:p w:rsidR="00454416" w:rsidRPr="00454416" w:rsidRDefault="00454416" w:rsidP="00454416">
      <w:pPr>
        <w:ind w:firstLine="709"/>
        <w:jc w:val="both"/>
      </w:pPr>
      <w:r w:rsidRPr="00454416">
        <w:t>8.24. Допускается временная установка на придомовых территориях многоквартирных д</w:t>
      </w:r>
      <w:r w:rsidRPr="00454416">
        <w:t>о</w:t>
      </w:r>
      <w:r w:rsidRPr="00454416">
        <w:t>мов контейнеров и бункеров-накопителей для сбора строительного мусора вблизи мест произво</w:t>
      </w:r>
      <w:r w:rsidRPr="00454416">
        <w:t>д</w:t>
      </w:r>
      <w:r w:rsidRPr="00454416">
        <w:t>ства ремонтных, аварийных работ и работ по уборке территории, при отсутствии на указанных территориях оборудованных площадок для установки контейнеров и бункеров-накопителей. Ме</w:t>
      </w:r>
      <w:r w:rsidRPr="00454416">
        <w:t>с</w:t>
      </w:r>
      <w:r w:rsidRPr="00454416">
        <w:t>та временной установки контейнеров и бункеров-накопителей должны быть согласованы с собс</w:t>
      </w:r>
      <w:r w:rsidRPr="00454416">
        <w:t>т</w:t>
      </w:r>
      <w:r w:rsidRPr="00454416">
        <w:t>венником территории или организацией обслуживающей данную территорию.</w:t>
      </w:r>
    </w:p>
    <w:p w:rsidR="00454416" w:rsidRPr="00454416" w:rsidRDefault="00454416" w:rsidP="004544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Урны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8.25.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На всех улицах, площадях, на вокзалах, остановках общественного транспорта, у то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говых павильонов и киосков, входов в предприятия торговли и общественного питания, прохо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ных промышленных и иных предприятий, у входов в учреждения, на территориях домовладений каждого многоквартирного дома, в местах возможного образования мелких отходов, должны быть установлены, в достаточном количестве металлические урны, за установку и чистоту которых н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сут ответственность физические и юридические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лица, которым объекты благоустройства и (или) земельные участки, на которых они расположены, принадлежат на соответствующем праве.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Форма урн, их окраска, до установки должна быть согласована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специалистом админис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рации Жигаловского МО.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8.26. Очистку урн, с погрузкой мусора в контейнера или бункеры наполнители является обязанностью лиц ответственных за содержание территории 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производится по мере их заполнения, но не реже одного раза в день, а во время утренней уборки периодически промыват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ся,  не менее один раз в неделю.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8.27. Окраску урн следует возобновлять не реже одного раза в год. </w:t>
      </w:r>
    </w:p>
    <w:p w:rsidR="00454416" w:rsidRPr="00454416" w:rsidRDefault="00454416" w:rsidP="0045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Жидкие бытовые отходы (ЖБО)</w:t>
      </w:r>
    </w:p>
    <w:p w:rsidR="00454416" w:rsidRPr="00454416" w:rsidRDefault="00454416" w:rsidP="00454416">
      <w:pPr>
        <w:ind w:firstLine="709"/>
        <w:jc w:val="both"/>
      </w:pPr>
      <w:r w:rsidRPr="00454416">
        <w:t>8.28. На территориях неканализованных частных домовладений должны быть оборудованы места мусоросборников, дворовых туалетов и помойных ям, расположения которых должны опр</w:t>
      </w:r>
      <w:r w:rsidRPr="00454416">
        <w:t>е</w:t>
      </w:r>
      <w:r w:rsidRPr="00454416">
        <w:t>делять самими домовладельцы, с соблюдением санитарных норм и условий доступности  заезда коммунального автотранспорта для откачки  или загрузки отходов.</w:t>
      </w:r>
    </w:p>
    <w:p w:rsidR="00454416" w:rsidRPr="00454416" w:rsidRDefault="00454416" w:rsidP="00454416">
      <w:pPr>
        <w:ind w:firstLine="709"/>
        <w:jc w:val="both"/>
      </w:pPr>
      <w:r w:rsidRPr="00454416">
        <w:t>8.29. Выгребные ямы должны быть водонепроницаемые и выполнены из бетона, кирпича, или же деревянными с обязательным устройством «замка» из жирной мятой глины толщиной 0.35м. вокруг стенок и днища.  Заполнение помойных и выгребных ям туалетов свыше 0.35метра от поверхности земли не допускается.</w:t>
      </w:r>
    </w:p>
    <w:p w:rsidR="00454416" w:rsidRPr="00454416" w:rsidRDefault="00454416" w:rsidP="00454416">
      <w:pPr>
        <w:ind w:firstLine="709"/>
        <w:jc w:val="both"/>
      </w:pPr>
      <w:r w:rsidRPr="00454416">
        <w:t>8.30. Расстояние от выгребных помойных ям,  туалетов и мусоросборников до жилых зд</w:t>
      </w:r>
      <w:r w:rsidRPr="00454416">
        <w:t>а</w:t>
      </w:r>
      <w:r w:rsidRPr="00454416">
        <w:t xml:space="preserve">ний, в том числе соседей, должен быть не менее 10-ти метров.             </w:t>
      </w:r>
    </w:p>
    <w:p w:rsidR="00454416" w:rsidRPr="00454416" w:rsidRDefault="00454416" w:rsidP="00454416">
      <w:pPr>
        <w:ind w:firstLine="709"/>
        <w:jc w:val="both"/>
      </w:pPr>
      <w:r w:rsidRPr="00454416">
        <w:t>8.31.Вывоз с территорий частных домовладений бытового мусора, жидких отходов и н</w:t>
      </w:r>
      <w:r w:rsidRPr="00454416">
        <w:t>е</w:t>
      </w:r>
      <w:r w:rsidRPr="00454416">
        <w:t>чистот из выгребных ям обязаны обеспечивать владельцы домовладений, путём заключения соо</w:t>
      </w:r>
      <w:r w:rsidRPr="00454416">
        <w:t>т</w:t>
      </w:r>
      <w:r w:rsidRPr="00454416">
        <w:t xml:space="preserve">ветствующих договоров </w:t>
      </w:r>
      <w:proofErr w:type="gramStart"/>
      <w:r w:rsidRPr="00454416">
        <w:t>с</w:t>
      </w:r>
      <w:proofErr w:type="gramEnd"/>
      <w:r w:rsidRPr="00454416">
        <w:t xml:space="preserve"> специализированными организациями, имеющими необходимую техн</w:t>
      </w:r>
      <w:r w:rsidRPr="00454416">
        <w:t>и</w:t>
      </w:r>
      <w:r w:rsidRPr="00454416">
        <w:t xml:space="preserve">ку и договора на утилизацию отходов. </w:t>
      </w:r>
    </w:p>
    <w:p w:rsidR="00454416" w:rsidRPr="00454416" w:rsidRDefault="00454416" w:rsidP="00454416">
      <w:pPr>
        <w:ind w:firstLine="709"/>
        <w:jc w:val="both"/>
        <w:rPr>
          <w:color w:val="0000FF"/>
        </w:rPr>
      </w:pPr>
    </w:p>
    <w:p w:rsidR="00454416" w:rsidRPr="00454416" w:rsidRDefault="00454416" w:rsidP="00454416">
      <w:pPr>
        <w:ind w:firstLine="709"/>
        <w:jc w:val="both"/>
        <w:rPr>
          <w:b/>
          <w:bCs/>
        </w:rPr>
      </w:pPr>
      <w:r w:rsidRPr="00454416">
        <w:rPr>
          <w:b/>
          <w:bCs/>
        </w:rPr>
        <w:t>Статья  9. Содержание и ремонт  объектов уличного и наружного освещения.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9.1.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Территория населенных пунктов городских и сельских поселений подлежит освещению в темное время суток.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9.2.  Системы наружного освещения, как правило, должны быть оснащены приборами а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томатического включения и выключения (фотоэлементами с прибором автоматического включ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ния), в зависимости от естественной освещённости территории. Включение и отключение ус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ройств наружного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освещения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не имеющие приборов автоматического включения и отключения, осуществляется лицами, обслуживающими систему освещения в соответствии с утвержденным органом местного самоуправления графиком. Входы в многоквартирные жилые дома, в здания 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ганизаций, предприятий, учреждений, не зависимо от форм собственности, которые может пос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щать население в тёмное время суток, адресные реквизиты, должны иметь освещение или по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 xml:space="preserve">светку, работающую в режиме наружного освещения.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9.3. Органы местного самоуправления за счет средств местного бюджета обеспечивают: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содержание, ремонт и развитие систем наружного освещения территорий общего польз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вания,  площадей, скверов, улично-дорожной сети, уличной сети индивидуального жилищного фонда,  остановок транспорта общего пользования, пешеходных тротуаров и дорожек, территорий отдыха и спорта населения и иных территорий общего пользования, с массовым движением нас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ления и требующих наличия освещения;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содержание объектов наружного освещения объектов благоустройства, являющихся со</w:t>
      </w:r>
      <w:r w:rsidRPr="00454416">
        <w:rPr>
          <w:rFonts w:ascii="Times New Roman" w:hAnsi="Times New Roman" w:cs="Times New Roman"/>
          <w:sz w:val="24"/>
          <w:szCs w:val="24"/>
        </w:rPr>
        <w:t>б</w:t>
      </w:r>
      <w:r w:rsidRPr="00454416">
        <w:rPr>
          <w:rFonts w:ascii="Times New Roman" w:hAnsi="Times New Roman" w:cs="Times New Roman"/>
          <w:sz w:val="24"/>
          <w:szCs w:val="24"/>
        </w:rPr>
        <w:t>ственностью муниципального образования,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9.4. Юридические и физические лица – правообладатели земельных участков с объектами недвижимости и благоустройства, в том числе жилищных, дачных,  садовых, гаражных коопер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тивов и товариществ, обязаны обеспечивать создание, содержание и развитие систем наружного освещения своих территорий в соответствии с нормативными требованиями и настоящими Прав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лами, за счет собственных средств.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9.5. Собственники зданий и сооружений должны обеспечить наличие и функционирование локального освещения входов и прилегающей территории в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объёме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позволяющем безопасное п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редвижение населения (клиентов, посетителей) к своим объектам,  архитектурно-художественную и праздничную подсветку, выполненную по согласованному специалистом Администрации прое</w:t>
      </w:r>
      <w:r w:rsidRPr="00454416">
        <w:rPr>
          <w:rFonts w:ascii="Times New Roman" w:hAnsi="Times New Roman" w:cs="Times New Roman"/>
          <w:sz w:val="24"/>
          <w:szCs w:val="24"/>
        </w:rPr>
        <w:t>к</w:t>
      </w:r>
      <w:r w:rsidRPr="00454416">
        <w:rPr>
          <w:rFonts w:ascii="Times New Roman" w:hAnsi="Times New Roman" w:cs="Times New Roman"/>
          <w:sz w:val="24"/>
          <w:szCs w:val="24"/>
        </w:rPr>
        <w:t xml:space="preserve">ту.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9.6. Содержание объектов наружного освещения обязаны осуществлять физические и юр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дические лица, которым системы наружного освещения или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по договору, за счет собственных средств.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9.7. Обеспечение обязательств по содержанию наружного освещения, предусмотренных ст. 9.3. настоящих Правил,  осуществляется Администрацией Поселения  путём проведения конкур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ного отбора и заключением Муниципального контракта на работы по  содержанию наружного о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вещения с возложением ответственности  по исполнению требований действующего законод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тельства и настоящих Правил на подрядную организацию, с которой заключен Муниципальный контракт. Финансирование работ по Муниципальному</w:t>
      </w:r>
      <w:r w:rsidRPr="0045441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контракту, осуществляется из средств м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стного бюджета в пределах утверждённых лимитов на эти цели.</w:t>
      </w:r>
    </w:p>
    <w:p w:rsidR="00454416" w:rsidRPr="00454416" w:rsidRDefault="00454416" w:rsidP="00454416">
      <w:pPr>
        <w:ind w:firstLine="709"/>
        <w:jc w:val="both"/>
      </w:pPr>
      <w:r w:rsidRPr="00454416">
        <w:t>Организации, предприятия, учреждения, принявшие объекты наружного освещения на с</w:t>
      </w:r>
      <w:r w:rsidRPr="00454416">
        <w:t>о</w:t>
      </w:r>
      <w:r w:rsidRPr="00454416">
        <w:t>держание, несут полную ответственность за их сохранность и содержание  в соответствии с но</w:t>
      </w:r>
      <w:r w:rsidRPr="00454416">
        <w:t>р</w:t>
      </w:r>
      <w:r w:rsidRPr="00454416">
        <w:t>мативными требованиями и настоящими Правилами.</w:t>
      </w:r>
    </w:p>
    <w:p w:rsidR="00454416" w:rsidRPr="00454416" w:rsidRDefault="00454416" w:rsidP="00454416">
      <w:pPr>
        <w:ind w:firstLine="709"/>
        <w:jc w:val="both"/>
      </w:pPr>
      <w:r w:rsidRPr="00454416">
        <w:t>9.8. Количество не работающих светильников  систем наружного освещения не должно превышать 5% от общего количества светильников в системе, при этом не допускается распол</w:t>
      </w:r>
      <w:r w:rsidRPr="00454416">
        <w:t>о</w:t>
      </w:r>
      <w:r w:rsidRPr="00454416">
        <w:t>жение неработающих светильников подряд, один за другим.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9.9.Устройства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 Опоры св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тильников, кронштейны не должны иметь крена и отклонений. Металлические элементы  должны быть окрашены и не иметь очагов коррозии. Смотровые люки опор должны быть закрыты кры</w:t>
      </w:r>
      <w:r w:rsidRPr="00454416">
        <w:rPr>
          <w:rFonts w:ascii="Times New Roman" w:hAnsi="Times New Roman" w:cs="Times New Roman"/>
          <w:sz w:val="24"/>
          <w:szCs w:val="24"/>
        </w:rPr>
        <w:t>ш</w:t>
      </w:r>
      <w:r w:rsidRPr="00454416">
        <w:rPr>
          <w:rFonts w:ascii="Times New Roman" w:hAnsi="Times New Roman" w:cs="Times New Roman"/>
          <w:sz w:val="24"/>
          <w:szCs w:val="24"/>
        </w:rPr>
        <w:t>ками с запорными устройствами.</w:t>
      </w:r>
    </w:p>
    <w:p w:rsidR="00454416" w:rsidRPr="00454416" w:rsidRDefault="00454416" w:rsidP="00454416">
      <w:pPr>
        <w:ind w:firstLine="709"/>
        <w:jc w:val="both"/>
      </w:pPr>
      <w:r w:rsidRPr="00454416">
        <w:lastRenderedPageBreak/>
        <w:t xml:space="preserve">9.10. </w:t>
      </w:r>
      <w:proofErr w:type="gramStart"/>
      <w:r w:rsidRPr="00454416">
        <w:t>Вышедшие из строя газоразрядные лампы, содержащие ртуть (ДРЛ, ДРИ, ДНАТ и др.) должны храниться в специально отведенных для этой цели сборниках и вывозиться на специал</w:t>
      </w:r>
      <w:r w:rsidRPr="00454416">
        <w:t>и</w:t>
      </w:r>
      <w:r w:rsidRPr="00454416">
        <w:t>зированные предприятия для их утилизации  организациями, осуществляющими их содержание.</w:t>
      </w:r>
      <w:proofErr w:type="gramEnd"/>
    </w:p>
    <w:p w:rsidR="00454416" w:rsidRPr="00454416" w:rsidRDefault="00454416" w:rsidP="00454416">
      <w:pPr>
        <w:ind w:firstLine="709"/>
        <w:jc w:val="both"/>
      </w:pPr>
      <w:r w:rsidRPr="00454416">
        <w:t>9.11. Вывоз сбитых опор освещения производиться  организациями, осуществляющими их содержание:</w:t>
      </w:r>
    </w:p>
    <w:p w:rsidR="00454416" w:rsidRPr="00454416" w:rsidRDefault="00454416" w:rsidP="00454416">
      <w:pPr>
        <w:ind w:firstLine="709"/>
        <w:jc w:val="both"/>
      </w:pPr>
      <w:r w:rsidRPr="00454416">
        <w:t>- находящихся  на проезжей части улично-дорожной сети, –  незамедлительно;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- находящихся на остальной территории -  в течение суток с момента обнаружения. </w:t>
      </w:r>
    </w:p>
    <w:p w:rsidR="00454416" w:rsidRPr="00454416" w:rsidRDefault="00454416" w:rsidP="00454416">
      <w:pPr>
        <w:ind w:firstLine="709"/>
        <w:jc w:val="both"/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Статья 10. Требования к содержанию улично-дорожной сети.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 Лица, обязанные осуществлять работы  по содержанию улично-дорожной сети, собл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 xml:space="preserve">дению требований безопасности дорожного движения, определенны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статьей  4 настоящих Правил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10.2. Общие требования по содержанию улично-дорожной сети, как одного из элементов благоустройства, установлены статьёй 5 настоящих Правил.                       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10.3.Организация, обслуживающая улично-дорожную сеть, владелец </w:t>
      </w:r>
      <w:proofErr w:type="gramStart"/>
      <w:r w:rsidRPr="00454416">
        <w:t>улично-дорожной</w:t>
      </w:r>
      <w:proofErr w:type="gramEnd"/>
      <w:r w:rsidRPr="00454416">
        <w:t xml:space="preserve"> с</w:t>
      </w:r>
      <w:r w:rsidRPr="00454416">
        <w:t>а</w:t>
      </w:r>
      <w:r w:rsidRPr="00454416">
        <w:t>мостоятельно выполняющий обслуживание обязаны:</w:t>
      </w:r>
    </w:p>
    <w:p w:rsidR="00454416" w:rsidRPr="00454416" w:rsidRDefault="00454416" w:rsidP="00454416">
      <w:pPr>
        <w:ind w:firstLine="709"/>
        <w:jc w:val="both"/>
      </w:pPr>
      <w:r w:rsidRPr="00454416">
        <w:t>- обеспечивать нормативное содержание улично-дорожной сети общего пользования, в с</w:t>
      </w:r>
      <w:r w:rsidRPr="00454416">
        <w:t>о</w:t>
      </w:r>
      <w:r w:rsidRPr="00454416">
        <w:t xml:space="preserve">ответствии с требованиями ГОСТ  </w:t>
      </w:r>
      <w:proofErr w:type="gramStart"/>
      <w:r w:rsidRPr="00454416">
        <w:t>Р</w:t>
      </w:r>
      <w:proofErr w:type="gramEnd"/>
      <w:r w:rsidRPr="00454416"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-обеспечивать нормативное содержание объектов улично-дорожной сети расположенных в пределах жилой застройки микрорайонов, в соответствии с требованиями установленными «Пр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вилами и нормами технической эксплуатации жилищного фонда», утверждёнными постановлен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ем Госстроя Р.Ф. № 170; </w:t>
      </w:r>
    </w:p>
    <w:p w:rsidR="00454416" w:rsidRPr="00454416" w:rsidRDefault="00454416" w:rsidP="00454416">
      <w:pPr>
        <w:ind w:firstLine="709"/>
        <w:jc w:val="both"/>
      </w:pPr>
      <w:r w:rsidRPr="00454416">
        <w:t>- обеспечивать устранение повреждений и разрушений улично-дорожной сети в сроки, пр</w:t>
      </w:r>
      <w:r w:rsidRPr="00454416">
        <w:t>е</w:t>
      </w:r>
      <w:r w:rsidRPr="00454416">
        <w:t xml:space="preserve">дусмотренные  ГОСТ  </w:t>
      </w:r>
      <w:proofErr w:type="gramStart"/>
      <w:r w:rsidRPr="00454416">
        <w:t>Р</w:t>
      </w:r>
      <w:proofErr w:type="gramEnd"/>
      <w:r w:rsidRPr="00454416">
        <w:t xml:space="preserve"> 50597-93;</w:t>
      </w:r>
    </w:p>
    <w:p w:rsidR="00454416" w:rsidRPr="00454416" w:rsidRDefault="00454416" w:rsidP="00454416">
      <w:pPr>
        <w:ind w:firstLine="709"/>
        <w:jc w:val="both"/>
      </w:pPr>
      <w:r w:rsidRPr="00454416">
        <w:t>- обеспечить надлежащее содержание и сохранность знаков безопасности дорожного дв</w:t>
      </w:r>
      <w:r w:rsidRPr="00454416">
        <w:t>и</w:t>
      </w:r>
      <w:r w:rsidRPr="00454416">
        <w:t>жения;</w:t>
      </w:r>
    </w:p>
    <w:p w:rsidR="00454416" w:rsidRPr="00454416" w:rsidRDefault="00454416" w:rsidP="00454416">
      <w:pPr>
        <w:ind w:firstLine="709"/>
        <w:jc w:val="both"/>
      </w:pPr>
      <w:r w:rsidRPr="00454416">
        <w:t>- произвести, в месячный срок после оттаивания дорожного  основания ямочный (текущий) ремонт проезжей части дорожного полотна, обеспечивающего безопасное движение автотран</w:t>
      </w:r>
      <w:r w:rsidRPr="00454416">
        <w:t>с</w:t>
      </w:r>
      <w:r w:rsidRPr="00454416">
        <w:t xml:space="preserve">портных средств и пешеходов;  </w:t>
      </w:r>
    </w:p>
    <w:p w:rsidR="00454416" w:rsidRPr="00454416" w:rsidRDefault="00454416" w:rsidP="00454416">
      <w:pPr>
        <w:ind w:firstLine="709"/>
        <w:jc w:val="both"/>
      </w:pPr>
      <w:r w:rsidRPr="00454416">
        <w:t>- при производстве работ выполнять требования правил охраны труда, техники безопасн</w:t>
      </w:r>
      <w:r w:rsidRPr="00454416">
        <w:t>о</w:t>
      </w:r>
      <w:r w:rsidRPr="00454416">
        <w:t>сти, проводить необходимые мероприятия по охране окружающей среды;</w:t>
      </w:r>
    </w:p>
    <w:p w:rsidR="00454416" w:rsidRPr="00454416" w:rsidRDefault="00454416" w:rsidP="00454416">
      <w:pPr>
        <w:ind w:firstLine="709"/>
        <w:jc w:val="both"/>
      </w:pPr>
      <w:r w:rsidRPr="00454416">
        <w:t>-  до начала ремонтных работ осуществлять  проверку качества применяемых материалов и изделий;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- по требованию Администрации, </w:t>
      </w:r>
      <w:proofErr w:type="gramStart"/>
      <w:r w:rsidRPr="00454416">
        <w:t>предоставлять первичные документы</w:t>
      </w:r>
      <w:proofErr w:type="gramEnd"/>
      <w:r w:rsidRPr="00454416">
        <w:t xml:space="preserve"> (путевые листы, н</w:t>
      </w:r>
      <w:r w:rsidRPr="00454416">
        <w:t>а</w:t>
      </w:r>
      <w:r w:rsidRPr="00454416">
        <w:t xml:space="preserve">кладные), связанные с использованием техники, транспорта, используемых противогололёдных  материалов (ПГМ),  стройматериалов, используемых при ремонте; </w:t>
      </w:r>
    </w:p>
    <w:p w:rsidR="00454416" w:rsidRPr="00454416" w:rsidRDefault="00454416" w:rsidP="00454416">
      <w:pPr>
        <w:ind w:firstLine="709"/>
        <w:jc w:val="both"/>
      </w:pPr>
      <w:r w:rsidRPr="00454416">
        <w:t>- принимать и осуществлять меры по сохранности улично-дорожной сети от повреждений, не допускать несанкционированных перевозок сверхнормативных и негабаритных грузов;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- в случае совершения дорожно-транспортного происшествия с причинением повреждений находящейся на содержании подрядчика объектами улично-дорожной сети и/или ее составным частям, до проведения ремонтных работ </w:t>
      </w:r>
      <w:proofErr w:type="gramStart"/>
      <w:r w:rsidRPr="00454416">
        <w:t>обязана</w:t>
      </w:r>
      <w:proofErr w:type="gramEnd"/>
      <w:r w:rsidRPr="00454416">
        <w:t xml:space="preserve"> произвести фотографирование поврежденного объекта в нескольких ракурсах, выполнить расчет размера материального ущерба. Фотографии и документы, подтверждающие расчет размера ущерба (справки, калькуляции и т.п.), в течение 10 рабочих дней с момента совершения дорожно-транспортного происшествия представлять Адм</w:t>
      </w:r>
      <w:r w:rsidRPr="00454416">
        <w:t>и</w:t>
      </w:r>
      <w:r w:rsidRPr="00454416">
        <w:t>нистрации для взыскания материального ущерба с виновных лиц;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- организовать выполнение мероприятий по  ограничению движения транспорта в весенне-осеннюю распутицу в установленном порядке, обеспечить установку и уход за временными д</w:t>
      </w:r>
      <w:r w:rsidRPr="00454416">
        <w:t>о</w:t>
      </w:r>
      <w:r w:rsidRPr="00454416">
        <w:t>рожными знаками;</w:t>
      </w:r>
    </w:p>
    <w:p w:rsidR="00454416" w:rsidRPr="00454416" w:rsidRDefault="00454416" w:rsidP="00454416">
      <w:pPr>
        <w:ind w:firstLine="709"/>
        <w:jc w:val="both"/>
      </w:pPr>
      <w:r w:rsidRPr="00454416">
        <w:t>- разрабатывать, представлять</w:t>
      </w:r>
      <w:r w:rsidRPr="00454416">
        <w:rPr>
          <w:b/>
          <w:bCs/>
        </w:rPr>
        <w:t xml:space="preserve"> </w:t>
      </w:r>
      <w:r w:rsidRPr="00454416">
        <w:t>планы, дефектные ведомости, сметную документацию пр</w:t>
      </w:r>
      <w:r w:rsidRPr="00454416">
        <w:t>о</w:t>
      </w:r>
      <w:r w:rsidRPr="00454416">
        <w:t xml:space="preserve">ведения  капитального и текущего ремонта улично-дорожной; </w:t>
      </w:r>
    </w:p>
    <w:p w:rsidR="00454416" w:rsidRPr="00454416" w:rsidRDefault="00454416" w:rsidP="00454416">
      <w:pPr>
        <w:ind w:firstLine="709"/>
        <w:jc w:val="both"/>
      </w:pPr>
      <w:r w:rsidRPr="00454416">
        <w:t>- в течени</w:t>
      </w:r>
      <w:proofErr w:type="gramStart"/>
      <w:r w:rsidRPr="00454416">
        <w:t>и</w:t>
      </w:r>
      <w:proofErr w:type="gramEnd"/>
      <w:r w:rsidRPr="00454416">
        <w:t xml:space="preserve">  весенне-летнего периода произвести ремонтные и восстановительные работы по приведению улично-дорожной сети в нормативное состояние и подготовке к эксплуатации в предстоящий  осенне-зимний период, в том числе:</w:t>
      </w:r>
    </w:p>
    <w:p w:rsidR="00454416" w:rsidRPr="00454416" w:rsidRDefault="00454416" w:rsidP="00454416">
      <w:pPr>
        <w:ind w:firstLine="709"/>
        <w:jc w:val="both"/>
      </w:pPr>
      <w:r w:rsidRPr="00454416">
        <w:lastRenderedPageBreak/>
        <w:t>- по устранению деформаций и повреждений (заделка выбоин, просадок, шелушения, в</w:t>
      </w:r>
      <w:r w:rsidRPr="00454416">
        <w:t>ы</w:t>
      </w:r>
      <w:r w:rsidRPr="00454416">
        <w:t>крашивания и других дефектов) покрытий, восстановлению кромок покрытий, устранению повр</w:t>
      </w:r>
      <w:r w:rsidRPr="00454416">
        <w:t>е</w:t>
      </w:r>
      <w:r w:rsidRPr="00454416">
        <w:t xml:space="preserve">ждений бордюров усовершенствованных покрытий; </w:t>
      </w:r>
    </w:p>
    <w:p w:rsidR="00454416" w:rsidRPr="00454416" w:rsidRDefault="00454416" w:rsidP="00454416">
      <w:pPr>
        <w:ind w:firstLine="709"/>
        <w:jc w:val="both"/>
      </w:pPr>
      <w:r w:rsidRPr="00454416">
        <w:t>- по заливке трещин на асфальтобетонных и цементобетонных покрытиях, восстановлению и заполнению деформационных швов;</w:t>
      </w:r>
    </w:p>
    <w:p w:rsidR="00454416" w:rsidRPr="00454416" w:rsidRDefault="00454416" w:rsidP="00454416">
      <w:pPr>
        <w:ind w:firstLine="709"/>
        <w:jc w:val="both"/>
      </w:pPr>
      <w:r w:rsidRPr="00454416">
        <w:t>- по ремонту сколов и обломов плит цементобетонных покрытий, замене и выравниванию отдельных плит, защите цементобетонных покрытий от поверхностных разрушений;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- по восстановлению поперечного профиля и ровности проезжей части дорог </w:t>
      </w:r>
      <w:proofErr w:type="gramStart"/>
      <w:r w:rsidRPr="00454416">
        <w:t>с</w:t>
      </w:r>
      <w:proofErr w:type="gramEnd"/>
      <w:r w:rsidRPr="00454416">
        <w:t xml:space="preserve"> щебено</w:t>
      </w:r>
      <w:r w:rsidRPr="00454416">
        <w:t>ч</w:t>
      </w:r>
      <w:r w:rsidRPr="00454416">
        <w:t>ным, гравийным или грунтовым покрытием без добавления новых материалов; профилировке грунтовых дорог;</w:t>
      </w:r>
    </w:p>
    <w:p w:rsidR="00454416" w:rsidRPr="00454416" w:rsidRDefault="00454416" w:rsidP="00454416">
      <w:pPr>
        <w:ind w:firstLine="709"/>
        <w:jc w:val="both"/>
      </w:pPr>
      <w:r w:rsidRPr="00454416">
        <w:t>- ликвидация колей глубиной до 45 мм и других неровностей методами поверхностного фрезерования, укладки нового слоя покрытия или поверхностной обработки.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10.4. Вывоз отходов асфальтобетона, образующихся при проведении дорожно-ремонтных дорог на проезжей части дорог, должен производиться хозяйствующими субъектами, проводящ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ми работы, незамедлительно (в ходе работ). На остальных участках дорог, улиц и во дворах – в течение суток с момента окончания работ.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Запрещается складирование отходов асфальтобетона на газонах или участках с зелеными насаждениями.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10.5. Запрещается повреждать или загрязнять покрытие дорог, снимать, загораживать, п</w:t>
      </w:r>
      <w:r w:rsidRPr="00454416">
        <w:t>о</w:t>
      </w:r>
      <w:r w:rsidRPr="00454416">
        <w:t>вреждать, самовольно устанавливать дорожные знаки, светофоры и др. технические средства о</w:t>
      </w:r>
      <w:r w:rsidRPr="00454416">
        <w:t>р</w:t>
      </w:r>
      <w:r w:rsidRPr="00454416">
        <w:t>ганизации движения, оставлять на дороге предметы, создающие помехи для движения. Лицо, со</w:t>
      </w:r>
      <w:r w:rsidRPr="00454416">
        <w:t>з</w:t>
      </w:r>
      <w:r w:rsidRPr="00454416">
        <w:t>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</w:t>
      </w:r>
      <w:r w:rsidRPr="00454416">
        <w:t>о</w:t>
      </w:r>
      <w:r w:rsidRPr="00454416">
        <w:t>общить в полицию.</w:t>
      </w:r>
    </w:p>
    <w:p w:rsidR="00454416" w:rsidRPr="00454416" w:rsidRDefault="00454416" w:rsidP="00454416">
      <w:pPr>
        <w:pStyle w:val="ConsPlusNormal"/>
        <w:widowControl/>
        <w:tabs>
          <w:tab w:val="left" w:pos="85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10.6. Запрещается перевозка грунта, мусора, сыпучих строительных материалов, легкой т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ры, листвы, спила деревьев без  покрытия брезентом или другим материалом, исключающим 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грязнение дорог.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10.7.Проезжая часть дорог и улиц, покрытие тротуаров, пешеходных и велосипедных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рожек, посадочных площадок, остановочных пунктов, также поверхность обочин и откосов земл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ного полотна содержатся соответствующими обслуживающими организациями в чистоте, без п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сторонних предметов, не имеющих отношения к их обустройству, должны быть полностью оч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щены от всякого вида загрязнений и мусора.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10.8. Технология и режимы производства уборочных работ должны обеспечить беспрепя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ственное движение транспортных средств и пешеходов независимо от погодных условий.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10.9. В период листопада должно производятся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 вывоз опавших листьев с пр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езжей части дорог и придомовых территорий. Сгребание листвы к комлевой части деревьев и ку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тарников запрещается.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10.10.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10.11. Тротуары и расположенные на них остановки должны быть очищены от грунтово-песчаных наносов, видимого мусора и промыты.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10.12. В летний период должна производиться мойка и уборка проезжей части с увлажн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нием.</w:t>
      </w:r>
    </w:p>
    <w:p w:rsidR="00454416" w:rsidRPr="00454416" w:rsidRDefault="00454416" w:rsidP="0045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10.13. По элементам обустройства улично-дорожной сети должно выполняться в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вии с Национальным стандартом РФ ГОСТ 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 51256-2011 "Технические средства организации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рожного движения. Разметка дорожная. Классификация. Технические требования" (утв. приказом Федерального агентства по техническому регулированию и метрологии от 13 декабря 2011 г. N 1175-ст):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- очистка и мойка стоек дорожных знаков, замена поврежденных дорожных знаков и стоек, подсыпка и планировка берм дорожных знаков;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- уход за разметкой, нанесение вновь и восстановление изношенной вертикальной и гор</w:t>
      </w:r>
      <w:r w:rsidRPr="00454416">
        <w:t>и</w:t>
      </w:r>
      <w:r w:rsidRPr="00454416">
        <w:t>зонтальной разметки, в том числе на элементах дорожных сооружений, с удалением остатков ст</w:t>
      </w:r>
      <w:r w:rsidRPr="00454416">
        <w:t>а</w:t>
      </w:r>
      <w:r w:rsidRPr="00454416">
        <w:t>рой разметки;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-  очистка и мойка ограждений, уборка наносного грунта у ограждений;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lastRenderedPageBreak/>
        <w:t>- очистка, устранение отдельных повреждений или замена отдельных разрушенных борд</w:t>
      </w:r>
      <w:r w:rsidRPr="00454416">
        <w:t>ю</w:t>
      </w:r>
      <w:r w:rsidRPr="00454416">
        <w:t>ров усовершенствованных дорожных покрытий;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- уборка остановок общественного транспорта, площадок отдыха и элементов их обустро</w:t>
      </w:r>
      <w:r w:rsidRPr="00454416">
        <w:t>й</w:t>
      </w:r>
      <w:r w:rsidRPr="00454416">
        <w:t>ства;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- окраска элементов обстановки и обустройства дорог, содержание их в чистоте и порядке;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 xml:space="preserve">- обрезка веток для обеспечения видимости, уборка сухостоя; </w:t>
      </w:r>
    </w:p>
    <w:p w:rsidR="00454416" w:rsidRPr="00454416" w:rsidRDefault="00454416" w:rsidP="00454416">
      <w:pPr>
        <w:autoSpaceDE w:val="0"/>
        <w:autoSpaceDN w:val="0"/>
        <w:adjustRightInd w:val="0"/>
        <w:ind w:firstLine="709"/>
        <w:jc w:val="both"/>
      </w:pPr>
      <w:r w:rsidRPr="00454416">
        <w:t>- скашивание травы на обочинах, откосах, вырубка деревьев и кустарника с уборкой пор</w:t>
      </w:r>
      <w:r w:rsidRPr="00454416">
        <w:t>у</w:t>
      </w:r>
      <w:r w:rsidRPr="00454416">
        <w:t>бочных остатков.</w:t>
      </w:r>
    </w:p>
    <w:p w:rsidR="00454416" w:rsidRPr="00454416" w:rsidRDefault="00454416" w:rsidP="00454416">
      <w:pPr>
        <w:ind w:firstLine="709"/>
        <w:jc w:val="both"/>
      </w:pPr>
      <w:r w:rsidRPr="00454416">
        <w:t xml:space="preserve">10.14. Состав работ по зимнему содержанию: </w:t>
      </w:r>
    </w:p>
    <w:p w:rsidR="00454416" w:rsidRPr="00454416" w:rsidRDefault="00454416" w:rsidP="00454416">
      <w:pPr>
        <w:ind w:firstLine="709"/>
        <w:jc w:val="both"/>
      </w:pPr>
      <w:r w:rsidRPr="00454416">
        <w:t>- механизированная снегоочистка, расчистка дорог от снежных заносов;</w:t>
      </w:r>
    </w:p>
    <w:p w:rsidR="00454416" w:rsidRPr="00454416" w:rsidRDefault="00454416" w:rsidP="00454416">
      <w:pPr>
        <w:ind w:firstLine="709"/>
        <w:jc w:val="both"/>
      </w:pPr>
      <w:r w:rsidRPr="00454416">
        <w:t>- борьба с зимней скользкостью;</w:t>
      </w:r>
    </w:p>
    <w:p w:rsidR="00454416" w:rsidRPr="00454416" w:rsidRDefault="00454416" w:rsidP="00454416">
      <w:pPr>
        <w:ind w:firstLine="709"/>
        <w:jc w:val="both"/>
      </w:pPr>
      <w:r w:rsidRPr="00454416">
        <w:t>- уборка снежных валов с обочин;</w:t>
      </w:r>
    </w:p>
    <w:p w:rsidR="00454416" w:rsidRPr="00454416" w:rsidRDefault="00454416" w:rsidP="00454416">
      <w:pPr>
        <w:ind w:firstLine="709"/>
        <w:jc w:val="both"/>
      </w:pPr>
      <w:r w:rsidRPr="00454416">
        <w:t>- погрузка и вывоз снега с проезжей части улично-дорожной сети;</w:t>
      </w:r>
    </w:p>
    <w:p w:rsidR="00454416" w:rsidRPr="00454416" w:rsidRDefault="00454416" w:rsidP="00454416">
      <w:pPr>
        <w:ind w:firstLine="709"/>
        <w:jc w:val="both"/>
      </w:pPr>
      <w:r w:rsidRPr="00454416">
        <w:t>- профилирование и уплотнение снежного покрова на проезжей части дорог с переходным или грунтовым покрытием;</w:t>
      </w:r>
    </w:p>
    <w:p w:rsidR="00454416" w:rsidRPr="00454416" w:rsidRDefault="00454416" w:rsidP="00454416">
      <w:pPr>
        <w:ind w:firstLine="709"/>
        <w:jc w:val="both"/>
      </w:pPr>
      <w:r w:rsidRPr="00454416">
        <w:t>- распределение противогололёдных материалов на проезжей части, борьба с наледями, снегоочистка, уборка снежных валов,  в местах пересечения дорог с пешеходными тротуарами;</w:t>
      </w:r>
    </w:p>
    <w:p w:rsidR="00454416" w:rsidRPr="00454416" w:rsidRDefault="00454416" w:rsidP="00454416">
      <w:pPr>
        <w:ind w:firstLine="709"/>
        <w:jc w:val="both"/>
      </w:pPr>
      <w:r w:rsidRPr="00454416">
        <w:t>- регулярная очистка от снега и льда элементов обустройства, в том числе автобусных ост</w:t>
      </w:r>
      <w:r w:rsidRPr="00454416">
        <w:t>а</w:t>
      </w:r>
      <w:r w:rsidRPr="00454416">
        <w:t>новок, павильонов, площадок отдыха, берм дорожных знаков, ограждений;</w:t>
      </w:r>
    </w:p>
    <w:p w:rsidR="00454416" w:rsidRPr="00454416" w:rsidRDefault="00454416" w:rsidP="00454416">
      <w:pPr>
        <w:ind w:firstLine="709"/>
        <w:jc w:val="both"/>
      </w:pPr>
      <w:r w:rsidRPr="00454416">
        <w:t>- очистка водопропускных труб от снега, льда, мусора и посторонних предметов;</w:t>
      </w:r>
    </w:p>
    <w:p w:rsidR="00454416" w:rsidRPr="00454416" w:rsidRDefault="00454416" w:rsidP="00454416">
      <w:pPr>
        <w:ind w:firstLine="709"/>
        <w:jc w:val="both"/>
      </w:pPr>
      <w:r w:rsidRPr="00454416">
        <w:t>- очистка проезжей части, обочин, откосов   от мусора и посторонних предметов.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10.15. Снег, счищаемый с проезжей части дорог, улиц и проездов, а также с тротуаров, должен сдвигается на обочины дорог и в лотковую часть улиц и проездов для временного склад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рования снежной массы в виде снежных валов.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  на перекрестках и тротуарах.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10.16. Вывоз снега с улиц и проездов должен осуществляется в первую очередь от остан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вок общественного пассажирского транспорта, наземных пешеходных переходов, с мостов и пут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проводов, мест массового посещения граждан, въездов на территории лечебных учреждений и других социально значимых объектов, в течение не более суток после окончания снегопада.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ра и благоустроены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10.17.Запрещается: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 выдвигать или перемещать на проезжую часть магистралей, улиц и проездов снег, сч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щаемый с внутриквартальных, придомовых территорий, территорий хозяйствующих субъектов;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организовывать складирование (свалки) снега в местах, не установленных органами мес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ного самоуправления.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11. Особые и дополнительные требования к благоустройству отдельных  те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риторий и объектов благоустройства.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11.1.Требования настоящей статьи являются  дополнительными или уточняющими,  общие Правила благоустройства, в отношении отдельных территорий и объектов.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Территории многоквартирных жилых домов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11.2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54416">
        <w:rPr>
          <w:rFonts w:ascii="Times New Roman" w:hAnsi="Times New Roman" w:cs="Times New Roman"/>
          <w:sz w:val="24"/>
          <w:szCs w:val="24"/>
        </w:rPr>
        <w:t>Границы и площади территорий многоэтажных жилых домов устанавливаются на о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новании данных государственного кадастрового учета или, при отсутствии данных  государстве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ного кадастрового учета, по материалам утверждённой инвентаризации проведенной в соответс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вии с техническими паспортами жилых домов и  являются общедолевой собственностью собс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венников квартир в жилых домах.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11.3. Содержание благоустройства территорий многоквартирных жилых домов осущест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ляют  выбранные жителями,  управляющие организации  обслуживающие данный жилищный фонд, или организованные жителями товарищества собственников жилья.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416">
        <w:rPr>
          <w:rFonts w:ascii="Times New Roman" w:hAnsi="Times New Roman" w:cs="Times New Roman"/>
          <w:color w:val="000000"/>
          <w:sz w:val="24"/>
          <w:szCs w:val="24"/>
        </w:rPr>
        <w:t xml:space="preserve">11.4. </w:t>
      </w:r>
      <w:proofErr w:type="gramStart"/>
      <w:r w:rsidRPr="00454416">
        <w:rPr>
          <w:rFonts w:ascii="Times New Roman" w:hAnsi="Times New Roman" w:cs="Times New Roman"/>
          <w:color w:val="000000"/>
          <w:sz w:val="24"/>
          <w:szCs w:val="24"/>
        </w:rPr>
        <w:t>Содержание  благоустройства территорий  многоквартирных жилых домов,  не зав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симо от выбранной населением формы управления,  должно осуществляться в соответствии с тр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бованиями,  установленными «Правилами содержания общего имущества в многоквартирном д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 xml:space="preserve">ме», утверждёнными Постановлением Правительства РФ от13.08.2006г. № 491,  «Правилами  и 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нормами технической эксплуатации жилищного фонда» утверждёнными Постановлением Го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54416">
        <w:rPr>
          <w:rFonts w:ascii="Times New Roman" w:hAnsi="Times New Roman" w:cs="Times New Roman"/>
          <w:color w:val="000000"/>
          <w:sz w:val="24"/>
          <w:szCs w:val="24"/>
        </w:rPr>
        <w:t xml:space="preserve">строя РФ  от 27.09.2003г. и  настоящими Правилами.  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Территории  индивидуального жилого фонда (частный сектор)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11.5.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Содержание территории и объектов благоустройства индивидуального (частного) 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мовладения, в соответствии с требованиями настоящих Правил, является обязанностью владельца, в том числе домовладений или земельных участков на территории индивидуального жилого фо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да, используемых для садоводства, огородничества, сезонного и временного проживания.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11.6. Территория домовладения должна иметь ограждение в виде забора или сплошной л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нейной посадки многолетних кустарников. Ограждение со стороны улицы должно быть высотой не более 2 м, выровненным по высоте и в плане, не иметь повреждений, быть окрашенным.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11.7. Благоустройство и озеленение  прилегающей к домовладению территории можно пр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изводить только по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разрешениям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выданным Администрацией города на основании  проекта (э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киза), согласованного специалистом  Администрации Поселения.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11.8. Прилегающую к домовладению территория  на всю ширину территории прилегающей к домовладению и до дорожного полотна а в случае его отсутствия на расстоянии в 10 м. от гр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ницы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на котором стоит домовладение,  в целях соблюдения требований пожарной и сан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тарной безопасности, домовладельцы должны очищать от мусора, остатков высохших растений и производить скашивание и утилизацию скошенной растительности.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11.9. На прилегающей территории разрешается устройство места сбора отходов, за искл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 xml:space="preserve">чением жидких отходов, выполненных в соответствии с требованиями настоящих Правил.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11.10. На прилегающей к домовладению территории запрещается: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топлива, минеральных и органических удобр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сбор и хранение твердых и крупногабаритных отходов, при отсутствии или за пределами специально обустроенных мест сбора отходов;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сжигать мусор;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производить выпас скота и птицы;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самовольно, без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полученного в порядке установленном настоящими Прав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лами, высаживать многолетние кустарники и деревья;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хранение техники, механизмов, автомобилей, в том числе разукомплектованных,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производить ремонт, мойку автомобилей, смены масла или технических жидкостей.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Территории рынков и ярмарочной торговли.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11.1</w:t>
      </w:r>
      <w:r w:rsidR="00FF4E49">
        <w:rPr>
          <w:rFonts w:ascii="Times New Roman" w:hAnsi="Times New Roman" w:cs="Times New Roman"/>
          <w:sz w:val="24"/>
          <w:szCs w:val="24"/>
        </w:rPr>
        <w:t>1</w:t>
      </w:r>
      <w:r w:rsidRPr="00454416">
        <w:rPr>
          <w:rFonts w:ascii="Times New Roman" w:hAnsi="Times New Roman" w:cs="Times New Roman"/>
          <w:sz w:val="24"/>
          <w:szCs w:val="24"/>
        </w:rPr>
        <w:t>. Владельцы, правообладатели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торговых и вспомогательных (стоянок, мест сбора о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ходов, складских территорий, подъездов и проездов) площадей,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территорий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рынков, ярмарки  должны обеспечить содержание и уборку объектов благоустройства в объеме, предусмотренном действующим законодательством и настоящими Правилами, за счет собственных средств, в том числе: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уборку территории торговых и вспомогательных площадей (рынков) после окончания торговли. Текущая уборка площадей (рынка, ярмарки) должна проводиться в течение всего врем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ни работы;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ежедневную и текущую уборку прилегающей территории, загрязнённой от деятельности ранка (ярмарки);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еженедельно проводить санитарный день, с тщательной уборкой и дезинфекцией всей территории торговых площадей (рынка), основных и подсобных помещений, торговых мест, пр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лавков, столов, инвентаря;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ежедневный вывоз отходов с территории  рынка (ярмарки);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обеспечить исполнение 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выполнением владельцами (арендаторами) време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ных или передвижных объектов торговли, арендаторами торговых мест, расположенных на терр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тории рынка (ярмарки), требований  настоящих Правил и законодательства.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Территории объектов розничной, мелкорозничной и передвижной торговли (магаз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ны, ларьки, киоски, палатки, выносные прилавки, сезонная торговля </w:t>
      </w:r>
      <w:proofErr w:type="gramStart"/>
      <w:r w:rsidRPr="00454416">
        <w:rPr>
          <w:rFonts w:ascii="Times New Roman" w:hAnsi="Times New Roman" w:cs="Times New Roman"/>
          <w:b/>
          <w:bCs/>
          <w:sz w:val="24"/>
          <w:szCs w:val="24"/>
        </w:rPr>
        <w:t>бахчевыми</w:t>
      </w:r>
      <w:proofErr w:type="gramEnd"/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и др.).</w:t>
      </w:r>
    </w:p>
    <w:p w:rsidR="00454416" w:rsidRPr="00454416" w:rsidRDefault="00FF4E49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</w:t>
      </w:r>
      <w:r w:rsidR="00454416" w:rsidRPr="00454416">
        <w:rPr>
          <w:rFonts w:ascii="Times New Roman" w:hAnsi="Times New Roman" w:cs="Times New Roman"/>
          <w:sz w:val="24"/>
          <w:szCs w:val="24"/>
        </w:rPr>
        <w:t>. Объекты мелкорозничной и передвижной торговли (ларьки, киоски, палатки, выно</w:t>
      </w:r>
      <w:r w:rsidR="00454416" w:rsidRPr="00454416">
        <w:rPr>
          <w:rFonts w:ascii="Times New Roman" w:hAnsi="Times New Roman" w:cs="Times New Roman"/>
          <w:sz w:val="24"/>
          <w:szCs w:val="24"/>
        </w:rPr>
        <w:t>с</w:t>
      </w:r>
      <w:r w:rsidR="00454416" w:rsidRPr="00454416">
        <w:rPr>
          <w:rFonts w:ascii="Times New Roman" w:hAnsi="Times New Roman" w:cs="Times New Roman"/>
          <w:sz w:val="24"/>
          <w:szCs w:val="24"/>
        </w:rPr>
        <w:t>ные прилавки, объекты сезонной торговли овощными и бахчевыми и др.) должны размещаться на территориях рынков, организованной территории ярмарки или территории предоставленной для этих целей в порядке,  установленном земельным законодательством. Сроки установки (размещ</w:t>
      </w:r>
      <w:r w:rsidR="00454416" w:rsidRPr="00454416">
        <w:rPr>
          <w:rFonts w:ascii="Times New Roman" w:hAnsi="Times New Roman" w:cs="Times New Roman"/>
          <w:sz w:val="24"/>
          <w:szCs w:val="24"/>
        </w:rPr>
        <w:t>е</w:t>
      </w:r>
      <w:r w:rsidR="00454416" w:rsidRPr="00454416">
        <w:rPr>
          <w:rFonts w:ascii="Times New Roman" w:hAnsi="Times New Roman" w:cs="Times New Roman"/>
          <w:sz w:val="24"/>
          <w:szCs w:val="24"/>
        </w:rPr>
        <w:t xml:space="preserve">ния) временных объектов торговли, сроки их демонтажа (разборки) устанавливаются договором </w:t>
      </w:r>
      <w:r w:rsidR="00454416" w:rsidRPr="00454416">
        <w:rPr>
          <w:rFonts w:ascii="Times New Roman" w:hAnsi="Times New Roman" w:cs="Times New Roman"/>
          <w:sz w:val="24"/>
          <w:szCs w:val="24"/>
        </w:rPr>
        <w:lastRenderedPageBreak/>
        <w:t>аренды (пользования) места установки, заключенного между правообладателем территории и вл</w:t>
      </w:r>
      <w:r w:rsidR="00454416" w:rsidRPr="00454416">
        <w:rPr>
          <w:rFonts w:ascii="Times New Roman" w:hAnsi="Times New Roman" w:cs="Times New Roman"/>
          <w:sz w:val="24"/>
          <w:szCs w:val="24"/>
        </w:rPr>
        <w:t>а</w:t>
      </w:r>
      <w:r w:rsidR="00454416" w:rsidRPr="00454416">
        <w:rPr>
          <w:rFonts w:ascii="Times New Roman" w:hAnsi="Times New Roman" w:cs="Times New Roman"/>
          <w:sz w:val="24"/>
          <w:szCs w:val="24"/>
        </w:rPr>
        <w:t>дельцем временного сооружения.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11.1</w:t>
      </w:r>
      <w:r w:rsidR="00FF4E49">
        <w:rPr>
          <w:rFonts w:ascii="Times New Roman" w:hAnsi="Times New Roman" w:cs="Times New Roman"/>
          <w:sz w:val="24"/>
          <w:szCs w:val="24"/>
        </w:rPr>
        <w:t>3</w:t>
      </w:r>
      <w:r w:rsidRPr="00454416">
        <w:rPr>
          <w:rFonts w:ascii="Times New Roman" w:hAnsi="Times New Roman" w:cs="Times New Roman"/>
          <w:sz w:val="24"/>
          <w:szCs w:val="24"/>
        </w:rPr>
        <w:t>. Внешний вид (фасады) и требования по содержанию временного объекта, независ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мо от места установки, должен соответствовать требованиям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11.1</w:t>
      </w:r>
      <w:r w:rsidR="00FF4E49">
        <w:rPr>
          <w:rFonts w:ascii="Times New Roman" w:hAnsi="Times New Roman" w:cs="Times New Roman"/>
          <w:sz w:val="24"/>
          <w:szCs w:val="24"/>
        </w:rPr>
        <w:t>4</w:t>
      </w:r>
      <w:r w:rsidRPr="00454416">
        <w:rPr>
          <w:rFonts w:ascii="Times New Roman" w:hAnsi="Times New Roman" w:cs="Times New Roman"/>
          <w:sz w:val="24"/>
          <w:szCs w:val="24"/>
        </w:rPr>
        <w:t>. Владельцы временных и передвижных торговых точек обязаны в течение всего вр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мени работы поддерживать надлежащее санитарное состояние территории вокруг торговой точки в радиусе 5-ти метров, а после окончания работы отведенное им место привести в порядок. Рядом с торговой точкой должен находиться переносной контейнер  для сбора мусора и отходов. Мусор и отходы с переносных контейнеров, а также тара (упаковки) должны удалятся по мере накопл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контейнера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владельца рынка (ярмарки).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11.1</w:t>
      </w:r>
      <w:r w:rsidR="00FF4E49">
        <w:rPr>
          <w:rFonts w:ascii="Times New Roman" w:hAnsi="Times New Roman" w:cs="Times New Roman"/>
          <w:sz w:val="24"/>
          <w:szCs w:val="24"/>
        </w:rPr>
        <w:t>5</w:t>
      </w:r>
      <w:r w:rsidRPr="00454416">
        <w:rPr>
          <w:rFonts w:ascii="Times New Roman" w:hAnsi="Times New Roman" w:cs="Times New Roman"/>
          <w:sz w:val="24"/>
          <w:szCs w:val="24"/>
        </w:rPr>
        <w:t xml:space="preserve"> Внешний вид (фасады) и требования по содержанию объектов розничной торговли, должен соответствовать требованиям настоящих Правил.</w:t>
      </w:r>
    </w:p>
    <w:p w:rsidR="00454416" w:rsidRDefault="00FF4E49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</w:t>
      </w:r>
      <w:r w:rsidR="00454416" w:rsidRPr="00454416">
        <w:rPr>
          <w:rFonts w:ascii="Times New Roman" w:hAnsi="Times New Roman" w:cs="Times New Roman"/>
          <w:sz w:val="24"/>
          <w:szCs w:val="24"/>
        </w:rPr>
        <w:t xml:space="preserve">  Владельцы объектов розничной торговли обязаны в течение всего времени работы поддерживать надлежащее санитарное состояние территории вокруг торговой точки (территории) в радиусе 10-ти метров, а в случае нахождения у торговой точки дорожного полотна на фасаде - до дорожного полотна по всей ширине участка (фасада). Рядом с торговой точкой должен находиться переносной контейнер  для сбора мусора и отходов. Мусор и отходы с переносных контейнеров, а также тара (упаковки) должны удалятся по мере накопления, </w:t>
      </w:r>
      <w:proofErr w:type="gramStart"/>
      <w:r w:rsidR="00454416" w:rsidRPr="00454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4416" w:rsidRPr="00454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416" w:rsidRPr="00454416">
        <w:rPr>
          <w:rFonts w:ascii="Times New Roman" w:hAnsi="Times New Roman" w:cs="Times New Roman"/>
          <w:sz w:val="24"/>
          <w:szCs w:val="24"/>
        </w:rPr>
        <w:t>контейнера</w:t>
      </w:r>
      <w:proofErr w:type="gramEnd"/>
      <w:r w:rsidR="00454416" w:rsidRPr="00454416">
        <w:rPr>
          <w:rFonts w:ascii="Times New Roman" w:hAnsi="Times New Roman" w:cs="Times New Roman"/>
          <w:sz w:val="24"/>
          <w:szCs w:val="24"/>
        </w:rPr>
        <w:t xml:space="preserve"> владельца.</w:t>
      </w:r>
    </w:p>
    <w:p w:rsidR="004D2B29" w:rsidRPr="00454416" w:rsidRDefault="004D2B29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12. Требования  благоустройства, при эксплуатации инженерных коммуник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ций и отдельно стоящих объектов коммунального назначения.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12.1.Содержание, обслуживание и 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состоянием  инженерных коммуникаций и их охранных зон, отдельно стоящих объектов коммунального назначения, в соответствии с треб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ваниями законодательства  и настоящими Правилами  обеспечивают: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«балансодержатели», арендаторы  инженерных коммуникаций, которым инженерные коммуникации и объекты переданы на соответствующем праве;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владельцы инженерных коммуникаций  и объектов, не переданных  в пользование, упра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 xml:space="preserve">ление, аренду специализированным организациям.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обеспечивающие содержание и обслуживание инженерных коммуникаций об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заны: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осуществлять  постоянный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их состоянием. Выявлять и немедленно восстана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ливать нарушенные,  разрушенные или пропавшие элементы ограждающих конструкций (люков колодцев,  камер,  дождеприёмных  устройств), обеспечивающих безопасные условия жизнеде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тельности населения;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осуществлять  постоянный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состоянием трубопроводов,  изоляции трубопр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водов,  кабельных линий, опор, иных элементов, являющихся неотъемлемой частью инженерных коммуникаций;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не допускать несанкционированного отбора воды из трубопроводов тепло-водоснабжения,  через контрольную или технологическую запорную арматуру (вентиля, гидранты, заглушки),  для мойки автотранспорта или хозяйственных нужд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обеспечивать надлежащее санитарное состояние полосы отвода (трассы) инженерных коммуникаций и их охранных зон  на территориях, не имеющих иных правообладателей  (вл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дельцев) земельных участков;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выполнением требований законодательства и настоящих Правил правообладателями земельных участков, по которым проложены инженерные коммуникации на праве ограниченного пользования;     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обеспечить постоянный контроль и не допускать образования промоин, пустых полостей от протечек (утечек) из трубопроводов и колодцев, или от ливневых (дождевых, талых) вод, поп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дающих  в трубопроводы и колодцы  с нарушенной герметичностью;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- при выявлении образовавшихся промоин, пустых полостей или возникновения угрозы их образования  в зоне инженерных коммуникаций  принимать немедленные меры по установке пр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дупредительных ограждений и знаков,  на опасных  для передвижения населения и автотранспорта участках  и устранению причин их образования.             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12.3 Инженерные коммуникации должны иметь штатные ограждающие элементы, не иметь загрязнений, разрушений покрасочного или теплоизоляционного слоя, несанкционированных на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писей.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12.4. Водоотводные (ливневые) сооружения должны своевременно очищаться от накопи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шегося мусора, осадков и обеспечивать прием и пропуск воды (жидкостей), исключающей подт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пление территории.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12.5.Прилегающая к инженерным коммуникациям территория (охранная зона) должна 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держаться в чистоте.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12.6.В охранной зоне инженерных коммуникаций запрещается: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разводить костры, сжигать промышленные и бытовые отходы, мусор, листья, обрезки д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ревьев;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организовывать места сбора отходов;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мыть  автомашины;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производить земляные работы, корчевку корней, пней деревьев и кустарников, сносить ограждения, подпорные стенки без специального разрешения (ордера);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размещать и хранить  взрывоопасные, легковоспламеняющиеся, отравляющие и радиоа</w:t>
      </w:r>
      <w:r w:rsidRPr="00454416">
        <w:rPr>
          <w:rFonts w:ascii="Times New Roman" w:hAnsi="Times New Roman" w:cs="Times New Roman"/>
          <w:sz w:val="24"/>
          <w:szCs w:val="24"/>
        </w:rPr>
        <w:t>к</w:t>
      </w:r>
      <w:r w:rsidRPr="00454416">
        <w:rPr>
          <w:rFonts w:ascii="Times New Roman" w:hAnsi="Times New Roman" w:cs="Times New Roman"/>
          <w:sz w:val="24"/>
          <w:szCs w:val="24"/>
        </w:rPr>
        <w:t>тивные вещества;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самовольная прокладка и врезка в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инженерные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коммуникаций;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самовольно отключать электрические, тепловые сети, системы водоснабжения и газопр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водов.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12.7. Не допускается: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содержать инженерные сети и сооружения в ненадлежащем состоянии, в части  внешнего состояния, а также наличие открытых и (или) разрушенных труб, тепловых камер, колодцев, л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>ков, траншей подземных инженерных сетей;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содержать в  загрязненном  или неокрашенном состоянии ограждения, люки смотровых колодцев, наземных частей линейных сооружений и коммуникаций;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содержать тепловые сети с нарушенной  или отсутствующей изоляцией;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несвоевременно проводить профилактические обследований указанных объектов, с их очисткой, покраской и ремонтом, восстановлением наружной изоляции наземных линий теплос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размещать инженерные коммуникации (провода, кабели, трубы) временные и  постоянные  или их поддерживающие конструкции на деревьях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12.8. Земляные работы в охранной зоне инженерных коммуникаций, с вскрытием земной поверхности глубиной свыше 30-ти см. от существующего рельефа, могут выполняться только при наличии действующего разрешения (ордера), согласованного с балансодержателем (владельцем) инженерных коммуникаций.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12.9.Проекты благоустройства и озеленение, проводимые в охранной зоне расположения подземных инженерных коммуникаций, должен согласовываться с балансодержателем или вл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дельцем подземных инженерных коммуникаций.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12.10.На всей территории Поселения запрещается  несанкционированный отбор воды из трубопроводов тепло-водоснабжения  через контрольную или технологическую запорную армат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ру (вентиля, гидранты, заглушки),  для мойки автотранспорта или хозяйственных нужд.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Территории  и объекты отдельно-стоящих производственных сооружений комм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нального назначения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12.12.Территории  и объекты отдельно-стоящих производственных сооружений комм</w:t>
      </w:r>
      <w:r w:rsidRPr="00454416">
        <w:rPr>
          <w:rFonts w:ascii="Times New Roman" w:hAnsi="Times New Roman" w:cs="Times New Roman"/>
          <w:bCs/>
          <w:sz w:val="24"/>
          <w:szCs w:val="24"/>
        </w:rPr>
        <w:t>у</w:t>
      </w:r>
      <w:r w:rsidRPr="00454416">
        <w:rPr>
          <w:rFonts w:ascii="Times New Roman" w:hAnsi="Times New Roman" w:cs="Times New Roman"/>
          <w:bCs/>
          <w:sz w:val="24"/>
          <w:szCs w:val="24"/>
        </w:rPr>
        <w:t>нального назначения: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опоры,  переключающие устройства, трансформаторные подстанции  линий электропер</w:t>
      </w:r>
      <w:r w:rsidRPr="00454416">
        <w:rPr>
          <w:rFonts w:ascii="Times New Roman" w:hAnsi="Times New Roman" w:cs="Times New Roman"/>
          <w:bCs/>
          <w:sz w:val="24"/>
          <w:szCs w:val="24"/>
        </w:rPr>
        <w:t>е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дачи;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газовые распределительные пункты и установки;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котельные, тепловые станции;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водозаборные сооружения, насосные станции водоснабжения, канализационные насосные станции, должны содержаться лицами ответственными за содержанием объектов благоустройства  в соответствии с нормативными требованиями действующего законодательства и настоящими Правилами.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12.13. В связи с повышенной опасностью эксплуатации отдельно стоящих объектов комм</w:t>
      </w:r>
      <w:r w:rsidRPr="00454416">
        <w:rPr>
          <w:rFonts w:ascii="Times New Roman" w:hAnsi="Times New Roman" w:cs="Times New Roman"/>
          <w:bCs/>
          <w:sz w:val="24"/>
          <w:szCs w:val="24"/>
        </w:rPr>
        <w:t>у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нального назначения: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lastRenderedPageBreak/>
        <w:t>12.13.1 Территории  объектов,  имеющие  повышенные требования законодательства  к з</w:t>
      </w:r>
      <w:r w:rsidRPr="00454416">
        <w:rPr>
          <w:rFonts w:ascii="Times New Roman" w:hAnsi="Times New Roman" w:cs="Times New Roman"/>
          <w:bCs/>
          <w:sz w:val="24"/>
          <w:szCs w:val="24"/>
        </w:rPr>
        <w:t>а</w:t>
      </w:r>
      <w:r w:rsidRPr="00454416">
        <w:rPr>
          <w:rFonts w:ascii="Times New Roman" w:hAnsi="Times New Roman" w:cs="Times New Roman"/>
          <w:bCs/>
          <w:sz w:val="24"/>
          <w:szCs w:val="24"/>
        </w:rPr>
        <w:t>щищенности и охране объектов, требования  санитарно-экологических норм, должны иметь соо</w:t>
      </w:r>
      <w:r w:rsidRPr="00454416">
        <w:rPr>
          <w:rFonts w:ascii="Times New Roman" w:hAnsi="Times New Roman" w:cs="Times New Roman"/>
          <w:bCs/>
          <w:sz w:val="24"/>
          <w:szCs w:val="24"/>
        </w:rPr>
        <w:t>т</w:t>
      </w:r>
      <w:r w:rsidRPr="00454416">
        <w:rPr>
          <w:rFonts w:ascii="Times New Roman" w:hAnsi="Times New Roman" w:cs="Times New Roman"/>
          <w:bCs/>
          <w:sz w:val="24"/>
          <w:szCs w:val="24"/>
        </w:rPr>
        <w:t>ветствующее сплошное ограждение, исключающее доступ посторонних лиц на территорию.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12.13.2  Объекты,  не требующие сплошного ограждения, должны иметь стационарные о</w:t>
      </w:r>
      <w:r w:rsidRPr="00454416">
        <w:rPr>
          <w:rFonts w:ascii="Times New Roman" w:hAnsi="Times New Roman" w:cs="Times New Roman"/>
          <w:bCs/>
          <w:sz w:val="24"/>
          <w:szCs w:val="24"/>
        </w:rPr>
        <w:t>г</w:t>
      </w:r>
      <w:r w:rsidRPr="00454416">
        <w:rPr>
          <w:rFonts w:ascii="Times New Roman" w:hAnsi="Times New Roman" w:cs="Times New Roman"/>
          <w:bCs/>
          <w:sz w:val="24"/>
          <w:szCs w:val="24"/>
        </w:rPr>
        <w:t>раждения частей коммунальной инфраструктуры, которые могут оказать поражающее действие для населения или персонала, с хорошо видимыми предупредительными знаками</w:t>
      </w:r>
      <w:r w:rsidRPr="00454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12.14. Отдельно стоящие объекты коммунального назначения: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должны иметь таблички или аккуратно выполненные надписи с указанием адреса орган</w:t>
      </w:r>
      <w:r w:rsidRPr="00454416">
        <w:rPr>
          <w:rFonts w:ascii="Times New Roman" w:hAnsi="Times New Roman" w:cs="Times New Roman"/>
          <w:bCs/>
          <w:sz w:val="24"/>
          <w:szCs w:val="24"/>
        </w:rPr>
        <w:t>и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зации и </w:t>
      </w:r>
      <w:proofErr w:type="gramStart"/>
      <w:r w:rsidRPr="00454416">
        <w:rPr>
          <w:rFonts w:ascii="Times New Roman" w:hAnsi="Times New Roman" w:cs="Times New Roman"/>
          <w:bCs/>
          <w:sz w:val="24"/>
          <w:szCs w:val="24"/>
        </w:rPr>
        <w:t>лиц</w:t>
      </w:r>
      <w:proofErr w:type="gramEnd"/>
      <w:r w:rsidRPr="00454416">
        <w:rPr>
          <w:rFonts w:ascii="Times New Roman" w:hAnsi="Times New Roman" w:cs="Times New Roman"/>
          <w:bCs/>
          <w:sz w:val="24"/>
          <w:szCs w:val="24"/>
        </w:rPr>
        <w:t xml:space="preserve"> ответственных за содержание и эксплуатацию данного объекта, их номера телефона;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должны быть оборудованы плотно закрывающимися, окрашенными металлическими дв</w:t>
      </w:r>
      <w:r w:rsidRPr="00454416">
        <w:rPr>
          <w:rFonts w:ascii="Times New Roman" w:hAnsi="Times New Roman" w:cs="Times New Roman"/>
          <w:bCs/>
          <w:sz w:val="24"/>
          <w:szCs w:val="24"/>
        </w:rPr>
        <w:t>е</w:t>
      </w:r>
      <w:r w:rsidRPr="00454416">
        <w:rPr>
          <w:rFonts w:ascii="Times New Roman" w:hAnsi="Times New Roman" w:cs="Times New Roman"/>
          <w:bCs/>
          <w:sz w:val="24"/>
          <w:szCs w:val="24"/>
        </w:rPr>
        <w:t>рями,  исправными запорными устройствами;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оконные  проёмы должны  быть оснащены окрашенными металлическими решётками;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 xml:space="preserve">- вентиляционные проёмы должны иметь исправные и окрашенные жалюзийные Решётки.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12.15. Содержание прилегающей территории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 отдельно стоящих объектов коммунального назначения</w:t>
      </w:r>
      <w:r w:rsidRPr="00454416">
        <w:rPr>
          <w:rFonts w:ascii="Times New Roman" w:hAnsi="Times New Roman" w:cs="Times New Roman"/>
          <w:sz w:val="24"/>
          <w:szCs w:val="24"/>
        </w:rPr>
        <w:t xml:space="preserve">  в пределах охранных и санитарных зон  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 должны обеспечить организации и лица, эк</w:t>
      </w:r>
      <w:r w:rsidRPr="00454416">
        <w:rPr>
          <w:rFonts w:ascii="Times New Roman" w:hAnsi="Times New Roman" w:cs="Times New Roman"/>
          <w:bCs/>
          <w:sz w:val="24"/>
          <w:szCs w:val="24"/>
        </w:rPr>
        <w:t>с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плуатирующие эти объекты.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16">
        <w:rPr>
          <w:rFonts w:ascii="Times New Roman" w:hAnsi="Times New Roman" w:cs="Times New Roman"/>
          <w:b/>
          <w:sz w:val="24"/>
          <w:szCs w:val="24"/>
        </w:rPr>
        <w:t>СТАТЬЯ 13. Требования по благоустройству при проведении ремонтных и аварийно восстановительных работ.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13.1. Проведение плановых ремонтных (капитального ремонта, ремонтно-восстановительных, ремонтно-профилактических)  работ должно осуществляться в плановом п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рядке и в соответствии с требованиями законодательства РФ, Положения о порядке проведения земляных работ на территории Жигаловского муниципального образования и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13.2. Аварийно-восстановительными являются внезапно возникшие работы, связанные с ликвидацией аварий на инженерных сетях и других объектах благоустройства, вследствие не предсказуемых и непреодолимых обстоятельств,  требующих немедленного восстановления их работоспособности, для обеспечения нормальной жизнедеятельности населения.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При выявлении любым лицом, возникших аварий или повреждений на объектах ко</w:t>
      </w:r>
      <w:r w:rsidRPr="00454416">
        <w:rPr>
          <w:rFonts w:ascii="Times New Roman" w:hAnsi="Times New Roman" w:cs="Times New Roman"/>
          <w:sz w:val="24"/>
          <w:szCs w:val="24"/>
        </w:rPr>
        <w:t>м</w:t>
      </w:r>
      <w:r w:rsidRPr="00454416">
        <w:rPr>
          <w:rFonts w:ascii="Times New Roman" w:hAnsi="Times New Roman" w:cs="Times New Roman"/>
          <w:sz w:val="24"/>
          <w:szCs w:val="24"/>
        </w:rPr>
        <w:t>мунальной инфраструктура, улично-дорожной сети и других объектах благоустройства, угр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жающих жизнедеятельности населения, необходимо немедленно сообщить об этом в Единую ди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петчерскую службу (ЕДДС)  поселка, Администрацию Поселения, пожарную часть, отделение п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лиции, при наличии сведений в эксплуатирующую объект организацию.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Любые полученные св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дения сотрудниками диспетчерской службы или Администрации доводятся до соответствующих организаций, ответственных за содержание или эксплуатацию объекта, для принятия немедленных мер по устранению аварии или повреждения.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 xml:space="preserve">13.4. </w:t>
      </w:r>
      <w:r w:rsidRPr="00454416">
        <w:rPr>
          <w:rFonts w:ascii="Times New Roman" w:hAnsi="Times New Roman" w:cs="Times New Roman"/>
          <w:sz w:val="24"/>
          <w:szCs w:val="24"/>
        </w:rPr>
        <w:t>Руководители организаций или ответственные лица,  уполномоченные руководителем (начальник аварийной службы и др.), в ведении которых находятся инженерные коммуникации, улично-дорожная сеть, другие аварийные объекты,   обязаны немедленно при получении сигнала об аварии: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организовать работу аварийной бригады,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- при необходимости производства земляных работ сообщить об аварии телефонограммой (в ночное время, выходные и праздничные дни по телефону)  в Администрацию Жигаловского МО, вызвать представителей организации, имеющие в районе аварии подземные коммуникации, отделение дорожного надзора ОГИБДД (при необходимости разрытия проезжей части улиц, пл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щадей и тротуаров, прилегающих к проезжим частям), для согласования организации проведения земляных работ, проведению мероприятий обеспечения безопасности населения.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13.5. В случае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если работы по ликвидации аварии требуют полного или частичного закр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>тия дорожного движения, отделение ОГИБДД  совместно с Администрацией Жигаловского МО  принимают решение о временном ограничении или запрете дорожного движения, маршруте об</w:t>
      </w:r>
      <w:r w:rsidRPr="00454416">
        <w:rPr>
          <w:rFonts w:ascii="Times New Roman" w:hAnsi="Times New Roman" w:cs="Times New Roman"/>
          <w:sz w:val="24"/>
          <w:szCs w:val="24"/>
        </w:rPr>
        <w:t>ъ</w:t>
      </w:r>
      <w:r w:rsidRPr="00454416">
        <w:rPr>
          <w:rFonts w:ascii="Times New Roman" w:hAnsi="Times New Roman" w:cs="Times New Roman"/>
          <w:sz w:val="24"/>
          <w:szCs w:val="24"/>
        </w:rPr>
        <w:t>езда транспорта и установлении совместно с заинтересованными эксплуатационными организ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циями кратчайшего срока ликвидации повреждений. Выполнение принятых решений обеспечив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ет организация устраняющая аварию.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13.6. При продолжительности работ по ликвидации аварий более 72 часов лица, произв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дящие работы, обязаны, не прекращая начатые работы, получить разрешение на производство </w:t>
      </w:r>
      <w:r w:rsidRPr="00454416">
        <w:rPr>
          <w:rFonts w:ascii="Times New Roman" w:hAnsi="Times New Roman" w:cs="Times New Roman"/>
          <w:sz w:val="24"/>
          <w:szCs w:val="24"/>
        </w:rPr>
        <w:lastRenderedPageBreak/>
        <w:t>земляных работ на общих основаниях. Если юридическое или физическое лицо, выполняющее аварийные работы, в течение одного дня с момента окончания нормативного времени не получило разрешение на производство земляных работ, то дальнейшие работы считаются производимыми без разрешения до момента его получения.</w:t>
      </w:r>
    </w:p>
    <w:p w:rsidR="00454416" w:rsidRPr="00454416" w:rsidRDefault="00454416" w:rsidP="00454416">
      <w:pPr>
        <w:ind w:firstLine="709"/>
        <w:jc w:val="both"/>
      </w:pPr>
      <w:proofErr w:type="gramStart"/>
      <w:r w:rsidRPr="00454416">
        <w:t>13.7.Восстановление благоустройства после ликвидации аварии выполняется лицами, пр</w:t>
      </w:r>
      <w:r w:rsidRPr="00454416">
        <w:t>о</w:t>
      </w:r>
      <w:r w:rsidRPr="00454416">
        <w:t>изводящими ликвидацию аварии, в месячный срок со дня окончания работ по ликвидации аварии в тёплое время года  и в месячный срок после оттаивания земли  при ликвидации аварий, произ</w:t>
      </w:r>
      <w:r w:rsidRPr="00454416">
        <w:t>о</w:t>
      </w:r>
      <w:r w:rsidRPr="00454416">
        <w:t>шедших в зимнее время, при этом земляные работы (засыпка и планировка), восстановление осн</w:t>
      </w:r>
      <w:r w:rsidRPr="00454416">
        <w:t>о</w:t>
      </w:r>
      <w:r w:rsidRPr="00454416">
        <w:t>ваний дорожного покрытия и тротуаров, обеспечивающее безопасное движение населения и авт</w:t>
      </w:r>
      <w:r w:rsidRPr="00454416">
        <w:t>о</w:t>
      </w:r>
      <w:r w:rsidRPr="00454416">
        <w:t>транспорта, должны быть</w:t>
      </w:r>
      <w:proofErr w:type="gramEnd"/>
      <w:r w:rsidRPr="00454416">
        <w:t xml:space="preserve"> выполнены сразу после завершения работ по ликвидации аварии.     </w:t>
      </w:r>
    </w:p>
    <w:p w:rsidR="00454416" w:rsidRPr="00454416" w:rsidRDefault="00454416" w:rsidP="00454416">
      <w:pPr>
        <w:ind w:firstLine="709"/>
        <w:jc w:val="both"/>
        <w:rPr>
          <w:b/>
          <w:bCs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14.   Размещение наружной рекламы и иной информационной, агитационной  продукции.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14.1.  Размещение наружной рекламы (рекламных конструкций) на территории Поселения должно производиться в соответствии с требованиями: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Федерального закона от 6 октября 2003 года N 131-ФЗ "Об общих принципах организации местного самоуправления в Российской Федерации"</w:t>
      </w:r>
    </w:p>
    <w:p w:rsidR="00454416" w:rsidRPr="00454416" w:rsidRDefault="00454416" w:rsidP="00454416">
      <w:pPr>
        <w:pStyle w:val="Style6"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Федерального закона от 13 марта 2006 г. N 38-ФЗ "О рекламе"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 xml:space="preserve">- Государственного стандарта Российской Федерации ГОСТ </w:t>
      </w:r>
      <w:proofErr w:type="gramStart"/>
      <w:r w:rsidRPr="00454416">
        <w:rPr>
          <w:rStyle w:val="FontStyle13"/>
        </w:rPr>
        <w:t>Р</w:t>
      </w:r>
      <w:proofErr w:type="gramEnd"/>
      <w:r w:rsidRPr="00454416">
        <w:rPr>
          <w:rStyle w:val="FontStyle13"/>
        </w:rPr>
        <w:t xml:space="preserve"> 52044-2003 «Наружная ре</w:t>
      </w:r>
      <w:r w:rsidRPr="00454416">
        <w:rPr>
          <w:rStyle w:val="FontStyle13"/>
        </w:rPr>
        <w:t>к</w:t>
      </w:r>
      <w:r w:rsidRPr="00454416">
        <w:rPr>
          <w:rStyle w:val="FontStyle13"/>
        </w:rPr>
        <w:t>лама на автомобильных дорогах и территориях городских и сельских поселений»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 xml:space="preserve">14.2.Объявления, листовки, плакаты, афиши, другая печатная и рукописная продукция, </w:t>
      </w:r>
      <w:proofErr w:type="gramStart"/>
      <w:r w:rsidRPr="00454416">
        <w:rPr>
          <w:rStyle w:val="FontStyle13"/>
        </w:rPr>
        <w:t>реклама</w:t>
      </w:r>
      <w:proofErr w:type="gramEnd"/>
      <w:r w:rsidRPr="00454416">
        <w:rPr>
          <w:rStyle w:val="FontStyle13"/>
        </w:rPr>
        <w:t xml:space="preserve">  распространяемая в виде плакатов, а также иные рекламные, информационные и агит</w:t>
      </w:r>
      <w:r w:rsidRPr="00454416">
        <w:rPr>
          <w:rStyle w:val="FontStyle13"/>
        </w:rPr>
        <w:t>а</w:t>
      </w:r>
      <w:r w:rsidRPr="00454416">
        <w:rPr>
          <w:rStyle w:val="FontStyle13"/>
        </w:rPr>
        <w:t>ционные материалы должны размещаться только в специально отведенных местах, оборудова</w:t>
      </w:r>
      <w:r w:rsidRPr="00454416">
        <w:rPr>
          <w:rStyle w:val="FontStyle13"/>
        </w:rPr>
        <w:t>н</w:t>
      </w:r>
      <w:r w:rsidRPr="00454416">
        <w:rPr>
          <w:rStyle w:val="FontStyle13"/>
        </w:rPr>
        <w:t>ных конструкциями для  размещения информации и (или) рекламы (информационных досках, стендах, щитовых установках и других оборудованных специально для этих целей конструкциях).</w:t>
      </w:r>
    </w:p>
    <w:p w:rsidR="00454416" w:rsidRPr="00454416" w:rsidRDefault="00454416" w:rsidP="00454416">
      <w:pPr>
        <w:pStyle w:val="Style6"/>
        <w:widowControl/>
        <w:tabs>
          <w:tab w:val="left" w:pos="1296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14.3. Рекламные конструкции должны находиться в исправном состоянии, не иметь загря</w:t>
      </w:r>
      <w:r w:rsidRPr="00454416">
        <w:rPr>
          <w:rStyle w:val="FontStyle13"/>
        </w:rPr>
        <w:t>з</w:t>
      </w:r>
      <w:r w:rsidRPr="00454416">
        <w:rPr>
          <w:rStyle w:val="FontStyle13"/>
        </w:rPr>
        <w:t>нений, несанкционированных надписей, поврежденных или отсутствующих графических, эле</w:t>
      </w:r>
      <w:r w:rsidRPr="00454416">
        <w:rPr>
          <w:rStyle w:val="FontStyle13"/>
        </w:rPr>
        <w:t>к</w:t>
      </w:r>
      <w:r w:rsidRPr="00454416">
        <w:rPr>
          <w:rStyle w:val="FontStyle13"/>
        </w:rPr>
        <w:t>трических, механических и других частей и элементов. Не допускается наличие внешних повре</w:t>
      </w:r>
      <w:r w:rsidRPr="00454416">
        <w:rPr>
          <w:rStyle w:val="FontStyle13"/>
        </w:rPr>
        <w:t>ж</w:t>
      </w:r>
      <w:r w:rsidRPr="00454416">
        <w:rPr>
          <w:rStyle w:val="FontStyle13"/>
        </w:rPr>
        <w:t>дений информационного поля рекламной конструкции.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14.4. Правообладатели средств размещения информации и рекламы  должны обеспечить содержание их  в чистоте, без внешних повреждений и разрушений конструкций и покрасочного слоя, своевременно очищать от старых, поврежденных, самовольно размещенных другими лиц</w:t>
      </w:r>
      <w:r w:rsidRPr="00454416">
        <w:rPr>
          <w:rStyle w:val="FontStyle13"/>
        </w:rPr>
        <w:t>а</w:t>
      </w:r>
      <w:r w:rsidRPr="00454416">
        <w:rPr>
          <w:rStyle w:val="FontStyle13"/>
        </w:rPr>
        <w:t xml:space="preserve">ми, либо потерявших актуальность объявлений, листовок, иных информационных и агитационных материалов и надписей.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Style w:val="FontStyle13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14.5. Владельцы объектов наземной рекламы стационарных или выставляемых на время (стендов, щитов-книжек, тумб, билбордов и других мест размещения рекламы и информации) должны содержать отведённую территорию в соответствии с требованиями настоящих Правил. 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14.6. В случае демонтажа,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 xml:space="preserve">14.7. Запрещается размещение рекламных конструкций: 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на  участках улично-дорожной сети, препятствующие нормальной ориентации участник</w:t>
      </w:r>
      <w:r w:rsidRPr="00454416">
        <w:rPr>
          <w:rStyle w:val="FontStyle13"/>
        </w:rPr>
        <w:t>а</w:t>
      </w:r>
      <w:r w:rsidRPr="00454416">
        <w:rPr>
          <w:rStyle w:val="FontStyle13"/>
        </w:rPr>
        <w:t>ми дорожного движения  вблизи перекрёстков, пешеходных переходов;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на благоустроенных территориях общего пользования, детских и игровых площадках, за исключением социально ориентированной рекламы;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 xml:space="preserve">-  на низких опорах наружного освещения (торшерах); 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 на стволах деревьев.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14.8. Категорически не допускается размещение (расклеивание, вывешивание) объявлений, листовок, плакатов, афиш, другой печатной и рукописной продукции, а также иных информац</w:t>
      </w:r>
      <w:r w:rsidRPr="00454416">
        <w:rPr>
          <w:rStyle w:val="FontStyle13"/>
        </w:rPr>
        <w:t>и</w:t>
      </w:r>
      <w:r w:rsidRPr="00454416">
        <w:rPr>
          <w:rStyle w:val="FontStyle13"/>
        </w:rPr>
        <w:t>онных материалов: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на знаках безопасности дорожного движения, регулирования дорожного движения;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на малых архитектурных формах обустройства дворовых, детских, игровых, спортивных  площадок;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на опорах и светильниках  наружного освещения;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 xml:space="preserve">- на деревьях; 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-на дверях, окнах органов государственной и муниципальной власти;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lastRenderedPageBreak/>
        <w:t>- учреждений образования, здравоохранения, социальной защиты населения;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  <w:rPr>
          <w:rStyle w:val="FontStyle13"/>
        </w:rPr>
      </w:pPr>
      <w:r w:rsidRPr="00454416">
        <w:rPr>
          <w:rStyle w:val="FontStyle13"/>
        </w:rPr>
        <w:t>- на вывесках и информационных досках и стендах организаций управляющих жилыми д</w:t>
      </w:r>
      <w:r w:rsidRPr="00454416">
        <w:rPr>
          <w:rStyle w:val="FontStyle13"/>
        </w:rPr>
        <w:t>о</w:t>
      </w:r>
      <w:r w:rsidRPr="00454416">
        <w:rPr>
          <w:rStyle w:val="FontStyle13"/>
        </w:rPr>
        <w:t xml:space="preserve">мами, организаций установившими специальные доски (стенды) для информирования населения; </w:t>
      </w:r>
    </w:p>
    <w:p w:rsidR="00454416" w:rsidRPr="00454416" w:rsidRDefault="00454416" w:rsidP="00454416">
      <w:pPr>
        <w:pStyle w:val="Style6"/>
        <w:widowControl/>
        <w:tabs>
          <w:tab w:val="left" w:pos="1147"/>
        </w:tabs>
        <w:spacing w:line="240" w:lineRule="auto"/>
        <w:ind w:firstLine="709"/>
      </w:pPr>
      <w:r w:rsidRPr="00454416">
        <w:rPr>
          <w:rStyle w:val="FontStyle13"/>
        </w:rPr>
        <w:t>- на  организованных местах размещения информационных материалов без согласия вл</w:t>
      </w:r>
      <w:r w:rsidRPr="00454416">
        <w:rPr>
          <w:rStyle w:val="FontStyle13"/>
        </w:rPr>
        <w:t>а</w:t>
      </w:r>
      <w:r w:rsidRPr="00454416">
        <w:rPr>
          <w:rStyle w:val="FontStyle13"/>
        </w:rPr>
        <w:t>дельцев.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15.   Правила содержания и благоустройства при строительстве, реконстру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ции, капитальном ремонте.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15.1. Порядок предоставления земельного участка для строительства, порядок согласования и утверждения проектной документации для строительства (реконструкции, капитального ремо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та), выдача разрешений на строительство, (реконструкцию и капитальный ремонт) установлены и регулируются земельным и градостроительным законодательством, Правилами землепользования и застройки муниципального образования Поселения .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15.2. Проектная документация, разработанная заказчиком строительства (реконструкции, капитального ремонта), должна содержать: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15.2.1. Решения по комплексному благоустройству отведённой для строительства (реконс</w:t>
      </w:r>
      <w:r w:rsidRPr="00454416">
        <w:rPr>
          <w:rFonts w:ascii="Times New Roman" w:hAnsi="Times New Roman" w:cs="Times New Roman"/>
          <w:bCs/>
          <w:sz w:val="24"/>
          <w:szCs w:val="24"/>
        </w:rPr>
        <w:t>т</w:t>
      </w:r>
      <w:r w:rsidRPr="00454416">
        <w:rPr>
          <w:rFonts w:ascii="Times New Roman" w:hAnsi="Times New Roman" w:cs="Times New Roman"/>
          <w:bCs/>
          <w:sz w:val="24"/>
          <w:szCs w:val="24"/>
        </w:rPr>
        <w:t>рукции, капитального ремонта) территории, обеспечивающие выполнение требований действу</w:t>
      </w:r>
      <w:r w:rsidRPr="00454416">
        <w:rPr>
          <w:rFonts w:ascii="Times New Roman" w:hAnsi="Times New Roman" w:cs="Times New Roman"/>
          <w:bCs/>
          <w:sz w:val="24"/>
          <w:szCs w:val="24"/>
        </w:rPr>
        <w:t>ю</w:t>
      </w:r>
      <w:r w:rsidRPr="00454416">
        <w:rPr>
          <w:rFonts w:ascii="Times New Roman" w:hAnsi="Times New Roman" w:cs="Times New Roman"/>
          <w:bCs/>
          <w:sz w:val="24"/>
          <w:szCs w:val="24"/>
        </w:rPr>
        <w:t>щего законодательства и настоящих Правил, в том числе: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озеленение территории;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обустройство места сбора отходов и подъездов к нему для специализированного  тран</w:t>
      </w:r>
      <w:r w:rsidRPr="00454416">
        <w:rPr>
          <w:rFonts w:ascii="Times New Roman" w:hAnsi="Times New Roman" w:cs="Times New Roman"/>
          <w:bCs/>
          <w:sz w:val="24"/>
          <w:szCs w:val="24"/>
        </w:rPr>
        <w:t>с</w:t>
      </w:r>
      <w:r w:rsidRPr="00454416">
        <w:rPr>
          <w:rFonts w:ascii="Times New Roman" w:hAnsi="Times New Roman" w:cs="Times New Roman"/>
          <w:bCs/>
          <w:sz w:val="24"/>
          <w:szCs w:val="24"/>
        </w:rPr>
        <w:t>порта, обеспечивающего вывоз отходов;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 xml:space="preserve">- установку урн для сбора мелкого мусора;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 xml:space="preserve">- тротуары и дорожки с покрытием, примыкающие </w:t>
      </w:r>
      <w:proofErr w:type="gramStart"/>
      <w:r w:rsidRPr="00454416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54416">
        <w:rPr>
          <w:rFonts w:ascii="Times New Roman" w:hAnsi="Times New Roman" w:cs="Times New Roman"/>
          <w:bCs/>
          <w:sz w:val="24"/>
          <w:szCs w:val="24"/>
        </w:rPr>
        <w:t xml:space="preserve"> существующим;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подъезды  для технологических автотранспортных средств от существующей улично-дорожной сети;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- подъезды и кратковременные стоянки автотранспорта для населения (посетителей, клие</w:t>
      </w:r>
      <w:r w:rsidRPr="00454416">
        <w:rPr>
          <w:rFonts w:ascii="Times New Roman" w:hAnsi="Times New Roman" w:cs="Times New Roman"/>
          <w:bCs/>
          <w:sz w:val="24"/>
          <w:szCs w:val="24"/>
        </w:rPr>
        <w:t>н</w:t>
      </w:r>
      <w:r w:rsidRPr="00454416">
        <w:rPr>
          <w:rFonts w:ascii="Times New Roman" w:hAnsi="Times New Roman" w:cs="Times New Roman"/>
          <w:bCs/>
          <w:sz w:val="24"/>
          <w:szCs w:val="24"/>
        </w:rPr>
        <w:t>тов) от существующей улично-дорожной сети. Допускается устройство кратковременной стоянки автотранспорта для населения (посетителей, клиентов), на существующей улично-дорожной сети (при наличии технических возможностей) по проекту, согласованному с владельцем улично-дорожной сети, за счет средств застройщика.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15.3.2. Проект организации строительства (реконструкции, капитального ремонта) обесп</w:t>
      </w:r>
      <w:r w:rsidRPr="00454416">
        <w:rPr>
          <w:rFonts w:ascii="Times New Roman" w:hAnsi="Times New Roman" w:cs="Times New Roman"/>
          <w:bCs/>
          <w:sz w:val="24"/>
          <w:szCs w:val="24"/>
        </w:rPr>
        <w:t>е</w:t>
      </w:r>
      <w:r w:rsidRPr="00454416">
        <w:rPr>
          <w:rFonts w:ascii="Times New Roman" w:hAnsi="Times New Roman" w:cs="Times New Roman"/>
          <w:bCs/>
          <w:sz w:val="24"/>
          <w:szCs w:val="24"/>
        </w:rPr>
        <w:t>чивающий выполнение требований действующего законодательства и настоящих Правил, должен быть согласован с уполномоченными органами государственного надзора (пожарного и санита</w:t>
      </w:r>
      <w:r w:rsidRPr="00454416">
        <w:rPr>
          <w:rFonts w:ascii="Times New Roman" w:hAnsi="Times New Roman" w:cs="Times New Roman"/>
          <w:bCs/>
          <w:sz w:val="24"/>
          <w:szCs w:val="24"/>
        </w:rPr>
        <w:t>р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ного надзора, безопасности дорожного движения),  специалистом Администрации </w:t>
      </w:r>
      <w:proofErr w:type="gramStart"/>
      <w:r w:rsidRPr="00454416">
        <w:rPr>
          <w:rFonts w:ascii="Times New Roman" w:hAnsi="Times New Roman" w:cs="Times New Roman"/>
          <w:bCs/>
          <w:sz w:val="24"/>
          <w:szCs w:val="24"/>
        </w:rPr>
        <w:t>Поселения</w:t>
      </w:r>
      <w:proofErr w:type="gramEnd"/>
      <w:r w:rsidRPr="00454416">
        <w:rPr>
          <w:rFonts w:ascii="Times New Roman" w:hAnsi="Times New Roman" w:cs="Times New Roman"/>
          <w:bCs/>
          <w:sz w:val="24"/>
          <w:szCs w:val="24"/>
        </w:rPr>
        <w:t xml:space="preserve">   в том числе по вопросам: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 xml:space="preserve">- ограждения территории строительства  </w:t>
      </w:r>
      <w:r w:rsidRPr="00454416">
        <w:rPr>
          <w:rFonts w:ascii="Times New Roman" w:hAnsi="Times New Roman" w:cs="Times New Roman"/>
          <w:sz w:val="24"/>
          <w:szCs w:val="24"/>
        </w:rPr>
        <w:t>сплошным окрашенным забором по всему пер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метру из прочных материалов, не утративших свои потребительские свойства, с устройством 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 xml:space="preserve">пирающихся ворот и калиток;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мест размещения  и конструкций временных туалетов, подсобных и бытовых помещений;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обеспечения противопожарных  мероприятий;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обеспечения безопасного передвижения населения, вблизи строительной площадки;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организации временных подъездов с твёрдым покрытием от существующей дорожной 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ти, пунктам очистки колёс от налипшего мусора и грязи.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15.4. При строительстве объекта застройщик (заказчик) строительства должен обеспечить выполнение требований законодательства и настоящих Правил, по содержанию благоустройства территории строительства и прилегающей территории </w:t>
      </w:r>
    </w:p>
    <w:p w:rsidR="00454416" w:rsidRPr="00454416" w:rsidRDefault="00454416" w:rsidP="004544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15.4.1. Строительство объекта может быть начато только при получении письменного ра</w:t>
      </w:r>
      <w:r w:rsidRPr="00454416">
        <w:rPr>
          <w:rFonts w:ascii="Times New Roman" w:hAnsi="Times New Roman" w:cs="Times New Roman"/>
          <w:sz w:val="24"/>
          <w:szCs w:val="24"/>
        </w:rPr>
        <w:t>з</w:t>
      </w:r>
      <w:r w:rsidRPr="00454416">
        <w:rPr>
          <w:rFonts w:ascii="Times New Roman" w:hAnsi="Times New Roman" w:cs="Times New Roman"/>
          <w:sz w:val="24"/>
          <w:szCs w:val="24"/>
        </w:rPr>
        <w:t>решения на строительство, выданного Администрацией Поселения в соответствии с порядком у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тановленным ст. 51, Градостроительного кодекса РФ по форме утвержденной Приказом Мин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стерства строительства и жилищно-коммунального хозяйства РФ от 19 февраля 2015 г. N 117/</w:t>
      </w:r>
      <w:proofErr w:type="spellStart"/>
      <w:proofErr w:type="gramStart"/>
      <w:r w:rsidRPr="0045441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15.4.2. Получив разрешение на строительство, застройщик до начала строительных работ в первую очередь должен выполнить ограждение, временные подъезды, туалеты, места сбора мус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ра и далее остальные мероприятия по организации строительной площадки в соответствии с пр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ектом организации строительства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 (реконструкции, капитального ремонта). Установить предупр</w:t>
      </w:r>
      <w:r w:rsidRPr="00454416">
        <w:rPr>
          <w:rFonts w:ascii="Times New Roman" w:hAnsi="Times New Roman" w:cs="Times New Roman"/>
          <w:bCs/>
          <w:sz w:val="24"/>
          <w:szCs w:val="24"/>
        </w:rPr>
        <w:t>е</w:t>
      </w:r>
      <w:r w:rsidRPr="00454416">
        <w:rPr>
          <w:rFonts w:ascii="Times New Roman" w:hAnsi="Times New Roman" w:cs="Times New Roman"/>
          <w:bCs/>
          <w:sz w:val="24"/>
          <w:szCs w:val="24"/>
        </w:rPr>
        <w:lastRenderedPageBreak/>
        <w:t>дительные знаки безопасности и информационные доски (стенды), с указанием сведений о з</w:t>
      </w:r>
      <w:r w:rsidRPr="00454416">
        <w:rPr>
          <w:rFonts w:ascii="Times New Roman" w:hAnsi="Times New Roman" w:cs="Times New Roman"/>
          <w:bCs/>
          <w:sz w:val="24"/>
          <w:szCs w:val="24"/>
        </w:rPr>
        <w:t>а</w:t>
      </w:r>
      <w:r w:rsidRPr="00454416">
        <w:rPr>
          <w:rFonts w:ascii="Times New Roman" w:hAnsi="Times New Roman" w:cs="Times New Roman"/>
          <w:bCs/>
          <w:sz w:val="24"/>
          <w:szCs w:val="24"/>
        </w:rPr>
        <w:t>стройщике, о подрядчике, с указанием фамилий руководителей, ответственных лиц по строител</w:t>
      </w:r>
      <w:r w:rsidRPr="00454416">
        <w:rPr>
          <w:rFonts w:ascii="Times New Roman" w:hAnsi="Times New Roman" w:cs="Times New Roman"/>
          <w:bCs/>
          <w:sz w:val="24"/>
          <w:szCs w:val="24"/>
        </w:rPr>
        <w:t>ь</w:t>
      </w:r>
      <w:r w:rsidRPr="00454416">
        <w:rPr>
          <w:rFonts w:ascii="Times New Roman" w:hAnsi="Times New Roman" w:cs="Times New Roman"/>
          <w:bCs/>
          <w:sz w:val="24"/>
          <w:szCs w:val="24"/>
        </w:rPr>
        <w:t>ству, адресами и телефонами указанных организаций.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bCs/>
          <w:sz w:val="24"/>
          <w:szCs w:val="24"/>
        </w:rPr>
        <w:t>15.4.3. В период строительства (реконструкции, капитального ремонта) застройщик обязан выполнять требования по содержанию  территории и объектов благоустройства, в том числе вр</w:t>
      </w:r>
      <w:r w:rsidRPr="00454416">
        <w:rPr>
          <w:rFonts w:ascii="Times New Roman" w:hAnsi="Times New Roman" w:cs="Times New Roman"/>
          <w:bCs/>
          <w:sz w:val="24"/>
          <w:szCs w:val="24"/>
        </w:rPr>
        <w:t>е</w:t>
      </w:r>
      <w:r w:rsidRPr="00454416">
        <w:rPr>
          <w:rFonts w:ascii="Times New Roman" w:hAnsi="Times New Roman" w:cs="Times New Roman"/>
          <w:bCs/>
          <w:sz w:val="24"/>
          <w:szCs w:val="24"/>
        </w:rPr>
        <w:t>менных, в  соответствии с требованиями настоящих Правил, обеспечить содержание прилегающей территории на расстоянии 10 метров от ограждения, при отсутствии соседних землепользователей или владельцев объектов благоустройства в надлежащем санитарном и противопожарном состо</w:t>
      </w:r>
      <w:r w:rsidRPr="00454416">
        <w:rPr>
          <w:rFonts w:ascii="Times New Roman" w:hAnsi="Times New Roman" w:cs="Times New Roman"/>
          <w:bCs/>
          <w:sz w:val="24"/>
          <w:szCs w:val="24"/>
        </w:rPr>
        <w:t>я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нии.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15.4.4. </w:t>
      </w:r>
      <w:r w:rsidRPr="00454416">
        <w:rPr>
          <w:rFonts w:ascii="Times New Roman" w:hAnsi="Times New Roman" w:cs="Times New Roman"/>
          <w:bCs/>
          <w:sz w:val="24"/>
          <w:szCs w:val="24"/>
        </w:rPr>
        <w:t>В период строительства (реконструкции, капитального ремонта) з</w:t>
      </w:r>
      <w:r w:rsidRPr="00454416">
        <w:rPr>
          <w:rFonts w:ascii="Times New Roman" w:hAnsi="Times New Roman" w:cs="Times New Roman"/>
          <w:sz w:val="24"/>
          <w:szCs w:val="24"/>
        </w:rPr>
        <w:t>апрещается: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складирование материалов за пределами территории стройплощадки;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организовывать (устраивать) места складирования мусора и отходов, свалки мусора за пределами территории стройплощадки;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не допускать захламление прилегающей территории, при появлении мусора вызванного строительством проводить очистку прилегающей территории;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уничтожать или повреждать находящиеся на стройплощадке деревья, не подлежащие в</w:t>
      </w:r>
      <w:r w:rsidRPr="00454416">
        <w:rPr>
          <w:rFonts w:ascii="Times New Roman" w:hAnsi="Times New Roman" w:cs="Times New Roman"/>
          <w:sz w:val="24"/>
          <w:szCs w:val="24"/>
        </w:rPr>
        <w:t>ы</w:t>
      </w:r>
      <w:r w:rsidRPr="00454416">
        <w:rPr>
          <w:rFonts w:ascii="Times New Roman" w:hAnsi="Times New Roman" w:cs="Times New Roman"/>
          <w:sz w:val="24"/>
          <w:szCs w:val="24"/>
        </w:rPr>
        <w:t>рубке в соответствии с утверждённым проектом и в порядке, установленном настоящими Прав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лами;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размещать (закреплять, подвешивать) на деревьях провода, кабели, знаки 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 вр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менные и постоянные конструкции;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передвижение автотранспорта и механизмов за пределами стройплощадки, кроме как по подъездным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путям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с твердым покрытием выполненным в соответствии с согласованным проектом организации строительства;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выезд из стройплощадки автотранспорта и механизмов с неочищенными от грязи и мус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ра колёсами.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15.5. До ввода объекта строительства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 (реконструкции, капитального ремонта)</w:t>
      </w:r>
      <w:r w:rsidRPr="00454416">
        <w:rPr>
          <w:rFonts w:ascii="Times New Roman" w:hAnsi="Times New Roman" w:cs="Times New Roman"/>
          <w:sz w:val="24"/>
          <w:szCs w:val="24"/>
        </w:rPr>
        <w:t xml:space="preserve"> в эксплуат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цию застройщик обязан: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завершить строительство объекта в полном объёме проекта;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завершить в полном объёме наружное освещение, озеленение и благоустройство, в том числе места сбора и вывоза отходов, </w:t>
      </w:r>
      <w:r w:rsidRPr="00454416">
        <w:rPr>
          <w:rFonts w:ascii="Times New Roman" w:hAnsi="Times New Roman" w:cs="Times New Roman"/>
          <w:bCs/>
          <w:sz w:val="24"/>
          <w:szCs w:val="24"/>
        </w:rPr>
        <w:t xml:space="preserve"> подъезды и кратковременные стоянки автотранспорта для населения (посетителей, клиентов) на своей территории или на территории улично-дорожной сети общего пользования;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разобрать и вывести  элементы временного ограждения, временные здания 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сооружения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установленные на период строительства, временные подъездные пути, сети временного энерг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снабжения;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восстановить, нарушенное при строительстве, благоустройство и озеленение прилега</w:t>
      </w:r>
      <w:r w:rsidRPr="00454416">
        <w:rPr>
          <w:rFonts w:ascii="Times New Roman" w:hAnsi="Times New Roman" w:cs="Times New Roman"/>
          <w:sz w:val="24"/>
          <w:szCs w:val="24"/>
        </w:rPr>
        <w:t>ю</w:t>
      </w:r>
      <w:r w:rsidRPr="00454416">
        <w:rPr>
          <w:rFonts w:ascii="Times New Roman" w:hAnsi="Times New Roman" w:cs="Times New Roman"/>
          <w:sz w:val="24"/>
          <w:szCs w:val="24"/>
        </w:rPr>
        <w:t>щей территории.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16">
        <w:rPr>
          <w:rFonts w:ascii="Times New Roman" w:hAnsi="Times New Roman" w:cs="Times New Roman"/>
          <w:b/>
          <w:sz w:val="24"/>
          <w:szCs w:val="24"/>
        </w:rPr>
        <w:t>Статья  16.  Установка и содержание временных объектов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16.1. Временные объекты торговли должны размещаться на территориях рынков, организ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ванной территории ярмарки или территории предоставленной для этих целей в порядке, устано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 xml:space="preserve">ленном земельным законодательством. Требования по содержанию временных объектов торговли и территории их размещения установлены </w:t>
      </w:r>
      <w:r w:rsidR="00F67619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67619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 11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16.2. Временные объекты, установка которых связанна с проведением строительных работ, работ по реконструкции, капитальному ремонту объектов недвижимости  должны размещаться в пределах ограждённой территории стройплощадки, в соответствии с требованиями статьи 15 н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стоящих Правил по утверждённому проекту организации строительства (реконструкции, кап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тального ремонта). Содержание указанных временных объектов в соответствии с требованиями настоящих  Правил, их демонтаж и вывоз по завершению строительства является обязанностью застройщика.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16.3.Иные временные объекты, установка которых вызвана обоснованными объективными обстоятельствами, могут размещаться только на сформированном для этих целей 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поставленным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на государственный кадастровый учет земельном участке.  Предоставление земельного участка в аренду для размещения временного объекта, в таких случаях осуществляется путём проведения торгов в соответствии с требованиями действующего законодательства.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16.3.1. Условия размещения временного объекта, сроки установки и сноса (демонтажа), требования по восстановлению благоустройства и планировки площадки после сноса устанавл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ваются договором аренды земельного участка и должны соответствовать требованиям настоящих Правил.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16.3.2. Размещение временного объекта на предоставленном в аренду земельном участке разрешается только в соответствии с проектом (планом) организации планировки и благоустро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ства участка с учетом требований настоящих Правил, согласованным с Администрации Посел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16.3.3. Сроки  восстановления благоустройства и планировки площадки после сноса вр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менного объекта не могут превышать 10-ти дней.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16.4. Внешний вид (фасады), требования по содержанию временного объекта благоустро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ства территории, независимо от места установки и целевого назначения, должны соответствовать общим требованиям настоящих Правил, для всех объектов недвижимости и благоустройства. И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ключением являются требования по установке и содержанию адресных реквизитов временных объектов,  не имеющих установленного  почтового адреса.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16.5.</w:t>
      </w:r>
      <w:r w:rsidRPr="004544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iCs/>
          <w:sz w:val="24"/>
          <w:szCs w:val="24"/>
        </w:rPr>
        <w:t>Самовольная установка временных объектов, не зависимо от причин и обстоятельств, на территории Поселения не допускается.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54416">
        <w:rPr>
          <w:rFonts w:ascii="Times New Roman" w:hAnsi="Times New Roman" w:cs="Times New Roman"/>
          <w:b/>
          <w:iCs/>
          <w:sz w:val="24"/>
          <w:szCs w:val="24"/>
        </w:rPr>
        <w:t>Статья 17.  Порядок выдачи разрешения (ордера) на производство земляных работ.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iCs/>
          <w:sz w:val="24"/>
          <w:szCs w:val="24"/>
        </w:rPr>
        <w:t xml:space="preserve">17.1. </w:t>
      </w:r>
      <w:r w:rsidRPr="00454416">
        <w:rPr>
          <w:rFonts w:ascii="Times New Roman" w:hAnsi="Times New Roman" w:cs="Times New Roman"/>
          <w:sz w:val="24"/>
          <w:szCs w:val="24"/>
        </w:rPr>
        <w:t xml:space="preserve"> Производство земляных работ (разработка грунта глубиной свыше 30 см. от повер</w:t>
      </w:r>
      <w:r w:rsidRPr="00454416">
        <w:rPr>
          <w:rFonts w:ascii="Times New Roman" w:hAnsi="Times New Roman" w:cs="Times New Roman"/>
          <w:sz w:val="24"/>
          <w:szCs w:val="24"/>
        </w:rPr>
        <w:t>х</w:t>
      </w:r>
      <w:r w:rsidRPr="00454416">
        <w:rPr>
          <w:rFonts w:ascii="Times New Roman" w:hAnsi="Times New Roman" w:cs="Times New Roman"/>
          <w:sz w:val="24"/>
          <w:szCs w:val="24"/>
        </w:rPr>
        <w:t xml:space="preserve">ности земли) любых видов и назначений может осуществляться только при наличии разрешения (ордера), выданного Администрацией Поселения и оформленного в соответствии с требованиями настоящих Правил.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17.2. Разрешение на производство земляных работ (ордер) выдает уполномоченное лицо Администрации Жигаловского МО на основании заявления лица,  заинтересованного в произво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стве земляных работ. Разрешение на производство земляных работ (ордер) выдается без оплат.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17.3. Заявление на проведение земляных работ подаётся в произвольной форме в админис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рацию Поселения.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17.3.1. При выполнении земляных работ в целях строительства (реконструкции, капитал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>ного ремонта), полную ответственность за выполнением требований законодательства, организ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цию выполнения земляных работ, сроками проведения земляных работ, сроками и качеством во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становления благоустройства несёт лицо получившее разрешение на строительство, заявление на выдачу разрешения обязано подать лицо получившее разрешение на строительство (заказчик).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Заказчик вправе установить лицом, ответственным за производство земляных работ, с пр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вом получения разрешения на земляные работы, согласования ордера с владельцами инженерных коммуникаций, обладателями земельных участков и объектов благоустройства, инженерно-технического работника подрядной организации, подтвердив это решение соответствующими д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кументами (договором подряда, приказом руководителя подрядной организации).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17.3.2. В заявлении от юридических  лиц, подписанном руководителем организации обяз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тельно указывается: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полное наименование организации, реквизиты;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фамилия, имя, отчество лица назначенного приказом по организации, ответственным за производство работ и его полномочия на получение разрешения на производство земляных работ,  контактный телефон;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краткое обоснование причины (ремонт, новое строительство, иные причины) выполнения земляных работ, место (адрес) производства земляных работ;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имеющиеся сведения о наличии, или предположений о наличии в районе выполнения зе</w:t>
      </w:r>
      <w:r w:rsidRPr="00454416">
        <w:rPr>
          <w:rFonts w:ascii="Times New Roman" w:hAnsi="Times New Roman" w:cs="Times New Roman"/>
          <w:sz w:val="24"/>
          <w:szCs w:val="24"/>
        </w:rPr>
        <w:t>м</w:t>
      </w:r>
      <w:r w:rsidRPr="00454416">
        <w:rPr>
          <w:rFonts w:ascii="Times New Roman" w:hAnsi="Times New Roman" w:cs="Times New Roman"/>
          <w:sz w:val="24"/>
          <w:szCs w:val="24"/>
        </w:rPr>
        <w:t>ляных работ инженерных коммуникаций иных владельцев;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сроки начала и окончания земляных работ,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сроки восстановления нарушенного при производстве земляных работ, существующего благоустройства;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перечень приложений к заявлению.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копия приказа о назначении лица ответственного за производство работ;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- выкопировка из ситуационного плана с точным (до 1м) местом производства земляных работ. При отсутствии ситуационного плана прикладывается схема с «привязкой» места произво</w:t>
      </w:r>
      <w:r w:rsidRPr="00454416">
        <w:rPr>
          <w:rFonts w:ascii="Times New Roman" w:hAnsi="Times New Roman" w:cs="Times New Roman"/>
          <w:sz w:val="24"/>
          <w:szCs w:val="24"/>
        </w:rPr>
        <w:t>д</w:t>
      </w:r>
      <w:r w:rsidRPr="00454416">
        <w:rPr>
          <w:rFonts w:ascii="Times New Roman" w:hAnsi="Times New Roman" w:cs="Times New Roman"/>
          <w:sz w:val="24"/>
          <w:szCs w:val="24"/>
        </w:rPr>
        <w:t>ства земляных работ к существующим объектам недвижимости;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при выполнении земляных работ, связанным с новым строительством, благоустройством, озеленением, прикладывается копия действующего разрешения на строительство, основной че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тёж объекта строительства или документа его заменяющего (согласованный Администрацией, э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киз, схема), для объектов благоустройства и озеленения;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при выполнении земляных работ, связанных с ремонтом существующих объектов, копии документов, подтверждающих право на объект, ситуационный  план или схему с «привязкой» места производства земляных работ к существующим объектам недвижимости;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- при выполнении земляных работ на территориях общего пользования, на территориях 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ганизаций с возможным передвижением населения, автотранспорта, при выполнении земляных работ на объектах улично-дорожной сети  в обязательном порядке прикладывается проект (схема) производства земляных работ (ППР) и график выполнения работ, согласованный с правообладат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лями земельных участков, государственными органами безопасности дорожного движения, пр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тивопожарной службы и администрацией Жигаловского МО, содержащий мероприятия по обе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печению мер  безопасности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для населения, движения автотранспортных средств, в том числе: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 графике конкретно и подробно должны быть указаны все элементы благоустройства, н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рушаемые в процессе производства земляных работ, с указанием</w:t>
      </w:r>
      <w:r w:rsidRPr="0045441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54416">
        <w:rPr>
          <w:rFonts w:ascii="Times New Roman" w:hAnsi="Times New Roman" w:cs="Times New Roman"/>
          <w:sz w:val="24"/>
          <w:szCs w:val="24"/>
        </w:rPr>
        <w:t>сроков восстановления их и сп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сок ответственных за производство работ и восстановление нарушенных элементов благоустро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ства лиц;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- проект производства работ (ППР), должен содержать конкретные мероприятия по  огра</w:t>
      </w:r>
      <w:r w:rsidRPr="00454416">
        <w:rPr>
          <w:rFonts w:ascii="Times New Roman" w:hAnsi="Times New Roman" w:cs="Times New Roman"/>
          <w:sz w:val="24"/>
          <w:szCs w:val="24"/>
        </w:rPr>
        <w:t>ж</w:t>
      </w:r>
      <w:r w:rsidRPr="00454416">
        <w:rPr>
          <w:rFonts w:ascii="Times New Roman" w:hAnsi="Times New Roman" w:cs="Times New Roman"/>
          <w:sz w:val="24"/>
          <w:szCs w:val="24"/>
        </w:rPr>
        <w:t>дениям зоны производства земляных работ, мероприятий по сохранности подземных и наземных инженерных коммуникаций, расположенных в зоне производства земляных работ, схему орган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зации дорожного движения на период проведения земляных работ, при выполнении их на объе</w:t>
      </w:r>
      <w:r w:rsidRPr="00454416">
        <w:rPr>
          <w:rFonts w:ascii="Times New Roman" w:hAnsi="Times New Roman" w:cs="Times New Roman"/>
          <w:sz w:val="24"/>
          <w:szCs w:val="24"/>
        </w:rPr>
        <w:t>к</w:t>
      </w:r>
      <w:r w:rsidRPr="00454416">
        <w:rPr>
          <w:rFonts w:ascii="Times New Roman" w:hAnsi="Times New Roman" w:cs="Times New Roman"/>
          <w:sz w:val="24"/>
          <w:szCs w:val="24"/>
        </w:rPr>
        <w:t>тах улично-дорожной сети, согласованную с органами пожарного надзора, безопасности дорожн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го движения, организации осуществляющей содержание улично-дорожной сети.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17.3.3. В заявлении от физических лиц, обязательно указывается: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фамилия, имя, отчество заявителя, домашний адрес, контактный телефон;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краткое обоснование причины (ремонт, новое строительство, иные причины) выполнения земляных работ, место (адрес) производства земляных работ;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имеющиеся сведения о наличии, или предположений о наличии, в районе выполнения земляных работ инженерных коммуникаций иных владельцев;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сроки начала и окончания земляных работ;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- сроки восстановления нарушенного при производстве земляных работ, существующего благоустройства;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перечень приложений к заявлению.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выкопировка из ситуационного плана с точным (до 1м) местом производства земляных работ. При отсутствии ситуационного плана, прикладывается схема с «привязкой» места прои</w:t>
      </w:r>
      <w:r w:rsidRPr="00454416">
        <w:rPr>
          <w:rFonts w:ascii="Times New Roman" w:hAnsi="Times New Roman" w:cs="Times New Roman"/>
          <w:sz w:val="24"/>
          <w:szCs w:val="24"/>
        </w:rPr>
        <w:t>з</w:t>
      </w:r>
      <w:r w:rsidRPr="00454416">
        <w:rPr>
          <w:rFonts w:ascii="Times New Roman" w:hAnsi="Times New Roman" w:cs="Times New Roman"/>
          <w:sz w:val="24"/>
          <w:szCs w:val="24"/>
        </w:rPr>
        <w:t>водства земляных работ к существующим объектам недвижимости;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при выполнении земляных работ, связанным с новым строительством, благоустройством, озеленением, прикладывается копия действующего разрешения на строительство, основной че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тёж объекта строительства или документов, их заменяющих (согласованный Администрацией, э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>киз, схема), для объектов благоустройства и озеленения;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- при выполнении земляных работ, связанным с ремонтом существующих объектов, копии документов подтверждающих право на объект, ситуационный  план или схему с «привязкой» ме</w:t>
      </w:r>
      <w:r w:rsidRPr="00454416">
        <w:rPr>
          <w:rFonts w:ascii="Times New Roman" w:hAnsi="Times New Roman" w:cs="Times New Roman"/>
          <w:sz w:val="24"/>
          <w:szCs w:val="24"/>
        </w:rPr>
        <w:t>с</w:t>
      </w:r>
      <w:r w:rsidRPr="00454416">
        <w:rPr>
          <w:rFonts w:ascii="Times New Roman" w:hAnsi="Times New Roman" w:cs="Times New Roman"/>
          <w:sz w:val="24"/>
          <w:szCs w:val="24"/>
        </w:rPr>
        <w:t xml:space="preserve">та производства земляных работ к существующим объектам недвижимости, 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- при выполнении земляных работ на территориях общего пользования, на территориях о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ганизаций с возможным передвижением населения, автотранспорта, при выполнении земляных работ на объектах улично-дорожной сети в обязательном порядке прикладывается проект (схема) производства земляных работ согласованный с правообладателями земельных участков, госуда</w:t>
      </w:r>
      <w:r w:rsidRPr="00454416">
        <w:rPr>
          <w:rFonts w:ascii="Times New Roman" w:hAnsi="Times New Roman" w:cs="Times New Roman"/>
          <w:sz w:val="24"/>
          <w:szCs w:val="24"/>
        </w:rPr>
        <w:t>р</w:t>
      </w:r>
      <w:r w:rsidRPr="00454416">
        <w:rPr>
          <w:rFonts w:ascii="Times New Roman" w:hAnsi="Times New Roman" w:cs="Times New Roman"/>
          <w:sz w:val="24"/>
          <w:szCs w:val="24"/>
        </w:rPr>
        <w:t>ственными органами безопасности дорожного движения, противопожарной службы и админис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рацией Жигаловского МО, содержащий мероприятия по обеспечению мер  безопасности для нас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ления;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 xml:space="preserve">17.3.4.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На основании поданного заявления с требуемыми приложениями, Администрация определяет владельцев инженерных коммуникаций и объектов благоустройства, находящихся в зоне производства земляных работ, их адреса и контактные телефоны, при необходимости готовит дежурную карту (ситуационный план) и в пятидневный срок передаёт заявителю разрешение на производство земляных работ (ордер) для получения  согласований и технических условий пров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дения земляных работ у владельцев инженерных коммуникаций, объектов благоустройства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>, оз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ленения.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17.3.5. Заявитель или лицо, ответственное за производство земляных работ (назначенное приказом по предприятию, организации), под роспись, в специальном журнале учета выданных разрешений  получает разрешение (ордер) для согласования и получения условий выполнения земляных работ, с организациями (лицами) правообладателями инженерных коммуникаций и об</w:t>
      </w:r>
      <w:r w:rsidRPr="00454416">
        <w:rPr>
          <w:rFonts w:ascii="Times New Roman" w:hAnsi="Times New Roman" w:cs="Times New Roman"/>
          <w:sz w:val="24"/>
          <w:szCs w:val="24"/>
        </w:rPr>
        <w:t>ъ</w:t>
      </w:r>
      <w:r w:rsidRPr="00454416">
        <w:rPr>
          <w:rFonts w:ascii="Times New Roman" w:hAnsi="Times New Roman" w:cs="Times New Roman"/>
          <w:sz w:val="24"/>
          <w:szCs w:val="24"/>
        </w:rPr>
        <w:t>ектов благоустройства. Указанные согласования и условия выполнения работ должны быть 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вершены в срок не более одного месяца.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17.3.6. Согласованное с правообладателями инженерных коммуникаций и объектов благ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устройства разрешение, возвращенное в а Администрацию и в срок не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более пяти суток  провер</w:t>
      </w:r>
      <w:r w:rsidRPr="00454416">
        <w:rPr>
          <w:rFonts w:ascii="Times New Roman" w:hAnsi="Times New Roman" w:cs="Times New Roman"/>
          <w:sz w:val="24"/>
          <w:szCs w:val="24"/>
        </w:rPr>
        <w:t>я</w:t>
      </w:r>
      <w:r w:rsidRPr="00454416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и выдаётся в производство работ заявителю или назначенному приказом по организации л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 xml:space="preserve">цу, ответственному за производство работ.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17.4. Если проектом строительства (реконструкции, капитального ремонта) предусмотрена прокладка нескольких коммуникаций за пределами предоставленного для строительства террит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рии то разрешение на производство земляных работ (ордер) оформляется и выдается на каждый объект (вид работ) отдельно.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17.5.Ответственность за нарушение технологии производства земляных работ установле</w:t>
      </w:r>
      <w:r w:rsidRPr="00454416">
        <w:rPr>
          <w:rFonts w:ascii="Times New Roman" w:hAnsi="Times New Roman" w:cs="Times New Roman"/>
          <w:sz w:val="24"/>
          <w:szCs w:val="24"/>
        </w:rPr>
        <w:t>н</w:t>
      </w:r>
      <w:r w:rsidRPr="00454416">
        <w:rPr>
          <w:rFonts w:ascii="Times New Roman" w:hAnsi="Times New Roman" w:cs="Times New Roman"/>
          <w:sz w:val="24"/>
          <w:szCs w:val="24"/>
        </w:rPr>
        <w:t>ной разрешением (ордером), восстановление в первоначальный вид места разрытия несут руков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дители организации, производящей работы и должностные лица, ответственные за производство работ (указанные в разрешении на производство земляных работ (ордере).</w:t>
      </w:r>
      <w:proofErr w:type="gramEnd"/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17.6.Заказчик строительства (реконструкции, капитального ремонта), лицо подавшее зая</w:t>
      </w:r>
      <w:r w:rsidRPr="00454416">
        <w:rPr>
          <w:rFonts w:ascii="Times New Roman" w:hAnsi="Times New Roman" w:cs="Times New Roman"/>
          <w:sz w:val="24"/>
          <w:szCs w:val="24"/>
        </w:rPr>
        <w:t>в</w:t>
      </w:r>
      <w:r w:rsidRPr="00454416">
        <w:rPr>
          <w:rFonts w:ascii="Times New Roman" w:hAnsi="Times New Roman" w:cs="Times New Roman"/>
          <w:sz w:val="24"/>
          <w:szCs w:val="24"/>
        </w:rPr>
        <w:t>ление на выдачу разрешения на производство земляных работ,  несет полную ответственность за сроки производимых подрядчиком земляных работ и обеспечивает восстановление в первоначал</w:t>
      </w:r>
      <w:r w:rsidRPr="00454416">
        <w:rPr>
          <w:rFonts w:ascii="Times New Roman" w:hAnsi="Times New Roman" w:cs="Times New Roman"/>
          <w:sz w:val="24"/>
          <w:szCs w:val="24"/>
        </w:rPr>
        <w:t>ь</w:t>
      </w:r>
      <w:r w:rsidRPr="00454416">
        <w:rPr>
          <w:rFonts w:ascii="Times New Roman" w:hAnsi="Times New Roman" w:cs="Times New Roman"/>
          <w:sz w:val="24"/>
          <w:szCs w:val="24"/>
        </w:rPr>
        <w:t xml:space="preserve">ный вид места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разрытия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в том числе при  случае невозможности подрядчика производить или з</w:t>
      </w:r>
      <w:r w:rsidRPr="00454416">
        <w:rPr>
          <w:rFonts w:ascii="Times New Roman" w:hAnsi="Times New Roman" w:cs="Times New Roman"/>
          <w:sz w:val="24"/>
          <w:szCs w:val="24"/>
        </w:rPr>
        <w:t>а</w:t>
      </w:r>
      <w:r w:rsidRPr="00454416">
        <w:rPr>
          <w:rFonts w:ascii="Times New Roman" w:hAnsi="Times New Roman" w:cs="Times New Roman"/>
          <w:sz w:val="24"/>
          <w:szCs w:val="24"/>
        </w:rPr>
        <w:t>вершить, начатые им земляные работы (ликвидация или реорганизация подрядчика, финансовая несостоятельность и т.п.).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17.7. Срок действия разрешения на производство земляных работ устанавливается в соо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 xml:space="preserve">ветствии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сроком производства земляных работ, указанном в заявлении, но не более 6-ти месяцев с момента выдачи разрешения на земляные работы (ордера) в производство работ. Работы, прои</w:t>
      </w:r>
      <w:r w:rsidRPr="00454416">
        <w:rPr>
          <w:rFonts w:ascii="Times New Roman" w:hAnsi="Times New Roman" w:cs="Times New Roman"/>
          <w:sz w:val="24"/>
          <w:szCs w:val="24"/>
        </w:rPr>
        <w:t>з</w:t>
      </w:r>
      <w:r w:rsidRPr="00454416">
        <w:rPr>
          <w:rFonts w:ascii="Times New Roman" w:hAnsi="Times New Roman" w:cs="Times New Roman"/>
          <w:sz w:val="24"/>
          <w:szCs w:val="24"/>
        </w:rPr>
        <w:t>водимые после истечения срока, указанного в разрешении на производство земляных работ (орд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ре), приравниваются к работам, проводимым без разрешения.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17.8. По завершению земляных работ, или окончания срока действия выданного разреш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ния на производство земляных работ (ордер),  лицо получившее разрешение обязано передать его в Администрацию.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4416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не сдавшим ранее полученные разрешения на производство земляных работ (орд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ра), на завешенные работы или срок действия которых истёк, без письменного объяснения причин, новое разрешение (ордер) не может быть выдан.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54416" w:rsidRPr="00454416" w:rsidRDefault="00454416" w:rsidP="0045441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4416">
        <w:rPr>
          <w:rFonts w:ascii="Times New Roman" w:hAnsi="Times New Roman" w:cs="Times New Roman"/>
          <w:b/>
          <w:bCs/>
          <w:sz w:val="24"/>
          <w:szCs w:val="24"/>
        </w:rPr>
        <w:t>Статья 18.  Правила содержания  благоустройства при переустройстве и переплан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54416">
        <w:rPr>
          <w:rFonts w:ascii="Times New Roman" w:hAnsi="Times New Roman" w:cs="Times New Roman"/>
          <w:b/>
          <w:bCs/>
          <w:sz w:val="24"/>
          <w:szCs w:val="24"/>
        </w:rPr>
        <w:t>ровке жилых и нежилых помещений в жилом фонде.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18.1. Порядок получения разрешения на проведения работ по переустройству и переплан</w:t>
      </w:r>
      <w:r w:rsidRPr="00454416">
        <w:rPr>
          <w:rFonts w:ascii="Times New Roman" w:hAnsi="Times New Roman" w:cs="Times New Roman"/>
          <w:sz w:val="24"/>
          <w:szCs w:val="24"/>
        </w:rPr>
        <w:t>и</w:t>
      </w:r>
      <w:r w:rsidRPr="00454416">
        <w:rPr>
          <w:rFonts w:ascii="Times New Roman" w:hAnsi="Times New Roman" w:cs="Times New Roman"/>
          <w:sz w:val="24"/>
          <w:szCs w:val="24"/>
        </w:rPr>
        <w:t>ровке жилых помещений многоквартирных домов, ответственность за нарушения установлены главой 4 Жилищного кодекса Российской Федерации и Постановлением Правительства Росси</w:t>
      </w:r>
      <w:r w:rsidRPr="00454416">
        <w:rPr>
          <w:rFonts w:ascii="Times New Roman" w:hAnsi="Times New Roman" w:cs="Times New Roman"/>
          <w:sz w:val="24"/>
          <w:szCs w:val="24"/>
        </w:rPr>
        <w:t>й</w:t>
      </w:r>
      <w:r w:rsidRPr="00454416">
        <w:rPr>
          <w:rFonts w:ascii="Times New Roman" w:hAnsi="Times New Roman" w:cs="Times New Roman"/>
          <w:sz w:val="24"/>
          <w:szCs w:val="24"/>
        </w:rPr>
        <w:t>ской Федерации от 28.04.2005г. № 266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18.2. Требования настоящей статьи устанавливают правила выполнения работ по переус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ройству и перепланировке жилых помещений многоквартирных домов.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18.3. Перепланировка и (или) переустройство помещений, расположенных в жилых домах и жилых микрорайонах, должна производиться в дневное время с 7-00 до 23-00 часов. 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18.4. При выполнении работ по перепланировке и (или) переустройству помещений запр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>щается: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lastRenderedPageBreak/>
        <w:t>- загромождать и загрязнять строительными материалами и (или) отходами эвакуационные пути, другие места общего пользования;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использовать пассажирские лифты для транспортировки строительных материалов и о</w:t>
      </w:r>
      <w:r w:rsidRPr="00454416">
        <w:rPr>
          <w:rFonts w:ascii="Times New Roman" w:hAnsi="Times New Roman" w:cs="Times New Roman"/>
          <w:sz w:val="24"/>
          <w:szCs w:val="24"/>
        </w:rPr>
        <w:t>т</w:t>
      </w:r>
      <w:r w:rsidRPr="00454416">
        <w:rPr>
          <w:rFonts w:ascii="Times New Roman" w:hAnsi="Times New Roman" w:cs="Times New Roman"/>
          <w:sz w:val="24"/>
          <w:szCs w:val="24"/>
        </w:rPr>
        <w:t>ходов без упаковки;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выбрасывать строительные материалы и мусор с окон, балконов, лоджий;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- выбрасывать строительные материалы, строительный мусор размером более 15см в мус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>ропроводы;</w:t>
      </w:r>
    </w:p>
    <w:p w:rsid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18.5. При образовании значительных отходов от разборки конструкций или замены крупн</w:t>
      </w:r>
      <w:r w:rsidRPr="00454416">
        <w:rPr>
          <w:rFonts w:ascii="Times New Roman" w:hAnsi="Times New Roman" w:cs="Times New Roman"/>
          <w:sz w:val="24"/>
          <w:szCs w:val="24"/>
        </w:rPr>
        <w:t>о</w:t>
      </w:r>
      <w:r w:rsidRPr="00454416">
        <w:rPr>
          <w:rFonts w:ascii="Times New Roman" w:hAnsi="Times New Roman" w:cs="Times New Roman"/>
          <w:sz w:val="24"/>
          <w:szCs w:val="24"/>
        </w:rPr>
        <w:t xml:space="preserve">го  оборудования квартиры, лицо заинтересованное в переустройстве или перепланировке обязано заключить договор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 на вывоз крупных отходов на полигон утилизации соответствующих отходов.</w:t>
      </w:r>
    </w:p>
    <w:p w:rsidR="00F67619" w:rsidRPr="00454416" w:rsidRDefault="00F67619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416">
        <w:rPr>
          <w:rFonts w:ascii="Times New Roman" w:hAnsi="Times New Roman" w:cs="Times New Roman"/>
          <w:b/>
          <w:sz w:val="24"/>
          <w:szCs w:val="24"/>
        </w:rPr>
        <w:t>Статья 19.</w:t>
      </w:r>
      <w:r w:rsidRPr="00454416">
        <w:rPr>
          <w:rFonts w:ascii="Times New Roman" w:hAnsi="Times New Roman" w:cs="Times New Roman"/>
          <w:sz w:val="24"/>
          <w:szCs w:val="24"/>
        </w:rPr>
        <w:t xml:space="preserve">  </w:t>
      </w:r>
      <w:r w:rsidRPr="00454416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19.1. Настоящих Правил распространяются на физических и юридических лиц  независимо от их организационно-правовых форм, на всей территории в границах Поселения.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 xml:space="preserve">19.2.  Все упомянутые в настоящих Правилах заявления на выдачу решений, согласований Администрацией Поселения или уполномоченными органами Администрации подаются на имя Главы Поселения. Заявления должны содержать – фамилию, имя, отчество заявителя, домашний адрес, адрес регистрации заявителя по месту жительства, контактный телефон. 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19.3.  Решения по заявлениям граждан, физических и юридических лиц, выдаются заявит</w:t>
      </w:r>
      <w:r w:rsidRPr="00454416">
        <w:rPr>
          <w:rFonts w:ascii="Times New Roman" w:hAnsi="Times New Roman" w:cs="Times New Roman"/>
          <w:sz w:val="24"/>
          <w:szCs w:val="24"/>
        </w:rPr>
        <w:t>е</w:t>
      </w:r>
      <w:r w:rsidRPr="00454416">
        <w:rPr>
          <w:rFonts w:ascii="Times New Roman" w:hAnsi="Times New Roman" w:cs="Times New Roman"/>
          <w:sz w:val="24"/>
          <w:szCs w:val="24"/>
        </w:rPr>
        <w:t xml:space="preserve">лям в письменном виде в </w:t>
      </w:r>
      <w:proofErr w:type="gramStart"/>
      <w:r w:rsidRPr="00454416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454416">
        <w:rPr>
          <w:rFonts w:ascii="Times New Roman" w:hAnsi="Times New Roman" w:cs="Times New Roman"/>
          <w:sz w:val="24"/>
          <w:szCs w:val="24"/>
        </w:rPr>
        <w:t xml:space="preserve"> установленные действующим Законодательством РФ.</w:t>
      </w:r>
    </w:p>
    <w:p w:rsidR="00454416" w:rsidRPr="00454416" w:rsidRDefault="00454416" w:rsidP="0045441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416">
        <w:rPr>
          <w:rFonts w:ascii="Times New Roman" w:hAnsi="Times New Roman" w:cs="Times New Roman"/>
          <w:sz w:val="24"/>
          <w:szCs w:val="24"/>
        </w:rPr>
        <w:t>19.4. За правонарушения в сфере благоустройства юридические должностные лица и гра</w:t>
      </w:r>
      <w:r w:rsidRPr="00454416">
        <w:rPr>
          <w:rFonts w:ascii="Times New Roman" w:hAnsi="Times New Roman" w:cs="Times New Roman"/>
          <w:sz w:val="24"/>
          <w:szCs w:val="24"/>
        </w:rPr>
        <w:t>ж</w:t>
      </w:r>
      <w:r w:rsidRPr="00454416">
        <w:rPr>
          <w:rFonts w:ascii="Times New Roman" w:hAnsi="Times New Roman" w:cs="Times New Roman"/>
          <w:sz w:val="24"/>
          <w:szCs w:val="24"/>
        </w:rPr>
        <w:t>дане несут административную ответственность в соответствии с Кодексом Российской Федерации «Об административных правонарушения</w:t>
      </w:r>
      <w:r w:rsidR="004D2B29">
        <w:rPr>
          <w:rFonts w:ascii="Times New Roman" w:hAnsi="Times New Roman" w:cs="Times New Roman"/>
          <w:sz w:val="24"/>
          <w:szCs w:val="24"/>
        </w:rPr>
        <w:t>х», Законами Иркутской области о</w:t>
      </w:r>
      <w:r w:rsidRPr="00454416">
        <w:rPr>
          <w:rFonts w:ascii="Times New Roman" w:hAnsi="Times New Roman" w:cs="Times New Roman"/>
          <w:sz w:val="24"/>
          <w:szCs w:val="24"/>
        </w:rPr>
        <w:t>б административных правонарушениях в Иркутской области и другими нормативными правовыми актами.</w:t>
      </w:r>
    </w:p>
    <w:p w:rsidR="00067003" w:rsidRPr="00454416" w:rsidRDefault="00454416" w:rsidP="00F67619">
      <w:pPr>
        <w:pStyle w:val="ConsNormal"/>
        <w:widowControl/>
        <w:ind w:right="0" w:firstLine="709"/>
        <w:jc w:val="both"/>
      </w:pPr>
      <w:r w:rsidRPr="00454416">
        <w:rPr>
          <w:rFonts w:ascii="Times New Roman" w:hAnsi="Times New Roman" w:cs="Times New Roman"/>
          <w:sz w:val="24"/>
          <w:szCs w:val="24"/>
        </w:rPr>
        <w:t>19.5. Юридические лица и граждане несут гражданско-правовую ответственность за нар</w:t>
      </w:r>
      <w:r w:rsidRPr="00454416">
        <w:rPr>
          <w:rFonts w:ascii="Times New Roman" w:hAnsi="Times New Roman" w:cs="Times New Roman"/>
          <w:sz w:val="24"/>
          <w:szCs w:val="24"/>
        </w:rPr>
        <w:t>у</w:t>
      </w:r>
      <w:r w:rsidRPr="00454416">
        <w:rPr>
          <w:rFonts w:ascii="Times New Roman" w:hAnsi="Times New Roman" w:cs="Times New Roman"/>
          <w:sz w:val="24"/>
          <w:szCs w:val="24"/>
        </w:rPr>
        <w:t>шение законодательства  РФ и исполнение обязательств.</w:t>
      </w:r>
    </w:p>
    <w:sectPr w:rsidR="00067003" w:rsidRPr="00454416" w:rsidSect="00F67619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196"/>
    <w:multiLevelType w:val="multilevel"/>
    <w:tmpl w:val="BE60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18EC"/>
    <w:multiLevelType w:val="hybridMultilevel"/>
    <w:tmpl w:val="430EC6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24241"/>
    <w:multiLevelType w:val="hybridMultilevel"/>
    <w:tmpl w:val="EB04A1FE"/>
    <w:lvl w:ilvl="0" w:tplc="3260111E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E29F4"/>
    <w:multiLevelType w:val="hybridMultilevel"/>
    <w:tmpl w:val="545CB5E6"/>
    <w:lvl w:ilvl="0" w:tplc="F0A8FA8C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64816"/>
    <w:multiLevelType w:val="hybridMultilevel"/>
    <w:tmpl w:val="235E2A3C"/>
    <w:lvl w:ilvl="0" w:tplc="9702BA0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6386EA2"/>
    <w:multiLevelType w:val="hybridMultilevel"/>
    <w:tmpl w:val="BFFE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E5DE3"/>
    <w:multiLevelType w:val="multilevel"/>
    <w:tmpl w:val="26A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0410A"/>
    <w:multiLevelType w:val="hybridMultilevel"/>
    <w:tmpl w:val="FD2E5C54"/>
    <w:lvl w:ilvl="0" w:tplc="A2EA5E2A">
      <w:start w:val="1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F2794"/>
    <w:multiLevelType w:val="hybridMultilevel"/>
    <w:tmpl w:val="144290B6"/>
    <w:lvl w:ilvl="0" w:tplc="A1F80EDA">
      <w:start w:val="19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34889"/>
    <w:multiLevelType w:val="hybridMultilevel"/>
    <w:tmpl w:val="05445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90AE5"/>
    <w:multiLevelType w:val="multilevel"/>
    <w:tmpl w:val="6ACED49E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43C96"/>
    <w:multiLevelType w:val="hybridMultilevel"/>
    <w:tmpl w:val="12C445EC"/>
    <w:lvl w:ilvl="0" w:tplc="3E5EE906">
      <w:start w:val="1"/>
      <w:numFmt w:val="decimal"/>
      <w:lvlText w:val="%1."/>
      <w:lvlJc w:val="left"/>
      <w:pPr>
        <w:tabs>
          <w:tab w:val="num" w:pos="2385"/>
        </w:tabs>
        <w:ind w:left="238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2">
    <w:nsid w:val="50CD1A6D"/>
    <w:multiLevelType w:val="hybridMultilevel"/>
    <w:tmpl w:val="45D8EC68"/>
    <w:lvl w:ilvl="0" w:tplc="0E88BDAE">
      <w:start w:val="2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F7B5A"/>
    <w:multiLevelType w:val="multilevel"/>
    <w:tmpl w:val="083C4E1A"/>
    <w:lvl w:ilvl="0">
      <w:start w:val="1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FF45E2"/>
    <w:multiLevelType w:val="hybridMultilevel"/>
    <w:tmpl w:val="121E5706"/>
    <w:lvl w:ilvl="0" w:tplc="45F2C33A">
      <w:start w:val="7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32147A0"/>
    <w:multiLevelType w:val="multilevel"/>
    <w:tmpl w:val="00ECB95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3757D4"/>
    <w:multiLevelType w:val="multilevel"/>
    <w:tmpl w:val="74A8C45A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85486D"/>
    <w:multiLevelType w:val="hybridMultilevel"/>
    <w:tmpl w:val="F08A84BA"/>
    <w:lvl w:ilvl="0" w:tplc="D5F4A4F6">
      <w:start w:val="1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94058"/>
    <w:multiLevelType w:val="hybridMultilevel"/>
    <w:tmpl w:val="08B42486"/>
    <w:lvl w:ilvl="0" w:tplc="69C04A48">
      <w:start w:val="1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C0A7C"/>
    <w:multiLevelType w:val="multilevel"/>
    <w:tmpl w:val="0B0645E8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324765B"/>
    <w:multiLevelType w:val="hybridMultilevel"/>
    <w:tmpl w:val="6158E6EA"/>
    <w:lvl w:ilvl="0" w:tplc="6A68AEE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13"/>
  </w:num>
  <w:num w:numId="13">
    <w:abstractNumId w:val="2"/>
  </w:num>
  <w:num w:numId="14">
    <w:abstractNumId w:val="3"/>
  </w:num>
  <w:num w:numId="15">
    <w:abstractNumId w:val="17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3A5"/>
    <w:rsid w:val="00086B04"/>
    <w:rsid w:val="000A0260"/>
    <w:rsid w:val="000A047C"/>
    <w:rsid w:val="000A1045"/>
    <w:rsid w:val="000A1BDE"/>
    <w:rsid w:val="000A4C7A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1EB5"/>
    <w:rsid w:val="00113362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1707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5D9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E3ADE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416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2B29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5260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2865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AC3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3E4F"/>
    <w:rsid w:val="00EC4389"/>
    <w:rsid w:val="00EC4BD3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67619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4E49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  <w:style w:type="paragraph" w:customStyle="1" w:styleId="ConsPlusNormal">
    <w:name w:val="ConsPlusNormal"/>
    <w:rsid w:val="00454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54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4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4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454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4416"/>
    <w:rPr>
      <w:rFonts w:eastAsia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54416"/>
  </w:style>
  <w:style w:type="paragraph" w:styleId="a9">
    <w:name w:val="Body Text"/>
    <w:basedOn w:val="a"/>
    <w:link w:val="aa"/>
    <w:rsid w:val="00454416"/>
    <w:pPr>
      <w:autoSpaceDE w:val="0"/>
      <w:autoSpaceDN w:val="0"/>
    </w:pPr>
    <w:rPr>
      <w:lang w:val="en-US"/>
    </w:rPr>
  </w:style>
  <w:style w:type="character" w:customStyle="1" w:styleId="aa">
    <w:name w:val="Основной текст Знак"/>
    <w:basedOn w:val="a0"/>
    <w:link w:val="a9"/>
    <w:rsid w:val="00454416"/>
    <w:rPr>
      <w:rFonts w:eastAsia="Times New Roman" w:cs="Times New Roman"/>
      <w:sz w:val="24"/>
      <w:szCs w:val="24"/>
      <w:lang w:val="en-US" w:eastAsia="ru-RU"/>
    </w:rPr>
  </w:style>
  <w:style w:type="character" w:styleId="ab">
    <w:name w:val="Hyperlink"/>
    <w:rsid w:val="00454416"/>
    <w:rPr>
      <w:color w:val="0000FF"/>
      <w:u w:val="single"/>
    </w:rPr>
  </w:style>
  <w:style w:type="paragraph" w:styleId="ac">
    <w:name w:val="header"/>
    <w:basedOn w:val="a"/>
    <w:link w:val="ad"/>
    <w:rsid w:val="004544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54416"/>
    <w:rPr>
      <w:rFonts w:eastAsia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454416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454416"/>
    <w:pPr>
      <w:widowControl w:val="0"/>
      <w:autoSpaceDE w:val="0"/>
      <w:autoSpaceDN w:val="0"/>
      <w:adjustRightInd w:val="0"/>
      <w:spacing w:line="299" w:lineRule="exact"/>
      <w:ind w:firstLine="470"/>
      <w:jc w:val="both"/>
    </w:pPr>
  </w:style>
  <w:style w:type="paragraph" w:customStyle="1" w:styleId="Style3">
    <w:name w:val="Style3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4">
    <w:name w:val="Style4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1020"/>
    </w:pPr>
  </w:style>
  <w:style w:type="paragraph" w:customStyle="1" w:styleId="Style11">
    <w:name w:val="Style11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576"/>
      <w:jc w:val="both"/>
    </w:pPr>
  </w:style>
  <w:style w:type="paragraph" w:customStyle="1" w:styleId="Style6">
    <w:name w:val="Style6"/>
    <w:basedOn w:val="a"/>
    <w:rsid w:val="00454416"/>
    <w:pPr>
      <w:widowControl w:val="0"/>
      <w:autoSpaceDE w:val="0"/>
      <w:autoSpaceDN w:val="0"/>
      <w:adjustRightInd w:val="0"/>
      <w:spacing w:line="299" w:lineRule="exact"/>
      <w:ind w:firstLine="329"/>
      <w:jc w:val="both"/>
    </w:pPr>
  </w:style>
  <w:style w:type="paragraph" w:customStyle="1" w:styleId="Style2">
    <w:name w:val="Style2"/>
    <w:basedOn w:val="a"/>
    <w:rsid w:val="00454416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317"/>
      <w:jc w:val="both"/>
    </w:pPr>
  </w:style>
  <w:style w:type="character" w:customStyle="1" w:styleId="FontStyle13">
    <w:name w:val="Font Style13"/>
    <w:rsid w:val="0045441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45441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4544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698"/>
      <w:jc w:val="both"/>
    </w:pPr>
  </w:style>
  <w:style w:type="paragraph" w:customStyle="1" w:styleId="Style7">
    <w:name w:val="Style7"/>
    <w:basedOn w:val="a"/>
    <w:rsid w:val="00454416"/>
    <w:pPr>
      <w:widowControl w:val="0"/>
      <w:autoSpaceDE w:val="0"/>
      <w:autoSpaceDN w:val="0"/>
      <w:adjustRightInd w:val="0"/>
      <w:spacing w:line="298" w:lineRule="exact"/>
      <w:ind w:firstLine="192"/>
      <w:jc w:val="both"/>
    </w:pPr>
  </w:style>
  <w:style w:type="paragraph" w:styleId="af">
    <w:name w:val="Document Map"/>
    <w:basedOn w:val="a"/>
    <w:link w:val="af0"/>
    <w:rsid w:val="0045441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45441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2"/>
    <w:rsid w:val="004544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54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21727</Words>
  <Characters>123845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2015-08-11T00:38:00Z</cp:lastPrinted>
  <dcterms:created xsi:type="dcterms:W3CDTF">2015-08-11T00:48:00Z</dcterms:created>
  <dcterms:modified xsi:type="dcterms:W3CDTF">2015-08-11T00:48:00Z</dcterms:modified>
</cp:coreProperties>
</file>