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277364" w:rsidP="003B5ED7">
      <w:pPr>
        <w:keepLines/>
        <w:widowControl w:val="0"/>
        <w:jc w:val="center"/>
        <w:rPr>
          <w:b/>
          <w:u w:val="single"/>
        </w:rPr>
      </w:pPr>
      <w:r>
        <w:rPr>
          <w:b/>
          <w:u w:val="single"/>
        </w:rPr>
        <w:t>СПЕЦВЫПУСК ЖИГАЛОВО № 0</w:t>
      </w:r>
      <w:r w:rsidR="006A79EE">
        <w:rPr>
          <w:b/>
          <w:u w:val="single"/>
        </w:rPr>
        <w:t>5</w:t>
      </w:r>
      <w:r w:rsidR="00EC5E11">
        <w:rPr>
          <w:b/>
          <w:u w:val="single"/>
        </w:rPr>
        <w:t xml:space="preserve"> от </w:t>
      </w:r>
      <w:r w:rsidR="006A79EE">
        <w:rPr>
          <w:b/>
          <w:u w:val="single"/>
        </w:rPr>
        <w:t>1</w:t>
      </w:r>
      <w:r w:rsidR="00D333A7">
        <w:rPr>
          <w:b/>
          <w:u w:val="single"/>
        </w:rPr>
        <w:t>9</w:t>
      </w:r>
      <w:r>
        <w:rPr>
          <w:b/>
          <w:u w:val="single"/>
        </w:rPr>
        <w:t>.0</w:t>
      </w:r>
      <w:r w:rsidR="006A79EE">
        <w:rPr>
          <w:b/>
          <w:u w:val="single"/>
        </w:rPr>
        <w:t>3</w:t>
      </w:r>
      <w:r>
        <w:rPr>
          <w:b/>
          <w:u w:val="single"/>
        </w:rPr>
        <w:t>.2024</w:t>
      </w:r>
      <w:r w:rsidR="00C45E2C" w:rsidRPr="003D13AE">
        <w:rPr>
          <w:b/>
          <w:u w:val="single"/>
        </w:rPr>
        <w:t xml:space="preserve">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881" w:type="dxa"/>
        <w:tblLayout w:type="fixed"/>
        <w:tblLook w:val="04A0" w:firstRow="1" w:lastRow="0" w:firstColumn="1" w:lastColumn="0" w:noHBand="0" w:noVBand="1"/>
      </w:tblPr>
      <w:tblGrid>
        <w:gridCol w:w="841"/>
        <w:gridCol w:w="1134"/>
        <w:gridCol w:w="8363"/>
        <w:gridCol w:w="284"/>
        <w:gridCol w:w="259"/>
      </w:tblGrid>
      <w:tr w:rsidR="00475C72" w:rsidRPr="00F76232" w:rsidTr="002C55DC">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881" w:type="dxa"/>
            <w:gridSpan w:val="5"/>
          </w:tcPr>
          <w:p w:rsidR="00475C72" w:rsidRPr="00F76232" w:rsidRDefault="00782D92" w:rsidP="00475C72">
            <w:pPr>
              <w:jc w:val="center"/>
            </w:pPr>
            <w:r>
              <w:t xml:space="preserve">Извещение о возможности предоставления земельного участка в аренду </w:t>
            </w:r>
          </w:p>
        </w:tc>
      </w:tr>
      <w:tr w:rsidR="00782D92" w:rsidRPr="00F76232" w:rsidTr="002C55D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881" w:type="dxa"/>
            <w:gridSpan w:val="5"/>
          </w:tcPr>
          <w:p w:rsidR="00782D92" w:rsidRDefault="00782D92" w:rsidP="00475C72">
            <w:pPr>
              <w:jc w:val="center"/>
            </w:pPr>
            <w:r>
              <w:t>Оповещение о начале общественных обсуждений</w:t>
            </w:r>
          </w:p>
        </w:tc>
      </w:tr>
      <w:tr w:rsidR="0074527B" w:rsidRPr="00F76232" w:rsidTr="002C55DC">
        <w:trPr>
          <w:trHeight w:val="60"/>
        </w:trPr>
        <w:tc>
          <w:tcPr>
            <w:cnfStyle w:val="001000000000" w:firstRow="0" w:lastRow="0" w:firstColumn="1" w:lastColumn="0" w:oddVBand="0" w:evenVBand="0" w:oddHBand="0" w:evenHBand="0" w:firstRowFirstColumn="0" w:firstRowLastColumn="0" w:lastRowFirstColumn="0" w:lastRowLastColumn="0"/>
            <w:tcW w:w="10881" w:type="dxa"/>
            <w:gridSpan w:val="5"/>
          </w:tcPr>
          <w:p w:rsidR="0074527B" w:rsidRPr="00F76232" w:rsidRDefault="006A79EE" w:rsidP="00475C72">
            <w:pPr>
              <w:jc w:val="center"/>
            </w:pPr>
            <w:r>
              <w:t>Постановления</w:t>
            </w:r>
          </w:p>
        </w:tc>
      </w:tr>
      <w:tr w:rsidR="0074527B" w:rsidRPr="00F76232" w:rsidTr="002C55D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1" w:type="dxa"/>
          </w:tcPr>
          <w:p w:rsidR="0074527B" w:rsidRPr="0074527B" w:rsidRDefault="0074527B" w:rsidP="00782D92">
            <w:pPr>
              <w:jc w:val="center"/>
              <w:rPr>
                <w:bCs w:val="0"/>
              </w:rPr>
            </w:pPr>
            <w:r w:rsidRPr="0074527B">
              <w:rPr>
                <w:bCs w:val="0"/>
              </w:rPr>
              <w:t>1</w:t>
            </w:r>
            <w:r w:rsidR="00782D92">
              <w:rPr>
                <w:bCs w:val="0"/>
              </w:rPr>
              <w:t>5</w:t>
            </w:r>
          </w:p>
        </w:tc>
        <w:tc>
          <w:tcPr>
            <w:tcW w:w="1134" w:type="dxa"/>
          </w:tcPr>
          <w:p w:rsidR="0074527B" w:rsidRDefault="006A79EE" w:rsidP="00475C72">
            <w:pPr>
              <w:jc w:val="center"/>
              <w:cnfStyle w:val="000000100000" w:firstRow="0" w:lastRow="0" w:firstColumn="0" w:lastColumn="0" w:oddVBand="0" w:evenVBand="0" w:oddHBand="1" w:evenHBand="0" w:firstRowFirstColumn="0" w:firstRowLastColumn="0" w:lastRowFirstColumn="0" w:lastRowLastColumn="0"/>
              <w:rPr>
                <w:b/>
                <w:bCs/>
              </w:rPr>
            </w:pPr>
            <w:r>
              <w:rPr>
                <w:b/>
                <w:bCs/>
              </w:rPr>
              <w:t>01.03.2024</w:t>
            </w:r>
          </w:p>
        </w:tc>
        <w:tc>
          <w:tcPr>
            <w:tcW w:w="8363" w:type="dxa"/>
          </w:tcPr>
          <w:p w:rsidR="0074527B" w:rsidRPr="002C55DC" w:rsidRDefault="006A79EE" w:rsidP="006A79EE">
            <w:pPr>
              <w:cnfStyle w:val="000000100000" w:firstRow="0" w:lastRow="0" w:firstColumn="0" w:lastColumn="0" w:oddVBand="0" w:evenVBand="0" w:oddHBand="1" w:evenHBand="0" w:firstRowFirstColumn="0" w:firstRowLastColumn="0" w:lastRowFirstColumn="0" w:lastRowLastColumn="0"/>
              <w:rPr>
                <w:b/>
              </w:rPr>
            </w:pPr>
            <w:r w:rsidRPr="00782D92">
              <w:rPr>
                <w:b/>
              </w:rPr>
              <w:t>О</w:t>
            </w:r>
            <w:r>
              <w:rPr>
                <w:b/>
              </w:rPr>
              <w:t xml:space="preserve">б утверждении мест размещения </w:t>
            </w:r>
            <w:r w:rsidRPr="00782D92">
              <w:rPr>
                <w:b/>
              </w:rPr>
              <w:t xml:space="preserve">передвижной мелкорозничной торговли </w:t>
            </w:r>
          </w:p>
        </w:tc>
        <w:tc>
          <w:tcPr>
            <w:tcW w:w="284" w:type="dxa"/>
          </w:tcPr>
          <w:p w:rsidR="0074527B" w:rsidRDefault="0074527B" w:rsidP="00475C72">
            <w:pPr>
              <w:jc w:val="center"/>
              <w:cnfStyle w:val="000000100000" w:firstRow="0" w:lastRow="0" w:firstColumn="0" w:lastColumn="0" w:oddVBand="0" w:evenVBand="0" w:oddHBand="1" w:evenHBand="0" w:firstRowFirstColumn="0" w:firstRowLastColumn="0" w:lastRowFirstColumn="0" w:lastRowLastColumn="0"/>
              <w:rPr>
                <w:b/>
                <w:bCs/>
              </w:rPr>
            </w:pPr>
          </w:p>
        </w:tc>
        <w:tc>
          <w:tcPr>
            <w:tcW w:w="259" w:type="dxa"/>
          </w:tcPr>
          <w:p w:rsidR="0074527B" w:rsidRDefault="0074527B" w:rsidP="00475C72">
            <w:pPr>
              <w:jc w:val="center"/>
              <w:cnfStyle w:val="000000100000" w:firstRow="0" w:lastRow="0" w:firstColumn="0" w:lastColumn="0" w:oddVBand="0" w:evenVBand="0" w:oddHBand="1" w:evenHBand="0" w:firstRowFirstColumn="0" w:firstRowLastColumn="0" w:lastRowFirstColumn="0" w:lastRowLastColumn="0"/>
            </w:pPr>
          </w:p>
        </w:tc>
      </w:tr>
      <w:tr w:rsidR="00782D92" w:rsidRPr="00F76232" w:rsidTr="002C55DC">
        <w:trPr>
          <w:trHeight w:val="60"/>
        </w:trPr>
        <w:tc>
          <w:tcPr>
            <w:cnfStyle w:val="001000000000" w:firstRow="0" w:lastRow="0" w:firstColumn="1" w:lastColumn="0" w:oddVBand="0" w:evenVBand="0" w:oddHBand="0" w:evenHBand="0" w:firstRowFirstColumn="0" w:firstRowLastColumn="0" w:lastRowFirstColumn="0" w:lastRowLastColumn="0"/>
            <w:tcW w:w="841" w:type="dxa"/>
          </w:tcPr>
          <w:p w:rsidR="00782D92" w:rsidRPr="0074527B" w:rsidRDefault="00782D92" w:rsidP="00475C72">
            <w:pPr>
              <w:jc w:val="center"/>
            </w:pPr>
            <w:r>
              <w:t>16</w:t>
            </w:r>
          </w:p>
        </w:tc>
        <w:tc>
          <w:tcPr>
            <w:tcW w:w="1134" w:type="dxa"/>
          </w:tcPr>
          <w:p w:rsidR="00782D92" w:rsidRDefault="006A79EE" w:rsidP="00475C72">
            <w:pPr>
              <w:jc w:val="center"/>
              <w:cnfStyle w:val="000000000000" w:firstRow="0" w:lastRow="0" w:firstColumn="0" w:lastColumn="0" w:oddVBand="0" w:evenVBand="0" w:oddHBand="0" w:evenHBand="0" w:firstRowFirstColumn="0" w:firstRowLastColumn="0" w:lastRowFirstColumn="0" w:lastRowLastColumn="0"/>
              <w:rPr>
                <w:b/>
                <w:bCs/>
              </w:rPr>
            </w:pPr>
            <w:r>
              <w:rPr>
                <w:b/>
                <w:bCs/>
              </w:rPr>
              <w:t>19.03.2024</w:t>
            </w:r>
          </w:p>
        </w:tc>
        <w:tc>
          <w:tcPr>
            <w:tcW w:w="8363" w:type="dxa"/>
          </w:tcPr>
          <w:p w:rsidR="006A79EE" w:rsidRPr="006A79EE" w:rsidRDefault="006A79EE" w:rsidP="006A79EE">
            <w:pPr>
              <w:cnfStyle w:val="000000000000" w:firstRow="0" w:lastRow="0" w:firstColumn="0" w:lastColumn="0" w:oddVBand="0" w:evenVBand="0" w:oddHBand="0" w:evenHBand="0" w:firstRowFirstColumn="0" w:firstRowLastColumn="0" w:lastRowFirstColumn="0" w:lastRowLastColumn="0"/>
              <w:rPr>
                <w:b/>
              </w:rPr>
            </w:pPr>
            <w:r w:rsidRPr="006A79EE">
              <w:rPr>
                <w:b/>
              </w:rPr>
              <w:t>О проведении общественных обсуждений о возможности предоставления (об отказе</w:t>
            </w:r>
            <w:r>
              <w:rPr>
                <w:b/>
              </w:rPr>
              <w:t xml:space="preserve"> </w:t>
            </w:r>
            <w:r w:rsidRPr="006A79EE">
              <w:rPr>
                <w:b/>
              </w:rPr>
              <w:t>в предоставлении) разрешения</w:t>
            </w:r>
            <w:r>
              <w:rPr>
                <w:b/>
              </w:rPr>
              <w:t xml:space="preserve"> на отклонение </w:t>
            </w:r>
            <w:r w:rsidRPr="006A79EE">
              <w:rPr>
                <w:b/>
              </w:rPr>
              <w:t>от предельных параметров разрешенного</w:t>
            </w:r>
          </w:p>
          <w:p w:rsidR="006A79EE" w:rsidRPr="006A79EE" w:rsidRDefault="006A79EE" w:rsidP="006A79EE">
            <w:pPr>
              <w:cnfStyle w:val="000000000000" w:firstRow="0" w:lastRow="0" w:firstColumn="0" w:lastColumn="0" w:oddVBand="0" w:evenVBand="0" w:oddHBand="0" w:evenHBand="0" w:firstRowFirstColumn="0" w:firstRowLastColumn="0" w:lastRowFirstColumn="0" w:lastRowLastColumn="0"/>
              <w:rPr>
                <w:b/>
              </w:rPr>
            </w:pPr>
            <w:r w:rsidRPr="006A79EE">
              <w:rPr>
                <w:b/>
              </w:rPr>
              <w:t>строительства земельного участка, расположенного по адресу: Иркутская   область,</w:t>
            </w:r>
          </w:p>
          <w:p w:rsidR="00782D92" w:rsidRPr="0074527B" w:rsidRDefault="006A79EE" w:rsidP="006A79EE">
            <w:pPr>
              <w:cnfStyle w:val="000000000000" w:firstRow="0" w:lastRow="0" w:firstColumn="0" w:lastColumn="0" w:oddVBand="0" w:evenVBand="0" w:oddHBand="0" w:evenHBand="0" w:firstRowFirstColumn="0" w:firstRowLastColumn="0" w:lastRowFirstColumn="0" w:lastRowLastColumn="0"/>
              <w:rPr>
                <w:b/>
              </w:rPr>
            </w:pPr>
            <w:r w:rsidRPr="006A79EE">
              <w:rPr>
                <w:b/>
              </w:rPr>
              <w:t>Жигаловский район, р.п. Жигалово, ул</w:t>
            </w:r>
            <w:r>
              <w:rPr>
                <w:b/>
              </w:rPr>
              <w:t>. Чупановская, 165/1</w:t>
            </w:r>
          </w:p>
        </w:tc>
        <w:tc>
          <w:tcPr>
            <w:tcW w:w="284" w:type="dxa"/>
          </w:tcPr>
          <w:p w:rsidR="00782D92" w:rsidRDefault="00782D92" w:rsidP="00475C72">
            <w:pPr>
              <w:jc w:val="center"/>
              <w:cnfStyle w:val="000000000000" w:firstRow="0" w:lastRow="0" w:firstColumn="0" w:lastColumn="0" w:oddVBand="0" w:evenVBand="0" w:oddHBand="0" w:evenHBand="0" w:firstRowFirstColumn="0" w:firstRowLastColumn="0" w:lastRowFirstColumn="0" w:lastRowLastColumn="0"/>
              <w:rPr>
                <w:b/>
                <w:bCs/>
              </w:rPr>
            </w:pPr>
          </w:p>
        </w:tc>
        <w:tc>
          <w:tcPr>
            <w:tcW w:w="259" w:type="dxa"/>
          </w:tcPr>
          <w:p w:rsidR="00782D92" w:rsidRDefault="00782D92" w:rsidP="00475C72">
            <w:pPr>
              <w:jc w:val="center"/>
              <w:cnfStyle w:val="000000000000" w:firstRow="0" w:lastRow="0" w:firstColumn="0" w:lastColumn="0" w:oddVBand="0" w:evenVBand="0" w:oddHBand="0"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475C72" w:rsidRDefault="00475C72">
      <w:pPr>
        <w:rPr>
          <w:b/>
        </w:rPr>
      </w:pPr>
    </w:p>
    <w:p w:rsidR="00782D92" w:rsidRDefault="00782D92">
      <w:pPr>
        <w:rPr>
          <w:b/>
        </w:rPr>
      </w:pPr>
    </w:p>
    <w:p w:rsidR="00782D92" w:rsidRDefault="00782D92" w:rsidP="00782D92">
      <w:pPr>
        <w:jc w:val="center"/>
        <w:rPr>
          <w:b/>
        </w:rPr>
      </w:pPr>
      <w:r>
        <w:rPr>
          <w:b/>
        </w:rPr>
        <w:t xml:space="preserve">ИЗВЕЩЕНИЕ </w:t>
      </w:r>
    </w:p>
    <w:p w:rsidR="00782D92" w:rsidRDefault="00782D92" w:rsidP="00782D92">
      <w:pPr>
        <w:jc w:val="center"/>
        <w:rPr>
          <w:b/>
        </w:rPr>
      </w:pPr>
      <w:r>
        <w:rPr>
          <w:b/>
        </w:rPr>
        <w:t xml:space="preserve">о возможности предоставления земельного участка в аренду </w:t>
      </w:r>
    </w:p>
    <w:p w:rsidR="00782D92" w:rsidRPr="00782D92" w:rsidRDefault="00782D92" w:rsidP="00782D92">
      <w:pPr>
        <w:pStyle w:val="af1"/>
        <w:rPr>
          <w:b w:val="0"/>
          <w:sz w:val="20"/>
        </w:rPr>
      </w:pPr>
      <w:r w:rsidRPr="00782D92">
        <w:rPr>
          <w:b w:val="0"/>
          <w:sz w:val="20"/>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Транспортная, проектной площадью 2000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782D92" w:rsidRDefault="00782D92" w:rsidP="00782D92">
      <w:pPr>
        <w:pStyle w:val="af1"/>
        <w:rPr>
          <w:b w:val="0"/>
          <w:sz w:val="20"/>
        </w:rPr>
      </w:pPr>
    </w:p>
    <w:p w:rsidR="00782D92" w:rsidRDefault="00782D92" w:rsidP="00782D92">
      <w:pPr>
        <w:pStyle w:val="af1"/>
        <w:rPr>
          <w:b w:val="0"/>
          <w:sz w:val="20"/>
        </w:rPr>
      </w:pPr>
    </w:p>
    <w:p w:rsidR="00782D92" w:rsidRPr="00782D92" w:rsidRDefault="00782D92" w:rsidP="00782D92">
      <w:pPr>
        <w:pStyle w:val="af1"/>
        <w:rPr>
          <w:b w:val="0"/>
          <w:sz w:val="20"/>
        </w:rPr>
      </w:pPr>
    </w:p>
    <w:p w:rsidR="00782D92" w:rsidRPr="00782D92" w:rsidRDefault="00782D92" w:rsidP="00782D92">
      <w:pPr>
        <w:jc w:val="center"/>
        <w:rPr>
          <w:b/>
        </w:rPr>
      </w:pPr>
      <w:r w:rsidRPr="00782D92">
        <w:rPr>
          <w:b/>
        </w:rPr>
        <w:t>ОПОВЕЩЕНИЕ</w:t>
      </w:r>
    </w:p>
    <w:p w:rsidR="00782D92" w:rsidRPr="00782D92" w:rsidRDefault="00782D92" w:rsidP="00782D92">
      <w:pPr>
        <w:jc w:val="center"/>
        <w:rPr>
          <w:b/>
        </w:rPr>
      </w:pPr>
      <w:r w:rsidRPr="00782D92">
        <w:rPr>
          <w:b/>
        </w:rPr>
        <w:t>О НАЧАЛЕ ОБЩЕСТВЕННЫХ ОБСУЖДЕНИЙ</w:t>
      </w:r>
    </w:p>
    <w:p w:rsidR="00782D92" w:rsidRPr="00782D92" w:rsidRDefault="00782D92" w:rsidP="00782D92">
      <w:pPr>
        <w:tabs>
          <w:tab w:val="left" w:pos="8170"/>
        </w:tabs>
        <w:jc w:val="both"/>
      </w:pPr>
      <w:r w:rsidRPr="00782D92">
        <w:t xml:space="preserve">         п. Жигалово                                                                                                                            19.03.2024 г.</w:t>
      </w:r>
    </w:p>
    <w:p w:rsidR="00782D92" w:rsidRPr="00782D92" w:rsidRDefault="00782D92" w:rsidP="00782D92">
      <w:pPr>
        <w:tabs>
          <w:tab w:val="left" w:pos="8170"/>
        </w:tabs>
        <w:jc w:val="both"/>
      </w:pPr>
    </w:p>
    <w:p w:rsidR="00782D92" w:rsidRPr="00782D92" w:rsidRDefault="00782D92" w:rsidP="00782D92">
      <w:pPr>
        <w:jc w:val="both"/>
      </w:pPr>
      <w:r w:rsidRPr="00782D92">
        <w:t xml:space="preserve">            В соответствии с Градостроительным кодексом Российской Федерации, Уставом Жигаловского МО, на основании постановления администрации Жигаловского муниципального образования от 28.02.2024 г. N 14 "О проведении общественных обсуждений", Администрация Жигаловского муниципального образования информирует о начале общественных обсуждений:</w:t>
      </w:r>
    </w:p>
    <w:p w:rsidR="00782D92" w:rsidRPr="00782D92" w:rsidRDefault="00782D92" w:rsidP="00782D92">
      <w:pPr>
        <w:pStyle w:val="aa"/>
        <w:numPr>
          <w:ilvl w:val="0"/>
          <w:numId w:val="71"/>
        </w:numPr>
        <w:ind w:left="0" w:firstLine="709"/>
        <w:contextualSpacing/>
        <w:jc w:val="both"/>
        <w:rPr>
          <w:b/>
          <w:sz w:val="20"/>
          <w:szCs w:val="20"/>
        </w:rPr>
      </w:pPr>
      <w:r w:rsidRPr="00782D92">
        <w:rPr>
          <w:b/>
          <w:sz w:val="20"/>
          <w:szCs w:val="20"/>
        </w:rPr>
        <w:t>Чувашовой Екатерины Ивановны о возможности предоставления (об отказе в предоставлении) разрешения на отклонение от предельных параметров разрешенного строительства земельного участка  с кадастровым номером 38:03:120406:ЗУ1 по адресу: Иркутская область, Жигаловский район,  р.п. Жигалово, ул. Чупановская, 165/1  площадью 532 кв. м (зона застройки индивидуальными жилыми домами – Ж-1)  в части уменьшения  площади земельного участка до 532 кв. м,  вид разрешенного использования: блокированная жилая застройка.</w:t>
      </w:r>
    </w:p>
    <w:p w:rsidR="00782D92" w:rsidRPr="00782D92" w:rsidRDefault="00782D92" w:rsidP="00782D92">
      <w:pPr>
        <w:pStyle w:val="aa"/>
        <w:ind w:left="709"/>
        <w:jc w:val="both"/>
        <w:rPr>
          <w:b/>
          <w:sz w:val="20"/>
          <w:szCs w:val="20"/>
        </w:rPr>
      </w:pPr>
      <w:r w:rsidRPr="00782D92">
        <w:rPr>
          <w:sz w:val="20"/>
          <w:szCs w:val="20"/>
        </w:rPr>
        <w:t xml:space="preserve">Срок проведения общественных обсуждений: </w:t>
      </w:r>
      <w:r w:rsidRPr="00782D92">
        <w:rPr>
          <w:b/>
          <w:sz w:val="20"/>
          <w:szCs w:val="20"/>
        </w:rPr>
        <w:t>с 19.03.2024 г. по 19.04.2024 г.</w:t>
      </w:r>
    </w:p>
    <w:p w:rsidR="00782D92" w:rsidRPr="00782D92" w:rsidRDefault="00782D92" w:rsidP="00782D92">
      <w:pPr>
        <w:jc w:val="both"/>
      </w:pPr>
      <w:r w:rsidRPr="00782D92">
        <w:t>Экспозиция проекта к рассматриваемому вопросу не требуется.</w:t>
      </w:r>
    </w:p>
    <w:p w:rsidR="00782D92" w:rsidRPr="00782D92" w:rsidRDefault="00782D92" w:rsidP="00782D92">
      <w:pPr>
        <w:jc w:val="both"/>
      </w:pPr>
      <w:r w:rsidRPr="00782D92">
        <w:t xml:space="preserve">             Участниками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проводятся общественные обсуждения,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которых проводятся общественные обсуждения,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которых проводятся общественные обсуждения.</w:t>
      </w:r>
    </w:p>
    <w:p w:rsidR="00782D92" w:rsidRPr="00782D92" w:rsidRDefault="00782D92" w:rsidP="00782D92">
      <w:pPr>
        <w:jc w:val="both"/>
      </w:pPr>
      <w:r w:rsidRPr="00782D92">
        <w:t xml:space="preserve">            Участники общественных обсуждений имеют право вносить предложения и замечания:</w:t>
      </w:r>
    </w:p>
    <w:p w:rsidR="00782D92" w:rsidRPr="00782D92" w:rsidRDefault="00782D92" w:rsidP="00782D92">
      <w:pPr>
        <w:jc w:val="both"/>
        <w:rPr>
          <w:b/>
        </w:rPr>
      </w:pPr>
      <w:r w:rsidRPr="00782D92">
        <w:t xml:space="preserve">-  в письменной форме по адресу: </w:t>
      </w:r>
      <w:r w:rsidRPr="00782D92">
        <w:rPr>
          <w:b/>
        </w:rPr>
        <w:t>п. Жигалово, ул. Левина, д. 13;</w:t>
      </w:r>
    </w:p>
    <w:p w:rsidR="00782D92" w:rsidRPr="00782D92" w:rsidRDefault="00782D92" w:rsidP="00782D92">
      <w:pPr>
        <w:jc w:val="both"/>
      </w:pPr>
      <w:r w:rsidRPr="00782D92">
        <w:t xml:space="preserve">-   по адресу электронной почты: </w:t>
      </w:r>
      <w:r w:rsidRPr="00782D92">
        <w:rPr>
          <w:b/>
          <w:u w:val="single"/>
          <w:lang w:val="en-US"/>
        </w:rPr>
        <w:t>jigadm</w:t>
      </w:r>
      <w:r w:rsidRPr="00782D92">
        <w:rPr>
          <w:b/>
          <w:u w:val="single"/>
        </w:rPr>
        <w:t>@</w:t>
      </w:r>
      <w:r w:rsidRPr="00782D92">
        <w:rPr>
          <w:b/>
          <w:u w:val="single"/>
          <w:lang w:val="en-US"/>
        </w:rPr>
        <w:t>mail</w:t>
      </w:r>
      <w:r w:rsidRPr="00782D92">
        <w:rPr>
          <w:b/>
          <w:u w:val="single"/>
        </w:rPr>
        <w:t>.</w:t>
      </w:r>
      <w:r w:rsidRPr="00782D92">
        <w:rPr>
          <w:b/>
          <w:u w:val="single"/>
          <w:lang w:val="en-US"/>
        </w:rPr>
        <w:t>ru</w:t>
      </w:r>
    </w:p>
    <w:p w:rsidR="00782D92" w:rsidRPr="00782D92" w:rsidRDefault="00782D92" w:rsidP="00782D92">
      <w:pPr>
        <w:jc w:val="both"/>
      </w:pPr>
      <w:r w:rsidRPr="00782D92">
        <w:t xml:space="preserve">               Информация о проведении общественных обсуждениях размещена, на официальном сайте Жигаловского МО в информационно-телекоммуникационной сети Интернет </w:t>
      </w:r>
      <w:hyperlink r:id="rId8" w:history="1">
        <w:r w:rsidRPr="00782D92">
          <w:rPr>
            <w:rStyle w:val="af2"/>
            <w:rFonts w:eastAsia="Calibri"/>
            <w:b/>
            <w:color w:val="auto"/>
            <w:lang w:eastAsia="en-US"/>
          </w:rPr>
          <w:t>www.жигалово-адм.рф</w:t>
        </w:r>
      </w:hyperlink>
      <w:r w:rsidRPr="00782D92">
        <w:rPr>
          <w:rStyle w:val="af2"/>
          <w:rFonts w:eastAsia="Calibri"/>
          <w:b/>
          <w:color w:val="auto"/>
          <w:lang w:eastAsia="en-US"/>
        </w:rPr>
        <w:t>.</w:t>
      </w:r>
      <w:r w:rsidRPr="00782D92">
        <w:rPr>
          <w:rStyle w:val="af2"/>
          <w:rFonts w:eastAsia="Calibri"/>
          <w:color w:val="auto"/>
          <w:lang w:eastAsia="en-US"/>
        </w:rPr>
        <w:t xml:space="preserve">  </w:t>
      </w:r>
    </w:p>
    <w:p w:rsidR="00782D92" w:rsidRPr="00782D92" w:rsidRDefault="00782D92" w:rsidP="00782D92">
      <w:pPr>
        <w:ind w:firstLine="851"/>
        <w:jc w:val="both"/>
      </w:pPr>
      <w:r w:rsidRPr="00782D92">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основной государственный регистрационный номер, место нахождения и адрес юридического лица, документ,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сведения.</w:t>
      </w:r>
    </w:p>
    <w:p w:rsidR="00782D92" w:rsidRPr="00782D92" w:rsidRDefault="00782D92" w:rsidP="00782D92">
      <w:pPr>
        <w:ind w:firstLine="851"/>
        <w:jc w:val="both"/>
      </w:pPr>
      <w:r w:rsidRPr="00782D92">
        <w:lastRenderedPageBreak/>
        <w:t>Не требуется представление указанных выше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идентификации и аутентификации.</w:t>
      </w:r>
    </w:p>
    <w:p w:rsidR="00782D92" w:rsidRPr="00782D92" w:rsidRDefault="00782D92" w:rsidP="00782D92">
      <w:pPr>
        <w:ind w:firstLine="851"/>
        <w:jc w:val="both"/>
      </w:pPr>
      <w:r w:rsidRPr="00782D92">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82D92" w:rsidRPr="00782D92" w:rsidRDefault="00782D92" w:rsidP="00782D92">
      <w:pPr>
        <w:ind w:firstLine="851"/>
        <w:jc w:val="both"/>
      </w:pPr>
      <w:r w:rsidRPr="00782D92">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782D92" w:rsidRPr="00782D92" w:rsidRDefault="00782D92" w:rsidP="00782D92">
      <w:pPr>
        <w:ind w:firstLine="851"/>
        <w:jc w:val="both"/>
      </w:pPr>
      <w:r w:rsidRPr="00782D92">
        <w:t>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недостоверных сведений.</w:t>
      </w:r>
    </w:p>
    <w:p w:rsidR="00782D92" w:rsidRPr="00782D92" w:rsidRDefault="00782D92" w:rsidP="00782D92">
      <w:pPr>
        <w:ind w:firstLine="851"/>
        <w:jc w:val="both"/>
        <w:rPr>
          <w:b/>
        </w:rPr>
      </w:pPr>
      <w:r w:rsidRPr="00782D92">
        <w:t xml:space="preserve">Контактный телефон организатора общественных обсуждений: </w:t>
      </w:r>
      <w:r w:rsidRPr="00782D92">
        <w:rPr>
          <w:b/>
        </w:rPr>
        <w:t>8 (39551) 3-19-04.</w:t>
      </w:r>
    </w:p>
    <w:p w:rsidR="00782D92" w:rsidRPr="00782D92" w:rsidRDefault="00782D92" w:rsidP="00782D92">
      <w:pPr>
        <w:ind w:firstLine="851"/>
        <w:jc w:val="both"/>
      </w:pPr>
      <w:r w:rsidRPr="00782D92">
        <w:t xml:space="preserve">Электронный адрес организатора общественных обсуждений: </w:t>
      </w:r>
      <w:r w:rsidRPr="00782D92">
        <w:rPr>
          <w:b/>
          <w:lang w:val="en-US"/>
        </w:rPr>
        <w:t>jigadm</w:t>
      </w:r>
      <w:r w:rsidRPr="00782D92">
        <w:rPr>
          <w:b/>
        </w:rPr>
        <w:t>@</w:t>
      </w:r>
      <w:r w:rsidRPr="00782D92">
        <w:rPr>
          <w:b/>
          <w:lang w:val="en-US"/>
        </w:rPr>
        <w:t>mail</w:t>
      </w:r>
      <w:r w:rsidRPr="00782D92">
        <w:rPr>
          <w:b/>
        </w:rPr>
        <w:t>.</w:t>
      </w:r>
      <w:r w:rsidRPr="00782D92">
        <w:rPr>
          <w:b/>
          <w:lang w:val="en-US"/>
        </w:rPr>
        <w:t>ru</w:t>
      </w:r>
      <w:r w:rsidRPr="00782D92">
        <w:rPr>
          <w:b/>
        </w:rPr>
        <w:t>.</w:t>
      </w:r>
    </w:p>
    <w:p w:rsidR="00782D92" w:rsidRPr="00782D92" w:rsidRDefault="00782D92" w:rsidP="00782D92">
      <w:pPr>
        <w:ind w:firstLine="851"/>
        <w:jc w:val="both"/>
        <w:rPr>
          <w:b/>
        </w:rPr>
      </w:pPr>
      <w:r w:rsidRPr="00782D92">
        <w:t xml:space="preserve">Почтовый адрес организатора общественных обсуждений: </w:t>
      </w:r>
      <w:r w:rsidRPr="00782D92">
        <w:rPr>
          <w:b/>
        </w:rPr>
        <w:t>Иркутская область, Жигаловский р-н, р.п. Жигалово, ул. Левина, д.13, почтовый индекс 666402.</w:t>
      </w:r>
    </w:p>
    <w:p w:rsidR="00782D92" w:rsidRPr="00782D92" w:rsidRDefault="00782D92" w:rsidP="00782D92">
      <w:pPr>
        <w:jc w:val="both"/>
      </w:pPr>
      <w:r w:rsidRPr="00782D92">
        <w:t xml:space="preserve"> </w:t>
      </w:r>
    </w:p>
    <w:p w:rsidR="00F30158" w:rsidRDefault="00F30158" w:rsidP="00782D92">
      <w:pPr>
        <w:pStyle w:val="31"/>
        <w:spacing w:before="0"/>
        <w:rPr>
          <w:rFonts w:ascii="Times New Roman" w:hAnsi="Times New Roman" w:cs="Times New Roman"/>
          <w:bCs w:val="0"/>
          <w:color w:val="000000" w:themeColor="text1"/>
          <w:sz w:val="20"/>
        </w:rPr>
      </w:pPr>
    </w:p>
    <w:p w:rsidR="0074527B" w:rsidRPr="00B47955" w:rsidRDefault="0074527B" w:rsidP="0074527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74527B" w:rsidRPr="00B47955" w:rsidRDefault="0074527B" w:rsidP="0074527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74527B" w:rsidRDefault="0074527B" w:rsidP="0074527B">
      <w:pPr>
        <w:ind w:firstLine="284"/>
        <w:rPr>
          <w:b/>
          <w:bCs/>
        </w:rPr>
      </w:pPr>
      <w:r w:rsidRPr="00B47955">
        <w:rPr>
          <w:b/>
          <w:bCs/>
        </w:rPr>
        <w:t xml:space="preserve">                                                         </w:t>
      </w:r>
      <w:r>
        <w:rPr>
          <w:b/>
          <w:bCs/>
        </w:rPr>
        <w:t xml:space="preserve">                       ПОСТАНОВЛЕНИЕ</w:t>
      </w:r>
    </w:p>
    <w:p w:rsidR="0074527B" w:rsidRDefault="00782D92" w:rsidP="0074527B">
      <w:pPr>
        <w:rPr>
          <w:b/>
          <w:bCs/>
        </w:rPr>
      </w:pPr>
      <w:r>
        <w:rPr>
          <w:b/>
        </w:rPr>
        <w:t>01</w:t>
      </w:r>
      <w:r w:rsidR="0074527B">
        <w:rPr>
          <w:b/>
        </w:rPr>
        <w:t>.0</w:t>
      </w:r>
      <w:r>
        <w:rPr>
          <w:b/>
        </w:rPr>
        <w:t>3</w:t>
      </w:r>
      <w:r w:rsidR="0074527B" w:rsidRPr="00B47955">
        <w:rPr>
          <w:b/>
        </w:rPr>
        <w:t>.</w:t>
      </w:r>
      <w:r w:rsidR="0074527B">
        <w:rPr>
          <w:b/>
          <w:bCs/>
        </w:rPr>
        <w:t>2024</w:t>
      </w:r>
      <w:r w:rsidR="0074527B" w:rsidRPr="00B47955">
        <w:rPr>
          <w:b/>
          <w:bCs/>
        </w:rPr>
        <w:t xml:space="preserve">г. № </w:t>
      </w:r>
      <w:r w:rsidR="0074527B">
        <w:rPr>
          <w:b/>
          <w:bCs/>
        </w:rPr>
        <w:t>1</w:t>
      </w:r>
      <w:r>
        <w:rPr>
          <w:b/>
          <w:bCs/>
        </w:rPr>
        <w:t>5</w:t>
      </w:r>
      <w:r w:rsidR="0074527B" w:rsidRPr="00B47955">
        <w:rPr>
          <w:b/>
          <w:bCs/>
        </w:rPr>
        <w:t xml:space="preserve">                                                                                       </w:t>
      </w:r>
      <w:r w:rsidR="0074527B">
        <w:rPr>
          <w:b/>
          <w:bCs/>
        </w:rPr>
        <w:t xml:space="preserve">                                                </w:t>
      </w:r>
      <w:r w:rsidR="0074527B" w:rsidRPr="00B47955">
        <w:rPr>
          <w:b/>
          <w:bCs/>
        </w:rPr>
        <w:t>р.п. Жигалово</w:t>
      </w:r>
    </w:p>
    <w:p w:rsidR="00782D92" w:rsidRDefault="00782D92" w:rsidP="0074527B">
      <w:pPr>
        <w:rPr>
          <w:b/>
          <w:bCs/>
        </w:rPr>
      </w:pPr>
    </w:p>
    <w:p w:rsidR="00782D92" w:rsidRPr="00782D92" w:rsidRDefault="00782D92" w:rsidP="00782D92">
      <w:pPr>
        <w:rPr>
          <w:b/>
        </w:rPr>
      </w:pPr>
      <w:r w:rsidRPr="00782D92">
        <w:rPr>
          <w:b/>
        </w:rPr>
        <w:t xml:space="preserve">Об утверждении мест размещения </w:t>
      </w:r>
    </w:p>
    <w:p w:rsidR="00782D92" w:rsidRPr="00782D92" w:rsidRDefault="00782D92" w:rsidP="00782D92">
      <w:pPr>
        <w:rPr>
          <w:b/>
        </w:rPr>
      </w:pPr>
      <w:r w:rsidRPr="00782D92">
        <w:rPr>
          <w:b/>
        </w:rPr>
        <w:t xml:space="preserve">передвижной мелкорозничной торговли </w:t>
      </w:r>
    </w:p>
    <w:p w:rsidR="00782D92" w:rsidRPr="00782D92" w:rsidRDefault="00782D92" w:rsidP="00782D92">
      <w:pPr>
        <w:ind w:firstLine="709"/>
      </w:pPr>
    </w:p>
    <w:p w:rsidR="00782D92" w:rsidRPr="00782D92" w:rsidRDefault="00782D92" w:rsidP="00782D92">
      <w:pPr>
        <w:ind w:firstLine="709"/>
      </w:pPr>
      <w:r w:rsidRPr="00782D92">
        <w:t xml:space="preserve">В целях упорядочения организации мест передвижной мелкорозничной торговли на территории Жигаловского муниципального образования, на основании п.10 ст. 14 № 131 ФЗ от 06.10.2003 г.  «Об общих принципах организации местного самоуправления в Российской Федерации, руководствуясь п.11 ст.5 Устава Жигаловского муниципального </w:t>
      </w:r>
      <w:r w:rsidRPr="00782D92">
        <w:t>образования, администрация</w:t>
      </w:r>
      <w:r w:rsidRPr="00782D92">
        <w:t xml:space="preserve"> Жигаловского муниципального образования</w:t>
      </w:r>
    </w:p>
    <w:p w:rsidR="00782D92" w:rsidRPr="00782D92" w:rsidRDefault="00782D92" w:rsidP="00782D92">
      <w:pPr>
        <w:ind w:firstLine="709"/>
      </w:pPr>
    </w:p>
    <w:p w:rsidR="00782D92" w:rsidRPr="00782D92" w:rsidRDefault="00782D92" w:rsidP="00782D92">
      <w:pPr>
        <w:ind w:firstLine="709"/>
        <w:jc w:val="center"/>
      </w:pPr>
      <w:r w:rsidRPr="00782D92">
        <w:t>ПОСТАНОВЛЯЕТ:</w:t>
      </w:r>
    </w:p>
    <w:p w:rsidR="00782D92" w:rsidRPr="00782D92" w:rsidRDefault="00782D92" w:rsidP="00782D92">
      <w:pPr>
        <w:ind w:firstLine="709"/>
      </w:pPr>
    </w:p>
    <w:p w:rsidR="00782D92" w:rsidRPr="00782D92" w:rsidRDefault="00782D92" w:rsidP="00782D92">
      <w:r w:rsidRPr="00782D92">
        <w:t>1.Утвердить дислокацию размещения мест передвижной мелкорозничной торговли на территории Жигаловского муниципального образования (Приложение №1).</w:t>
      </w:r>
    </w:p>
    <w:p w:rsidR="00782D92" w:rsidRPr="00782D92" w:rsidRDefault="00782D92" w:rsidP="00782D92">
      <w:r w:rsidRPr="00782D92">
        <w:t>2.Признать утратившим силу постановление администрации Жигаловского МО № 45 от 27.05.2011 г.</w:t>
      </w:r>
    </w:p>
    <w:p w:rsidR="00782D92" w:rsidRPr="00782D92" w:rsidRDefault="00782D92" w:rsidP="00782D92">
      <w:r w:rsidRPr="00782D92">
        <w:t>3.Признать утратившим силу постановление администрации Жигаловского МО № 28 от 10.07.2017 г.</w:t>
      </w:r>
    </w:p>
    <w:p w:rsidR="00782D92" w:rsidRPr="00782D92" w:rsidRDefault="00782D92" w:rsidP="00782D92">
      <w:r w:rsidRPr="00782D92">
        <w:t xml:space="preserve">4.Настоящее постановление опубликовать в «Спецвыпуск Жигалово» и разместить на официальном сайте Жигаловского муниципального образования в сети Интернет. </w:t>
      </w:r>
    </w:p>
    <w:p w:rsidR="00782D92" w:rsidRPr="00782D92" w:rsidRDefault="00782D92" w:rsidP="00782D92">
      <w:pPr>
        <w:rPr>
          <w:bCs/>
        </w:rPr>
      </w:pPr>
      <w:r w:rsidRPr="00782D92">
        <w:t>5.</w:t>
      </w:r>
      <w:r w:rsidRPr="00782D92">
        <w:rPr>
          <w:bCs/>
        </w:rPr>
        <w:t>Настоящее постановление вступает в силу со дня его официального</w:t>
      </w:r>
      <w:r w:rsidRPr="00782D92">
        <w:rPr>
          <w:bCs/>
        </w:rPr>
        <w:br/>
        <w:t>опубликования.</w:t>
      </w:r>
    </w:p>
    <w:p w:rsidR="00782D92" w:rsidRPr="00782D92" w:rsidRDefault="00782D92" w:rsidP="00782D92"/>
    <w:p w:rsidR="00782D92" w:rsidRPr="00782D92" w:rsidRDefault="00782D92" w:rsidP="00782D92">
      <w:r w:rsidRPr="00782D92">
        <w:t>Глава Жигаловского</w:t>
      </w:r>
    </w:p>
    <w:p w:rsidR="00782D92" w:rsidRPr="00782D92" w:rsidRDefault="00782D92" w:rsidP="00782D92">
      <w:r w:rsidRPr="00782D92">
        <w:t>муниципального образования                                          Д.А. Лунёв</w:t>
      </w:r>
    </w:p>
    <w:p w:rsidR="00782D92" w:rsidRDefault="00782D92" w:rsidP="00782D92">
      <w:pPr>
        <w:rPr>
          <w:sz w:val="28"/>
          <w:szCs w:val="28"/>
        </w:rPr>
      </w:pPr>
    </w:p>
    <w:p w:rsidR="00782D92" w:rsidRPr="00782D92" w:rsidRDefault="00782D92" w:rsidP="00782D92">
      <w:pPr>
        <w:jc w:val="right"/>
      </w:pPr>
      <w:r w:rsidRPr="00782D92">
        <w:t>Приложение №1</w:t>
      </w:r>
    </w:p>
    <w:p w:rsidR="00782D92" w:rsidRPr="00782D92" w:rsidRDefault="00782D92" w:rsidP="00782D92">
      <w:pPr>
        <w:jc w:val="right"/>
      </w:pPr>
      <w:r w:rsidRPr="00782D92">
        <w:t xml:space="preserve">к постановлению администрации </w:t>
      </w:r>
    </w:p>
    <w:p w:rsidR="00782D92" w:rsidRPr="00782D92" w:rsidRDefault="00782D92" w:rsidP="00782D92">
      <w:pPr>
        <w:jc w:val="right"/>
      </w:pPr>
      <w:r w:rsidRPr="00782D92">
        <w:t>Жигаловского МО от 01.03.2024 г. № 15</w:t>
      </w:r>
    </w:p>
    <w:p w:rsidR="00782D92" w:rsidRPr="00782D92" w:rsidRDefault="00782D92" w:rsidP="00782D92"/>
    <w:p w:rsidR="00782D92" w:rsidRPr="00782D92" w:rsidRDefault="00782D92" w:rsidP="00782D92">
      <w:pPr>
        <w:jc w:val="center"/>
        <w:rPr>
          <w:b/>
        </w:rPr>
      </w:pPr>
      <w:r w:rsidRPr="00782D92">
        <w:rPr>
          <w:b/>
        </w:rPr>
        <w:t>Дислокация</w:t>
      </w:r>
    </w:p>
    <w:p w:rsidR="00782D92" w:rsidRPr="00782D92" w:rsidRDefault="00782D92" w:rsidP="00782D92">
      <w:pPr>
        <w:jc w:val="center"/>
        <w:rPr>
          <w:b/>
        </w:rPr>
      </w:pPr>
      <w:r w:rsidRPr="00782D92">
        <w:rPr>
          <w:b/>
        </w:rPr>
        <w:t>передвижных мест мелкорозничной торговли на территории</w:t>
      </w:r>
    </w:p>
    <w:p w:rsidR="00782D92" w:rsidRPr="00782D92" w:rsidRDefault="00782D92" w:rsidP="00782D92">
      <w:pPr>
        <w:jc w:val="center"/>
        <w:rPr>
          <w:b/>
        </w:rPr>
      </w:pPr>
      <w:r w:rsidRPr="00782D92">
        <w:rPr>
          <w:b/>
        </w:rPr>
        <w:t xml:space="preserve">Жигаловского муниципального образования </w:t>
      </w:r>
    </w:p>
    <w:p w:rsidR="00782D92" w:rsidRPr="00782D92" w:rsidRDefault="00782D92" w:rsidP="00782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835"/>
        <w:gridCol w:w="2659"/>
      </w:tblGrid>
      <w:tr w:rsidR="00782D92" w:rsidRPr="00782D92" w:rsidTr="00966DD3">
        <w:tc>
          <w:tcPr>
            <w:tcW w:w="534" w:type="dxa"/>
            <w:shd w:val="clear" w:color="auto" w:fill="auto"/>
          </w:tcPr>
          <w:p w:rsidR="00782D92" w:rsidRPr="00782D92" w:rsidRDefault="00782D92" w:rsidP="00966DD3">
            <w:pPr>
              <w:jc w:val="center"/>
            </w:pPr>
            <w:r w:rsidRPr="00782D92">
              <w:t>№</w:t>
            </w:r>
          </w:p>
        </w:tc>
        <w:tc>
          <w:tcPr>
            <w:tcW w:w="3543" w:type="dxa"/>
            <w:shd w:val="clear" w:color="auto" w:fill="auto"/>
          </w:tcPr>
          <w:p w:rsidR="00782D92" w:rsidRPr="00782D92" w:rsidRDefault="00782D92" w:rsidP="00966DD3">
            <w:pPr>
              <w:jc w:val="center"/>
            </w:pPr>
            <w:r w:rsidRPr="00782D92">
              <w:t>Место расположения</w:t>
            </w:r>
          </w:p>
        </w:tc>
        <w:tc>
          <w:tcPr>
            <w:tcW w:w="2835" w:type="dxa"/>
            <w:shd w:val="clear" w:color="auto" w:fill="auto"/>
          </w:tcPr>
          <w:p w:rsidR="00782D92" w:rsidRPr="00782D92" w:rsidRDefault="00782D92" w:rsidP="00966DD3">
            <w:pPr>
              <w:jc w:val="center"/>
            </w:pPr>
            <w:r w:rsidRPr="00782D92">
              <w:t>Вид передвижной торговли</w:t>
            </w:r>
          </w:p>
        </w:tc>
        <w:tc>
          <w:tcPr>
            <w:tcW w:w="2659" w:type="dxa"/>
            <w:shd w:val="clear" w:color="auto" w:fill="auto"/>
          </w:tcPr>
          <w:p w:rsidR="00782D92" w:rsidRPr="00782D92" w:rsidRDefault="00782D92" w:rsidP="00966DD3">
            <w:pPr>
              <w:jc w:val="center"/>
            </w:pPr>
            <w:r w:rsidRPr="00782D92">
              <w:t>Реализуемый товар</w:t>
            </w:r>
          </w:p>
        </w:tc>
      </w:tr>
      <w:tr w:rsidR="00782D92" w:rsidRPr="00782D92" w:rsidTr="00966DD3">
        <w:tc>
          <w:tcPr>
            <w:tcW w:w="534" w:type="dxa"/>
            <w:shd w:val="clear" w:color="auto" w:fill="auto"/>
          </w:tcPr>
          <w:p w:rsidR="00782D92" w:rsidRPr="00782D92" w:rsidRDefault="00782D92" w:rsidP="00966DD3">
            <w:r w:rsidRPr="00782D92">
              <w:t>1</w:t>
            </w:r>
          </w:p>
        </w:tc>
        <w:tc>
          <w:tcPr>
            <w:tcW w:w="3543" w:type="dxa"/>
            <w:shd w:val="clear" w:color="auto" w:fill="auto"/>
          </w:tcPr>
          <w:p w:rsidR="00782D92" w:rsidRPr="00782D92" w:rsidRDefault="00782D92" w:rsidP="00966DD3">
            <w:r w:rsidRPr="00782D92">
              <w:t xml:space="preserve">Прилегающая территория к зданию Казначейства с левой стороны </w:t>
            </w:r>
          </w:p>
        </w:tc>
        <w:tc>
          <w:tcPr>
            <w:tcW w:w="2835" w:type="dxa"/>
            <w:shd w:val="clear" w:color="auto" w:fill="auto"/>
          </w:tcPr>
          <w:p w:rsidR="00782D92" w:rsidRPr="00782D92" w:rsidRDefault="00782D92" w:rsidP="00966DD3">
            <w:r w:rsidRPr="00782D92">
              <w:t>Автолавка, грузовая машина</w:t>
            </w:r>
          </w:p>
        </w:tc>
        <w:tc>
          <w:tcPr>
            <w:tcW w:w="2659" w:type="dxa"/>
            <w:shd w:val="clear" w:color="auto" w:fill="auto"/>
          </w:tcPr>
          <w:p w:rsidR="00782D92" w:rsidRPr="00782D92" w:rsidRDefault="00782D92" w:rsidP="00966DD3">
            <w:r w:rsidRPr="00782D92">
              <w:t xml:space="preserve">Промышленные и продовольственные товары  </w:t>
            </w:r>
          </w:p>
        </w:tc>
      </w:tr>
      <w:tr w:rsidR="00782D92" w:rsidRPr="00782D92" w:rsidTr="00966DD3">
        <w:tc>
          <w:tcPr>
            <w:tcW w:w="534" w:type="dxa"/>
            <w:shd w:val="clear" w:color="auto" w:fill="auto"/>
          </w:tcPr>
          <w:p w:rsidR="00782D92" w:rsidRPr="00782D92" w:rsidRDefault="00782D92" w:rsidP="00966DD3">
            <w:r w:rsidRPr="00782D92">
              <w:t>2</w:t>
            </w:r>
          </w:p>
        </w:tc>
        <w:tc>
          <w:tcPr>
            <w:tcW w:w="3543" w:type="dxa"/>
            <w:shd w:val="clear" w:color="auto" w:fill="auto"/>
          </w:tcPr>
          <w:p w:rsidR="00782D92" w:rsidRPr="00782D92" w:rsidRDefault="00782D92" w:rsidP="00966DD3">
            <w:r w:rsidRPr="00782D92">
              <w:t xml:space="preserve">Прилегающая территория к стадиону ул. Весенняя </w:t>
            </w:r>
          </w:p>
        </w:tc>
        <w:tc>
          <w:tcPr>
            <w:tcW w:w="2835" w:type="dxa"/>
            <w:shd w:val="clear" w:color="auto" w:fill="auto"/>
          </w:tcPr>
          <w:p w:rsidR="00782D92" w:rsidRPr="00782D92" w:rsidRDefault="00782D92" w:rsidP="00966DD3">
            <w:r w:rsidRPr="00782D92">
              <w:t>Автолавка</w:t>
            </w:r>
          </w:p>
        </w:tc>
        <w:tc>
          <w:tcPr>
            <w:tcW w:w="2659" w:type="dxa"/>
            <w:shd w:val="clear" w:color="auto" w:fill="auto"/>
          </w:tcPr>
          <w:p w:rsidR="00782D92" w:rsidRPr="00782D92" w:rsidRDefault="00782D92" w:rsidP="00966DD3">
            <w:r w:rsidRPr="00782D92">
              <w:t xml:space="preserve">Продовольственные товары </w:t>
            </w:r>
          </w:p>
        </w:tc>
      </w:tr>
      <w:tr w:rsidR="00782D92" w:rsidRPr="00782D92" w:rsidTr="00966DD3">
        <w:tc>
          <w:tcPr>
            <w:tcW w:w="534" w:type="dxa"/>
            <w:shd w:val="clear" w:color="auto" w:fill="auto"/>
          </w:tcPr>
          <w:p w:rsidR="00782D92" w:rsidRPr="00782D92" w:rsidRDefault="00782D92" w:rsidP="00966DD3">
            <w:r w:rsidRPr="00782D92">
              <w:lastRenderedPageBreak/>
              <w:t>3</w:t>
            </w:r>
          </w:p>
        </w:tc>
        <w:tc>
          <w:tcPr>
            <w:tcW w:w="3543" w:type="dxa"/>
            <w:shd w:val="clear" w:color="auto" w:fill="auto"/>
          </w:tcPr>
          <w:p w:rsidR="00782D92" w:rsidRPr="00782D92" w:rsidRDefault="00782D92" w:rsidP="00966DD3">
            <w:r w:rsidRPr="00782D92">
              <w:t>Парк «Петра и Февронии» и прилегающая к нему территория</w:t>
            </w:r>
          </w:p>
        </w:tc>
        <w:tc>
          <w:tcPr>
            <w:tcW w:w="2835" w:type="dxa"/>
            <w:shd w:val="clear" w:color="auto" w:fill="auto"/>
          </w:tcPr>
          <w:p w:rsidR="00782D92" w:rsidRPr="00782D92" w:rsidRDefault="00782D92" w:rsidP="00966DD3">
            <w:r w:rsidRPr="00782D92">
              <w:t>Автолавка</w:t>
            </w:r>
          </w:p>
        </w:tc>
        <w:tc>
          <w:tcPr>
            <w:tcW w:w="2659" w:type="dxa"/>
            <w:shd w:val="clear" w:color="auto" w:fill="auto"/>
          </w:tcPr>
          <w:p w:rsidR="00782D92" w:rsidRPr="00782D92" w:rsidRDefault="00782D92" w:rsidP="00966DD3">
            <w:r w:rsidRPr="00782D92">
              <w:t>Продовольственные товары</w:t>
            </w:r>
          </w:p>
        </w:tc>
      </w:tr>
      <w:tr w:rsidR="00782D92" w:rsidRPr="00782D92" w:rsidTr="00966DD3">
        <w:tc>
          <w:tcPr>
            <w:tcW w:w="534" w:type="dxa"/>
            <w:shd w:val="clear" w:color="auto" w:fill="auto"/>
          </w:tcPr>
          <w:p w:rsidR="00782D92" w:rsidRPr="00782D92" w:rsidRDefault="00782D92" w:rsidP="00966DD3">
            <w:r w:rsidRPr="00782D92">
              <w:t>4</w:t>
            </w:r>
          </w:p>
        </w:tc>
        <w:tc>
          <w:tcPr>
            <w:tcW w:w="3543" w:type="dxa"/>
            <w:shd w:val="clear" w:color="auto" w:fill="auto"/>
          </w:tcPr>
          <w:p w:rsidR="00782D92" w:rsidRPr="00782D92" w:rsidRDefault="00782D92" w:rsidP="00966DD3">
            <w:r w:rsidRPr="00782D92">
              <w:t>Прилегающая территория к зданию Сбербанка России ул. Советская</w:t>
            </w:r>
          </w:p>
        </w:tc>
        <w:tc>
          <w:tcPr>
            <w:tcW w:w="2835" w:type="dxa"/>
            <w:shd w:val="clear" w:color="auto" w:fill="auto"/>
          </w:tcPr>
          <w:p w:rsidR="00782D92" w:rsidRPr="00782D92" w:rsidRDefault="00782D92" w:rsidP="00966DD3">
            <w:r w:rsidRPr="00782D92">
              <w:t>Автолавка</w:t>
            </w:r>
          </w:p>
        </w:tc>
        <w:tc>
          <w:tcPr>
            <w:tcW w:w="2659" w:type="dxa"/>
            <w:shd w:val="clear" w:color="auto" w:fill="auto"/>
          </w:tcPr>
          <w:p w:rsidR="00782D92" w:rsidRPr="00782D92" w:rsidRDefault="00782D92" w:rsidP="00966DD3">
            <w:r w:rsidRPr="00782D92">
              <w:t>Продовольственные товары</w:t>
            </w:r>
          </w:p>
        </w:tc>
      </w:tr>
    </w:tbl>
    <w:p w:rsidR="006A79EE" w:rsidRDefault="006A79EE" w:rsidP="00782D92">
      <w:pPr>
        <w:pStyle w:val="31"/>
        <w:spacing w:before="0"/>
        <w:jc w:val="center"/>
        <w:rPr>
          <w:rFonts w:ascii="Times New Roman" w:hAnsi="Times New Roman"/>
          <w:bCs w:val="0"/>
          <w:color w:val="auto"/>
          <w:sz w:val="20"/>
        </w:rPr>
      </w:pPr>
    </w:p>
    <w:p w:rsidR="00782D92" w:rsidRPr="00B47955" w:rsidRDefault="00782D92" w:rsidP="00782D9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782D92" w:rsidRPr="00B47955" w:rsidRDefault="00782D92" w:rsidP="00782D9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782D92" w:rsidRDefault="00782D92" w:rsidP="00782D92">
      <w:pPr>
        <w:ind w:firstLine="284"/>
        <w:rPr>
          <w:b/>
          <w:bCs/>
        </w:rPr>
      </w:pPr>
      <w:r w:rsidRPr="00B47955">
        <w:rPr>
          <w:b/>
          <w:bCs/>
        </w:rPr>
        <w:t xml:space="preserve">                                                         </w:t>
      </w:r>
      <w:r>
        <w:rPr>
          <w:b/>
          <w:bCs/>
        </w:rPr>
        <w:t xml:space="preserve">                       ПОСТАНОВЛЕНИЕ</w:t>
      </w:r>
    </w:p>
    <w:p w:rsidR="00782D92" w:rsidRDefault="00782D92" w:rsidP="00782D92">
      <w:pPr>
        <w:rPr>
          <w:b/>
          <w:bCs/>
        </w:rPr>
      </w:pPr>
      <w:r>
        <w:rPr>
          <w:b/>
        </w:rPr>
        <w:t>19</w:t>
      </w:r>
      <w:r>
        <w:rPr>
          <w:b/>
        </w:rPr>
        <w:t>.03</w:t>
      </w:r>
      <w:r w:rsidRPr="00B47955">
        <w:rPr>
          <w:b/>
        </w:rPr>
        <w:t>.</w:t>
      </w:r>
      <w:r>
        <w:rPr>
          <w:b/>
          <w:bCs/>
        </w:rPr>
        <w:t>2024</w:t>
      </w:r>
      <w:r w:rsidRPr="00B47955">
        <w:rPr>
          <w:b/>
          <w:bCs/>
        </w:rPr>
        <w:t xml:space="preserve">г. № </w:t>
      </w:r>
      <w:r>
        <w:rPr>
          <w:b/>
          <w:bCs/>
        </w:rPr>
        <w:t>1</w:t>
      </w:r>
      <w:r>
        <w:rPr>
          <w:b/>
          <w:bCs/>
        </w:rPr>
        <w:t>6</w:t>
      </w:r>
      <w:r w:rsidRPr="00B47955">
        <w:rPr>
          <w:b/>
          <w:bCs/>
        </w:rPr>
        <w:t xml:space="preserve">                                                                                       </w:t>
      </w:r>
      <w:r>
        <w:rPr>
          <w:b/>
          <w:bCs/>
        </w:rPr>
        <w:t xml:space="preserve">                                                </w:t>
      </w:r>
      <w:r w:rsidRPr="00B47955">
        <w:rPr>
          <w:b/>
          <w:bCs/>
        </w:rPr>
        <w:t>р.п. Жигалово</w:t>
      </w:r>
    </w:p>
    <w:p w:rsidR="006A79EE" w:rsidRDefault="006A79EE" w:rsidP="006A79EE">
      <w:pPr>
        <w:rPr>
          <w:b/>
        </w:rPr>
      </w:pPr>
    </w:p>
    <w:p w:rsidR="006A79EE" w:rsidRPr="006A79EE" w:rsidRDefault="006A79EE" w:rsidP="006A79EE">
      <w:pPr>
        <w:rPr>
          <w:b/>
        </w:rPr>
      </w:pPr>
      <w:r w:rsidRPr="006A79EE">
        <w:rPr>
          <w:b/>
        </w:rPr>
        <w:t xml:space="preserve">О проведении общественных обсуждений </w:t>
      </w:r>
    </w:p>
    <w:p w:rsidR="006A79EE" w:rsidRPr="006A79EE" w:rsidRDefault="006A79EE" w:rsidP="006A79EE">
      <w:pPr>
        <w:rPr>
          <w:b/>
        </w:rPr>
      </w:pPr>
      <w:r w:rsidRPr="006A79EE">
        <w:rPr>
          <w:b/>
        </w:rPr>
        <w:t>о возможности предоставления (об отказе</w:t>
      </w:r>
    </w:p>
    <w:p w:rsidR="006A79EE" w:rsidRPr="006A79EE" w:rsidRDefault="006A79EE" w:rsidP="006A79EE">
      <w:pPr>
        <w:rPr>
          <w:b/>
        </w:rPr>
      </w:pPr>
      <w:r w:rsidRPr="006A79EE">
        <w:rPr>
          <w:b/>
        </w:rPr>
        <w:t xml:space="preserve">в предоставлении) разрешения на отклонение </w:t>
      </w:r>
    </w:p>
    <w:p w:rsidR="006A79EE" w:rsidRPr="006A79EE" w:rsidRDefault="006A79EE" w:rsidP="006A79EE">
      <w:pPr>
        <w:rPr>
          <w:b/>
        </w:rPr>
      </w:pPr>
      <w:r w:rsidRPr="006A79EE">
        <w:rPr>
          <w:b/>
        </w:rPr>
        <w:t>от предельных параметров разрешенного</w:t>
      </w:r>
    </w:p>
    <w:p w:rsidR="006A79EE" w:rsidRPr="006A79EE" w:rsidRDefault="006A79EE" w:rsidP="006A79EE">
      <w:pPr>
        <w:rPr>
          <w:b/>
        </w:rPr>
      </w:pPr>
      <w:r w:rsidRPr="006A79EE">
        <w:rPr>
          <w:b/>
        </w:rPr>
        <w:t xml:space="preserve">строительства земельного участка, </w:t>
      </w:r>
    </w:p>
    <w:p w:rsidR="006A79EE" w:rsidRPr="006A79EE" w:rsidRDefault="006A79EE" w:rsidP="006A79EE">
      <w:pPr>
        <w:rPr>
          <w:b/>
        </w:rPr>
      </w:pPr>
      <w:r w:rsidRPr="006A79EE">
        <w:rPr>
          <w:b/>
        </w:rPr>
        <w:t>расположенного по адресу: Иркутская   область,</w:t>
      </w:r>
    </w:p>
    <w:p w:rsidR="006A79EE" w:rsidRPr="006A79EE" w:rsidRDefault="006A79EE" w:rsidP="006A79EE">
      <w:pPr>
        <w:rPr>
          <w:b/>
        </w:rPr>
      </w:pPr>
      <w:r w:rsidRPr="006A79EE">
        <w:rPr>
          <w:b/>
        </w:rPr>
        <w:t xml:space="preserve">Жигаловский район, р.п. Жигалово, </w:t>
      </w:r>
    </w:p>
    <w:p w:rsidR="006A79EE" w:rsidRPr="006A79EE" w:rsidRDefault="006A79EE" w:rsidP="006A79EE">
      <w:pPr>
        <w:rPr>
          <w:b/>
        </w:rPr>
      </w:pPr>
      <w:r w:rsidRPr="006A79EE">
        <w:rPr>
          <w:b/>
        </w:rPr>
        <w:t>ул. Чупановская, 165/1.</w:t>
      </w:r>
    </w:p>
    <w:p w:rsidR="006A79EE" w:rsidRPr="006A79EE" w:rsidRDefault="006A79EE" w:rsidP="006A79EE">
      <w:pPr>
        <w:ind w:firstLine="709"/>
      </w:pPr>
    </w:p>
    <w:p w:rsidR="006A79EE" w:rsidRPr="006A79EE" w:rsidRDefault="006A79EE" w:rsidP="006A79EE">
      <w:pPr>
        <w:ind w:firstLine="709"/>
      </w:pPr>
      <w:r w:rsidRPr="006A79EE">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с целью обсуждения и выявления мнения жителей, руководствуясь Градостроительным кодексом Российской Федерации, Федеральным законом «Об общих принципах организации местного самоуправления в РФ» от 06.10.2003 г. № 131-ФЗ, Положением об организации и проведении общественных обсуждений в области градостроительной деятельности в Жигаловском муниципальном образовании, утвержденным  Решением Думы Жигаловского муниципального образования от 27.04.2021г. № 08-21, Уставом Жигаловского муниципального образования, администрация Жигаловского муниципального образования</w:t>
      </w:r>
    </w:p>
    <w:p w:rsidR="006A79EE" w:rsidRPr="006A79EE" w:rsidRDefault="006A79EE" w:rsidP="006A79EE">
      <w:pPr>
        <w:ind w:firstLine="709"/>
      </w:pPr>
    </w:p>
    <w:p w:rsidR="006A79EE" w:rsidRPr="006A79EE" w:rsidRDefault="006A79EE" w:rsidP="006A79EE">
      <w:pPr>
        <w:ind w:firstLine="709"/>
        <w:jc w:val="center"/>
      </w:pPr>
      <w:r w:rsidRPr="006A79EE">
        <w:t>ПОСТАНОВЛЯЕТ:</w:t>
      </w:r>
    </w:p>
    <w:p w:rsidR="006A79EE" w:rsidRPr="006A79EE" w:rsidRDefault="006A79EE" w:rsidP="006A79EE">
      <w:pPr>
        <w:ind w:firstLine="709"/>
      </w:pPr>
    </w:p>
    <w:p w:rsidR="006A79EE" w:rsidRPr="006A79EE" w:rsidRDefault="006A79EE" w:rsidP="006A79EE">
      <w:pPr>
        <w:widowControl w:val="0"/>
        <w:numPr>
          <w:ilvl w:val="0"/>
          <w:numId w:val="72"/>
        </w:numPr>
        <w:autoSpaceDE w:val="0"/>
        <w:autoSpaceDN w:val="0"/>
        <w:adjustRightInd w:val="0"/>
        <w:ind w:left="142" w:firstLine="425"/>
        <w:jc w:val="both"/>
      </w:pPr>
      <w:r w:rsidRPr="006A79EE">
        <w:t xml:space="preserve">Назначить общественные обсуждения о возможности предоставления (об отказе в предоставлении) разрешения на отклонение от предельных параметров разрешенного строительства земельного </w:t>
      </w:r>
      <w:r w:rsidRPr="006A79EE">
        <w:t>участка с</w:t>
      </w:r>
      <w:r w:rsidRPr="006A79EE">
        <w:t xml:space="preserve"> кадастровым номером </w:t>
      </w:r>
      <w:r w:rsidRPr="006A79EE">
        <w:t>38:03:120406: ЗУ</w:t>
      </w:r>
      <w:r w:rsidRPr="006A79EE">
        <w:t xml:space="preserve">1, по адресу: Иркутская   область, Жигаловский </w:t>
      </w:r>
      <w:r w:rsidRPr="006A79EE">
        <w:t>район, р.п.</w:t>
      </w:r>
      <w:r w:rsidRPr="006A79EE">
        <w:t xml:space="preserve"> Жигалово, ул. Чупановская, 165/1, расположенного в границах территориальной зоны «Ж-1». Зона застройки индивидуальными жилыми домами, в части уменьшения площади земельного участка до 532 кв.м.</w:t>
      </w:r>
    </w:p>
    <w:p w:rsidR="006A79EE" w:rsidRPr="006A79EE" w:rsidRDefault="006A79EE" w:rsidP="006A79EE">
      <w:pPr>
        <w:widowControl w:val="0"/>
        <w:numPr>
          <w:ilvl w:val="0"/>
          <w:numId w:val="72"/>
        </w:numPr>
        <w:autoSpaceDE w:val="0"/>
        <w:autoSpaceDN w:val="0"/>
        <w:adjustRightInd w:val="0"/>
        <w:ind w:left="142" w:firstLine="425"/>
        <w:jc w:val="both"/>
      </w:pPr>
      <w:r w:rsidRPr="006A79EE">
        <w:t xml:space="preserve">Провести общественные обсуждения о возможности предоставления (об отказе в предоставлении) разрешения на отклонение от предельных параметров разрешенного строительства земельного </w:t>
      </w:r>
      <w:r w:rsidRPr="006A79EE">
        <w:t>участка с</w:t>
      </w:r>
      <w:r w:rsidRPr="006A79EE">
        <w:t xml:space="preserve"> кадастровым номером </w:t>
      </w:r>
      <w:r w:rsidRPr="006A79EE">
        <w:t>38:03:120406: ЗУ</w:t>
      </w:r>
      <w:r w:rsidRPr="006A79EE">
        <w:t xml:space="preserve">1 по адресу: Иркутская   область, Жигаловский </w:t>
      </w:r>
      <w:r w:rsidRPr="006A79EE">
        <w:t>район, р.п.</w:t>
      </w:r>
      <w:r w:rsidRPr="006A79EE">
        <w:t xml:space="preserve"> Жигалово, ул. Чупановская, 165/</w:t>
      </w:r>
      <w:r w:rsidRPr="006A79EE">
        <w:t>1,</w:t>
      </w:r>
      <w:r w:rsidRPr="006A79EE">
        <w:t xml:space="preserve"> с даты вступления в силу настоящего постановления, по 19.04.2024 года.</w:t>
      </w:r>
      <w:r w:rsidRPr="006A79EE">
        <w:rPr>
          <w:color w:val="FF0000"/>
        </w:rPr>
        <w:t xml:space="preserve">  </w:t>
      </w:r>
    </w:p>
    <w:p w:rsidR="006A79EE" w:rsidRPr="006A79EE" w:rsidRDefault="006A79EE" w:rsidP="006A79EE">
      <w:pPr>
        <w:widowControl w:val="0"/>
        <w:numPr>
          <w:ilvl w:val="0"/>
          <w:numId w:val="72"/>
        </w:numPr>
        <w:autoSpaceDE w:val="0"/>
        <w:autoSpaceDN w:val="0"/>
        <w:adjustRightInd w:val="0"/>
        <w:ind w:left="142" w:firstLine="425"/>
        <w:jc w:val="both"/>
      </w:pPr>
      <w:r w:rsidRPr="006A79EE">
        <w:t>Назначить уполномоченным органом на проведение общественных обсуждений Комиссию по организации и проведению общественных обсуждений, утверждённую постановлением администрации Жигаловского МО от 15.06.2021г. №47.</w:t>
      </w:r>
    </w:p>
    <w:p w:rsidR="006A79EE" w:rsidRPr="006A79EE" w:rsidRDefault="006A79EE" w:rsidP="006A79EE">
      <w:r>
        <w:t xml:space="preserve">           </w:t>
      </w:r>
      <w:r w:rsidRPr="006A79EE">
        <w:t xml:space="preserve">4. Настоящее постановление, оповещение, схему, расположения земельного </w:t>
      </w:r>
      <w:r w:rsidRPr="006A79EE">
        <w:t>участка опубликовать</w:t>
      </w:r>
      <w:r w:rsidRPr="006A79EE">
        <w:t xml:space="preserve"> в «Спецвыпуск Жигалово» и разместить на официальном сайте: Жигаловского муниципального образования в сети Интернет www.жигалово-адм.рф. </w:t>
      </w:r>
    </w:p>
    <w:p w:rsidR="006A79EE" w:rsidRPr="006A79EE" w:rsidRDefault="006A79EE" w:rsidP="006A79EE">
      <w:r>
        <w:t xml:space="preserve">           </w:t>
      </w:r>
      <w:r w:rsidRPr="006A79EE">
        <w:t>5. Комиссии организовать оповещение о проведении общественных обсуждений.</w:t>
      </w:r>
    </w:p>
    <w:p w:rsidR="006A79EE" w:rsidRPr="006A79EE" w:rsidRDefault="006A79EE" w:rsidP="006A79EE">
      <w:r>
        <w:t xml:space="preserve">           </w:t>
      </w:r>
      <w:r w:rsidRPr="006A79EE">
        <w:t xml:space="preserve">6.  Прием замечаний и предложений от граждан и юридических </w:t>
      </w:r>
      <w:r w:rsidRPr="006A79EE">
        <w:t>лиц осуществляется</w:t>
      </w:r>
      <w:r w:rsidRPr="006A79EE">
        <w:t xml:space="preserve"> в кабинете №7 администрации Жигаловского МО (по адресу: ул. Левина, дом 13</w:t>
      </w:r>
      <w:r w:rsidRPr="006A79EE">
        <w:t>) до</w:t>
      </w:r>
      <w:r w:rsidRPr="006A79EE">
        <w:t xml:space="preserve"> 17-00 часа (по Иркутскому </w:t>
      </w:r>
      <w:r w:rsidRPr="006A79EE">
        <w:t>времени) 19.04.2024</w:t>
      </w:r>
      <w:r w:rsidRPr="006A79EE">
        <w:t xml:space="preserve"> г., а также посредством направления на адрес электронной почты </w:t>
      </w:r>
      <w:r w:rsidRPr="006A79EE">
        <w:rPr>
          <w:lang w:val="en-US"/>
        </w:rPr>
        <w:t>e</w:t>
      </w:r>
      <w:r w:rsidRPr="006A79EE">
        <w:t>-</w:t>
      </w:r>
      <w:r w:rsidRPr="006A79EE">
        <w:rPr>
          <w:lang w:val="en-US"/>
        </w:rPr>
        <w:t>mail</w:t>
      </w:r>
      <w:r w:rsidRPr="006A79EE">
        <w:t xml:space="preserve">: </w:t>
      </w:r>
      <w:r w:rsidRPr="006A79EE">
        <w:rPr>
          <w:lang w:val="en-US"/>
        </w:rPr>
        <w:t>jigadm</w:t>
      </w:r>
      <w:r w:rsidRPr="006A79EE">
        <w:t>@</w:t>
      </w:r>
      <w:r w:rsidRPr="006A79EE">
        <w:rPr>
          <w:lang w:val="en-US"/>
        </w:rPr>
        <w:t>mail</w:t>
      </w:r>
      <w:r w:rsidRPr="006A79EE">
        <w:t>.</w:t>
      </w:r>
      <w:r w:rsidRPr="006A79EE">
        <w:rPr>
          <w:lang w:val="en-US"/>
        </w:rPr>
        <w:t>ru</w:t>
      </w:r>
      <w:r w:rsidRPr="006A79EE">
        <w:t xml:space="preserve">. </w:t>
      </w:r>
    </w:p>
    <w:p w:rsidR="006A79EE" w:rsidRPr="006A79EE" w:rsidRDefault="006A79EE" w:rsidP="006A79EE">
      <w:r>
        <w:t xml:space="preserve">           </w:t>
      </w:r>
      <w:r w:rsidRPr="006A79EE">
        <w:t xml:space="preserve">7. По результатам </w:t>
      </w:r>
      <w:r w:rsidRPr="006A79EE">
        <w:t>проведения общественных</w:t>
      </w:r>
      <w:r w:rsidRPr="006A79EE">
        <w:t xml:space="preserve"> </w:t>
      </w:r>
      <w:r w:rsidRPr="006A79EE">
        <w:t>обсуждений представить</w:t>
      </w:r>
      <w:r w:rsidRPr="006A79EE">
        <w:t xml:space="preserve"> Главе Жигаловского муниципального образования протокол и заключение о результатах общественных обсуждений.</w:t>
      </w:r>
    </w:p>
    <w:p w:rsidR="006A79EE" w:rsidRPr="006A79EE" w:rsidRDefault="006A79EE" w:rsidP="006A79EE">
      <w:pPr>
        <w:rPr>
          <w:bCs/>
        </w:rPr>
      </w:pPr>
      <w:r>
        <w:t xml:space="preserve">           </w:t>
      </w:r>
      <w:r w:rsidRPr="006A79EE">
        <w:t xml:space="preserve">8. </w:t>
      </w:r>
      <w:r w:rsidRPr="006A79EE">
        <w:rPr>
          <w:bCs/>
        </w:rPr>
        <w:t>Настоящее постановление вступает</w:t>
      </w:r>
      <w:r>
        <w:rPr>
          <w:bCs/>
        </w:rPr>
        <w:t xml:space="preserve"> в силу со дня его официального </w:t>
      </w:r>
      <w:r w:rsidRPr="006A79EE">
        <w:rPr>
          <w:bCs/>
        </w:rPr>
        <w:t>опубликования.</w:t>
      </w:r>
    </w:p>
    <w:p w:rsidR="006A79EE" w:rsidRPr="006A79EE" w:rsidRDefault="006A79EE" w:rsidP="006A79EE"/>
    <w:p w:rsidR="006A79EE" w:rsidRPr="006A79EE" w:rsidRDefault="006A79EE" w:rsidP="006A79EE">
      <w:r w:rsidRPr="006A79EE">
        <w:t>Глава Жигаловского</w:t>
      </w:r>
    </w:p>
    <w:p w:rsidR="006A79EE" w:rsidRPr="006A79EE" w:rsidRDefault="006A79EE" w:rsidP="006A79EE">
      <w:r w:rsidRPr="006A79EE">
        <w:t>муниципального образования                                          Д.А. Лунёв</w:t>
      </w:r>
    </w:p>
    <w:p w:rsidR="006A79EE" w:rsidRPr="006A79EE" w:rsidRDefault="006A79EE" w:rsidP="006A79EE">
      <w:pPr>
        <w:ind w:firstLine="709"/>
      </w:pPr>
    </w:p>
    <w:p w:rsidR="006A79EE" w:rsidRPr="006A79EE" w:rsidRDefault="006A79EE" w:rsidP="006A79EE"/>
    <w:p w:rsidR="00782D92" w:rsidRPr="006A79EE" w:rsidRDefault="00782D92" w:rsidP="00782D92">
      <w:pPr>
        <w:rPr>
          <w:b/>
          <w:bCs/>
        </w:rPr>
      </w:pPr>
    </w:p>
    <w:p w:rsidR="00782D92" w:rsidRPr="006A79EE" w:rsidRDefault="00782D92" w:rsidP="00782D92"/>
    <w:p w:rsidR="00782D92" w:rsidRPr="006A79EE" w:rsidRDefault="00782D92" w:rsidP="00782D92"/>
    <w:p w:rsidR="00782D92" w:rsidRPr="00782D92" w:rsidRDefault="00782D92" w:rsidP="00782D92"/>
    <w:p w:rsidR="00782D92" w:rsidRPr="006A79EE" w:rsidRDefault="006A79EE" w:rsidP="006A79EE">
      <w:pPr>
        <w:tabs>
          <w:tab w:val="left" w:pos="4200"/>
        </w:tabs>
      </w:pPr>
      <w:r>
        <w:tab/>
      </w:r>
      <w:bookmarkStart w:id="0" w:name="_GoBack"/>
      <w:bookmarkEnd w:id="0"/>
    </w:p>
    <w:p w:rsidR="00782D92" w:rsidRDefault="00782D92" w:rsidP="00782D92">
      <w:pPr>
        <w:rPr>
          <w:sz w:val="28"/>
          <w:szCs w:val="28"/>
        </w:rPr>
      </w:pPr>
    </w:p>
    <w:p w:rsidR="00782D92" w:rsidRDefault="00782D92" w:rsidP="00782D92">
      <w:pPr>
        <w:rPr>
          <w:sz w:val="28"/>
          <w:szCs w:val="28"/>
        </w:rPr>
      </w:pPr>
    </w:p>
    <w:p w:rsidR="00782D92" w:rsidRDefault="00782D92" w:rsidP="0074527B">
      <w:pPr>
        <w:rPr>
          <w:b/>
          <w:bCs/>
        </w:rPr>
      </w:pPr>
    </w:p>
    <w:sectPr w:rsidR="00782D92" w:rsidSect="00D333A7">
      <w:pgSz w:w="11909" w:h="17557"/>
      <w:pgMar w:top="2033" w:right="527" w:bottom="255" w:left="85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85" w:rsidRDefault="00770385" w:rsidP="001504CE">
      <w:r>
        <w:separator/>
      </w:r>
    </w:p>
  </w:endnote>
  <w:endnote w:type="continuationSeparator" w:id="0">
    <w:p w:rsidR="00770385" w:rsidRDefault="00770385"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85" w:rsidRDefault="00770385" w:rsidP="001504CE">
      <w:r>
        <w:separator/>
      </w:r>
    </w:p>
  </w:footnote>
  <w:footnote w:type="continuationSeparator" w:id="0">
    <w:p w:rsidR="00770385" w:rsidRDefault="00770385"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B1993"/>
    <w:multiLevelType w:val="multilevel"/>
    <w:tmpl w:val="1A9C4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F20DB"/>
    <w:multiLevelType w:val="multilevel"/>
    <w:tmpl w:val="8D02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8DF765B"/>
    <w:multiLevelType w:val="multilevel"/>
    <w:tmpl w:val="DB4482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675817"/>
    <w:multiLevelType w:val="multilevel"/>
    <w:tmpl w:val="BF4AEB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754186"/>
    <w:multiLevelType w:val="multilevel"/>
    <w:tmpl w:val="B6E04B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1F23EA"/>
    <w:multiLevelType w:val="multilevel"/>
    <w:tmpl w:val="72D614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BA5C3A"/>
    <w:multiLevelType w:val="multilevel"/>
    <w:tmpl w:val="4B7A1A1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12" w15:restartNumberingAfterBreak="0">
    <w:nsid w:val="1162173B"/>
    <w:multiLevelType w:val="multilevel"/>
    <w:tmpl w:val="6512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4A740B"/>
    <w:multiLevelType w:val="multilevel"/>
    <w:tmpl w:val="723862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D66AE6"/>
    <w:multiLevelType w:val="hybridMultilevel"/>
    <w:tmpl w:val="5DAAA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1B737D"/>
    <w:multiLevelType w:val="multilevel"/>
    <w:tmpl w:val="820431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21520993"/>
    <w:multiLevelType w:val="multilevel"/>
    <w:tmpl w:val="15F0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302D0D"/>
    <w:multiLevelType w:val="multilevel"/>
    <w:tmpl w:val="C8F88B1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C74A50"/>
    <w:multiLevelType w:val="multilevel"/>
    <w:tmpl w:val="8BE20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4B7F47"/>
    <w:multiLevelType w:val="hybridMultilevel"/>
    <w:tmpl w:val="EABE40C6"/>
    <w:lvl w:ilvl="0" w:tplc="49B048B2">
      <w:start w:val="1"/>
      <w:numFmt w:val="decimal"/>
      <w:lvlText w:val="%1."/>
      <w:lvlJc w:val="left"/>
      <w:pPr>
        <w:ind w:left="465" w:hanging="360"/>
      </w:pPr>
      <w:rPr>
        <w:rFonts w:hint="default"/>
        <w:color w:val="auto"/>
        <w:sz w:val="20"/>
        <w:szCs w:val="2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3"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E50BC2"/>
    <w:multiLevelType w:val="multilevel"/>
    <w:tmpl w:val="DC7AB3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137143"/>
    <w:multiLevelType w:val="multilevel"/>
    <w:tmpl w:val="2F7C08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B4644E"/>
    <w:multiLevelType w:val="multilevel"/>
    <w:tmpl w:val="E6EEBF6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4E6001"/>
    <w:multiLevelType w:val="multilevel"/>
    <w:tmpl w:val="B9A808F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0B00960"/>
    <w:multiLevelType w:val="hybridMultilevel"/>
    <w:tmpl w:val="53CA04A8"/>
    <w:lvl w:ilvl="0" w:tplc="325A1D0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31"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58A3B91"/>
    <w:multiLevelType w:val="multilevel"/>
    <w:tmpl w:val="513A7EA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DC2938"/>
    <w:multiLevelType w:val="multilevel"/>
    <w:tmpl w:val="FEB2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3C5422A9"/>
    <w:multiLevelType w:val="multilevel"/>
    <w:tmpl w:val="0B7E5E5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C661FC"/>
    <w:multiLevelType w:val="multilevel"/>
    <w:tmpl w:val="22F8073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5F1018"/>
    <w:multiLevelType w:val="multilevel"/>
    <w:tmpl w:val="D9B8E2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8A26BC"/>
    <w:multiLevelType w:val="multilevel"/>
    <w:tmpl w:val="812E6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E32898"/>
    <w:multiLevelType w:val="multilevel"/>
    <w:tmpl w:val="5B9CEB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4C47CE"/>
    <w:multiLevelType w:val="multilevel"/>
    <w:tmpl w:val="B798F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872CEE"/>
    <w:multiLevelType w:val="multilevel"/>
    <w:tmpl w:val="78109D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4"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B647749"/>
    <w:multiLevelType w:val="multilevel"/>
    <w:tmpl w:val="173EF1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DD8298C"/>
    <w:multiLevelType w:val="multilevel"/>
    <w:tmpl w:val="189A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E740704"/>
    <w:multiLevelType w:val="multilevel"/>
    <w:tmpl w:val="E7E01EC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BB57347"/>
    <w:multiLevelType w:val="multilevel"/>
    <w:tmpl w:val="4A40F19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B22F24"/>
    <w:multiLevelType w:val="multilevel"/>
    <w:tmpl w:val="8ECE0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843763"/>
    <w:multiLevelType w:val="multilevel"/>
    <w:tmpl w:val="4E2EB2B4"/>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BF4DAB"/>
    <w:multiLevelType w:val="multilevel"/>
    <w:tmpl w:val="75386E3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B126ED"/>
    <w:multiLevelType w:val="multilevel"/>
    <w:tmpl w:val="BA8C368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C596E71"/>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6B70EA"/>
    <w:multiLevelType w:val="multilevel"/>
    <w:tmpl w:val="C01EC4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D825638"/>
    <w:multiLevelType w:val="multilevel"/>
    <w:tmpl w:val="9A1CC7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F7534ED"/>
    <w:multiLevelType w:val="multilevel"/>
    <w:tmpl w:val="649C5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2" w15:restartNumberingAfterBreak="0">
    <w:nsid w:val="731E2849"/>
    <w:multiLevelType w:val="multilevel"/>
    <w:tmpl w:val="543CF4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4A231A0"/>
    <w:multiLevelType w:val="multilevel"/>
    <w:tmpl w:val="2CE2459A"/>
    <w:lvl w:ilvl="0">
      <w:start w:val="2"/>
      <w:numFmt w:val="decimal"/>
      <w:lvlText w:val="%1"/>
      <w:lvlJc w:val="left"/>
      <w:pPr>
        <w:ind w:left="524" w:hanging="524"/>
      </w:pPr>
      <w:rPr>
        <w:rFonts w:hint="default"/>
      </w:rPr>
    </w:lvl>
    <w:lvl w:ilvl="1">
      <w:start w:val="3"/>
      <w:numFmt w:val="decimal"/>
      <w:lvlText w:val="%1.%2"/>
      <w:lvlJc w:val="left"/>
      <w:pPr>
        <w:ind w:left="914" w:hanging="524"/>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5"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6F27ECB"/>
    <w:multiLevelType w:val="multilevel"/>
    <w:tmpl w:val="163421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C33D49"/>
    <w:multiLevelType w:val="multilevel"/>
    <w:tmpl w:val="AAE22F62"/>
    <w:numStyleLink w:val="-"/>
  </w:abstractNum>
  <w:abstractNum w:abstractNumId="68" w15:restartNumberingAfterBreak="0">
    <w:nsid w:val="77F701F7"/>
    <w:multiLevelType w:val="multilevel"/>
    <w:tmpl w:val="8C2AA3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6555B1"/>
    <w:multiLevelType w:val="multilevel"/>
    <w:tmpl w:val="D5549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1C7F27"/>
    <w:multiLevelType w:val="multilevel"/>
    <w:tmpl w:val="9522A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822E6B"/>
    <w:multiLevelType w:val="multilevel"/>
    <w:tmpl w:val="7826ADC0"/>
    <w:lvl w:ilvl="0">
      <w:start w:val="1"/>
      <w:numFmt w:val="decimal"/>
      <w:lvlText w:val="%1."/>
      <w:lvlJc w:val="left"/>
      <w:pPr>
        <w:ind w:left="1665" w:hanging="94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5"/>
  </w:num>
  <w:num w:numId="2">
    <w:abstractNumId w:val="10"/>
  </w:num>
  <w:num w:numId="3">
    <w:abstractNumId w:val="23"/>
  </w:num>
  <w:num w:numId="4">
    <w:abstractNumId w:val="18"/>
  </w:num>
  <w:num w:numId="5">
    <w:abstractNumId w:val="53"/>
  </w:num>
  <w:num w:numId="6">
    <w:abstractNumId w:val="61"/>
  </w:num>
  <w:num w:numId="7">
    <w:abstractNumId w:val="44"/>
  </w:num>
  <w:num w:numId="8">
    <w:abstractNumId w:val="63"/>
  </w:num>
  <w:num w:numId="9">
    <w:abstractNumId w:val="56"/>
  </w:num>
  <w:num w:numId="10">
    <w:abstractNumId w:val="48"/>
  </w:num>
  <w:num w:numId="11">
    <w:abstractNumId w:val="67"/>
  </w:num>
  <w:num w:numId="12">
    <w:abstractNumId w:val="0"/>
  </w:num>
  <w:num w:numId="13">
    <w:abstractNumId w:val="49"/>
  </w:num>
  <w:num w:numId="14">
    <w:abstractNumId w:val="43"/>
  </w:num>
  <w:num w:numId="15">
    <w:abstractNumId w:val="3"/>
  </w:num>
  <w:num w:numId="16">
    <w:abstractNumId w:val="34"/>
  </w:num>
  <w:num w:numId="17">
    <w:abstractNumId w:val="17"/>
  </w:num>
  <w:num w:numId="18">
    <w:abstractNumId w:val="31"/>
  </w:num>
  <w:num w:numId="19">
    <w:abstractNumId w:val="42"/>
  </w:num>
  <w:num w:numId="20">
    <w:abstractNumId w:val="30"/>
  </w:num>
  <w:num w:numId="21">
    <w:abstractNumId w:val="1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1"/>
  </w:num>
  <w:num w:numId="25">
    <w:abstractNumId w:val="26"/>
  </w:num>
  <w:num w:numId="26">
    <w:abstractNumId w:val="70"/>
  </w:num>
  <w:num w:numId="27">
    <w:abstractNumId w:val="45"/>
  </w:num>
  <w:num w:numId="28">
    <w:abstractNumId w:val="16"/>
  </w:num>
  <w:num w:numId="29">
    <w:abstractNumId w:val="1"/>
  </w:num>
  <w:num w:numId="30">
    <w:abstractNumId w:val="14"/>
  </w:num>
  <w:num w:numId="31">
    <w:abstractNumId w:val="58"/>
  </w:num>
  <w:num w:numId="32">
    <w:abstractNumId w:val="52"/>
  </w:num>
  <w:num w:numId="33">
    <w:abstractNumId w:val="19"/>
  </w:num>
  <w:num w:numId="34">
    <w:abstractNumId w:val="21"/>
  </w:num>
  <w:num w:numId="35">
    <w:abstractNumId w:val="36"/>
  </w:num>
  <w:num w:numId="36">
    <w:abstractNumId w:val="25"/>
  </w:num>
  <w:num w:numId="37">
    <w:abstractNumId w:val="60"/>
  </w:num>
  <w:num w:numId="38">
    <w:abstractNumId w:val="6"/>
  </w:num>
  <w:num w:numId="39">
    <w:abstractNumId w:val="20"/>
  </w:num>
  <w:num w:numId="40">
    <w:abstractNumId w:val="66"/>
  </w:num>
  <w:num w:numId="41">
    <w:abstractNumId w:val="59"/>
  </w:num>
  <w:num w:numId="42">
    <w:abstractNumId w:val="7"/>
  </w:num>
  <w:num w:numId="43">
    <w:abstractNumId w:val="37"/>
  </w:num>
  <w:num w:numId="44">
    <w:abstractNumId w:val="69"/>
  </w:num>
  <w:num w:numId="45">
    <w:abstractNumId w:val="9"/>
  </w:num>
  <w:num w:numId="46">
    <w:abstractNumId w:val="50"/>
  </w:num>
  <w:num w:numId="47">
    <w:abstractNumId w:val="32"/>
  </w:num>
  <w:num w:numId="48">
    <w:abstractNumId w:val="24"/>
  </w:num>
  <w:num w:numId="49">
    <w:abstractNumId w:val="71"/>
  </w:num>
  <w:num w:numId="50">
    <w:abstractNumId w:val="68"/>
  </w:num>
  <w:num w:numId="51">
    <w:abstractNumId w:val="5"/>
  </w:num>
  <w:num w:numId="52">
    <w:abstractNumId w:val="33"/>
  </w:num>
  <w:num w:numId="53">
    <w:abstractNumId w:val="27"/>
  </w:num>
  <w:num w:numId="54">
    <w:abstractNumId w:val="4"/>
  </w:num>
  <w:num w:numId="55">
    <w:abstractNumId w:val="46"/>
  </w:num>
  <w:num w:numId="56">
    <w:abstractNumId w:val="40"/>
  </w:num>
  <w:num w:numId="57">
    <w:abstractNumId w:val="51"/>
  </w:num>
  <w:num w:numId="58">
    <w:abstractNumId w:val="12"/>
  </w:num>
  <w:num w:numId="59">
    <w:abstractNumId w:val="62"/>
  </w:num>
  <w:num w:numId="60">
    <w:abstractNumId w:val="2"/>
  </w:num>
  <w:num w:numId="61">
    <w:abstractNumId w:val="35"/>
  </w:num>
  <w:num w:numId="62">
    <w:abstractNumId w:val="54"/>
  </w:num>
  <w:num w:numId="63">
    <w:abstractNumId w:val="38"/>
  </w:num>
  <w:num w:numId="64">
    <w:abstractNumId w:val="55"/>
  </w:num>
  <w:num w:numId="65">
    <w:abstractNumId w:val="47"/>
  </w:num>
  <w:num w:numId="66">
    <w:abstractNumId w:val="39"/>
  </w:num>
  <w:num w:numId="67">
    <w:abstractNumId w:val="64"/>
  </w:num>
  <w:num w:numId="68">
    <w:abstractNumId w:val="29"/>
  </w:num>
  <w:num w:numId="69">
    <w:abstractNumId w:val="13"/>
  </w:num>
  <w:num w:numId="70">
    <w:abstractNumId w:val="10"/>
    <w:lvlOverride w:ilvl="0">
      <w:startOverride w:val="1"/>
    </w:lvlOverride>
  </w:num>
  <w:num w:numId="71">
    <w:abstractNumId w:val="15"/>
  </w:num>
  <w:num w:numId="72">
    <w:abstractNumId w:val="8"/>
  </w:num>
  <w:num w:numId="73">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6490"/>
    <w:rsid w:val="000278CD"/>
    <w:rsid w:val="00033156"/>
    <w:rsid w:val="00034D96"/>
    <w:rsid w:val="00042DB5"/>
    <w:rsid w:val="00044D6B"/>
    <w:rsid w:val="00060A1E"/>
    <w:rsid w:val="00067563"/>
    <w:rsid w:val="000736ED"/>
    <w:rsid w:val="000817E0"/>
    <w:rsid w:val="00084229"/>
    <w:rsid w:val="00085B60"/>
    <w:rsid w:val="000914F1"/>
    <w:rsid w:val="000A46EE"/>
    <w:rsid w:val="000B0EFB"/>
    <w:rsid w:val="000B2224"/>
    <w:rsid w:val="000B2CEB"/>
    <w:rsid w:val="000B57F0"/>
    <w:rsid w:val="000C747A"/>
    <w:rsid w:val="000D4943"/>
    <w:rsid w:val="000D4CD3"/>
    <w:rsid w:val="000E43A2"/>
    <w:rsid w:val="000E52E5"/>
    <w:rsid w:val="000E78B6"/>
    <w:rsid w:val="000F08F9"/>
    <w:rsid w:val="000F3436"/>
    <w:rsid w:val="000F3BEA"/>
    <w:rsid w:val="000F3CAF"/>
    <w:rsid w:val="00105729"/>
    <w:rsid w:val="0010666F"/>
    <w:rsid w:val="001130A4"/>
    <w:rsid w:val="00113519"/>
    <w:rsid w:val="001157EE"/>
    <w:rsid w:val="001158A9"/>
    <w:rsid w:val="00121B51"/>
    <w:rsid w:val="00126566"/>
    <w:rsid w:val="0013251F"/>
    <w:rsid w:val="001363A6"/>
    <w:rsid w:val="001405A6"/>
    <w:rsid w:val="00140B37"/>
    <w:rsid w:val="0014453A"/>
    <w:rsid w:val="001504CE"/>
    <w:rsid w:val="001632F5"/>
    <w:rsid w:val="00165486"/>
    <w:rsid w:val="00170200"/>
    <w:rsid w:val="0017074E"/>
    <w:rsid w:val="001726C6"/>
    <w:rsid w:val="00172B3B"/>
    <w:rsid w:val="00174BF9"/>
    <w:rsid w:val="00176D5D"/>
    <w:rsid w:val="0017756E"/>
    <w:rsid w:val="00180698"/>
    <w:rsid w:val="00182660"/>
    <w:rsid w:val="001829C5"/>
    <w:rsid w:val="0018537C"/>
    <w:rsid w:val="00190423"/>
    <w:rsid w:val="00192012"/>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77364"/>
    <w:rsid w:val="00280525"/>
    <w:rsid w:val="002815D8"/>
    <w:rsid w:val="002875FC"/>
    <w:rsid w:val="002902A1"/>
    <w:rsid w:val="00293714"/>
    <w:rsid w:val="00296A90"/>
    <w:rsid w:val="002A1794"/>
    <w:rsid w:val="002A2359"/>
    <w:rsid w:val="002A2E1B"/>
    <w:rsid w:val="002A3E97"/>
    <w:rsid w:val="002A7A53"/>
    <w:rsid w:val="002B0112"/>
    <w:rsid w:val="002B3E93"/>
    <w:rsid w:val="002C3FEB"/>
    <w:rsid w:val="002C55DC"/>
    <w:rsid w:val="002E45DB"/>
    <w:rsid w:val="002E4EAD"/>
    <w:rsid w:val="002F56F0"/>
    <w:rsid w:val="002F57CE"/>
    <w:rsid w:val="002F634B"/>
    <w:rsid w:val="00310087"/>
    <w:rsid w:val="003212F7"/>
    <w:rsid w:val="00324C15"/>
    <w:rsid w:val="00326674"/>
    <w:rsid w:val="00326C76"/>
    <w:rsid w:val="00330A37"/>
    <w:rsid w:val="00331A50"/>
    <w:rsid w:val="00334762"/>
    <w:rsid w:val="00342231"/>
    <w:rsid w:val="0034596F"/>
    <w:rsid w:val="00350F85"/>
    <w:rsid w:val="003523CB"/>
    <w:rsid w:val="00364447"/>
    <w:rsid w:val="00364C2A"/>
    <w:rsid w:val="00364F67"/>
    <w:rsid w:val="00365654"/>
    <w:rsid w:val="00366817"/>
    <w:rsid w:val="00366BF2"/>
    <w:rsid w:val="00382BFE"/>
    <w:rsid w:val="00382DBF"/>
    <w:rsid w:val="00384176"/>
    <w:rsid w:val="0039605C"/>
    <w:rsid w:val="003962B1"/>
    <w:rsid w:val="003A0BF9"/>
    <w:rsid w:val="003A3C9C"/>
    <w:rsid w:val="003A4E21"/>
    <w:rsid w:val="003B0DF3"/>
    <w:rsid w:val="003B0FFC"/>
    <w:rsid w:val="003B5ED7"/>
    <w:rsid w:val="003B668F"/>
    <w:rsid w:val="003C1616"/>
    <w:rsid w:val="003C370A"/>
    <w:rsid w:val="003C7014"/>
    <w:rsid w:val="003D13AE"/>
    <w:rsid w:val="003D39BC"/>
    <w:rsid w:val="003D5FE7"/>
    <w:rsid w:val="003E19FA"/>
    <w:rsid w:val="003E76AB"/>
    <w:rsid w:val="0040704E"/>
    <w:rsid w:val="00415092"/>
    <w:rsid w:val="00416699"/>
    <w:rsid w:val="00434E08"/>
    <w:rsid w:val="0044298C"/>
    <w:rsid w:val="00444F68"/>
    <w:rsid w:val="004479FC"/>
    <w:rsid w:val="00465DDA"/>
    <w:rsid w:val="00470503"/>
    <w:rsid w:val="00474A8C"/>
    <w:rsid w:val="00475C72"/>
    <w:rsid w:val="00477A8C"/>
    <w:rsid w:val="00482A79"/>
    <w:rsid w:val="00490703"/>
    <w:rsid w:val="00490C48"/>
    <w:rsid w:val="0049348E"/>
    <w:rsid w:val="00493AC8"/>
    <w:rsid w:val="00494F4D"/>
    <w:rsid w:val="004A3E44"/>
    <w:rsid w:val="004A6FBE"/>
    <w:rsid w:val="004C4B4F"/>
    <w:rsid w:val="004C4B68"/>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10A5D"/>
    <w:rsid w:val="00520747"/>
    <w:rsid w:val="005207E7"/>
    <w:rsid w:val="00527212"/>
    <w:rsid w:val="00533BAF"/>
    <w:rsid w:val="00534384"/>
    <w:rsid w:val="00545A80"/>
    <w:rsid w:val="00556B0E"/>
    <w:rsid w:val="00563017"/>
    <w:rsid w:val="00567AA7"/>
    <w:rsid w:val="0057209B"/>
    <w:rsid w:val="005725D0"/>
    <w:rsid w:val="00574C0C"/>
    <w:rsid w:val="00580C7B"/>
    <w:rsid w:val="00580EF6"/>
    <w:rsid w:val="005826CE"/>
    <w:rsid w:val="00584A4D"/>
    <w:rsid w:val="005868CA"/>
    <w:rsid w:val="00590840"/>
    <w:rsid w:val="00590938"/>
    <w:rsid w:val="00593245"/>
    <w:rsid w:val="0059520D"/>
    <w:rsid w:val="005A77B8"/>
    <w:rsid w:val="005B4236"/>
    <w:rsid w:val="005C068E"/>
    <w:rsid w:val="005C1574"/>
    <w:rsid w:val="005C3D43"/>
    <w:rsid w:val="005C49D9"/>
    <w:rsid w:val="005D24B8"/>
    <w:rsid w:val="005D5BBD"/>
    <w:rsid w:val="005D5F75"/>
    <w:rsid w:val="005E05FD"/>
    <w:rsid w:val="005E2868"/>
    <w:rsid w:val="005E3313"/>
    <w:rsid w:val="005F2C8C"/>
    <w:rsid w:val="005F2EC2"/>
    <w:rsid w:val="005F7921"/>
    <w:rsid w:val="005F7A4E"/>
    <w:rsid w:val="005F7AE4"/>
    <w:rsid w:val="006024B3"/>
    <w:rsid w:val="0060519B"/>
    <w:rsid w:val="006074D7"/>
    <w:rsid w:val="00615247"/>
    <w:rsid w:val="00616B0B"/>
    <w:rsid w:val="00617560"/>
    <w:rsid w:val="0062250E"/>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A79EE"/>
    <w:rsid w:val="006B04FB"/>
    <w:rsid w:val="006B0AC6"/>
    <w:rsid w:val="006B24E7"/>
    <w:rsid w:val="006B46A1"/>
    <w:rsid w:val="006C37CE"/>
    <w:rsid w:val="006C52CA"/>
    <w:rsid w:val="006D1680"/>
    <w:rsid w:val="006D3C70"/>
    <w:rsid w:val="006E150F"/>
    <w:rsid w:val="006E1B98"/>
    <w:rsid w:val="006E7621"/>
    <w:rsid w:val="006F27C3"/>
    <w:rsid w:val="006F54BD"/>
    <w:rsid w:val="00700049"/>
    <w:rsid w:val="00706105"/>
    <w:rsid w:val="00710CA5"/>
    <w:rsid w:val="0071116C"/>
    <w:rsid w:val="007222EE"/>
    <w:rsid w:val="007339BB"/>
    <w:rsid w:val="00737993"/>
    <w:rsid w:val="00737A95"/>
    <w:rsid w:val="0074527B"/>
    <w:rsid w:val="00746BF8"/>
    <w:rsid w:val="00747521"/>
    <w:rsid w:val="007502E9"/>
    <w:rsid w:val="007515BD"/>
    <w:rsid w:val="007518B4"/>
    <w:rsid w:val="00755F1C"/>
    <w:rsid w:val="0076072A"/>
    <w:rsid w:val="00762BCC"/>
    <w:rsid w:val="007679B8"/>
    <w:rsid w:val="00770385"/>
    <w:rsid w:val="007741DB"/>
    <w:rsid w:val="00777925"/>
    <w:rsid w:val="00782D92"/>
    <w:rsid w:val="00782E15"/>
    <w:rsid w:val="00785747"/>
    <w:rsid w:val="007866D0"/>
    <w:rsid w:val="00787E24"/>
    <w:rsid w:val="007946C2"/>
    <w:rsid w:val="00796D6A"/>
    <w:rsid w:val="00797BC8"/>
    <w:rsid w:val="00797C6D"/>
    <w:rsid w:val="007A154A"/>
    <w:rsid w:val="007A2F86"/>
    <w:rsid w:val="007A5622"/>
    <w:rsid w:val="007B5F29"/>
    <w:rsid w:val="007C1E9D"/>
    <w:rsid w:val="007C3060"/>
    <w:rsid w:val="007C60E8"/>
    <w:rsid w:val="007C6146"/>
    <w:rsid w:val="007C6CC3"/>
    <w:rsid w:val="007C7131"/>
    <w:rsid w:val="007D52B3"/>
    <w:rsid w:val="007E0817"/>
    <w:rsid w:val="007E318A"/>
    <w:rsid w:val="007E33C2"/>
    <w:rsid w:val="007E7B86"/>
    <w:rsid w:val="007F1371"/>
    <w:rsid w:val="007F245C"/>
    <w:rsid w:val="007F2AE2"/>
    <w:rsid w:val="00800BE5"/>
    <w:rsid w:val="00803767"/>
    <w:rsid w:val="008144F9"/>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0A64"/>
    <w:rsid w:val="00882984"/>
    <w:rsid w:val="008945F3"/>
    <w:rsid w:val="008A29D9"/>
    <w:rsid w:val="008B0F14"/>
    <w:rsid w:val="008B2B96"/>
    <w:rsid w:val="008C44C7"/>
    <w:rsid w:val="008D543A"/>
    <w:rsid w:val="008F3968"/>
    <w:rsid w:val="008F4032"/>
    <w:rsid w:val="008F76EE"/>
    <w:rsid w:val="00907551"/>
    <w:rsid w:val="00907B42"/>
    <w:rsid w:val="00913725"/>
    <w:rsid w:val="00913C65"/>
    <w:rsid w:val="00913F6E"/>
    <w:rsid w:val="00921DB3"/>
    <w:rsid w:val="00927168"/>
    <w:rsid w:val="00927FA5"/>
    <w:rsid w:val="009338F5"/>
    <w:rsid w:val="009350F3"/>
    <w:rsid w:val="0093569E"/>
    <w:rsid w:val="009374DF"/>
    <w:rsid w:val="009411D0"/>
    <w:rsid w:val="00945BE2"/>
    <w:rsid w:val="0094636D"/>
    <w:rsid w:val="00953637"/>
    <w:rsid w:val="009600F9"/>
    <w:rsid w:val="00964F4B"/>
    <w:rsid w:val="00966915"/>
    <w:rsid w:val="00970025"/>
    <w:rsid w:val="00970BB9"/>
    <w:rsid w:val="00973B26"/>
    <w:rsid w:val="0098028D"/>
    <w:rsid w:val="00982645"/>
    <w:rsid w:val="00996602"/>
    <w:rsid w:val="0099766E"/>
    <w:rsid w:val="009A09A1"/>
    <w:rsid w:val="009A2BE1"/>
    <w:rsid w:val="009A3EA8"/>
    <w:rsid w:val="009A6CAF"/>
    <w:rsid w:val="009B432B"/>
    <w:rsid w:val="009C0A65"/>
    <w:rsid w:val="009C2151"/>
    <w:rsid w:val="009C47E9"/>
    <w:rsid w:val="009D23C3"/>
    <w:rsid w:val="009D4D61"/>
    <w:rsid w:val="009E6506"/>
    <w:rsid w:val="009E6993"/>
    <w:rsid w:val="009F07EF"/>
    <w:rsid w:val="009F1DE5"/>
    <w:rsid w:val="009F7FCE"/>
    <w:rsid w:val="00A00254"/>
    <w:rsid w:val="00A02093"/>
    <w:rsid w:val="00A158D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AE7F8F"/>
    <w:rsid w:val="00AF6714"/>
    <w:rsid w:val="00B03FB7"/>
    <w:rsid w:val="00B059D3"/>
    <w:rsid w:val="00B13F84"/>
    <w:rsid w:val="00B15980"/>
    <w:rsid w:val="00B20D5B"/>
    <w:rsid w:val="00B2263D"/>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B7C"/>
    <w:rsid w:val="00B96DFC"/>
    <w:rsid w:val="00BA0066"/>
    <w:rsid w:val="00BA3153"/>
    <w:rsid w:val="00BB0FF4"/>
    <w:rsid w:val="00BB532E"/>
    <w:rsid w:val="00BB692F"/>
    <w:rsid w:val="00BD0495"/>
    <w:rsid w:val="00BD192E"/>
    <w:rsid w:val="00BE343B"/>
    <w:rsid w:val="00BE47D7"/>
    <w:rsid w:val="00BE6A2A"/>
    <w:rsid w:val="00C10B1F"/>
    <w:rsid w:val="00C140D6"/>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3A6B"/>
    <w:rsid w:val="00C96EDC"/>
    <w:rsid w:val="00CA23FD"/>
    <w:rsid w:val="00CA32AB"/>
    <w:rsid w:val="00CA3A23"/>
    <w:rsid w:val="00CA7A2A"/>
    <w:rsid w:val="00CB4666"/>
    <w:rsid w:val="00CB6A57"/>
    <w:rsid w:val="00CC4D88"/>
    <w:rsid w:val="00CC54FB"/>
    <w:rsid w:val="00CD0D56"/>
    <w:rsid w:val="00CD0F51"/>
    <w:rsid w:val="00CD64AC"/>
    <w:rsid w:val="00CF6297"/>
    <w:rsid w:val="00CF638E"/>
    <w:rsid w:val="00D0039B"/>
    <w:rsid w:val="00D025D2"/>
    <w:rsid w:val="00D03DCC"/>
    <w:rsid w:val="00D115D2"/>
    <w:rsid w:val="00D13358"/>
    <w:rsid w:val="00D14CE1"/>
    <w:rsid w:val="00D175C1"/>
    <w:rsid w:val="00D20C58"/>
    <w:rsid w:val="00D20CC2"/>
    <w:rsid w:val="00D21669"/>
    <w:rsid w:val="00D22BAB"/>
    <w:rsid w:val="00D23DF3"/>
    <w:rsid w:val="00D333A7"/>
    <w:rsid w:val="00D43B50"/>
    <w:rsid w:val="00D43EDA"/>
    <w:rsid w:val="00D4596B"/>
    <w:rsid w:val="00D52E10"/>
    <w:rsid w:val="00D5385F"/>
    <w:rsid w:val="00D5407D"/>
    <w:rsid w:val="00D57A58"/>
    <w:rsid w:val="00D604E1"/>
    <w:rsid w:val="00D67F9A"/>
    <w:rsid w:val="00D71A82"/>
    <w:rsid w:val="00D71ABA"/>
    <w:rsid w:val="00D80686"/>
    <w:rsid w:val="00D902E1"/>
    <w:rsid w:val="00D91B1F"/>
    <w:rsid w:val="00D94C2B"/>
    <w:rsid w:val="00DB5DCC"/>
    <w:rsid w:val="00DC35E5"/>
    <w:rsid w:val="00DC39EA"/>
    <w:rsid w:val="00DD7119"/>
    <w:rsid w:val="00DE2B8B"/>
    <w:rsid w:val="00DE5914"/>
    <w:rsid w:val="00DE5CB2"/>
    <w:rsid w:val="00DF2A72"/>
    <w:rsid w:val="00DF554D"/>
    <w:rsid w:val="00DF640B"/>
    <w:rsid w:val="00E02528"/>
    <w:rsid w:val="00E04424"/>
    <w:rsid w:val="00E0514F"/>
    <w:rsid w:val="00E05BF3"/>
    <w:rsid w:val="00E159D4"/>
    <w:rsid w:val="00E16071"/>
    <w:rsid w:val="00E25ABC"/>
    <w:rsid w:val="00E2779D"/>
    <w:rsid w:val="00E34669"/>
    <w:rsid w:val="00E4342C"/>
    <w:rsid w:val="00E43D94"/>
    <w:rsid w:val="00E458CF"/>
    <w:rsid w:val="00E50A8E"/>
    <w:rsid w:val="00E51B12"/>
    <w:rsid w:val="00E51B70"/>
    <w:rsid w:val="00E51CFB"/>
    <w:rsid w:val="00E649FB"/>
    <w:rsid w:val="00E66D96"/>
    <w:rsid w:val="00E6745D"/>
    <w:rsid w:val="00E7108F"/>
    <w:rsid w:val="00E77CE4"/>
    <w:rsid w:val="00E867EE"/>
    <w:rsid w:val="00E87607"/>
    <w:rsid w:val="00E90B46"/>
    <w:rsid w:val="00EA3A9B"/>
    <w:rsid w:val="00EB277C"/>
    <w:rsid w:val="00EB41AA"/>
    <w:rsid w:val="00EB6778"/>
    <w:rsid w:val="00EC0236"/>
    <w:rsid w:val="00EC585A"/>
    <w:rsid w:val="00EC5E11"/>
    <w:rsid w:val="00EC763F"/>
    <w:rsid w:val="00ED2041"/>
    <w:rsid w:val="00ED7003"/>
    <w:rsid w:val="00EE0891"/>
    <w:rsid w:val="00EF6356"/>
    <w:rsid w:val="00F042C1"/>
    <w:rsid w:val="00F0450E"/>
    <w:rsid w:val="00F0613B"/>
    <w:rsid w:val="00F06358"/>
    <w:rsid w:val="00F072F9"/>
    <w:rsid w:val="00F12590"/>
    <w:rsid w:val="00F21990"/>
    <w:rsid w:val="00F220C3"/>
    <w:rsid w:val="00F22639"/>
    <w:rsid w:val="00F26423"/>
    <w:rsid w:val="00F30158"/>
    <w:rsid w:val="00F30241"/>
    <w:rsid w:val="00F34927"/>
    <w:rsid w:val="00F37DE1"/>
    <w:rsid w:val="00F43C86"/>
    <w:rsid w:val="00F57740"/>
    <w:rsid w:val="00F65BBF"/>
    <w:rsid w:val="00F66641"/>
    <w:rsid w:val="00F6669B"/>
    <w:rsid w:val="00F73FE7"/>
    <w:rsid w:val="00F76232"/>
    <w:rsid w:val="00F7682A"/>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E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F1076-BC14-47E4-A336-BA9B195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2fe">
    <w:name w:val="Колонтитул (2)_"/>
    <w:basedOn w:val="a7"/>
    <w:link w:val="2ff"/>
    <w:rsid w:val="00F57740"/>
    <w:rPr>
      <w:rFonts w:ascii="Times New Roman" w:eastAsia="Times New Roman" w:hAnsi="Times New Roman" w:cs="Times New Roman"/>
      <w:sz w:val="20"/>
      <w:szCs w:val="20"/>
    </w:rPr>
  </w:style>
  <w:style w:type="character" w:customStyle="1" w:styleId="afffffffff1">
    <w:name w:val="Другое_"/>
    <w:basedOn w:val="a7"/>
    <w:link w:val="afffffffff2"/>
    <w:rsid w:val="00F57740"/>
    <w:rPr>
      <w:rFonts w:ascii="Times New Roman" w:eastAsia="Times New Roman" w:hAnsi="Times New Roman" w:cs="Times New Roman"/>
      <w:sz w:val="28"/>
      <w:szCs w:val="28"/>
    </w:rPr>
  </w:style>
  <w:style w:type="character" w:customStyle="1" w:styleId="afffffffff3">
    <w:name w:val="Оглавление_"/>
    <w:basedOn w:val="a7"/>
    <w:link w:val="afffffffff4"/>
    <w:rsid w:val="00F57740"/>
    <w:rPr>
      <w:rFonts w:ascii="Times New Roman" w:eastAsia="Times New Roman" w:hAnsi="Times New Roman" w:cs="Times New Roman"/>
      <w:sz w:val="26"/>
      <w:szCs w:val="26"/>
    </w:rPr>
  </w:style>
  <w:style w:type="character" w:customStyle="1" w:styleId="afffffffff5">
    <w:name w:val="Подпись к таблице_"/>
    <w:basedOn w:val="a7"/>
    <w:link w:val="afffffffff6"/>
    <w:rsid w:val="00F57740"/>
    <w:rPr>
      <w:rFonts w:ascii="Times New Roman" w:eastAsia="Times New Roman" w:hAnsi="Times New Roman" w:cs="Times New Roman"/>
      <w:sz w:val="26"/>
      <w:szCs w:val="26"/>
    </w:rPr>
  </w:style>
  <w:style w:type="paragraph" w:customStyle="1" w:styleId="2ff">
    <w:name w:val="Колонтитул (2)"/>
    <w:basedOn w:val="a6"/>
    <w:link w:val="2fe"/>
    <w:rsid w:val="00F57740"/>
    <w:pPr>
      <w:widowControl w:val="0"/>
    </w:pPr>
    <w:rPr>
      <w:lang w:eastAsia="en-US"/>
    </w:rPr>
  </w:style>
  <w:style w:type="paragraph" w:customStyle="1" w:styleId="afffffffff2">
    <w:name w:val="Другое"/>
    <w:basedOn w:val="a6"/>
    <w:link w:val="afffffffff1"/>
    <w:rsid w:val="00F57740"/>
    <w:pPr>
      <w:widowControl w:val="0"/>
      <w:ind w:firstLine="400"/>
    </w:pPr>
    <w:rPr>
      <w:sz w:val="28"/>
      <w:szCs w:val="28"/>
      <w:lang w:eastAsia="en-US"/>
    </w:rPr>
  </w:style>
  <w:style w:type="paragraph" w:customStyle="1" w:styleId="afffffffff4">
    <w:name w:val="Оглавление"/>
    <w:basedOn w:val="a6"/>
    <w:link w:val="afffffffff3"/>
    <w:rsid w:val="00F57740"/>
    <w:pPr>
      <w:widowControl w:val="0"/>
      <w:spacing w:after="20" w:line="276" w:lineRule="auto"/>
      <w:ind w:firstLine="600"/>
    </w:pPr>
    <w:rPr>
      <w:sz w:val="26"/>
      <w:szCs w:val="26"/>
      <w:lang w:eastAsia="en-US"/>
    </w:rPr>
  </w:style>
  <w:style w:type="paragraph" w:customStyle="1" w:styleId="afffffffff6">
    <w:name w:val="Подпись к таблице"/>
    <w:basedOn w:val="a6"/>
    <w:link w:val="afffffffff5"/>
    <w:rsid w:val="00F57740"/>
    <w:pPr>
      <w:widowControl w:val="0"/>
    </w:pPr>
    <w:rPr>
      <w:sz w:val="26"/>
      <w:szCs w:val="26"/>
      <w:lang w:eastAsia="en-US"/>
    </w:rPr>
  </w:style>
  <w:style w:type="character" w:customStyle="1" w:styleId="2ff0">
    <w:name w:val="Сноска (2)_"/>
    <w:basedOn w:val="a7"/>
    <w:link w:val="2ff1"/>
    <w:rsid w:val="00593245"/>
    <w:rPr>
      <w:rFonts w:ascii="Times New Roman" w:eastAsia="Times New Roman" w:hAnsi="Times New Roman" w:cs="Times New Roman"/>
      <w:shd w:val="clear" w:color="auto" w:fill="FFFFFF"/>
    </w:rPr>
  </w:style>
  <w:style w:type="character" w:customStyle="1" w:styleId="5Exact">
    <w:name w:val="Основной текст (5) Exact"/>
    <w:basedOn w:val="a7"/>
    <w:rsid w:val="00593245"/>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7"/>
    <w:link w:val="2ff2"/>
    <w:rsid w:val="00593245"/>
    <w:rPr>
      <w:rFonts w:ascii="Times New Roman" w:eastAsia="Times New Roman" w:hAnsi="Times New Roman" w:cs="Times New Roman"/>
      <w:b/>
      <w:bCs/>
      <w:sz w:val="17"/>
      <w:szCs w:val="17"/>
      <w:shd w:val="clear" w:color="auto" w:fill="FFFFFF"/>
    </w:rPr>
  </w:style>
  <w:style w:type="character" w:customStyle="1" w:styleId="212ptExact">
    <w:name w:val="Подпись к картинке (2) + 12 pt;Не полужирный Exact"/>
    <w:basedOn w:val="2Exact0"/>
    <w:rsid w:val="00593245"/>
    <w:rPr>
      <w:rFonts w:ascii="Times New Roman" w:eastAsia="Times New Roman" w:hAnsi="Times New Roman" w:cs="Times New Roman"/>
      <w:b/>
      <w:bCs/>
      <w:color w:val="19227A"/>
      <w:spacing w:val="0"/>
      <w:w w:val="100"/>
      <w:position w:val="0"/>
      <w:sz w:val="24"/>
      <w:szCs w:val="24"/>
      <w:shd w:val="clear" w:color="auto" w:fill="FFFFFF"/>
      <w:lang w:val="ru-RU" w:eastAsia="ru-RU" w:bidi="ru-RU"/>
    </w:rPr>
  </w:style>
  <w:style w:type="character" w:customStyle="1" w:styleId="Exact">
    <w:name w:val="Подпись к картинке Exact"/>
    <w:basedOn w:val="a7"/>
    <w:link w:val="afffffffff7"/>
    <w:rsid w:val="00593245"/>
    <w:rPr>
      <w:rFonts w:ascii="Franklin Gothic Heavy" w:eastAsia="Franklin Gothic Heavy" w:hAnsi="Franklin Gothic Heavy" w:cs="Franklin Gothic Heavy"/>
      <w:sz w:val="11"/>
      <w:szCs w:val="11"/>
      <w:shd w:val="clear" w:color="auto" w:fill="FFFFFF"/>
    </w:rPr>
  </w:style>
  <w:style w:type="character" w:customStyle="1" w:styleId="11pt0">
    <w:name w:val="Колонтитул + 11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4">
    <w:name w:val="Основной текст (8) + 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813pt">
    <w:name w:val="Основной текст (8) + 13 pt"/>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0">
    <w:name w:val="Основной текст (2) + 9 pt"/>
    <w:basedOn w:val="2c"/>
    <w:rsid w:val="0059324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4">
    <w:name w:val="Основной текст (9) + Не курсив"/>
    <w:basedOn w:val="93"/>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
    <w:basedOn w:val="2c"/>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7"/>
    <w:rsid w:val="00593245"/>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Колонтитул + 10;5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3">
    <w:name w:val="Заголовок №1 (2)_"/>
    <w:basedOn w:val="a7"/>
    <w:rsid w:val="00593245"/>
    <w:rPr>
      <w:rFonts w:ascii="Arial" w:eastAsia="Arial" w:hAnsi="Arial" w:cs="Arial"/>
      <w:b w:val="0"/>
      <w:bCs w:val="0"/>
      <w:i w:val="0"/>
      <w:iCs w:val="0"/>
      <w:smallCaps w:val="0"/>
      <w:strike w:val="0"/>
      <w:sz w:val="28"/>
      <w:szCs w:val="28"/>
      <w:u w:val="none"/>
    </w:rPr>
  </w:style>
  <w:style w:type="character" w:customStyle="1" w:styleId="124">
    <w:name w:val="Заголовок №1 (2)"/>
    <w:basedOn w:val="123"/>
    <w:rsid w:val="00593245"/>
    <w:rPr>
      <w:rFonts w:ascii="Arial" w:eastAsia="Arial" w:hAnsi="Arial" w:cs="Arial"/>
      <w:b w:val="0"/>
      <w:bCs w:val="0"/>
      <w:i w:val="0"/>
      <w:iCs w:val="0"/>
      <w:smallCaps w:val="0"/>
      <w:strike w:val="0"/>
      <w:color w:val="201D2E"/>
      <w:spacing w:val="0"/>
      <w:w w:val="100"/>
      <w:position w:val="0"/>
      <w:sz w:val="28"/>
      <w:szCs w:val="28"/>
      <w:u w:val="none"/>
      <w:lang w:val="ru-RU" w:eastAsia="ru-RU" w:bidi="ru-RU"/>
    </w:rPr>
  </w:style>
  <w:style w:type="character" w:customStyle="1" w:styleId="10Exact">
    <w:name w:val="Основной текст (10) Exact"/>
    <w:basedOn w:val="a7"/>
    <w:rsid w:val="00593245"/>
    <w:rPr>
      <w:rFonts w:ascii="Times New Roman" w:eastAsia="Times New Roman" w:hAnsi="Times New Roman" w:cs="Times New Roman"/>
      <w:b w:val="0"/>
      <w:bCs w:val="0"/>
      <w:i w:val="0"/>
      <w:iCs w:val="0"/>
      <w:smallCaps w:val="0"/>
      <w:strike w:val="0"/>
      <w:sz w:val="22"/>
      <w:szCs w:val="22"/>
      <w:u w:val="none"/>
    </w:rPr>
  </w:style>
  <w:style w:type="character" w:customStyle="1" w:styleId="813pt0">
    <w:name w:val="Основной текст (8) + 13 pt;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13pt">
    <w:name w:val="Основной текст (10) + 13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Exact">
    <w:name w:val="Основной текст (12) Exact"/>
    <w:basedOn w:val="a7"/>
    <w:rsid w:val="00593245"/>
    <w:rPr>
      <w:rFonts w:ascii="Arial" w:eastAsia="Arial" w:hAnsi="Arial" w:cs="Arial"/>
      <w:b w:val="0"/>
      <w:bCs w:val="0"/>
      <w:i w:val="0"/>
      <w:iCs w:val="0"/>
      <w:smallCaps w:val="0"/>
      <w:strike w:val="0"/>
      <w:sz w:val="8"/>
      <w:szCs w:val="8"/>
      <w:u w:val="none"/>
    </w:rPr>
  </w:style>
  <w:style w:type="character" w:customStyle="1" w:styleId="12TimesNewRoman10ptExact">
    <w:name w:val="Основной текст (12) + Times New Roman;10 pt Exact"/>
    <w:basedOn w:val="12Exact"/>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10pt">
    <w:name w:val="Основной текст (10) + 10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1">
    <w:name w:val="Заголовок №2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7"/>
    <w:rsid w:val="00593245"/>
    <w:rPr>
      <w:rFonts w:ascii="Times New Roman" w:eastAsia="Times New Roman" w:hAnsi="Times New Roman" w:cs="Times New Roman"/>
      <w:b w:val="0"/>
      <w:bCs w:val="0"/>
      <w:i/>
      <w:iCs/>
      <w:smallCaps w:val="0"/>
      <w:strike w:val="0"/>
      <w:sz w:val="26"/>
      <w:szCs w:val="26"/>
      <w:u w:val="none"/>
    </w:rPr>
  </w:style>
  <w:style w:type="character" w:customStyle="1" w:styleId="6Exact">
    <w:name w:val="Основной текст (6)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10115pt">
    <w:name w:val="Основной текст (10) + 11;5 pt;Курсив"/>
    <w:basedOn w:val="101"/>
    <w:rsid w:val="0059324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5Exact">
    <w:name w:val="Основной текст (15) Exact"/>
    <w:basedOn w:val="a7"/>
    <w:rsid w:val="00593245"/>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_"/>
    <w:basedOn w:val="a7"/>
    <w:link w:val="132"/>
    <w:rsid w:val="00593245"/>
    <w:rPr>
      <w:rFonts w:ascii="Times New Roman" w:eastAsia="Times New Roman" w:hAnsi="Times New Roman" w:cs="Times New Roman"/>
      <w:i/>
      <w:iCs/>
      <w:sz w:val="23"/>
      <w:szCs w:val="23"/>
      <w:shd w:val="clear" w:color="auto" w:fill="FFFFFF"/>
    </w:rPr>
  </w:style>
  <w:style w:type="character" w:customStyle="1" w:styleId="1311pt">
    <w:name w:val="Основной текст (13) + 11 pt;Не курсив"/>
    <w:basedOn w:val="131"/>
    <w:rsid w:val="0059324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46">
    <w:name w:val="Основной текст (14)_"/>
    <w:basedOn w:val="a7"/>
    <w:link w:val="147"/>
    <w:rsid w:val="00593245"/>
    <w:rPr>
      <w:rFonts w:ascii="Times New Roman" w:eastAsia="Times New Roman" w:hAnsi="Times New Roman" w:cs="Times New Roman"/>
      <w:i/>
      <w:iCs/>
      <w:sz w:val="12"/>
      <w:szCs w:val="12"/>
      <w:shd w:val="clear" w:color="auto" w:fill="FFFFFF"/>
    </w:rPr>
  </w:style>
  <w:style w:type="character" w:customStyle="1" w:styleId="150">
    <w:name w:val="Основной текст (15)_"/>
    <w:basedOn w:val="a7"/>
    <w:link w:val="151"/>
    <w:rsid w:val="00593245"/>
    <w:rPr>
      <w:rFonts w:ascii="Times New Roman" w:eastAsia="Times New Roman" w:hAnsi="Times New Roman" w:cs="Times New Roman"/>
      <w:sz w:val="16"/>
      <w:szCs w:val="16"/>
      <w:shd w:val="clear" w:color="auto" w:fill="FFFFFF"/>
    </w:rPr>
  </w:style>
  <w:style w:type="paragraph" w:customStyle="1" w:styleId="2ff1">
    <w:name w:val="Сноска (2)"/>
    <w:basedOn w:val="a6"/>
    <w:link w:val="2ff0"/>
    <w:rsid w:val="00593245"/>
    <w:pPr>
      <w:widowControl w:val="0"/>
      <w:shd w:val="clear" w:color="auto" w:fill="FFFFFF"/>
      <w:spacing w:line="244" w:lineRule="exact"/>
      <w:jc w:val="both"/>
    </w:pPr>
    <w:rPr>
      <w:sz w:val="22"/>
      <w:szCs w:val="22"/>
      <w:lang w:eastAsia="en-US"/>
    </w:rPr>
  </w:style>
  <w:style w:type="paragraph" w:customStyle="1" w:styleId="2ff2">
    <w:name w:val="Подпись к картинке (2)"/>
    <w:basedOn w:val="a6"/>
    <w:link w:val="2Exact0"/>
    <w:rsid w:val="00593245"/>
    <w:pPr>
      <w:widowControl w:val="0"/>
      <w:shd w:val="clear" w:color="auto" w:fill="FFFFFF"/>
      <w:spacing w:line="187" w:lineRule="exact"/>
      <w:jc w:val="center"/>
    </w:pPr>
    <w:rPr>
      <w:b/>
      <w:bCs/>
      <w:sz w:val="17"/>
      <w:szCs w:val="17"/>
      <w:lang w:eastAsia="en-US"/>
    </w:rPr>
  </w:style>
  <w:style w:type="paragraph" w:customStyle="1" w:styleId="afffffffff7">
    <w:name w:val="Подпись к картинке"/>
    <w:basedOn w:val="a6"/>
    <w:link w:val="Exact"/>
    <w:rsid w:val="00593245"/>
    <w:pPr>
      <w:widowControl w:val="0"/>
      <w:shd w:val="clear" w:color="auto" w:fill="FFFFFF"/>
      <w:spacing w:line="170" w:lineRule="exact"/>
    </w:pPr>
    <w:rPr>
      <w:rFonts w:ascii="Franklin Gothic Heavy" w:eastAsia="Franklin Gothic Heavy" w:hAnsi="Franklin Gothic Heavy" w:cs="Franklin Gothic Heavy"/>
      <w:sz w:val="11"/>
      <w:szCs w:val="11"/>
      <w:lang w:eastAsia="en-US"/>
    </w:rPr>
  </w:style>
  <w:style w:type="paragraph" w:customStyle="1" w:styleId="151">
    <w:name w:val="Основной текст (15)"/>
    <w:basedOn w:val="a6"/>
    <w:link w:val="150"/>
    <w:rsid w:val="00593245"/>
    <w:pPr>
      <w:widowControl w:val="0"/>
      <w:shd w:val="clear" w:color="auto" w:fill="FFFFFF"/>
      <w:spacing w:after="640" w:line="178" w:lineRule="exact"/>
      <w:ind w:hanging="1460"/>
      <w:jc w:val="both"/>
    </w:pPr>
    <w:rPr>
      <w:sz w:val="16"/>
      <w:szCs w:val="16"/>
      <w:lang w:eastAsia="en-US"/>
    </w:rPr>
  </w:style>
  <w:style w:type="paragraph" w:customStyle="1" w:styleId="132">
    <w:name w:val="Основной текст (13)"/>
    <w:basedOn w:val="a6"/>
    <w:link w:val="131"/>
    <w:rsid w:val="00593245"/>
    <w:pPr>
      <w:widowControl w:val="0"/>
      <w:shd w:val="clear" w:color="auto" w:fill="FFFFFF"/>
      <w:spacing w:before="180" w:line="274" w:lineRule="exact"/>
      <w:ind w:firstLine="960"/>
      <w:jc w:val="both"/>
    </w:pPr>
    <w:rPr>
      <w:i/>
      <w:iCs/>
      <w:sz w:val="23"/>
      <w:szCs w:val="23"/>
      <w:lang w:eastAsia="en-US"/>
    </w:rPr>
  </w:style>
  <w:style w:type="paragraph" w:customStyle="1" w:styleId="147">
    <w:name w:val="Основной текст (14)"/>
    <w:basedOn w:val="a6"/>
    <w:link w:val="146"/>
    <w:rsid w:val="00593245"/>
    <w:pPr>
      <w:widowControl w:val="0"/>
      <w:shd w:val="clear" w:color="auto" w:fill="FFFFFF"/>
      <w:spacing w:line="132" w:lineRule="exact"/>
    </w:pPr>
    <w:rPr>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7742965">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52989540">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2620680">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63153854">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6230019">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252797">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19701718">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3688599">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80938251">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47576402">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7904365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1317286">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68640854">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6328881">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36330722">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47782025">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8042339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583899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16345928">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49037453">
      <w:bodyDiv w:val="1"/>
      <w:marLeft w:val="0"/>
      <w:marRight w:val="0"/>
      <w:marTop w:val="0"/>
      <w:marBottom w:val="0"/>
      <w:divBdr>
        <w:top w:val="none" w:sz="0" w:space="0" w:color="auto"/>
        <w:left w:val="none" w:sz="0" w:space="0" w:color="auto"/>
        <w:bottom w:val="none" w:sz="0" w:space="0" w:color="auto"/>
        <w:right w:val="none" w:sz="0" w:space="0" w:color="auto"/>
      </w:divBdr>
    </w:div>
    <w:div w:id="1054085165">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5713595">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08156541">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4728171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5522145">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083204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62629108">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8036579">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5696209">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8462557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03168432">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0538139">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80762706">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16347264">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5122047">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49643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 w:id="21296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F3CF-84F0-47DB-AA7A-DF8D2C22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5870</TotalTime>
  <Pages>3</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8</cp:revision>
  <cp:lastPrinted>2024-03-19T08:39:00Z</cp:lastPrinted>
  <dcterms:created xsi:type="dcterms:W3CDTF">2021-09-27T07:13:00Z</dcterms:created>
  <dcterms:modified xsi:type="dcterms:W3CDTF">2024-03-19T08:52:00Z</dcterms:modified>
</cp:coreProperties>
</file>